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404"/>
        <w:gridCol w:w="7196"/>
      </w:tblGrid>
      <w:tr w:rsidR="00A13117" w:rsidRPr="0078748B" w:rsidTr="0099522E">
        <w:trPr>
          <w:trHeight w:val="595"/>
        </w:trPr>
        <w:tc>
          <w:tcPr>
            <w:tcW w:w="9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117" w:rsidRPr="007973A5" w:rsidRDefault="00A13117" w:rsidP="0099522E">
            <w:pPr>
              <w:shd w:val="clear" w:color="auto" w:fill="FFFFFF"/>
              <w:spacing w:after="17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7973A5">
              <w:rPr>
                <w:b/>
                <w:bCs/>
                <w:sz w:val="22"/>
                <w:szCs w:val="22"/>
              </w:rPr>
              <w:t xml:space="preserve">Klauzula informacyjna dot. przetwarzania danych osobowych </w:t>
            </w:r>
            <w:r w:rsidRPr="007973A5">
              <w:rPr>
                <w:b/>
                <w:bCs/>
                <w:sz w:val="22"/>
                <w:szCs w:val="22"/>
              </w:rPr>
              <w:t>– referat gospodarki komunalnej</w:t>
            </w:r>
          </w:p>
          <w:p w:rsidR="00A13117" w:rsidRPr="0078748B" w:rsidRDefault="00A13117" w:rsidP="00C529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8748B">
              <w:rPr>
                <w:b/>
                <w:bCs/>
                <w:sz w:val="20"/>
                <w:szCs w:val="20"/>
              </w:rPr>
              <w:br/>
            </w:r>
            <w:r w:rsidR="00C52931">
              <w:rPr>
                <w:bCs/>
                <w:sz w:val="20"/>
                <w:szCs w:val="20"/>
              </w:rPr>
              <w:t>Z</w:t>
            </w:r>
            <w:r w:rsidRPr="0078748B">
              <w:rPr>
                <w:bCs/>
                <w:sz w:val="20"/>
                <w:szCs w:val="20"/>
              </w:rPr>
              <w:t>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RODO</w:t>
            </w:r>
          </w:p>
        </w:tc>
      </w:tr>
      <w:tr w:rsidR="00A13117" w:rsidRPr="0078748B" w:rsidTr="0099522E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117" w:rsidRPr="0078748B" w:rsidRDefault="00A13117" w:rsidP="009952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8748B">
              <w:rPr>
                <w:b/>
                <w:bCs/>
                <w:sz w:val="20"/>
                <w:szCs w:val="20"/>
              </w:rPr>
              <w:t>TOŻSAMOŚĆ ADMINISTRATORA</w:t>
            </w:r>
          </w:p>
        </w:tc>
        <w:tc>
          <w:tcPr>
            <w:tcW w:w="7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117" w:rsidRPr="0078748B" w:rsidRDefault="00A13117" w:rsidP="0099522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8748B">
              <w:rPr>
                <w:sz w:val="20"/>
                <w:szCs w:val="20"/>
              </w:rPr>
              <w:t xml:space="preserve">Administratorem Pani/Pana danych osobowych jest </w:t>
            </w:r>
            <w:bookmarkStart w:id="0" w:name="_GoBack"/>
            <w:bookmarkEnd w:id="0"/>
            <w:r w:rsidRPr="0078748B">
              <w:rPr>
                <w:sz w:val="20"/>
                <w:szCs w:val="20"/>
              </w:rPr>
              <w:t>Wójt Gminy Udanin z siedzibą w Udaninie.</w:t>
            </w:r>
          </w:p>
        </w:tc>
      </w:tr>
      <w:tr w:rsidR="00A13117" w:rsidRPr="0078748B" w:rsidTr="0099522E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117" w:rsidRPr="0078748B" w:rsidRDefault="00A13117" w:rsidP="009952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8748B">
              <w:rPr>
                <w:b/>
                <w:bCs/>
                <w:sz w:val="20"/>
                <w:szCs w:val="20"/>
              </w:rPr>
              <w:t>DANE KONTAKTOWE ADMINISTRATORA</w:t>
            </w:r>
          </w:p>
        </w:tc>
        <w:tc>
          <w:tcPr>
            <w:tcW w:w="7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117" w:rsidRPr="0078748B" w:rsidRDefault="00A13117" w:rsidP="0099522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8748B">
              <w:rPr>
                <w:sz w:val="20"/>
                <w:szCs w:val="20"/>
              </w:rPr>
              <w:t xml:space="preserve">Z administratorem danych można się skontaktować poprzez adres email: </w:t>
            </w:r>
            <w:hyperlink r:id="rId5" w:history="1">
              <w:r w:rsidRPr="0078748B">
                <w:rPr>
                  <w:rStyle w:val="Hipercze"/>
                  <w:color w:val="auto"/>
                  <w:sz w:val="20"/>
                  <w:szCs w:val="20"/>
                </w:rPr>
                <w:t>ug@udanin.pl</w:t>
              </w:r>
            </w:hyperlink>
            <w:r w:rsidRPr="0078748B">
              <w:rPr>
                <w:sz w:val="20"/>
                <w:szCs w:val="20"/>
              </w:rPr>
              <w:t xml:space="preserve"> lub pisemnie na adres siedziby administratora Udanin 26, 55-340 Udanin tel.: 76/7442870</w:t>
            </w:r>
          </w:p>
        </w:tc>
      </w:tr>
      <w:tr w:rsidR="00A13117" w:rsidRPr="0078748B" w:rsidTr="0099522E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117" w:rsidRPr="0078748B" w:rsidRDefault="00A13117" w:rsidP="009952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8748B">
              <w:rPr>
                <w:b/>
                <w:bCs/>
                <w:sz w:val="20"/>
                <w:szCs w:val="20"/>
              </w:rPr>
              <w:t>DANE KONTAKTOWE INSPEKTORA OCHRONY DANYCH</w:t>
            </w:r>
          </w:p>
        </w:tc>
        <w:tc>
          <w:tcPr>
            <w:tcW w:w="7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117" w:rsidRPr="0078748B" w:rsidRDefault="00A13117" w:rsidP="0099522E">
            <w:pPr>
              <w:jc w:val="both"/>
              <w:rPr>
                <w:sz w:val="20"/>
                <w:szCs w:val="20"/>
              </w:rPr>
            </w:pPr>
            <w:r w:rsidRPr="0078748B">
              <w:rPr>
                <w:sz w:val="20"/>
                <w:szCs w:val="20"/>
              </w:rPr>
              <w:t>W Urzędzie Gminy Udanin został powołany inspektor danych osobowych Pan Tomasz Więckowski i ma Pani/Pan prawo kontaktu z nim za pomocą adresu e</w:t>
            </w:r>
            <w:r w:rsidRPr="0078748B">
              <w:rPr>
                <w:sz w:val="20"/>
                <w:szCs w:val="20"/>
              </w:rPr>
              <w:noBreakHyphen/>
              <w:t>mail:  </w:t>
            </w:r>
            <w:hyperlink r:id="rId6" w:history="1">
              <w:r w:rsidRPr="0078748B">
                <w:rPr>
                  <w:rStyle w:val="Hipercze"/>
                  <w:color w:val="auto"/>
                  <w:sz w:val="20"/>
                  <w:szCs w:val="20"/>
                </w:rPr>
                <w:t>iod2@synergiaconsulting.pl</w:t>
              </w:r>
            </w:hyperlink>
            <w:r w:rsidRPr="0078748B">
              <w:rPr>
                <w:sz w:val="20"/>
                <w:szCs w:val="20"/>
              </w:rPr>
              <w:t xml:space="preserve"> bądź telefonicznie +48 693-337-954. Z inspektorem ochrony danych można się kontaktować we wszystkich sprawach dotyczących przetwarzania Pani/Pana danych osobowych w Urzędzie Gminy w Udaninie.</w:t>
            </w:r>
          </w:p>
        </w:tc>
      </w:tr>
      <w:tr w:rsidR="00A13117" w:rsidRPr="0078748B" w:rsidTr="0099522E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117" w:rsidRPr="0078748B" w:rsidRDefault="00A13117" w:rsidP="009952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8748B">
              <w:rPr>
                <w:b/>
                <w:bCs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7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117" w:rsidRPr="0078748B" w:rsidRDefault="00A13117" w:rsidP="0099522E">
            <w:pPr>
              <w:pStyle w:val="ListParagraph"/>
              <w:spacing w:after="57" w:line="288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4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Pani/Pana dane zawarte we wniosku będą przetwarzane </w:t>
            </w:r>
            <w:r w:rsidRPr="0078748B">
              <w:rPr>
                <w:rFonts w:ascii="Times New Roman" w:hAnsi="Times New Roman" w:cs="Times New Roman"/>
                <w:bCs/>
                <w:sz w:val="20"/>
                <w:szCs w:val="20"/>
              </w:rPr>
              <w:t>w zakresie;</w:t>
            </w:r>
          </w:p>
          <w:p w:rsidR="00A13117" w:rsidRPr="0078748B" w:rsidRDefault="00A13117" w:rsidP="0099522E">
            <w:pPr>
              <w:pStyle w:val="ListParagraph"/>
              <w:numPr>
                <w:ilvl w:val="1"/>
                <w:numId w:val="1"/>
              </w:numPr>
              <w:tabs>
                <w:tab w:val="num" w:pos="366"/>
              </w:tabs>
              <w:spacing w:after="57"/>
              <w:ind w:left="3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4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imię, nazwisko oraz adres nieruchomości przetwarzane będą w celu realizacji zadań określonych w ustawie z dnia  7 czerwca 2001 r. o zbiorowym zaopatrzeniu w wodę i zbiorowym odprowadzaniu ścieków (Dz. U. z 2018 r., poz. 1152 z późn. zm.) na podstawie art. 6 ust. 1 lit. c RODO, tj. przetwarzanie jest niezbędne do wypełnienia obowiązku prawnego ciążącego na administratorze, związanych z wydaniem decyzji. </w:t>
            </w:r>
            <w:r w:rsidRPr="0078748B">
              <w:rPr>
                <w:rFonts w:ascii="Times New Roman" w:hAnsi="Times New Roman" w:cs="Times New Roman"/>
                <w:sz w:val="20"/>
                <w:szCs w:val="20"/>
              </w:rPr>
              <w:t>Uchwała Nr III/10/2018 Rady Gminy Udanin z dnia 28.12.2018 r. w sprawie uchwalenia regulaminu dostarczania wody i odprowadzania ścieków na terenie Gminy Udanin</w:t>
            </w:r>
          </w:p>
          <w:p w:rsidR="00A13117" w:rsidRPr="0078748B" w:rsidRDefault="00A13117" w:rsidP="0099522E">
            <w:pPr>
              <w:pStyle w:val="ListParagraph"/>
              <w:numPr>
                <w:ilvl w:val="1"/>
                <w:numId w:val="1"/>
              </w:numPr>
              <w:tabs>
                <w:tab w:val="num" w:pos="366"/>
              </w:tabs>
              <w:spacing w:after="57"/>
              <w:ind w:left="3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4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zakresie numer telefonu lub adresu poczty elektronicznej </w:t>
            </w:r>
            <w:r w:rsidRPr="0078748B">
              <w:rPr>
                <w:rFonts w:ascii="Times New Roman" w:hAnsi="Times New Roman" w:cs="Times New Roman"/>
                <w:sz w:val="20"/>
                <w:szCs w:val="20"/>
              </w:rPr>
              <w:t>przetwarz</w:t>
            </w:r>
            <w:r w:rsidRPr="007874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ane będą na podstawie art. 6 ust. 1 lit. a RODO, tj. zgody na przetwarzanie danych osobowych w celu ułatwienia kontaktu </w:t>
            </w:r>
          </w:p>
        </w:tc>
      </w:tr>
      <w:tr w:rsidR="00A13117" w:rsidRPr="0078748B" w:rsidTr="0099522E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117" w:rsidRPr="0078748B" w:rsidRDefault="00A13117" w:rsidP="009952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8748B">
              <w:rPr>
                <w:b/>
                <w:bCs/>
                <w:sz w:val="20"/>
                <w:szCs w:val="20"/>
              </w:rPr>
              <w:t>ODBIORCY DANYCH</w:t>
            </w:r>
          </w:p>
          <w:p w:rsidR="00A13117" w:rsidRPr="0078748B" w:rsidRDefault="00A13117" w:rsidP="009952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8748B">
              <w:rPr>
                <w:sz w:val="20"/>
                <w:szCs w:val="20"/>
              </w:rPr>
              <w:t> </w:t>
            </w:r>
          </w:p>
        </w:tc>
        <w:tc>
          <w:tcPr>
            <w:tcW w:w="7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117" w:rsidRPr="0078748B" w:rsidRDefault="00A13117" w:rsidP="0099522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8748B">
              <w:rPr>
                <w:sz w:val="20"/>
                <w:szCs w:val="20"/>
              </w:rPr>
              <w:t>Pani/Pana dane osobowe mogą być przekazywane podmiotom uprawnionym do ich przetwarzania na podstawie przepisów prawa oraz innym podmiotom, które na podstawie stosownych umów podpisanych z Urzędem Gminy w Udaninie przetwarzają dane osobowe dla których Administratorem jest Wójt Gminy Udanin</w:t>
            </w:r>
          </w:p>
        </w:tc>
      </w:tr>
      <w:tr w:rsidR="00A13117" w:rsidRPr="0078748B" w:rsidTr="0099522E">
        <w:trPr>
          <w:trHeight w:val="525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117" w:rsidRPr="0078748B" w:rsidRDefault="00A13117" w:rsidP="009952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8748B">
              <w:rPr>
                <w:b/>
                <w:bCs/>
                <w:sz w:val="20"/>
                <w:szCs w:val="20"/>
              </w:rPr>
              <w:t>OKRES PRZECHOWYWANIA DANYCH</w:t>
            </w:r>
          </w:p>
        </w:tc>
        <w:tc>
          <w:tcPr>
            <w:tcW w:w="7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117" w:rsidRPr="0078748B" w:rsidRDefault="00A13117" w:rsidP="0099522E">
            <w:pPr>
              <w:pStyle w:val="ListParagraph"/>
              <w:spacing w:after="5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4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Pani/Pana dane osobowe będą przetwarzane przez okres niezbędny do realizacji celów przetwarzania, a następnie dla wypełnienia obowiązku archiwizacji dokumentów wynikającego z ustawy z dnia 14 lipca 1983r. o narodowym zasobie archiwalnym i archiwach, który wynosi 5 lat (RWA). </w:t>
            </w:r>
          </w:p>
        </w:tc>
      </w:tr>
      <w:tr w:rsidR="00A13117" w:rsidRPr="0078748B" w:rsidTr="0099522E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117" w:rsidRPr="0078748B" w:rsidRDefault="00A13117" w:rsidP="009952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8748B">
              <w:rPr>
                <w:b/>
                <w:bCs/>
                <w:sz w:val="20"/>
                <w:szCs w:val="20"/>
              </w:rPr>
              <w:t>PRAWA PODMIOTÓW DANYCH</w:t>
            </w:r>
          </w:p>
        </w:tc>
        <w:tc>
          <w:tcPr>
            <w:tcW w:w="7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117" w:rsidRPr="0078748B" w:rsidRDefault="00A13117" w:rsidP="0099522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8748B">
              <w:rPr>
                <w:sz w:val="20"/>
                <w:szCs w:val="20"/>
              </w:rPr>
              <w:t>Przysługuje Pani/Panu prawo dostępu do Pani/Pana danych oraz prawo żądania ich sprostowania, sprzeciwu, ich usunięcia po upływie wskazanych okresów lub ograniczenia ich przetwarzania a w przypadku danych osobowych przetwarzanych na podstawie udzielonej zgody – prawo do cofnięcia zgody na ich przetwarzanie w dowolnym momencie bez wpływu na zgodność z prawem przetwarzania, którego dokonano na podstawie zgody wyrażonej przed jej cofnięciem</w:t>
            </w:r>
          </w:p>
        </w:tc>
      </w:tr>
      <w:tr w:rsidR="00A13117" w:rsidRPr="0078748B" w:rsidTr="0099522E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117" w:rsidRPr="0078748B" w:rsidRDefault="00A13117" w:rsidP="009952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8748B">
              <w:rPr>
                <w:b/>
                <w:bCs/>
                <w:sz w:val="20"/>
                <w:szCs w:val="20"/>
              </w:rPr>
              <w:t>PRAWO WNIESIENIA SKARGI DO ORGANU NADZORCZEGO</w:t>
            </w:r>
          </w:p>
        </w:tc>
        <w:tc>
          <w:tcPr>
            <w:tcW w:w="7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117" w:rsidRPr="0078748B" w:rsidRDefault="00A13117" w:rsidP="0099522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8748B">
              <w:rPr>
                <w:sz w:val="20"/>
                <w:szCs w:val="20"/>
              </w:rPr>
              <w:t>Przysługuje Pani/Panu prawo wniesienia skargi do organu nadzorczego, którym jest Prezes Urzędu Ochrony Danych Osobowych, na przetwarzanie danych, które jest niezgodne z przepisami prawa. (Prezes Urzędu Ochrony Danych Osobowych, 00-193 Warszawa, ul. Stawki 2, tel. 22 531 03 00) </w:t>
            </w:r>
          </w:p>
        </w:tc>
      </w:tr>
      <w:tr w:rsidR="00A13117" w:rsidRPr="0078748B" w:rsidTr="0099522E">
        <w:trPr>
          <w:trHeight w:val="1251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117" w:rsidRPr="0078748B" w:rsidRDefault="00A13117" w:rsidP="009952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8748B">
              <w:rPr>
                <w:b/>
                <w:bCs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7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117" w:rsidRPr="0078748B" w:rsidRDefault="00A13117" w:rsidP="0099522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8748B">
              <w:rPr>
                <w:bCs/>
                <w:sz w:val="20"/>
                <w:szCs w:val="20"/>
              </w:rPr>
              <w:t>Podanie danych osobowych w zakresie imienia, nazwiska i adresu nieruchomości jest wymogiem ustawowym; niepodanie danych osobowych będzie skutkowało wezwaniem do ich uzupełnienia, a w przypadku nieuzupełnienia – pozostawieniem wniosku bez rozpoznania; wyjątek stanowią dane dotyczące numeru telefonu, który jest podawany dobrowolnie w celu ułatwienia kontaktu</w:t>
            </w:r>
          </w:p>
        </w:tc>
      </w:tr>
      <w:tr w:rsidR="00A13117" w:rsidRPr="0078748B" w:rsidTr="0099522E">
        <w:trPr>
          <w:trHeight w:val="1251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117" w:rsidRPr="0078748B" w:rsidRDefault="00A13117" w:rsidP="0099522E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78748B">
              <w:rPr>
                <w:b/>
                <w:bCs/>
                <w:sz w:val="20"/>
                <w:szCs w:val="20"/>
              </w:rPr>
              <w:t>METODY PRZETWARZANIA DANYCH</w:t>
            </w:r>
          </w:p>
        </w:tc>
        <w:tc>
          <w:tcPr>
            <w:tcW w:w="7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117" w:rsidRPr="0078748B" w:rsidRDefault="00A13117" w:rsidP="0099522E">
            <w:pPr>
              <w:pStyle w:val="ListParagraph"/>
              <w:spacing w:after="57" w:line="288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48B">
              <w:rPr>
                <w:rFonts w:ascii="Times New Roman" w:hAnsi="Times New Roman" w:cs="Times New Roman"/>
                <w:bCs/>
                <w:sz w:val="20"/>
                <w:szCs w:val="20"/>
              </w:rPr>
              <w:t>Administrator nie stosuje mechanizmów zautomatyzowanego podejmowania decyzji, w tym nie stosuje profilowania.</w:t>
            </w:r>
          </w:p>
        </w:tc>
      </w:tr>
    </w:tbl>
    <w:p w:rsidR="00103127" w:rsidRDefault="00103127" w:rsidP="0078748B"/>
    <w:sectPr w:rsidR="0010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17"/>
    <w:rsid w:val="00103127"/>
    <w:rsid w:val="00303207"/>
    <w:rsid w:val="0078748B"/>
    <w:rsid w:val="007973A5"/>
    <w:rsid w:val="00A13117"/>
    <w:rsid w:val="00C5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1E31"/>
  <w15:chartTrackingRefBased/>
  <w15:docId w15:val="{4C82E58E-943F-4309-BEAE-9ABF5D10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1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3117"/>
    <w:rPr>
      <w:color w:val="0563C1" w:themeColor="hyperlink"/>
      <w:u w:val="single"/>
    </w:rPr>
  </w:style>
  <w:style w:type="paragraph" w:customStyle="1" w:styleId="ListParagraph">
    <w:name w:val="List Paragraph"/>
    <w:basedOn w:val="Normalny"/>
    <w:rsid w:val="00A13117"/>
    <w:pPr>
      <w:spacing w:after="200"/>
      <w:ind w:left="720"/>
      <w:contextualSpacing/>
    </w:pPr>
    <w:rPr>
      <w:rFonts w:ascii="Liberation Serif" w:eastAsia="NSimSun" w:hAnsi="Liberation Serif" w:cs="Lucida San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@synergiaconsulting.pl" TargetMode="External"/><Relationship Id="rId5" Type="http://schemas.openxmlformats.org/officeDocument/2006/relationships/hyperlink" Target="mailto:ug@uda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Więckowski</dc:creator>
  <cp:keywords/>
  <dc:description/>
  <cp:lastModifiedBy>Tomasz Więckowski</cp:lastModifiedBy>
  <cp:revision>5</cp:revision>
  <dcterms:created xsi:type="dcterms:W3CDTF">2019-07-06T07:54:00Z</dcterms:created>
  <dcterms:modified xsi:type="dcterms:W3CDTF">2019-07-06T07:59:00Z</dcterms:modified>
</cp:coreProperties>
</file>