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85" w:rsidRPr="00665F28" w:rsidRDefault="008B6785" w:rsidP="00243CFD">
      <w:pPr>
        <w:tabs>
          <w:tab w:val="left" w:pos="180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8B6785" w:rsidRPr="00665F28" w:rsidRDefault="008B6785" w:rsidP="00243CFD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SG.0057.1.2015                                                                            Udanin, 30 stycznia 2015 r.</w:t>
      </w:r>
    </w:p>
    <w:p w:rsidR="008B6785" w:rsidRPr="00665F28" w:rsidRDefault="008B6785" w:rsidP="00243CFD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 </w:t>
      </w:r>
    </w:p>
    <w:p w:rsidR="008B6785" w:rsidRPr="00665F28" w:rsidRDefault="008B6785" w:rsidP="00243CFD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Sprawozdanie z działalności Wójta w okresie między sesjami</w:t>
      </w:r>
    </w:p>
    <w:p w:rsidR="008B6785" w:rsidRPr="00665F28" w:rsidRDefault="008B6785" w:rsidP="0063255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IV  Sesja Rady Gminy Udanin  </w:t>
      </w:r>
    </w:p>
    <w:p w:rsidR="008B6785" w:rsidRPr="00665F28" w:rsidRDefault="008B6785" w:rsidP="00243C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6785" w:rsidRPr="00665F28" w:rsidRDefault="008B6785" w:rsidP="00243C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65F28">
        <w:rPr>
          <w:rFonts w:ascii="Arial" w:hAnsi="Arial" w:cs="Arial"/>
          <w:b/>
          <w:sz w:val="24"/>
          <w:szCs w:val="24"/>
        </w:rPr>
        <w:t>Szanowni Państwo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Wójt  wydał   5 zarządzeń  w 2015 r. Treść zarządzeń opublikowano w Biuletynie Informacji Publicznej ;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55 osób zmieniło deklaracje o wysokości opłaty za odpady komunalne po podwyżce stawki i zadeklarowało od 1 lutego 2015 roku zbieranie odpadów w sposób selektywny.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Z tytułu opłaty za odpady komunalne zaległości na dzień 31 grudnia 2014 r. wyniosły 80 256,76 zł.</w:t>
      </w:r>
    </w:p>
    <w:p w:rsidR="008B6785" w:rsidRPr="00665F28" w:rsidRDefault="008B6785" w:rsidP="00A61C66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 xml:space="preserve">Wezwano 30 podatników do złożenia informacji w sprawie podatków lokalnych w związku ze sprzedażą , kupnem nieruchomości , aktualizacją użytków rolnych i odbiorem budynków nowo wybudowanych na terenie naszej gminy. W tym temacie przeprowadzono postępowanie podatkowe zakończone decyzjami ostatecznymi Wójta gminy. </w:t>
      </w:r>
    </w:p>
    <w:p w:rsidR="008B6785" w:rsidRPr="00665F28" w:rsidRDefault="008B6785" w:rsidP="00A61C66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Wezwano 50 osób z rodzin zmarłych podatników na rozmowy , celem regulowania spraw spadkowych po swoich bliskich , co powinno usprawnić  wydawanie decyzji wymiarowych podatków lokalnych.</w:t>
      </w:r>
    </w:p>
    <w:p w:rsidR="008B6785" w:rsidRPr="00665F28" w:rsidRDefault="008B6785" w:rsidP="00A61C66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 xml:space="preserve">Wydano 12 decyzji dot. zwolnienia w podatku rolnym z tytułu nabycia gruntów na powiększenie i utworzenie gospodarstwa rolnego. </w:t>
      </w:r>
    </w:p>
    <w:p w:rsidR="008B6785" w:rsidRPr="00665F28" w:rsidRDefault="008B6785" w:rsidP="00A61C66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Przygotowano do wydruku ponad 3 tysiące nakazów płatniczych na rok 2015</w:t>
      </w:r>
    </w:p>
    <w:p w:rsidR="008B6785" w:rsidRPr="00665F28" w:rsidRDefault="008B6785" w:rsidP="00A61C66">
      <w:pPr>
        <w:spacing w:before="100" w:beforeAutospacing="1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Wydano 3 decyzje wymiarowe za lata 2009-2014 dot. zaległych podatków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6785" w:rsidRPr="00665F28" w:rsidRDefault="008B6785" w:rsidP="00A61C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65F28">
        <w:rPr>
          <w:rFonts w:ascii="Arial" w:hAnsi="Arial" w:cs="Arial"/>
          <w:b/>
          <w:sz w:val="24"/>
          <w:szCs w:val="24"/>
        </w:rPr>
        <w:t>W roku 2014 w gminie Udanin: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Liczba mieszkańców na 31.grudnia  2014 r wyniosła 5398 osób , w ciągu roku ubyło 27 mieszkańców.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 xml:space="preserve">- urodziło się 54 dzieci, 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- zawarło związek małżeński 47 mieszkańców,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- rozwiodło się 7 mieszkańców,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- zmarło 67 mieszkańców,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- liczba zameldowań na pobyt stały (w tym w obrębie gminy) – 85, z urodzeniami – 139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- liczba wymeldowań z pobytu stałego (w tym w obrębie gminy) – 63, ze zgonami – 130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W roku szkolnym 2014/2015</w:t>
      </w:r>
    </w:p>
    <w:p w:rsidR="008B6785" w:rsidRPr="00665F28" w:rsidRDefault="008B6785" w:rsidP="00A61C66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- do szkoły podstawowej uczęszczało 269 uczniów (wzrost o 7 uczniów)</w:t>
      </w:r>
    </w:p>
    <w:p w:rsidR="008B6785" w:rsidRPr="00665F28" w:rsidRDefault="008B6785" w:rsidP="00632554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- do gimnazjum uczęszczało 120 uczniów (spadek o 29 uczniów)</w:t>
      </w:r>
    </w:p>
    <w:p w:rsidR="008B6785" w:rsidRPr="00665F28" w:rsidRDefault="008B6785" w:rsidP="00243CFD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Zawarto umowę na odbiór i zagospodarowanie odpadów komunalnych z terenu gminy Udanin  w okresie od 1 lutego 2015 r. do 31 grudnia 2015 r. z firmą „COM-D”  sp. z o.o  z Jawora. Firma została wyłoniona w drodze przetargu nieograniczonego za kwotę 702.790,00 zł. brutto.</w:t>
      </w:r>
    </w:p>
    <w:p w:rsidR="008B6785" w:rsidRPr="00665F28" w:rsidRDefault="008B6785" w:rsidP="00243CFD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Zawarto umowę na przebudowę oczyszczalni ścieków w Piekarach z Zakładem Ochrony  Środowiska w Poznaniu. Firma została wyłoniona w drodze przetargu nieograniczonego za kwotę brutto 685 699,33 zł.</w:t>
      </w:r>
    </w:p>
    <w:p w:rsidR="008B6785" w:rsidRPr="00665F28" w:rsidRDefault="008B6785" w:rsidP="00243CFD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Zawarto umowy  na dotację celową w roku 2015 z :</w:t>
      </w:r>
    </w:p>
    <w:p w:rsidR="008B6785" w:rsidRPr="00665F28" w:rsidRDefault="008B6785" w:rsidP="00243CFD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  <w:lang w:eastAsia="ar-SA"/>
        </w:rPr>
        <w:t>- Parafią Rzymsko-Katolicką pw św. Marcina w Ujeździe Górnym na r</w:t>
      </w:r>
      <w:r w:rsidRPr="00665F28">
        <w:rPr>
          <w:rFonts w:ascii="Arial" w:hAnsi="Arial" w:cs="Arial"/>
          <w:bCs/>
          <w:sz w:val="24"/>
          <w:szCs w:val="24"/>
          <w:lang w:eastAsia="ar-SA"/>
        </w:rPr>
        <w:t xml:space="preserve">emont elewacji kościoła </w:t>
      </w:r>
      <w:r w:rsidRPr="00665F28">
        <w:rPr>
          <w:rFonts w:ascii="Arial" w:hAnsi="Arial" w:cs="Arial"/>
          <w:sz w:val="24"/>
          <w:szCs w:val="24"/>
          <w:lang w:eastAsia="ar-SA"/>
        </w:rPr>
        <w:t xml:space="preserve">w wysokości </w:t>
      </w:r>
      <w:r w:rsidRPr="00665F28">
        <w:rPr>
          <w:rFonts w:ascii="Arial" w:eastAsia="MS Mincho" w:hAnsi="Arial" w:cs="Arial"/>
          <w:sz w:val="24"/>
          <w:szCs w:val="24"/>
        </w:rPr>
        <w:t>11 000,00 zł.;</w:t>
      </w:r>
    </w:p>
    <w:p w:rsidR="008B6785" w:rsidRPr="00665F28" w:rsidRDefault="008B6785" w:rsidP="00243CFD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  <w:lang w:eastAsia="ar-SA"/>
        </w:rPr>
        <w:t>- Parafią Rzymsko-Katolicką pw  Św. Mikołaja  w Pichorowicach  na r</w:t>
      </w:r>
      <w:r w:rsidRPr="00665F28">
        <w:rPr>
          <w:rFonts w:ascii="Arial" w:hAnsi="Arial" w:cs="Arial"/>
          <w:bCs/>
          <w:sz w:val="24"/>
          <w:szCs w:val="24"/>
          <w:lang w:eastAsia="ar-SA"/>
        </w:rPr>
        <w:t xml:space="preserve">emont elewacji kościoła </w:t>
      </w:r>
      <w:r w:rsidRPr="00665F28">
        <w:rPr>
          <w:rFonts w:ascii="Arial" w:hAnsi="Arial" w:cs="Arial"/>
          <w:sz w:val="24"/>
          <w:szCs w:val="24"/>
          <w:lang w:eastAsia="ar-SA"/>
        </w:rPr>
        <w:t xml:space="preserve"> w wysokości </w:t>
      </w:r>
      <w:r w:rsidRPr="00665F28">
        <w:rPr>
          <w:rFonts w:ascii="Arial" w:eastAsia="MS Mincho" w:hAnsi="Arial" w:cs="Arial"/>
          <w:sz w:val="24"/>
          <w:szCs w:val="24"/>
        </w:rPr>
        <w:t>23 000,00 zł.;</w:t>
      </w:r>
    </w:p>
    <w:p w:rsidR="008B6785" w:rsidRPr="00665F28" w:rsidRDefault="008B6785" w:rsidP="00243CFD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665F28">
        <w:rPr>
          <w:rFonts w:ascii="Arial" w:eastAsia="MS Mincho" w:hAnsi="Arial" w:cs="Arial"/>
          <w:sz w:val="24"/>
          <w:szCs w:val="24"/>
        </w:rPr>
        <w:t>-</w:t>
      </w:r>
      <w:r w:rsidRPr="00665F28">
        <w:rPr>
          <w:rFonts w:ascii="Arial" w:hAnsi="Arial" w:cs="Arial"/>
          <w:sz w:val="24"/>
          <w:szCs w:val="24"/>
          <w:lang w:eastAsia="ar-SA"/>
        </w:rPr>
        <w:t xml:space="preserve">Parafią Rzymsko-Katolicką  pw  Św. Podwyższenia Krzyża Świętego w Konarach na </w:t>
      </w:r>
      <w:r w:rsidRPr="00665F28">
        <w:rPr>
          <w:rFonts w:ascii="Arial" w:eastAsia="MS Mincho" w:hAnsi="Arial" w:cs="Arial"/>
          <w:bCs/>
          <w:sz w:val="24"/>
          <w:szCs w:val="24"/>
        </w:rPr>
        <w:t xml:space="preserve">wymianę pokrycia dachowego wraz z obróbkami blacharskimi i instalacją odgromową na kościele filialnym w Damianowie </w:t>
      </w:r>
      <w:r w:rsidRPr="00665F28">
        <w:rPr>
          <w:rFonts w:ascii="Arial" w:hAnsi="Arial" w:cs="Arial"/>
          <w:bCs/>
          <w:sz w:val="24"/>
          <w:szCs w:val="24"/>
          <w:lang w:eastAsia="ar-SA"/>
        </w:rPr>
        <w:t>pw  Św. Michała Archanioła w wysokości  16 000 zł</w:t>
      </w:r>
    </w:p>
    <w:p w:rsidR="008B6785" w:rsidRPr="00665F28" w:rsidRDefault="008B6785" w:rsidP="00243CFD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Zawarto   umowę  służebności gruntowej omiatania  drogi gminnej rotorem wiatraka  na kwotę 3 500 zł. rocznie.</w:t>
      </w:r>
    </w:p>
    <w:p w:rsidR="008B6785" w:rsidRPr="00665F28" w:rsidRDefault="008B6785" w:rsidP="00E57F95">
      <w:pPr>
        <w:spacing w:line="360" w:lineRule="auto"/>
        <w:rPr>
          <w:rStyle w:val="bodyouter"/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 W związku z uzyskanym dofinansowaniem w wysokości  29.274,00 zł, z Narodowego Funduszu Ochrony Środowiska i Gospodarski Wodnej na opracowanie planu gospodarki niskoemisyjnej dla Gminy Udanin, rozpoczęła się  realizacja projektu, którego podstawą jest przeprowadzenie inwentaryzacji zużycia energii i wynikającej z niego emisji CO2 na terenie Gminy. Wykonanie wyżej wymienionego zadania jest niezwykle istotne dla Gminy. Zgodnie z zapisami Programu Operacyjnego Infrastruktura i Środowisko na lata 2014-2020, tylko samorządy posiadające Plany gospodarki niskoemisyjnej będą mogły ubiegać się o dofinansowanie inwestycji. Podjęte działania mają również na celu </w:t>
      </w:r>
      <w:r w:rsidRPr="00665F28">
        <w:rPr>
          <w:rFonts w:ascii="Arial" w:hAnsi="Arial" w:cs="Arial"/>
          <w:bCs/>
          <w:sz w:val="24"/>
          <w:szCs w:val="24"/>
        </w:rPr>
        <w:t>umożliwienie mieszkańcom wykorzystania środków</w:t>
      </w:r>
      <w:r w:rsidRPr="00665F28">
        <w:rPr>
          <w:rFonts w:ascii="Arial" w:hAnsi="Arial" w:cs="Arial"/>
          <w:sz w:val="24"/>
          <w:szCs w:val="24"/>
        </w:rPr>
        <w:t> finansowych z funduszy unijnych i z Wojewódzkiego Funduszu Ochrony Środowiska i Gospodarki Wodnej, m.in. na </w:t>
      </w:r>
      <w:r w:rsidRPr="00665F28">
        <w:rPr>
          <w:rFonts w:ascii="Arial" w:hAnsi="Arial" w:cs="Arial"/>
          <w:bCs/>
          <w:sz w:val="24"/>
          <w:szCs w:val="24"/>
        </w:rPr>
        <w:t xml:space="preserve">termomodernizację </w:t>
      </w:r>
      <w:r w:rsidRPr="00665F28">
        <w:rPr>
          <w:rFonts w:ascii="Arial" w:hAnsi="Arial" w:cs="Arial"/>
          <w:sz w:val="24"/>
          <w:szCs w:val="24"/>
        </w:rPr>
        <w:t>budynków, wymianę nieefektywnych </w:t>
      </w:r>
      <w:r w:rsidRPr="00665F28">
        <w:rPr>
          <w:rFonts w:ascii="Arial" w:hAnsi="Arial" w:cs="Arial"/>
          <w:bCs/>
          <w:sz w:val="24"/>
          <w:szCs w:val="24"/>
        </w:rPr>
        <w:t>źródeł ciepła</w:t>
      </w:r>
      <w:r w:rsidRPr="00665F28">
        <w:rPr>
          <w:rFonts w:ascii="Arial" w:hAnsi="Arial" w:cs="Arial"/>
          <w:sz w:val="24"/>
          <w:szCs w:val="24"/>
        </w:rPr>
        <w:t>, montaż </w:t>
      </w:r>
      <w:r w:rsidRPr="00665F28">
        <w:rPr>
          <w:rFonts w:ascii="Arial" w:hAnsi="Arial" w:cs="Arial"/>
          <w:bCs/>
          <w:sz w:val="24"/>
          <w:szCs w:val="24"/>
        </w:rPr>
        <w:t>kolektorów</w:t>
      </w:r>
      <w:r w:rsidRPr="00665F28">
        <w:rPr>
          <w:rFonts w:ascii="Arial" w:hAnsi="Arial" w:cs="Arial"/>
          <w:sz w:val="24"/>
          <w:szCs w:val="24"/>
        </w:rPr>
        <w:t> </w:t>
      </w:r>
      <w:r w:rsidRPr="00665F28">
        <w:rPr>
          <w:rFonts w:ascii="Arial" w:hAnsi="Arial" w:cs="Arial"/>
          <w:bCs/>
          <w:sz w:val="24"/>
          <w:szCs w:val="24"/>
        </w:rPr>
        <w:t>słonecznych</w:t>
      </w:r>
      <w:r w:rsidRPr="00665F28">
        <w:rPr>
          <w:rFonts w:ascii="Arial" w:hAnsi="Arial" w:cs="Arial"/>
          <w:sz w:val="24"/>
          <w:szCs w:val="24"/>
        </w:rPr>
        <w:t>. Tylko gminy wdrażające Plan gospodarki niskoemisyjnej będą mogły wspierać mieszkańców w ubieganiu się o dodatkowe środki finansowe dla zamierzonych inwestycji.  W związku z powyższym  do końca </w:t>
      </w:r>
      <w:r w:rsidRPr="00665F28">
        <w:rPr>
          <w:rFonts w:ascii="Arial" w:hAnsi="Arial" w:cs="Arial"/>
          <w:bCs/>
          <w:sz w:val="24"/>
          <w:szCs w:val="24"/>
        </w:rPr>
        <w:t>lutego br.</w:t>
      </w:r>
      <w:r w:rsidRPr="00665F28">
        <w:rPr>
          <w:rFonts w:ascii="Arial" w:hAnsi="Arial" w:cs="Arial"/>
          <w:sz w:val="24"/>
          <w:szCs w:val="24"/>
        </w:rPr>
        <w:t> na terenie gminy prowadzona będzie ankietyzacja. Ankieta dla mieszkańców  dostępna jest w formie elektronicznej na stronie </w:t>
      </w:r>
      <w:hyperlink r:id="rId5" w:tgtFrame="_blank" w:history="1">
        <w:r w:rsidRPr="00665F28">
          <w:rPr>
            <w:rFonts w:ascii="Arial" w:hAnsi="Arial" w:cs="Arial"/>
            <w:sz w:val="24"/>
            <w:szCs w:val="24"/>
            <w:u w:val="single"/>
          </w:rPr>
          <w:t>http://www.emisja.org/udanin</w:t>
        </w:r>
      </w:hyperlink>
      <w:r w:rsidRPr="00665F28">
        <w:rPr>
          <w:rFonts w:ascii="Arial" w:hAnsi="Arial" w:cs="Arial"/>
          <w:sz w:val="24"/>
          <w:szCs w:val="24"/>
        </w:rPr>
        <w:t>. Wersja papierowa zostanie również dostarczona do mieszkańców Gminy oraz dostępna będzie  w Urzędzie Gminy Udanin w Referacie Rolnictwa, Ochrony Środowiska, Gospodarki Przestrzennej i Infrastruktury Technicznej. Plakaty zostaną rozwieszone we wszystkich Sołectwach przez upoważnionych do tego ankieterów, którzy przez ok. 2 tyg. będą przeprowadzać ankiety wśród wybranej  grupy ok. 1000 osób. na terenie gminy. Apel do mieszkańców o wypełnienie ankiety został również zamieszczony na stronie internetowej gminy oraz portalach  społecznościowych.</w:t>
      </w:r>
    </w:p>
    <w:p w:rsidR="008B6785" w:rsidRPr="00665F28" w:rsidRDefault="008B6785" w:rsidP="00E71BD5">
      <w:pPr>
        <w:shd w:val="clear" w:color="auto" w:fill="FFFFFF"/>
        <w:spacing w:before="302" w:line="360" w:lineRule="auto"/>
        <w:ind w:left="19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 xml:space="preserve">Zawarta została umowa na prowadzenie punktu konsultacyjnego dla osób uzależnionych i współuzależnionych od alkoholu . </w:t>
      </w:r>
      <w:r w:rsidRPr="00665F28">
        <w:rPr>
          <w:rFonts w:ascii="Arial" w:hAnsi="Arial" w:cs="Arial"/>
          <w:spacing w:val="-2"/>
          <w:sz w:val="24"/>
          <w:szCs w:val="24"/>
        </w:rPr>
        <w:t xml:space="preserve">Punkt działa </w:t>
      </w:r>
      <w:r w:rsidRPr="00665F28">
        <w:rPr>
          <w:rFonts w:ascii="Arial" w:hAnsi="Arial" w:cs="Arial"/>
          <w:spacing w:val="-1"/>
          <w:sz w:val="24"/>
          <w:szCs w:val="24"/>
        </w:rPr>
        <w:t xml:space="preserve">2 </w:t>
      </w:r>
      <w:r w:rsidRPr="00665F28">
        <w:rPr>
          <w:rFonts w:ascii="Arial" w:hAnsi="Arial" w:cs="Arial"/>
          <w:spacing w:val="-3"/>
          <w:sz w:val="24"/>
          <w:szCs w:val="24"/>
        </w:rPr>
        <w:t xml:space="preserve">razy po  4 godziny w miesiącu (pierwsza i trzecia środa miesiąca) </w:t>
      </w:r>
    </w:p>
    <w:p w:rsidR="008B6785" w:rsidRPr="00665F28" w:rsidRDefault="008B6785" w:rsidP="00E71BD5">
      <w:pPr>
        <w:shd w:val="clear" w:color="auto" w:fill="FFFFFF"/>
        <w:spacing w:line="360" w:lineRule="auto"/>
        <w:ind w:left="10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Zawarta została umowa na prowadzenie konsultacji psychologicznej dla osób doświadczających trudności psychologiczne- mieszkańców gminy Udanin. Konsultacje prowadzone są w każdy czwartek w budynku GOPS.</w:t>
      </w:r>
    </w:p>
    <w:p w:rsidR="008B6785" w:rsidRPr="00665F28" w:rsidRDefault="008B6785" w:rsidP="00243C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 xml:space="preserve">Gmina Udanin zgłosiła do konkursu „Sołtys Roku </w:t>
      </w:r>
      <w:smartTag w:uri="urn:schemas-microsoft-com:office:smarttags" w:element="metricconverter">
        <w:smartTagPr>
          <w:attr w:name="ProductID" w:val="2014”"/>
        </w:smartTagPr>
        <w:r w:rsidRPr="00665F28">
          <w:rPr>
            <w:rFonts w:ascii="Arial" w:hAnsi="Arial" w:cs="Arial"/>
            <w:sz w:val="24"/>
            <w:szCs w:val="24"/>
          </w:rPr>
          <w:t>2014”</w:t>
        </w:r>
      </w:smartTag>
      <w:r w:rsidRPr="00665F28">
        <w:rPr>
          <w:rFonts w:ascii="Arial" w:hAnsi="Arial" w:cs="Arial"/>
          <w:sz w:val="24"/>
          <w:szCs w:val="24"/>
        </w:rPr>
        <w:t xml:space="preserve"> organizowanego przez Dolnośląski Urząd Wojewódzki we Wrocławiu  Sołtysa wsi Udanin Krzysztofa Urbańczyka i Sołtysa wsi Konary Stanisława Dębickiego , którzy zajęli I i II miejsce  w  plebiscycie na </w:t>
      </w:r>
      <w:r w:rsidRPr="00665F28">
        <w:rPr>
          <w:rFonts w:ascii="Arial" w:hAnsi="Arial" w:cs="Arial"/>
          <w:bCs/>
          <w:kern w:val="36"/>
          <w:sz w:val="24"/>
          <w:szCs w:val="24"/>
        </w:rPr>
        <w:t xml:space="preserve">Najlepszego Sołtysa w Gminie Udanin w 2014 r. </w:t>
      </w:r>
      <w:r w:rsidRPr="00665F28">
        <w:rPr>
          <w:rFonts w:ascii="Arial" w:hAnsi="Arial" w:cs="Arial"/>
          <w:sz w:val="24"/>
          <w:szCs w:val="24"/>
        </w:rPr>
        <w:t xml:space="preserve">Tytuły i wyróżnienia zostaną wręczone podczas uroczystej gali, która odbędzie się tradycyjnie 11 marca 2015 roku w Sali Kolumnowej w DUW we Wrocławiu. </w:t>
      </w:r>
    </w:p>
    <w:p w:rsidR="008B6785" w:rsidRPr="00665F28" w:rsidRDefault="008B6785" w:rsidP="00E71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F28">
        <w:rPr>
          <w:rStyle w:val="bodyouter"/>
          <w:rFonts w:ascii="Arial" w:hAnsi="Arial" w:cs="Arial"/>
          <w:sz w:val="24"/>
          <w:szCs w:val="24"/>
        </w:rPr>
        <w:t xml:space="preserve">1 grudnia 2014 roku  we Wrocławiu nastąpiło rozstrzygnięcie regionalnej edycji konkursu  „Przyjazna wieś” w 2014 roku. Z naszej gminy został zgłoszony projekt pn. </w:t>
      </w:r>
      <w:r w:rsidRPr="00665F28">
        <w:rPr>
          <w:rFonts w:ascii="Arial" w:hAnsi="Arial" w:cs="Arial"/>
          <w:sz w:val="24"/>
          <w:szCs w:val="24"/>
        </w:rPr>
        <w:t>„Remont Świetlicy Wiejskiej/Remizy w Udaninie – 1 etap”, który otrzymał wyróżnienie.</w:t>
      </w:r>
    </w:p>
    <w:p w:rsidR="008B6785" w:rsidRPr="00665F28" w:rsidRDefault="008B6785" w:rsidP="00E71BD5">
      <w:pPr>
        <w:shd w:val="clear" w:color="auto" w:fill="FEF5EF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bCs/>
          <w:sz w:val="24"/>
          <w:szCs w:val="24"/>
          <w:lang w:eastAsia="pl-PL"/>
        </w:rPr>
        <w:t xml:space="preserve">W związku ze złożoną rezygnacją z pełnienia funkcji sołtysa wsi Łagiewniki Średzkie przez Pana Jana Dorobka,  w dniu 16 grudnia 2014 r. odbyło się zebranie wiejskie, podczas którego zostały przeprowadzone wybory uzupełniające. </w:t>
      </w:r>
      <w:r w:rsidRPr="00665F28">
        <w:rPr>
          <w:rFonts w:ascii="Arial" w:hAnsi="Arial" w:cs="Arial"/>
          <w:sz w:val="24"/>
          <w:szCs w:val="24"/>
          <w:lang w:eastAsia="pl-PL"/>
        </w:rPr>
        <w:t>W wyniku tajnego głosowania nowym gospodarzem wsi została Pani Renata Fedorczuk, Serdecznie gratuluję wyboru.</w:t>
      </w:r>
    </w:p>
    <w:p w:rsidR="008B6785" w:rsidRPr="00665F28" w:rsidRDefault="008B6785" w:rsidP="00E71BD5">
      <w:pPr>
        <w:shd w:val="clear" w:color="auto" w:fill="FEF5EF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8B6785" w:rsidRPr="00665F28" w:rsidRDefault="008B6785" w:rsidP="00E71BD5">
      <w:pPr>
        <w:shd w:val="clear" w:color="auto" w:fill="FEF5EF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W związku z wprowadzeniem Systemu Zarządzania Jakością, zgodnego z wymaganiami międzynarodowej normy ISO 9001:2008 w Urzędzie Gminy w Udaninie w dniach 15 i 31 grudnia 2014 r. odbył się audit wznawiający. Audit został przeprowadzony przez  auditorów  Polskiej Izby Handlu Zagranicznego. Pozytywny wynik auditu potwierdza, że funkcjonujący w naszym Urzędzie System Zarządzania Jakością jest skuteczny i ciągle doskonalony.</w:t>
      </w:r>
    </w:p>
    <w:p w:rsidR="008B6785" w:rsidRPr="00665F28" w:rsidRDefault="008B6785" w:rsidP="00E71BD5">
      <w:pPr>
        <w:shd w:val="clear" w:color="auto" w:fill="FEF5EF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  <w:lang w:eastAsia="pl-PL"/>
        </w:rPr>
        <w:t> </w:t>
      </w:r>
    </w:p>
    <w:p w:rsidR="008B6785" w:rsidRPr="00665F28" w:rsidRDefault="008B6785" w:rsidP="00E71BD5">
      <w:pPr>
        <w:spacing w:line="360" w:lineRule="auto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W wyniku mojej interwencji związanej z nieregularnym bądź całkiem zamkniętym tygodniami posterunkiem policji w Udaninie,   począwszy od stycznia 2015 r. dzielnicowy mł. asp. Paweł Misztela dostępny będzie dla wszystkich interesantów w budynku Policji w Udaninie w każdą środę  w godzinach od 10.00 do 13.00 </w:t>
      </w:r>
    </w:p>
    <w:p w:rsidR="008B6785" w:rsidRPr="00665F28" w:rsidRDefault="008B6785" w:rsidP="00E71BD5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:rsidR="008B6785" w:rsidRPr="00665F28" w:rsidRDefault="008B6785" w:rsidP="00243C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65F28">
        <w:rPr>
          <w:rFonts w:ascii="Arial" w:hAnsi="Arial" w:cs="Arial"/>
          <w:bCs/>
          <w:sz w:val="24"/>
          <w:szCs w:val="24"/>
        </w:rPr>
        <w:t xml:space="preserve">17 grudnia 2014 r. zgodnie z tradycją w świetlicy wiejskiej w Udaninie odbyło się  spotkanie wigilijno-opłatkowe zorganizowane przez Urząd Gminy w Udaninie. Dziękuję wszystkim radnym, sołtysom i gościom za przyjęcie zaproszenia oraz kultywowania tej naszej tradycji. </w:t>
      </w:r>
    </w:p>
    <w:p w:rsidR="008B6785" w:rsidRPr="00665F28" w:rsidRDefault="008B6785" w:rsidP="00243C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65F28">
        <w:rPr>
          <w:rFonts w:ascii="Arial" w:hAnsi="Arial" w:cs="Arial"/>
          <w:bCs/>
          <w:sz w:val="24"/>
          <w:szCs w:val="24"/>
        </w:rPr>
        <w:t>18 grudnia 2014 r. uczestniczyłam w uroczystości przekazania średzkiej policji nowego radiowozu marki Kia Ceed. Zakup w połowie sfinansowany został przez  lokalne samorządy w tym Gminę Udanin.</w:t>
      </w:r>
    </w:p>
    <w:p w:rsidR="008B6785" w:rsidRPr="00665F28" w:rsidRDefault="008B6785" w:rsidP="00243C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65F28">
        <w:rPr>
          <w:rFonts w:ascii="Arial" w:hAnsi="Arial" w:cs="Arial"/>
          <w:bCs/>
          <w:sz w:val="24"/>
          <w:szCs w:val="24"/>
        </w:rPr>
        <w:t>21 grudnia 2014 r. uczestniczyłam w organizowanym przez partnerskie stowarzyszenie LGD Szlakiem Granitu Kiermaszu Potraw Wigilijnych, które odbyło się w Żarowie.</w:t>
      </w:r>
    </w:p>
    <w:p w:rsidR="008B6785" w:rsidRPr="00665F28" w:rsidRDefault="008B6785" w:rsidP="00243C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29 grudnia 2014 r. podpisałam umowę o przyznanie pomocy z zakresu małych projektów w ramach działanie „Wdrażanie lokalnych Strategii Rozwoju „ objętego PROW na lata 2007 – 2013 na operację pn.: „Organizacja II Festynu Pieje Kur Pieje” na kwotę pomocy 16 182,13 zł. Zgodnie z zasadami przyznawania pomocy Festyn odbył się po dniu złożenia wniosku tj. 3 maja 2014 r. natomiast wniosek o płatność zostanie złożony do 10 lutego 2015 r.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</w:rPr>
      </w:pPr>
      <w:r w:rsidRPr="00665F28">
        <w:rPr>
          <w:rFonts w:ascii="Arial" w:hAnsi="Arial" w:cs="Arial"/>
          <w:bCs/>
        </w:rPr>
        <w:t>5 stycznia 2015 r. uczestniczyłam w posiedzeniu Zarządu Gminnego OSP a  9 stycznia 2015 r. uczestniczyłam w opłatku strażackim który odbył się w Pielaszkowicach.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665F28">
        <w:rPr>
          <w:rFonts w:ascii="Arial" w:hAnsi="Arial" w:cs="Arial"/>
          <w:bCs/>
        </w:rPr>
        <w:t>10  stycznia 2015 r. w kościele p.w. Matki Bożej Anielskiej w Udaninie odbył się III Przegląd Kolęd i Pastorałek zorganizowany przez</w:t>
      </w:r>
      <w:r w:rsidRPr="00665F28">
        <w:rPr>
          <w:rFonts w:ascii="Arial" w:hAnsi="Arial" w:cs="Arial"/>
        </w:rPr>
        <w:t xml:space="preserve"> Stowarzyszenie „Cicha Woda” z Udanina we współpracy z Radą Parafialną przy Parafii Rzymskokatolickiej p.w. Jana Chrzciciela w Piekarach.  Gmina Udanin ufundowała pamiątkowe puchary dla występujących.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665F28">
        <w:rPr>
          <w:rFonts w:ascii="Arial" w:hAnsi="Arial" w:cs="Arial"/>
        </w:rPr>
        <w:t>Gmina Udanin udzieliła wsparcia finansowego w wysokości 500 zł na organizację  po raz dwunasty spotkania opłatkowego dla osób starszych i samotnych z Parafii p.w. Św. Jana Chrzciciela w Piekarach, które odbyło się 11 stycznia 2015 r. w Zespole Szkolno - Przedszkolnym w Udaninie. W spotkaniu uczestniczył Ks. Biskup Diecezji Świdnickiej Ignacy Dec.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665F28">
        <w:rPr>
          <w:rFonts w:ascii="Arial" w:hAnsi="Arial" w:cs="Arial"/>
        </w:rPr>
        <w:t>15 stycznia 2015 r. został złożony wniosek o płatność dla zadania „Termomodernizacja budynku świetlicy wiejskiej w Pichorowicach – Gmina Udanin” dofinansowanego w ramach działania Wdrażanie lokalnych Strategii Rozwoju ” Odnowa i rozwój wsi”.  Wartość całkowita zadania wyniosła 76 834,77. Do budżetu gminy wróci kwota 49 065,00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665F28">
        <w:rPr>
          <w:rFonts w:ascii="Arial" w:hAnsi="Arial" w:cs="Arial"/>
        </w:rPr>
        <w:t xml:space="preserve">21 stycznia na cmentarzu w Kostomłotach pożegnaliśmy tragicznie zmarłą Brygidę Banasik sołtysa wsi </w:t>
      </w:r>
      <w:r>
        <w:rPr>
          <w:rFonts w:ascii="Arial" w:hAnsi="Arial" w:cs="Arial"/>
        </w:rPr>
        <w:t>G</w:t>
      </w:r>
      <w:r w:rsidRPr="00665F28">
        <w:rPr>
          <w:rFonts w:ascii="Arial" w:hAnsi="Arial" w:cs="Arial"/>
        </w:rPr>
        <w:t>ościsław.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665F28">
        <w:rPr>
          <w:rFonts w:ascii="Arial" w:hAnsi="Arial" w:cs="Arial"/>
          <w:bCs/>
          <w:lang w:eastAsia="en-US"/>
        </w:rPr>
        <w:t xml:space="preserve">22 stycznia 2015 r. na zaproszenie starosty Sebastiana Burdzego uczestniczyłam w spotkaniu burmistrza i wójtów powiatu </w:t>
      </w:r>
      <w:r>
        <w:rPr>
          <w:rFonts w:ascii="Arial" w:hAnsi="Arial" w:cs="Arial"/>
          <w:bCs/>
          <w:lang w:eastAsia="en-US"/>
        </w:rPr>
        <w:t xml:space="preserve">z </w:t>
      </w:r>
      <w:r w:rsidRPr="00665F28">
        <w:rPr>
          <w:rFonts w:ascii="Arial" w:hAnsi="Arial" w:cs="Arial"/>
          <w:bCs/>
          <w:lang w:eastAsia="en-US"/>
        </w:rPr>
        <w:t xml:space="preserve">władzami starostwa dotyczącego ważnych dla mieszkańców spraw. </w:t>
      </w:r>
    </w:p>
    <w:p w:rsidR="008B6785" w:rsidRPr="00665F28" w:rsidRDefault="008B6785" w:rsidP="00E71B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65F28">
        <w:rPr>
          <w:rFonts w:ascii="Arial" w:hAnsi="Arial" w:cs="Arial"/>
          <w:sz w:val="24"/>
          <w:szCs w:val="24"/>
        </w:rPr>
        <w:t>29 stycznia 2015 r  inspektorzy Urzędu Marszałkowskiego przeprowadzili  kontrolę  projektu pn: „Zakup i montaż zestawu urządzeń siłowni terenowej w miejscowości Udanin i Piekary - Gmina Udanin”, która miała na celu sprawdzenie prawidłowości realizacji zadnia pod kątem finansowo- rzeczowym. Wartość całkowita zadanai wyniosła 35 055,00, natomiast kwota pomocy, która wróci do budżetu gminy wynosi 22 800 zł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665F28">
        <w:rPr>
          <w:rFonts w:ascii="Arial" w:hAnsi="Arial" w:cs="Arial"/>
        </w:rPr>
        <w:t>W dniach od 19 do 30 stycznia br na terenie naszego województwa odbywały się ferie zimowe. Gmina Udanin przygotowała atrakcyjną ofertę dla dzieci tak aby mogły aktywnie spędzić ten czas.</w:t>
      </w:r>
    </w:p>
    <w:p w:rsidR="008B6785" w:rsidRPr="00665F28" w:rsidRDefault="008B6785" w:rsidP="00243CFD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 w:rsidRPr="00665F28">
        <w:rPr>
          <w:rFonts w:ascii="Arial" w:hAnsi="Arial" w:cs="Arial"/>
        </w:rPr>
        <w:t>Okres przełomu roku 2014 i 2015 to czas organizowanych przez sołectwa oraz stowarzyszenia jasełek, mikołajek oraz obchodów Dnia Babci i Dnia Dziecka. Dziękuję sołectwom: Udanin, Ujazd Górny, Jarostów, Ujazd Dolny, Karnica, Pichorowice, Drogomiłowice, Konary, Lusina oraz stowarzyszeniom ARKANA z Pichorowic i LOKOMOTYWA z Konar za zaproszenie na te uroczystości.</w:t>
      </w:r>
    </w:p>
    <w:p w:rsidR="008B6785" w:rsidRPr="00665F28" w:rsidRDefault="008B6785" w:rsidP="00243C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F28">
        <w:rPr>
          <w:rFonts w:ascii="Arial" w:hAnsi="Arial" w:cs="Arial"/>
          <w:sz w:val="24"/>
          <w:szCs w:val="24"/>
        </w:rPr>
        <w:t>  </w:t>
      </w:r>
    </w:p>
    <w:p w:rsidR="008B6785" w:rsidRPr="00665F28" w:rsidRDefault="008B6785" w:rsidP="00243CFD">
      <w:pPr>
        <w:spacing w:line="360" w:lineRule="auto"/>
        <w:rPr>
          <w:rFonts w:ascii="Arial" w:hAnsi="Arial" w:cs="Arial"/>
          <w:sz w:val="24"/>
          <w:szCs w:val="24"/>
        </w:rPr>
      </w:pPr>
    </w:p>
    <w:p w:rsidR="008B6785" w:rsidRPr="00665F28" w:rsidRDefault="008B6785" w:rsidP="00243C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6785" w:rsidRPr="00665F28" w:rsidRDefault="008B6785" w:rsidP="00243CF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B6785" w:rsidRPr="00665F28" w:rsidSect="007F1398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38C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E06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64C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7E8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C86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83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CA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0B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F6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FA8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B59B1"/>
    <w:multiLevelType w:val="multilevel"/>
    <w:tmpl w:val="692E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9A568C"/>
    <w:multiLevelType w:val="hybridMultilevel"/>
    <w:tmpl w:val="1804C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77166"/>
    <w:multiLevelType w:val="hybridMultilevel"/>
    <w:tmpl w:val="79D2CB4A"/>
    <w:lvl w:ilvl="0" w:tplc="39DE4F5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7756BB"/>
    <w:multiLevelType w:val="multilevel"/>
    <w:tmpl w:val="0B64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040A71"/>
    <w:multiLevelType w:val="singleLevel"/>
    <w:tmpl w:val="65A24F5A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5">
    <w:nsid w:val="25FE4C69"/>
    <w:multiLevelType w:val="hybridMultilevel"/>
    <w:tmpl w:val="152A2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C05347"/>
    <w:multiLevelType w:val="multilevel"/>
    <w:tmpl w:val="B5E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E3375E"/>
    <w:multiLevelType w:val="multilevel"/>
    <w:tmpl w:val="B9A2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53292D"/>
    <w:multiLevelType w:val="hybridMultilevel"/>
    <w:tmpl w:val="18168220"/>
    <w:lvl w:ilvl="0" w:tplc="8084C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0B58BB"/>
    <w:multiLevelType w:val="hybridMultilevel"/>
    <w:tmpl w:val="4CA60540"/>
    <w:lvl w:ilvl="0" w:tplc="B7D63AE2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9341CF"/>
    <w:multiLevelType w:val="hybridMultilevel"/>
    <w:tmpl w:val="D6200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66722B"/>
    <w:multiLevelType w:val="hybridMultilevel"/>
    <w:tmpl w:val="50F67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56233"/>
    <w:multiLevelType w:val="hybridMultilevel"/>
    <w:tmpl w:val="00620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540E0F"/>
    <w:multiLevelType w:val="hybridMultilevel"/>
    <w:tmpl w:val="1D7A54B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5C91689D"/>
    <w:multiLevelType w:val="multilevel"/>
    <w:tmpl w:val="49D2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017FBA"/>
    <w:multiLevelType w:val="hybridMultilevel"/>
    <w:tmpl w:val="8BB87D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35B7C"/>
    <w:multiLevelType w:val="hybridMultilevel"/>
    <w:tmpl w:val="C4A0B6A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D8F5CBF"/>
    <w:multiLevelType w:val="hybridMultilevel"/>
    <w:tmpl w:val="AFA84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B6610B"/>
    <w:multiLevelType w:val="hybridMultilevel"/>
    <w:tmpl w:val="96D6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154925"/>
    <w:multiLevelType w:val="hybridMultilevel"/>
    <w:tmpl w:val="C1D22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6"/>
  </w:num>
  <w:num w:numId="14">
    <w:abstractNumId w:val="18"/>
  </w:num>
  <w:num w:numId="15">
    <w:abstractNumId w:val="11"/>
  </w:num>
  <w:num w:numId="16">
    <w:abstractNumId w:val="29"/>
  </w:num>
  <w:num w:numId="17">
    <w:abstractNumId w:val="17"/>
  </w:num>
  <w:num w:numId="18">
    <w:abstractNumId w:val="25"/>
  </w:num>
  <w:num w:numId="19">
    <w:abstractNumId w:val="2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20"/>
  </w:num>
  <w:num w:numId="24">
    <w:abstractNumId w:val="21"/>
  </w:num>
  <w:num w:numId="25">
    <w:abstractNumId w:val="23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95"/>
    <w:rsid w:val="00024270"/>
    <w:rsid w:val="00026F69"/>
    <w:rsid w:val="0005080E"/>
    <w:rsid w:val="00057BB9"/>
    <w:rsid w:val="000A5CFC"/>
    <w:rsid w:val="000B0AED"/>
    <w:rsid w:val="000D0608"/>
    <w:rsid w:val="000D2E2E"/>
    <w:rsid w:val="000F0FD5"/>
    <w:rsid w:val="00101903"/>
    <w:rsid w:val="00122F88"/>
    <w:rsid w:val="001979EE"/>
    <w:rsid w:val="001B6ACF"/>
    <w:rsid w:val="001C1938"/>
    <w:rsid w:val="00243CFD"/>
    <w:rsid w:val="002868CB"/>
    <w:rsid w:val="002B4C0B"/>
    <w:rsid w:val="00317EDA"/>
    <w:rsid w:val="00351EC4"/>
    <w:rsid w:val="00371E18"/>
    <w:rsid w:val="00384154"/>
    <w:rsid w:val="00394D89"/>
    <w:rsid w:val="003A0C44"/>
    <w:rsid w:val="003A5D40"/>
    <w:rsid w:val="003A659D"/>
    <w:rsid w:val="003A65BA"/>
    <w:rsid w:val="003B2DAD"/>
    <w:rsid w:val="003C7C59"/>
    <w:rsid w:val="00410ABB"/>
    <w:rsid w:val="00444F97"/>
    <w:rsid w:val="0045231E"/>
    <w:rsid w:val="00453F7B"/>
    <w:rsid w:val="004662C3"/>
    <w:rsid w:val="004C129B"/>
    <w:rsid w:val="00505AAA"/>
    <w:rsid w:val="00522623"/>
    <w:rsid w:val="00540917"/>
    <w:rsid w:val="005C6527"/>
    <w:rsid w:val="005E49E6"/>
    <w:rsid w:val="005F4D3A"/>
    <w:rsid w:val="005F5439"/>
    <w:rsid w:val="00632554"/>
    <w:rsid w:val="00665F28"/>
    <w:rsid w:val="00680F74"/>
    <w:rsid w:val="00683DC7"/>
    <w:rsid w:val="0069439D"/>
    <w:rsid w:val="006C0429"/>
    <w:rsid w:val="006D6C38"/>
    <w:rsid w:val="006E1AB5"/>
    <w:rsid w:val="00714B79"/>
    <w:rsid w:val="00722698"/>
    <w:rsid w:val="00730D3C"/>
    <w:rsid w:val="007370AB"/>
    <w:rsid w:val="007A39BB"/>
    <w:rsid w:val="007C4A25"/>
    <w:rsid w:val="007E387B"/>
    <w:rsid w:val="007F1398"/>
    <w:rsid w:val="008114F0"/>
    <w:rsid w:val="00822B35"/>
    <w:rsid w:val="00837B2F"/>
    <w:rsid w:val="00843B19"/>
    <w:rsid w:val="00852842"/>
    <w:rsid w:val="00871C17"/>
    <w:rsid w:val="008A0945"/>
    <w:rsid w:val="008B6785"/>
    <w:rsid w:val="008E47C7"/>
    <w:rsid w:val="00916430"/>
    <w:rsid w:val="00921B02"/>
    <w:rsid w:val="0094453E"/>
    <w:rsid w:val="00986FCA"/>
    <w:rsid w:val="0099307B"/>
    <w:rsid w:val="00995634"/>
    <w:rsid w:val="009E50FD"/>
    <w:rsid w:val="009F6720"/>
    <w:rsid w:val="00A26FED"/>
    <w:rsid w:val="00A53381"/>
    <w:rsid w:val="00A61C66"/>
    <w:rsid w:val="00A95048"/>
    <w:rsid w:val="00AB60C5"/>
    <w:rsid w:val="00AD4C95"/>
    <w:rsid w:val="00B40C4E"/>
    <w:rsid w:val="00B459E8"/>
    <w:rsid w:val="00B45A74"/>
    <w:rsid w:val="00B52A33"/>
    <w:rsid w:val="00C20D85"/>
    <w:rsid w:val="00CA2C37"/>
    <w:rsid w:val="00CF10F5"/>
    <w:rsid w:val="00CF16BB"/>
    <w:rsid w:val="00D13CF1"/>
    <w:rsid w:val="00D5289C"/>
    <w:rsid w:val="00D71A8F"/>
    <w:rsid w:val="00D77991"/>
    <w:rsid w:val="00D77B5A"/>
    <w:rsid w:val="00D942A7"/>
    <w:rsid w:val="00DF6560"/>
    <w:rsid w:val="00E23A61"/>
    <w:rsid w:val="00E25B65"/>
    <w:rsid w:val="00E272D9"/>
    <w:rsid w:val="00E57F95"/>
    <w:rsid w:val="00E659C2"/>
    <w:rsid w:val="00E70070"/>
    <w:rsid w:val="00E71BD5"/>
    <w:rsid w:val="00E813A0"/>
    <w:rsid w:val="00EA0613"/>
    <w:rsid w:val="00EA39B5"/>
    <w:rsid w:val="00EE0B22"/>
    <w:rsid w:val="00F41B08"/>
    <w:rsid w:val="00F755FC"/>
    <w:rsid w:val="00FB01A4"/>
    <w:rsid w:val="00FB294F"/>
    <w:rsid w:val="00FB3E49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D4C95"/>
  </w:style>
  <w:style w:type="paragraph" w:styleId="NormalWeb">
    <w:name w:val="Normal (Web)"/>
    <w:basedOn w:val="Normal"/>
    <w:uiPriority w:val="99"/>
    <w:rsid w:val="00AD4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1C193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C7C5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3C7C59"/>
    <w:pPr>
      <w:spacing w:after="0" w:line="240" w:lineRule="auto"/>
      <w:ind w:left="720"/>
    </w:pPr>
    <w:rPr>
      <w:lang w:eastAsia="pl-PL"/>
    </w:rPr>
  </w:style>
  <w:style w:type="character" w:customStyle="1" w:styleId="fbphotocaptiontext">
    <w:name w:val="fbphotocaptiontext"/>
    <w:uiPriority w:val="99"/>
    <w:rsid w:val="00410ABB"/>
  </w:style>
  <w:style w:type="character" w:styleId="Emphasis">
    <w:name w:val="Emphasis"/>
    <w:basedOn w:val="DefaultParagraphFont"/>
    <w:uiPriority w:val="99"/>
    <w:qFormat/>
    <w:locked/>
    <w:rsid w:val="00026F6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71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outer">
    <w:name w:val="body_outer"/>
    <w:basedOn w:val="DefaultParagraphFont"/>
    <w:uiPriority w:val="99"/>
    <w:rsid w:val="00371E18"/>
    <w:rPr>
      <w:rFonts w:cs="Times New Roman"/>
    </w:rPr>
  </w:style>
  <w:style w:type="paragraph" w:styleId="NoSpacing">
    <w:name w:val="No Spacing"/>
    <w:uiPriority w:val="99"/>
    <w:qFormat/>
    <w:rsid w:val="00FB3E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7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7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7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7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isja.org/uda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1509</Words>
  <Characters>9056</Characters>
  <Application>Microsoft Office Outlook</Application>
  <DocSecurity>0</DocSecurity>
  <Lines>0</Lines>
  <Paragraphs>0</Paragraphs>
  <ScaleCrop>false</ScaleCrop>
  <Company>lujowo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kika ibobo</dc:creator>
  <cp:keywords/>
  <dc:description/>
  <cp:lastModifiedBy>PLabedzki</cp:lastModifiedBy>
  <cp:revision>2</cp:revision>
  <cp:lastPrinted>2015-01-30T08:02:00Z</cp:lastPrinted>
  <dcterms:created xsi:type="dcterms:W3CDTF">2015-06-26T12:39:00Z</dcterms:created>
  <dcterms:modified xsi:type="dcterms:W3CDTF">2015-06-26T12:39:00Z</dcterms:modified>
</cp:coreProperties>
</file>