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0C31D" w14:textId="77777777" w:rsidR="00380A14" w:rsidRDefault="00380A14" w:rsidP="004A17B3">
      <w:pPr>
        <w:jc w:val="center"/>
        <w:rPr>
          <w:rFonts w:asciiTheme="minorHAnsi" w:eastAsia="MS Mincho" w:hAnsiTheme="minorHAnsi" w:cstheme="minorHAnsi"/>
          <w:b/>
          <w:sz w:val="20"/>
          <w:szCs w:val="20"/>
        </w:rPr>
      </w:pP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Umowa nr xxxxxxxxxxxxxxxx</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0C38902E" w14:textId="6E419D0A" w:rsidR="00CB5C7D" w:rsidRPr="004C621D" w:rsidRDefault="009C5078" w:rsidP="004C621D">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r w:rsidR="008070E2">
        <w:rPr>
          <w:rFonts w:asciiTheme="minorHAnsi" w:hAnsiTheme="minorHAnsi" w:cstheme="minorHAnsi"/>
          <w:b/>
          <w:bCs/>
          <w:i/>
          <w:caps/>
          <w:szCs w:val="14"/>
        </w:rPr>
        <w:br/>
      </w:r>
      <w:r w:rsidR="00A86C50" w:rsidRPr="00CB5C7D">
        <w:rPr>
          <w:rFonts w:asciiTheme="minorHAnsi" w:hAnsiTheme="minorHAnsi" w:cstheme="minorHAnsi"/>
          <w:b/>
          <w:bCs/>
          <w:i/>
          <w:szCs w:val="14"/>
        </w:rPr>
        <w:t>z podziałem na części</w:t>
      </w:r>
      <w:r w:rsidR="00CB5C7D">
        <w:rPr>
          <w:rFonts w:asciiTheme="minorHAnsi" w:hAnsiTheme="minorHAnsi" w:cstheme="minorHAnsi"/>
          <w:b/>
          <w:bCs/>
          <w:i/>
          <w:szCs w:val="14"/>
        </w:rPr>
        <w:t>:</w:t>
      </w:r>
    </w:p>
    <w:p w14:paraId="70FFF06D" w14:textId="39D721E0" w:rsidR="00E7385F" w:rsidRPr="00904594" w:rsidRDefault="00E7385F" w:rsidP="00904594">
      <w:pPr>
        <w:jc w:val="both"/>
        <w:rPr>
          <w:rFonts w:asciiTheme="minorHAnsi" w:hAnsiTheme="minorHAnsi"/>
          <w:b/>
          <w:sz w:val="22"/>
        </w:rPr>
      </w:pPr>
      <w:r>
        <w:rPr>
          <w:rFonts w:asciiTheme="minorHAnsi" w:hAnsiTheme="minorHAnsi" w:cstheme="minorHAnsi"/>
          <w:b/>
          <w:sz w:val="22"/>
          <w:szCs w:val="22"/>
        </w:rPr>
        <w:t>(Część 1)</w:t>
      </w:r>
      <w:r w:rsidR="00B73345" w:rsidRPr="00B26CAA">
        <w:rPr>
          <w:rFonts w:asciiTheme="minorHAnsi" w:hAnsiTheme="minorHAnsi"/>
          <w:b/>
          <w:sz w:val="22"/>
        </w:rPr>
        <w:t xml:space="preserve"> </w:t>
      </w:r>
      <w:r w:rsidR="00585077">
        <w:rPr>
          <w:rFonts w:asciiTheme="minorHAnsi" w:hAnsiTheme="minorHAnsi" w:cstheme="minorHAnsi"/>
          <w:sz w:val="22"/>
          <w:szCs w:val="22"/>
        </w:rPr>
        <w:t>Budowa kanalizacji sanitarnej w Ząbrowie</w:t>
      </w:r>
      <w:r w:rsidR="004C621D">
        <w:rPr>
          <w:rFonts w:asciiTheme="minorHAnsi" w:hAnsiTheme="minorHAnsi" w:cstheme="minorHAnsi"/>
          <w:sz w:val="22"/>
          <w:szCs w:val="22"/>
        </w:rPr>
        <w:t xml:space="preserve"> z elementami projektowania</w:t>
      </w:r>
      <w:r w:rsidR="00EE2BBB">
        <w:rPr>
          <w:rFonts w:asciiTheme="minorHAnsi" w:hAnsiTheme="minorHAnsi" w:cstheme="minorHAnsi"/>
          <w:sz w:val="22"/>
          <w:szCs w:val="22"/>
        </w:rPr>
        <w:t xml:space="preserve"> w zakresie przyłączy</w:t>
      </w:r>
      <w:r w:rsidRPr="00E7385F">
        <w:rPr>
          <w:rFonts w:asciiTheme="minorHAnsi" w:hAnsiTheme="minorHAnsi" w:cstheme="minorHAnsi"/>
          <w:b/>
          <w:sz w:val="22"/>
          <w:szCs w:val="22"/>
        </w:rPr>
        <w:t>/*</w:t>
      </w:r>
    </w:p>
    <w:p w14:paraId="25B77CE3" w14:textId="4BB51109" w:rsidR="00E7385F" w:rsidRPr="00E7385F" w:rsidRDefault="00E7385F" w:rsidP="00904594">
      <w:pPr>
        <w:jc w:val="both"/>
        <w:rPr>
          <w:rFonts w:asciiTheme="minorHAnsi" w:hAnsiTheme="minorHAnsi" w:cstheme="minorHAnsi"/>
          <w:b/>
          <w:sz w:val="22"/>
          <w:szCs w:val="22"/>
        </w:rPr>
      </w:pPr>
      <w:r>
        <w:rPr>
          <w:rFonts w:asciiTheme="minorHAnsi" w:hAnsiTheme="minorHAnsi" w:cstheme="minorHAnsi"/>
          <w:b/>
          <w:sz w:val="22"/>
          <w:szCs w:val="22"/>
        </w:rPr>
        <w:t>(Część 2)</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Modernizacja</w:t>
      </w:r>
      <w:r w:rsidR="00585077">
        <w:rPr>
          <w:rFonts w:asciiTheme="minorHAnsi" w:hAnsiTheme="minorHAnsi" w:cstheme="minorHAnsi"/>
          <w:sz w:val="22"/>
          <w:szCs w:val="22"/>
        </w:rPr>
        <w:t xml:space="preserve"> gminnej oczyszczalni ścieków w aglomeracji Stare Pole</w:t>
      </w:r>
      <w:r w:rsidR="005D2F24">
        <w:rPr>
          <w:rFonts w:asciiTheme="minorHAnsi" w:hAnsiTheme="minorHAnsi" w:cstheme="minorHAnsi"/>
          <w:b/>
          <w:sz w:val="22"/>
          <w:szCs w:val="22"/>
        </w:rPr>
        <w:t xml:space="preserve"> </w:t>
      </w:r>
      <w:r>
        <w:rPr>
          <w:rFonts w:asciiTheme="minorHAnsi" w:hAnsiTheme="minorHAnsi" w:cstheme="minorHAnsi"/>
          <w:b/>
          <w:sz w:val="22"/>
          <w:szCs w:val="22"/>
        </w:rPr>
        <w:t>/*</w:t>
      </w:r>
    </w:p>
    <w:p w14:paraId="0B3ECA8A" w14:textId="3BA6A991" w:rsidR="00E7385F" w:rsidRPr="00904594" w:rsidRDefault="00E7385F" w:rsidP="00904594">
      <w:pPr>
        <w:jc w:val="both"/>
        <w:rPr>
          <w:rFonts w:asciiTheme="minorHAnsi" w:hAnsiTheme="minorHAnsi"/>
          <w:b/>
          <w:sz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r w:rsidR="005D2F24">
        <w:rPr>
          <w:rFonts w:asciiTheme="minorHAnsi" w:hAnsiTheme="minorHAnsi" w:cstheme="minorHAnsi"/>
          <w:b/>
          <w:sz w:val="22"/>
          <w:szCs w:val="22"/>
        </w:rPr>
        <w:t xml:space="preserve"> </w:t>
      </w:r>
      <w:r>
        <w:rPr>
          <w:rFonts w:asciiTheme="minorHAnsi" w:hAnsiTheme="minorHAnsi" w:cstheme="minorHAnsi"/>
          <w:b/>
          <w:sz w:val="22"/>
          <w:szCs w:val="22"/>
        </w:rPr>
        <w:t>/*</w:t>
      </w:r>
    </w:p>
    <w:p w14:paraId="4EC8B879" w14:textId="77777777" w:rsidR="00CB5C7D" w:rsidRPr="00CB5C7D" w:rsidRDefault="00CB5C7D" w:rsidP="00E7385F">
      <w:pPr>
        <w:jc w:val="both"/>
        <w:rPr>
          <w:rFonts w:asciiTheme="minorHAnsi" w:hAnsiTheme="minorHAnsi" w:cstheme="minorHAnsi"/>
          <w:i/>
          <w:sz w:val="22"/>
          <w:szCs w:val="22"/>
        </w:rPr>
      </w:pPr>
      <w:r w:rsidRPr="00CB5C7D">
        <w:rPr>
          <w:rFonts w:asciiTheme="minorHAnsi" w:hAnsiTheme="minorHAnsi" w:cstheme="minorHAnsi"/>
          <w:i/>
          <w:sz w:val="22"/>
          <w:szCs w:val="22"/>
        </w:rPr>
        <w:t>/*niepotrzebne zostanie skreślone, w zależności na jakie zadanie umowa zostanie zwarta.</w:t>
      </w:r>
    </w:p>
    <w:p w14:paraId="0559E928" w14:textId="77777777" w:rsidR="004A17B3" w:rsidRPr="00CB5C7D" w:rsidRDefault="004A17B3" w:rsidP="004A17B3">
      <w:pPr>
        <w:jc w:val="center"/>
        <w:rPr>
          <w:rFonts w:asciiTheme="minorHAnsi" w:hAnsiTheme="minorHAnsi" w:cstheme="minorHAnsi"/>
          <w:b/>
          <w:bCs/>
          <w:i/>
          <w:caps/>
          <w:szCs w:val="14"/>
        </w:rPr>
      </w:pP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548AF9A9"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Wójta Gminy Stare Pole – Pana Marka Szczypiora</w:t>
      </w:r>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 :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77777777"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2015 r., poz. 2164, z późn. zm.) 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07131219" w14:textId="1DA3FF8A" w:rsidR="004A17B3" w:rsidRDefault="004A17B3" w:rsidP="00424AA3">
      <w:pPr>
        <w:numPr>
          <w:ilvl w:val="0"/>
          <w:numId w:val="2"/>
        </w:numPr>
        <w:contextualSpacing/>
        <w:jc w:val="both"/>
        <w:rPr>
          <w:rFonts w:asciiTheme="minorHAnsi" w:hAnsiTheme="minorHAnsi" w:cstheme="minorHAnsi"/>
          <w:sz w:val="22"/>
          <w:szCs w:val="22"/>
        </w:rPr>
      </w:pPr>
      <w:r w:rsidRPr="00CB5C7D">
        <w:rPr>
          <w:rFonts w:asciiTheme="minorHAnsi" w:hAnsiTheme="minorHAnsi" w:cstheme="minorHAnsi"/>
          <w:sz w:val="22"/>
          <w:szCs w:val="22"/>
        </w:rPr>
        <w:lastRenderedPageBreak/>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Pr="00CB5C7D">
        <w:rPr>
          <w:rFonts w:asciiTheme="minorHAnsi" w:hAnsiTheme="minorHAnsi" w:cstheme="minorHAnsi"/>
          <w:sz w:val="22"/>
          <w:szCs w:val="22"/>
        </w:rPr>
        <w:t>następujących części Projektu:</w:t>
      </w:r>
    </w:p>
    <w:p w14:paraId="01A9F991" w14:textId="77777777" w:rsidR="00D2740F" w:rsidRPr="00CB5C7D" w:rsidRDefault="00D2740F" w:rsidP="00D2740F">
      <w:pPr>
        <w:ind w:left="360"/>
        <w:contextualSpacing/>
        <w:jc w:val="both"/>
        <w:rPr>
          <w:rFonts w:asciiTheme="minorHAnsi" w:hAnsiTheme="minorHAnsi" w:cstheme="minorHAnsi"/>
          <w:sz w:val="22"/>
          <w:szCs w:val="22"/>
        </w:rPr>
      </w:pPr>
    </w:p>
    <w:p w14:paraId="70D7D0CB" w14:textId="6BA49DEF" w:rsidR="00857959" w:rsidRPr="00904594" w:rsidRDefault="00857959" w:rsidP="00904594">
      <w:pPr>
        <w:pStyle w:val="Akapitzlist"/>
        <w:ind w:left="360"/>
        <w:jc w:val="both"/>
        <w:rPr>
          <w:rFonts w:asciiTheme="minorHAnsi" w:hAnsiTheme="minorHAnsi"/>
          <w:b/>
        </w:rPr>
      </w:pPr>
      <w:r w:rsidRPr="00904594">
        <w:rPr>
          <w:rFonts w:asciiTheme="minorHAnsi" w:hAnsiTheme="minorHAnsi"/>
          <w:b/>
        </w:rPr>
        <w:t xml:space="preserve">(Część 1) </w:t>
      </w:r>
      <w:r w:rsidR="009C5078">
        <w:rPr>
          <w:rFonts w:asciiTheme="minorHAnsi" w:hAnsiTheme="minorHAnsi"/>
        </w:rPr>
        <w:t>Budowa kanalizacji sanitarnej w Ząbrowie</w:t>
      </w:r>
      <w:r w:rsidR="004C621D">
        <w:rPr>
          <w:rFonts w:asciiTheme="minorHAnsi" w:hAnsiTheme="minorHAnsi"/>
        </w:rPr>
        <w:t xml:space="preserve"> z elementami projektowania</w:t>
      </w:r>
      <w:r w:rsidR="00EE2BBB">
        <w:rPr>
          <w:rFonts w:asciiTheme="minorHAnsi" w:hAnsiTheme="minorHAnsi"/>
        </w:rPr>
        <w:t xml:space="preserve"> w zakresie przyłączy</w:t>
      </w:r>
      <w:r w:rsidRPr="00857959">
        <w:rPr>
          <w:rFonts w:asciiTheme="minorHAnsi" w:hAnsiTheme="minorHAnsi" w:cstheme="minorHAnsi"/>
          <w:b/>
        </w:rPr>
        <w:t>/*</w:t>
      </w:r>
    </w:p>
    <w:p w14:paraId="2271E087" w14:textId="57034FDF" w:rsidR="00857959" w:rsidRPr="00904594" w:rsidRDefault="00857959" w:rsidP="00904594">
      <w:pPr>
        <w:pStyle w:val="Akapitzlist"/>
        <w:ind w:left="360"/>
        <w:jc w:val="both"/>
        <w:rPr>
          <w:rFonts w:asciiTheme="minorHAnsi" w:hAnsiTheme="minorHAnsi"/>
          <w:b/>
        </w:rPr>
      </w:pPr>
      <w:r w:rsidRPr="00904594">
        <w:rPr>
          <w:rFonts w:asciiTheme="minorHAnsi" w:hAnsiTheme="minorHAnsi"/>
          <w:b/>
        </w:rPr>
        <w:t xml:space="preserve">(Część 2) </w:t>
      </w:r>
      <w:r w:rsidR="001C2415">
        <w:rPr>
          <w:rFonts w:asciiTheme="minorHAnsi" w:hAnsiTheme="minorHAnsi"/>
        </w:rPr>
        <w:t>Modernizacja</w:t>
      </w:r>
      <w:r w:rsidR="009C5078">
        <w:rPr>
          <w:rFonts w:asciiTheme="minorHAnsi" w:hAnsiTheme="minorHAnsi"/>
        </w:rPr>
        <w:t xml:space="preserve"> gminnej oczyszczalni ścieków w aglomeracji Stare Pole</w:t>
      </w:r>
      <w:r w:rsidR="005D2F24" w:rsidRPr="00857959">
        <w:rPr>
          <w:rFonts w:asciiTheme="minorHAnsi" w:hAnsiTheme="minorHAnsi" w:cstheme="minorHAnsi"/>
          <w:b/>
        </w:rPr>
        <w:t xml:space="preserve"> </w:t>
      </w:r>
      <w:r w:rsidRPr="00857959">
        <w:rPr>
          <w:rFonts w:asciiTheme="minorHAnsi" w:hAnsiTheme="minorHAnsi" w:cstheme="minorHAnsi"/>
          <w:b/>
        </w:rPr>
        <w:t>/*</w:t>
      </w:r>
    </w:p>
    <w:p w14:paraId="1AB4EDA4" w14:textId="5D0BE45C" w:rsidR="00857959" w:rsidRPr="009C5078" w:rsidRDefault="00857959" w:rsidP="009C5078">
      <w:pPr>
        <w:pStyle w:val="Akapitzlist"/>
        <w:ind w:left="360"/>
        <w:jc w:val="both"/>
        <w:rPr>
          <w:rFonts w:asciiTheme="minorHAnsi" w:hAnsiTheme="minorHAnsi"/>
          <w:b/>
        </w:rPr>
      </w:pPr>
      <w:r w:rsidRPr="00904594">
        <w:rPr>
          <w:rFonts w:asciiTheme="minorHAnsi" w:hAnsiTheme="minorHAnsi"/>
          <w:b/>
        </w:rPr>
        <w:t xml:space="preserve">(Część 3)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r w:rsidRPr="00857959">
        <w:rPr>
          <w:rFonts w:asciiTheme="minorHAnsi" w:hAnsiTheme="minorHAnsi" w:cstheme="minorHAnsi"/>
          <w:b/>
        </w:rPr>
        <w:t>/*</w:t>
      </w:r>
    </w:p>
    <w:p w14:paraId="2A0D7230" w14:textId="77777777" w:rsidR="004A17B3" w:rsidRPr="00CB5C7D" w:rsidRDefault="004A17B3" w:rsidP="009C5078">
      <w:pPr>
        <w:spacing w:after="120"/>
        <w:jc w:val="both"/>
        <w:rPr>
          <w:rFonts w:asciiTheme="minorHAnsi" w:hAnsiTheme="minorHAnsi" w:cstheme="minorHAnsi"/>
          <w:i/>
          <w:sz w:val="22"/>
          <w:szCs w:val="22"/>
        </w:rPr>
      </w:pPr>
      <w:r w:rsidRPr="00CB5C7D">
        <w:rPr>
          <w:rFonts w:asciiTheme="minorHAnsi" w:hAnsiTheme="minorHAnsi" w:cstheme="minorHAnsi"/>
          <w:i/>
          <w:sz w:val="22"/>
          <w:szCs w:val="22"/>
        </w:rPr>
        <w:t>/*niepotrzebne zostanie skreślone, w zależności na jakie zadanie umowa zostanie zwarta.</w:t>
      </w: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77777777"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 xml:space="preserve">Przedmiot Umowy będzie realizowany z należytą starannością, zgodnie </w:t>
      </w:r>
      <w:r>
        <w:rPr>
          <w:rFonts w:ascii="Calibri" w:hAnsi="Calibri" w:cs="Calibri"/>
          <w:sz w:val="22"/>
          <w:szCs w:val="22"/>
        </w:rPr>
        <w:t xml:space="preserve">z dokumentacją projektową i STWiORB, </w:t>
      </w:r>
      <w:r w:rsidRPr="00CB5C7D">
        <w:rPr>
          <w:rFonts w:ascii="Calibri" w:hAnsi="Calibri" w:cs="Calibri"/>
          <w:sz w:val="22"/>
          <w:szCs w:val="22"/>
        </w:rPr>
        <w:t>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73B0F36C" w14:textId="77777777" w:rsidR="004A17B3" w:rsidRPr="00CB5C7D" w:rsidRDefault="004A17B3" w:rsidP="00424AA3">
      <w:pPr>
        <w:numPr>
          <w:ilvl w:val="0"/>
          <w:numId w:val="5"/>
        </w:numPr>
        <w:tabs>
          <w:tab w:val="left" w:pos="362"/>
          <w:tab w:val="left" w:pos="708"/>
        </w:tabs>
        <w:spacing w:line="239" w:lineRule="auto"/>
        <w:ind w:right="20"/>
        <w:contextualSpacing/>
        <w:jc w:val="both"/>
        <w:rPr>
          <w:rFonts w:asciiTheme="minorHAnsi" w:hAnsiTheme="minorHAnsi" w:cstheme="minorHAnsi"/>
          <w:sz w:val="22"/>
          <w:szCs w:val="22"/>
        </w:rPr>
      </w:pPr>
      <w:bookmarkStart w:id="0" w:name="page48"/>
      <w:bookmarkEnd w:id="0"/>
      <w:r w:rsidRPr="00CB5C7D">
        <w:rPr>
          <w:rFonts w:asciiTheme="minorHAnsi" w:hAnsiTheme="minorHAnsi" w:cstheme="minorHAnsi"/>
          <w:sz w:val="22"/>
          <w:szCs w:val="22"/>
        </w:rPr>
        <w:t>Wykonawca ponosi odpowiedzialność, w tym finansową, za utratę dofinansowania</w:t>
      </w:r>
      <w:r w:rsidR="00CB5C7D">
        <w:rPr>
          <w:rFonts w:asciiTheme="minorHAnsi" w:hAnsiTheme="minorHAnsi" w:cstheme="minorHAnsi"/>
          <w:sz w:val="22"/>
          <w:szCs w:val="22"/>
        </w:rPr>
        <w:t xml:space="preserve">, jego zmniejszenie lub nałożenie korekt do dofinansowania przez instytucję dofinansowującą, </w:t>
      </w:r>
      <w:r w:rsidRPr="00CB5C7D">
        <w:rPr>
          <w:rFonts w:asciiTheme="minorHAnsi" w:hAnsiTheme="minorHAnsi" w:cstheme="minorHAnsi"/>
          <w:sz w:val="22"/>
          <w:szCs w:val="22"/>
        </w:rPr>
        <w:t>jeśli będzie to wynikiem nieprawidłowego wykonania przedmiotu Umowy lub opóźnienia w jego realizacji.</w:t>
      </w:r>
    </w:p>
    <w:p w14:paraId="66776952" w14:textId="77777777" w:rsidR="004A17B3" w:rsidRPr="00CB5C7D" w:rsidRDefault="004A17B3"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„Dokumentacja projektowa” – projekt budowlano-wykonawczy, STWiORB, przedmiar robót, uzyskanie w imieniu Zamawiającego niezbędnych decyzji i uzgodnień, pozwalających zrealizować zamówienie w zgodzie z obowiązującymi przepisami;</w:t>
      </w:r>
    </w:p>
    <w:p w14:paraId="67271E10" w14:textId="77777777"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B-Act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77777777"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 „-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lastRenderedPageBreak/>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STWiORB lub ewentualnie Planem Zapewnienia Jakości oraz obowiązującymi przepisami prawa, wyniki pomiarów kontrolnych oraz badań i oznaczeń laboratoryjnych zgodne ze STWiORB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77777777"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2015 poz. 2164 ze zm.</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lastRenderedPageBreak/>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77777777"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2015 r. poz. 2164 ze zm.),</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„Zgłoszenie robót budowlanych” – oznacza zgłoszenie organowi administracji architektoniczno-budowlanej robót budowlanych nie wymagających pozwolenia, w rozumieniu art. 30 Ustawy Prawo Budowlane (</w:t>
      </w:r>
      <w:r w:rsidR="00942EB9" w:rsidRPr="00F22169">
        <w:rPr>
          <w:rFonts w:asciiTheme="minorHAnsi" w:hAnsiTheme="minorHAnsi" w:cstheme="minorHAnsi"/>
          <w:sz w:val="22"/>
          <w:szCs w:val="22"/>
        </w:rPr>
        <w:t>t.j</w:t>
      </w:r>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późn.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01E5477A" w:rsidR="00844742" w:rsidRPr="00F22169"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 </w:t>
      </w:r>
      <w:r w:rsidR="00673E64">
        <w:rPr>
          <w:rFonts w:asciiTheme="minorHAnsi" w:eastAsia="Arial" w:hAnsiTheme="minorHAnsi" w:cstheme="minorHAnsi"/>
          <w:sz w:val="22"/>
          <w:szCs w:val="22"/>
        </w:rPr>
        <w:t xml:space="preserve">Dokumentacji projektowej i/lub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w:t>
      </w:r>
      <w:r w:rsidR="00673E64">
        <w:rPr>
          <w:rFonts w:asciiTheme="minorHAnsi" w:eastAsia="Arial" w:hAnsiTheme="minorHAnsi" w:cstheme="minorHAnsi"/>
          <w:sz w:val="22"/>
          <w:szCs w:val="22"/>
        </w:rPr>
        <w:br/>
      </w:r>
      <w:r>
        <w:rPr>
          <w:rFonts w:asciiTheme="minorHAnsi" w:eastAsia="Arial" w:hAnsiTheme="minorHAnsi" w:cstheme="minorHAnsi"/>
          <w:sz w:val="22"/>
          <w:szCs w:val="22"/>
        </w:rPr>
        <w:t xml:space="preserve">i obowiązującymi przepisami, </w:t>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5960F560" w14:textId="6D47ADC1" w:rsidR="00D26F09" w:rsidRDefault="00C736B4" w:rsidP="00D33ABA">
      <w:pPr>
        <w:pStyle w:val="Akapitzlist"/>
        <w:spacing w:line="360" w:lineRule="auto"/>
        <w:ind w:left="360"/>
        <w:jc w:val="both"/>
        <w:rPr>
          <w:rFonts w:hAnsiTheme="minorHAnsi"/>
        </w:rPr>
      </w:pPr>
      <w:r w:rsidRPr="00C736B4">
        <w:rPr>
          <w:rFonts w:hAnsiTheme="minorHAnsi"/>
          <w:b/>
        </w:rPr>
        <w:t>Część 1:</w:t>
      </w:r>
      <w:r w:rsidRPr="00C736B4">
        <w:rPr>
          <w:rFonts w:hAnsiTheme="minorHAnsi"/>
        </w:rPr>
        <w:t xml:space="preserve"> </w:t>
      </w:r>
      <w:r w:rsidR="00673E64" w:rsidRPr="00F86115">
        <w:t>od podpisania umowy</w:t>
      </w:r>
      <w:bookmarkStart w:id="1" w:name="_Hlk488064307"/>
      <w:r w:rsidR="004F759C">
        <w:t xml:space="preserve"> </w:t>
      </w:r>
      <w:r w:rsidR="00160047">
        <w:t xml:space="preserve"> </w:t>
      </w:r>
      <w:bookmarkEnd w:id="1"/>
      <w:r w:rsidR="00673E64" w:rsidRPr="00F86115">
        <w:t xml:space="preserve">–  do dnia </w:t>
      </w:r>
      <w:r w:rsidR="00673E64">
        <w:t>31.07.2018 r.</w:t>
      </w:r>
      <w:bookmarkStart w:id="2" w:name="_Hlk488308338"/>
      <w:r w:rsidR="00F70CAE">
        <w:t xml:space="preserve">, przy czym do dnia 5 grudnia 2017 r. należy zrealizować zakres prac o wartości min. 20 % </w:t>
      </w:r>
      <w:r w:rsidR="00673E64"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bookmarkEnd w:id="2"/>
      <w:r w:rsidR="00611937">
        <w:rPr>
          <w:rFonts w:hAnsiTheme="minorHAnsi"/>
        </w:rPr>
        <w:t>*</w:t>
      </w:r>
    </w:p>
    <w:p w14:paraId="77B24A26" w14:textId="5BCB23A3" w:rsidR="00D26F09" w:rsidRDefault="00C736B4" w:rsidP="00F22169">
      <w:pPr>
        <w:pStyle w:val="Akapitzlist"/>
        <w:spacing w:line="360" w:lineRule="auto"/>
        <w:ind w:left="360"/>
        <w:rPr>
          <w:rFonts w:hAnsiTheme="minorHAnsi"/>
        </w:rPr>
      </w:pPr>
      <w:r w:rsidRPr="00C736B4">
        <w:rPr>
          <w:rFonts w:hAnsiTheme="minorHAnsi"/>
          <w:b/>
        </w:rPr>
        <w:t>Cześć 2:</w:t>
      </w:r>
      <w:r w:rsidRPr="00C736B4">
        <w:rPr>
          <w:rFonts w:hAnsiTheme="minorHAnsi"/>
        </w:rPr>
        <w:t xml:space="preserve"> </w:t>
      </w:r>
      <w:r w:rsidR="00673E64" w:rsidRPr="00F86115">
        <w:t>od podpisania umowy</w:t>
      </w:r>
      <w:r w:rsidR="004F759C">
        <w:t xml:space="preserve"> </w:t>
      </w:r>
      <w:r w:rsidR="008F7920">
        <w:t xml:space="preserve"> </w:t>
      </w:r>
      <w:r w:rsidR="00160047">
        <w:t xml:space="preserve"> </w:t>
      </w:r>
      <w:r w:rsidR="00673E64" w:rsidRPr="00F86115">
        <w:t xml:space="preserve">–  do dnia </w:t>
      </w:r>
      <w:r w:rsidR="00673E64">
        <w:t>31.07.2018 r.</w:t>
      </w:r>
      <w:r w:rsidR="00F70CAE">
        <w:t xml:space="preserve">., przy czym do dnia 5 grudnia 2017 r. należy zrealizować zakres prac o wartości min. 20 % </w:t>
      </w:r>
      <w:r w:rsidR="00F70CAE"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r w:rsidR="00F70CAE">
        <w:rPr>
          <w:rFonts w:hAnsiTheme="minorHAnsi"/>
        </w:rPr>
        <w:t>*</w:t>
      </w:r>
      <w:r w:rsidR="00673E64" w:rsidRPr="00F86115">
        <w:t xml:space="preserve"> </w:t>
      </w:r>
      <w:r w:rsidR="00611937">
        <w:rPr>
          <w:rFonts w:hAnsiTheme="minorHAnsi"/>
        </w:rPr>
        <w:t>*</w:t>
      </w:r>
      <w:r w:rsidRPr="00C736B4">
        <w:rPr>
          <w:rFonts w:hAnsiTheme="minorHAnsi"/>
        </w:rPr>
        <w:t xml:space="preserve"> </w:t>
      </w:r>
    </w:p>
    <w:p w14:paraId="0DD391B0" w14:textId="61DD8A14" w:rsidR="00D26F09" w:rsidRDefault="00C736B4" w:rsidP="00F22169">
      <w:pPr>
        <w:pStyle w:val="Akapitzlist"/>
        <w:spacing w:line="360" w:lineRule="auto"/>
        <w:ind w:left="360"/>
        <w:rPr>
          <w:rFonts w:hAnsiTheme="minorHAnsi"/>
        </w:rPr>
      </w:pPr>
      <w:r w:rsidRPr="00C736B4">
        <w:rPr>
          <w:rFonts w:hAnsiTheme="minorHAnsi"/>
          <w:b/>
        </w:rPr>
        <w:t>Część 3:</w:t>
      </w:r>
      <w:r w:rsidRPr="00C736B4">
        <w:rPr>
          <w:rFonts w:hAnsiTheme="minorHAnsi"/>
        </w:rPr>
        <w:t xml:space="preserve"> </w:t>
      </w:r>
      <w:r w:rsidR="00673E64" w:rsidRPr="00F86115">
        <w:t>od podpisania umowy</w:t>
      </w:r>
      <w:r w:rsidR="004F759C">
        <w:t xml:space="preserve"> </w:t>
      </w:r>
      <w:r w:rsidR="008F7920">
        <w:t xml:space="preserve"> </w:t>
      </w:r>
      <w:r w:rsidR="00742670">
        <w:t xml:space="preserve"> </w:t>
      </w:r>
      <w:r w:rsidR="00673E64" w:rsidRPr="00F86115">
        <w:t xml:space="preserve">–  do dnia </w:t>
      </w:r>
      <w:r w:rsidR="00673E64">
        <w:t>31.07.2018 r.</w:t>
      </w:r>
      <w:r w:rsidR="00F70CAE">
        <w:t xml:space="preserve">., przy czym do dnia 5 grudnia 2017 r. należy zrealizować zakres prac o wartości min. 20 % </w:t>
      </w:r>
      <w:r w:rsidR="00F70CAE" w:rsidRPr="00F86115">
        <w:t xml:space="preserve"> </w:t>
      </w:r>
      <w:r w:rsidR="00F70CAE">
        <w:t xml:space="preserve">Wynagrodzenia, o którym mowa w </w:t>
      </w:r>
      <w:r w:rsidR="00F70CAE" w:rsidRPr="00B03ACB">
        <w:rPr>
          <w:rFonts w:asciiTheme="minorHAnsi" w:eastAsia="Arial" w:hAnsiTheme="minorHAnsi" w:cstheme="minorHAnsi"/>
          <w:szCs w:val="20"/>
        </w:rPr>
        <w:t xml:space="preserve">§ </w:t>
      </w:r>
      <w:r w:rsidR="00F70CAE">
        <w:rPr>
          <w:rFonts w:asciiTheme="minorHAnsi" w:eastAsia="Arial" w:hAnsiTheme="minorHAnsi" w:cstheme="minorHAnsi"/>
          <w:szCs w:val="20"/>
        </w:rPr>
        <w:t>8 ust. 2 niniejszej Umowy</w:t>
      </w:r>
      <w:r w:rsidR="00F70CAE">
        <w:rPr>
          <w:rFonts w:hAnsiTheme="minorHAnsi"/>
        </w:rPr>
        <w:t>*</w:t>
      </w:r>
      <w:r w:rsidR="00673E64" w:rsidRPr="00F86115">
        <w:t xml:space="preserve"> </w:t>
      </w:r>
      <w:r w:rsidR="00611937">
        <w:rPr>
          <w:rFonts w:hAnsiTheme="minorHAnsi"/>
        </w:rPr>
        <w:t>*</w:t>
      </w:r>
      <w:r w:rsidR="00611937" w:rsidRPr="00C736B4">
        <w:rPr>
          <w:rFonts w:hAnsiTheme="minorHAnsi"/>
        </w:rPr>
        <w:t xml:space="preserve"> </w:t>
      </w:r>
      <w:r w:rsidRPr="00C736B4">
        <w:rPr>
          <w:rFonts w:hAnsiTheme="minorHAnsi"/>
        </w:rPr>
        <w:t xml:space="preserve"> </w:t>
      </w:r>
    </w:p>
    <w:p w14:paraId="023069D6" w14:textId="77777777" w:rsidR="004A17B3" w:rsidRPr="00CB5C7D" w:rsidRDefault="004A17B3" w:rsidP="00F22169">
      <w:pPr>
        <w:tabs>
          <w:tab w:val="left" w:pos="707"/>
        </w:tabs>
        <w:spacing w:line="239" w:lineRule="auto"/>
        <w:jc w:val="both"/>
        <w:rPr>
          <w:rFonts w:asciiTheme="minorHAnsi" w:eastAsia="MS Mincho" w:hAnsiTheme="minorHAnsi" w:cstheme="minorHAnsi"/>
          <w:i/>
          <w:sz w:val="22"/>
          <w:szCs w:val="22"/>
        </w:rPr>
      </w:pPr>
      <w:r w:rsidRPr="00CB5C7D">
        <w:rPr>
          <w:rFonts w:asciiTheme="minorHAnsi" w:eastAsia="MS Mincho" w:hAnsiTheme="minorHAnsi" w:cstheme="minorHAnsi"/>
          <w:i/>
          <w:sz w:val="22"/>
          <w:szCs w:val="22"/>
        </w:rPr>
        <w:lastRenderedPageBreak/>
        <w:t>/*niepotrzebne zostanie skreślone, w zależności na jakie zadanie umowa zostanie zwarta.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77777777"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dniu przekazania przez Zamawiającego Dokumentacji projektowej (dla zakresu prac, dla których wykonano już dokumentację projektową), oraz po protokolarnym przejęciu Terenu budowy przez Kierownika budowy, z zastrzeżeniem konieczności przestrzegania terminów rozpoczęcia i zakończenia robót określonych w SIWZ.</w:t>
      </w:r>
    </w:p>
    <w:p w14:paraId="74F143C7"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dla zakresu prac, dla których Zamawiający nie posiada dokumentacji projektowej, wskazanych w pkt. 2.2 SIWZ </w:t>
      </w:r>
      <w:r w:rsidRPr="00685434">
        <w:rPr>
          <w:rFonts w:ascii="Calibri" w:eastAsia="Arial" w:hAnsi="Calibri" w:cs="Calibri"/>
          <w:sz w:val="22"/>
          <w:szCs w:val="22"/>
        </w:rPr>
        <w:t xml:space="preserve">w sposób należyty, zgodnie ze szczegółowo określonym opisem przedmiotu zamówienia zawartym w SIWZ oraz ze złożoną </w:t>
      </w:r>
      <w:bookmarkStart w:id="3" w:name="_GoBack"/>
      <w:r w:rsidRPr="00685434">
        <w:rPr>
          <w:rFonts w:ascii="Calibri" w:eastAsia="Arial" w:hAnsi="Calibri" w:cs="Calibri"/>
          <w:sz w:val="22"/>
          <w:szCs w:val="22"/>
        </w:rPr>
        <w:t>ofert</w:t>
      </w:r>
      <w:bookmarkEnd w:id="3"/>
      <w:r w:rsidRPr="00685434">
        <w:rPr>
          <w:rFonts w:ascii="Calibri" w:eastAsia="Arial" w:hAnsi="Calibri" w:cs="Calibri"/>
          <w:sz w:val="22"/>
          <w:szCs w:val="22"/>
        </w:rPr>
        <w:t xml:space="preserve">ą, będącymi integralną częścią umowy oraz </w:t>
      </w:r>
      <w:r>
        <w:rPr>
          <w:rFonts w:ascii="Calibri" w:eastAsia="Arial" w:hAnsi="Calibri" w:cs="Calibri"/>
          <w:sz w:val="22"/>
          <w:szCs w:val="22"/>
        </w:rPr>
        <w:br/>
      </w:r>
      <w:r w:rsidRPr="00685434">
        <w:rPr>
          <w:rFonts w:ascii="Calibri" w:eastAsia="Arial" w:hAnsi="Calibri" w:cs="Calibri"/>
          <w:sz w:val="22"/>
          <w:szCs w:val="22"/>
        </w:rPr>
        <w:t xml:space="preserve">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i przepisach, </w:t>
      </w:r>
      <w:r w:rsidRPr="00685434">
        <w:rPr>
          <w:rFonts w:ascii="Calibri" w:eastAsia="Arial" w:hAnsi="Calibri" w:cs="Calibri"/>
          <w:sz w:val="22"/>
          <w:szCs w:val="22"/>
        </w:rPr>
        <w:br/>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5F3C2498" w14:textId="77777777" w:rsidR="00673E64" w:rsidRPr="00CB5C7D" w:rsidRDefault="00673E64" w:rsidP="00673E64">
      <w:pPr>
        <w:pStyle w:val="Akapitzlist"/>
        <w:numPr>
          <w:ilvl w:val="0"/>
          <w:numId w:val="90"/>
        </w:numPr>
        <w:tabs>
          <w:tab w:val="left" w:pos="1422"/>
        </w:tabs>
        <w:spacing w:after="0"/>
        <w:ind w:left="1066" w:hanging="357"/>
        <w:jc w:val="both"/>
        <w:rPr>
          <w:rFonts w:eastAsia="Arial" w:cs="Calibri"/>
          <w:szCs w:val="20"/>
        </w:rPr>
      </w:pPr>
      <w:r>
        <w:rPr>
          <w:rFonts w:eastAsia="Arial" w:cs="Calibri"/>
          <w:szCs w:val="20"/>
        </w:rPr>
        <w:t>konieczności usunięcia błędów, wad lub wprowadzenia zmian w dokumentacji projektowej lub STWiORB dostarczonej przez Zamawiającego;</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na skutek błędów w dokumentacji projektowej lub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z 2016 r. poz. 290 z późn.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t>konieczności uzyskania orzeczenia sądowego lub innego organu, którego konieczności nie przewidywano przy zawieraniu Umowy;</w:t>
      </w:r>
    </w:p>
    <w:p w14:paraId="4D058665" w14:textId="77777777"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architektoniczne</w:t>
      </w:r>
      <w:r w:rsidRPr="00CB5C7D">
        <w:rPr>
          <w:rFonts w:ascii="Calibri" w:eastAsia="Arial" w:hAnsi="Calibri" w:cs="Calibri"/>
          <w:sz w:val="22"/>
          <w:szCs w:val="20"/>
        </w:rPr>
        <w:t>;</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późn.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lastRenderedPageBreak/>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79B5DAF0"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nwestora 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FE3A"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4666B878" w14:textId="45913618" w:rsidR="00A00917" w:rsidRDefault="00A0091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zobowiązany jest do protokolarnego przekazania Wykonawcy kompletu dokumentacji projektowej oraz STWiORB, na podstawie której będzie </w:t>
      </w:r>
      <w:r w:rsidR="00DD33C4">
        <w:rPr>
          <w:rFonts w:asciiTheme="minorHAnsi" w:eastAsia="Arial" w:hAnsiTheme="minorHAnsi" w:cstheme="minorHAnsi"/>
          <w:sz w:val="22"/>
          <w:szCs w:val="20"/>
        </w:rPr>
        <w:t xml:space="preserve">realizowany </w:t>
      </w:r>
      <w:r>
        <w:rPr>
          <w:rFonts w:asciiTheme="minorHAnsi" w:eastAsia="Arial" w:hAnsiTheme="minorHAnsi" w:cstheme="minorHAnsi"/>
          <w:sz w:val="22"/>
          <w:szCs w:val="20"/>
        </w:rPr>
        <w:t>Przedmiot Umowy.</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dokumentacją projektową i STWiORB.</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4.</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544CC16C" w14:textId="41C7DAA5" w:rsidR="002D472E" w:rsidRDefault="002D472E" w:rsidP="002D472E">
      <w:pPr>
        <w:pStyle w:val="Akapitzlist"/>
        <w:numPr>
          <w:ilvl w:val="0"/>
          <w:numId w:val="26"/>
        </w:numPr>
        <w:ind w:left="426" w:hanging="284"/>
        <w:jc w:val="both"/>
        <w:rPr>
          <w:rFonts w:eastAsia="Arial" w:cs="Calibri"/>
          <w:szCs w:val="20"/>
        </w:rPr>
      </w:pPr>
      <w:r w:rsidRPr="00C736B4">
        <w:rPr>
          <w:rFonts w:eastAsia="Arial" w:cs="Calibri"/>
          <w:szCs w:val="20"/>
        </w:rPr>
        <w:t>Wykonawca zobowiązany jest do wykonania dokumentacji projektowej</w:t>
      </w:r>
      <w:r>
        <w:rPr>
          <w:rFonts w:eastAsia="Arial" w:cs="Calibri"/>
          <w:szCs w:val="20"/>
        </w:rPr>
        <w:t xml:space="preserve"> w zakresie wskazanym </w:t>
      </w:r>
      <w:r>
        <w:rPr>
          <w:rFonts w:eastAsia="Arial" w:cs="Calibri"/>
          <w:szCs w:val="20"/>
        </w:rPr>
        <w:br/>
        <w:t>w pkt. 2.2 TOMU I – IDW*:</w:t>
      </w:r>
    </w:p>
    <w:p w14:paraId="2B1BB287" w14:textId="77777777" w:rsidR="001C2415" w:rsidRDefault="001C2415" w:rsidP="001C2415">
      <w:pPr>
        <w:pStyle w:val="Akapitzlist"/>
        <w:ind w:left="426"/>
        <w:jc w:val="both"/>
        <w:rPr>
          <w:rFonts w:eastAsia="Arial" w:cs="Calibri"/>
          <w:szCs w:val="20"/>
        </w:rPr>
      </w:pPr>
    </w:p>
    <w:p w14:paraId="1E509177" w14:textId="020F5B32" w:rsidR="002D472E" w:rsidRPr="001C2415" w:rsidRDefault="002D472E" w:rsidP="001C2415">
      <w:pPr>
        <w:pStyle w:val="Akapitzlist"/>
        <w:numPr>
          <w:ilvl w:val="2"/>
          <w:numId w:val="26"/>
        </w:numPr>
        <w:spacing w:line="240" w:lineRule="auto"/>
        <w:ind w:left="426" w:hanging="284"/>
        <w:jc w:val="both"/>
        <w:rPr>
          <w:b/>
        </w:rPr>
      </w:pPr>
      <w:r w:rsidRPr="00BE2D27">
        <w:rPr>
          <w:b/>
        </w:rPr>
        <w:t xml:space="preserve">dla części </w:t>
      </w:r>
      <w:r>
        <w:rPr>
          <w:b/>
        </w:rPr>
        <w:t>1</w:t>
      </w:r>
      <w:r w:rsidRPr="00BE2D27">
        <w:rPr>
          <w:b/>
        </w:rPr>
        <w:t>:</w:t>
      </w:r>
      <w:r w:rsidR="001C2415">
        <w:rPr>
          <w:b/>
        </w:rPr>
        <w:t xml:space="preserve"> </w:t>
      </w:r>
      <w:r w:rsidR="001C2415">
        <w:rPr>
          <w:rFonts w:cs="Calibri"/>
          <w:bCs/>
          <w:szCs w:val="28"/>
        </w:rPr>
        <w:t>Budowa kanalizacji sanitarnej w Ząbrowie z elementami projektowania w zakresie przyłączy.</w:t>
      </w:r>
    </w:p>
    <w:p w14:paraId="76C825B9" w14:textId="5ADA976B" w:rsidR="002D472E" w:rsidRPr="00BE2D27" w:rsidRDefault="002D472E" w:rsidP="001C2415">
      <w:pPr>
        <w:pStyle w:val="Akapitzlist"/>
        <w:numPr>
          <w:ilvl w:val="2"/>
          <w:numId w:val="26"/>
        </w:numPr>
        <w:spacing w:line="240" w:lineRule="auto"/>
        <w:ind w:left="426" w:hanging="284"/>
        <w:jc w:val="both"/>
        <w:rPr>
          <w:b/>
        </w:rPr>
      </w:pPr>
      <w:r w:rsidRPr="00BE2D27">
        <w:rPr>
          <w:b/>
        </w:rPr>
        <w:t>dla częś</w:t>
      </w:r>
      <w:r>
        <w:rPr>
          <w:b/>
        </w:rPr>
        <w:t>ci 2</w:t>
      </w:r>
      <w:r w:rsidRPr="00BE2D27">
        <w:rPr>
          <w:b/>
        </w:rPr>
        <w:t>:</w:t>
      </w:r>
      <w:r w:rsidR="001C2415">
        <w:rPr>
          <w:b/>
        </w:rPr>
        <w:t xml:space="preserve"> </w:t>
      </w:r>
      <w:r w:rsidR="001C2415" w:rsidRPr="001C2415">
        <w:t>Modernizacja gminnej oczyszczalni ścieków w aglomeracji Stare Pole.</w:t>
      </w:r>
    </w:p>
    <w:p w14:paraId="72E2918E" w14:textId="04AF43D4" w:rsidR="002D472E" w:rsidRPr="001C2415" w:rsidRDefault="002D472E" w:rsidP="002D472E">
      <w:pPr>
        <w:pStyle w:val="Akapitzlist"/>
        <w:numPr>
          <w:ilvl w:val="2"/>
          <w:numId w:val="26"/>
        </w:numPr>
        <w:spacing w:line="240" w:lineRule="auto"/>
        <w:ind w:left="426" w:hanging="284"/>
        <w:jc w:val="both"/>
        <w:rPr>
          <w:b/>
        </w:rPr>
      </w:pPr>
      <w:r w:rsidRPr="00BE2D27">
        <w:rPr>
          <w:b/>
        </w:rPr>
        <w:t>dla częś</w:t>
      </w:r>
      <w:r>
        <w:rPr>
          <w:b/>
        </w:rPr>
        <w:t>ci 3</w:t>
      </w:r>
      <w:r w:rsidRPr="00BE2D27">
        <w:rPr>
          <w:b/>
        </w:rPr>
        <w:t>:</w:t>
      </w:r>
      <w:r w:rsidR="001C2415" w:rsidRPr="001C2415">
        <w:rPr>
          <w:rFonts w:cs="Calibri"/>
          <w:bCs/>
          <w:szCs w:val="28"/>
        </w:rPr>
        <w:t xml:space="preserve"> </w:t>
      </w:r>
      <w:r w:rsidR="001C2415">
        <w:rPr>
          <w:rFonts w:cs="Calibri"/>
          <w:bCs/>
          <w:szCs w:val="28"/>
        </w:rPr>
        <w:t>Uszczelnienie istniejącej kanalizacji sanitarnej w aglomeracji Stare Pole.</w:t>
      </w:r>
    </w:p>
    <w:p w14:paraId="52C9BD95" w14:textId="77777777" w:rsidR="001C2415" w:rsidRPr="00BE2D27" w:rsidRDefault="001C2415" w:rsidP="002D472E">
      <w:pPr>
        <w:pStyle w:val="Akapitzlist"/>
        <w:numPr>
          <w:ilvl w:val="2"/>
          <w:numId w:val="26"/>
        </w:numPr>
        <w:spacing w:line="240" w:lineRule="auto"/>
        <w:ind w:left="426" w:hanging="284"/>
        <w:jc w:val="both"/>
        <w:rPr>
          <w:b/>
        </w:rPr>
      </w:pPr>
    </w:p>
    <w:p w14:paraId="70B56C0E" w14:textId="77777777" w:rsidR="002D472E" w:rsidRDefault="002D472E" w:rsidP="002D472E">
      <w:pPr>
        <w:pStyle w:val="Akapitzlist"/>
        <w:ind w:left="426"/>
        <w:jc w:val="both"/>
        <w:rPr>
          <w:rFonts w:eastAsia="Arial" w:cs="Calibri"/>
          <w:szCs w:val="20"/>
        </w:rPr>
      </w:pPr>
      <w:r>
        <w:rPr>
          <w:rFonts w:eastAsia="Arial" w:cs="Calibri"/>
          <w:szCs w:val="20"/>
        </w:rPr>
        <w:t xml:space="preserve">w terminach wynikających z Harmonogramu, o którym mowa w </w:t>
      </w:r>
      <w:r w:rsidRPr="00C736B4">
        <w:rPr>
          <w:rFonts w:eastAsia="Arial" w:cs="Calibri"/>
          <w:szCs w:val="20"/>
        </w:rPr>
        <w:t>§ 2 ust.</w:t>
      </w:r>
      <w:r>
        <w:rPr>
          <w:rFonts w:eastAsia="Arial" w:cs="Calibri"/>
          <w:szCs w:val="20"/>
        </w:rPr>
        <w:t>7</w:t>
      </w:r>
      <w:r w:rsidRPr="00C736B4">
        <w:rPr>
          <w:rFonts w:eastAsia="Arial" w:cs="Calibri"/>
          <w:szCs w:val="20"/>
        </w:rPr>
        <w:t xml:space="preserve">, w 4 egzemplarzach </w:t>
      </w:r>
      <w:r>
        <w:rPr>
          <w:rFonts w:eastAsia="Arial" w:cs="Calibri"/>
          <w:szCs w:val="20"/>
        </w:rPr>
        <w:br/>
      </w:r>
      <w:r w:rsidRPr="00C736B4">
        <w:rPr>
          <w:rFonts w:eastAsia="Arial" w:cs="Calibri"/>
          <w:szCs w:val="20"/>
        </w:rPr>
        <w:t>w wersji papierowej oraz 2 egzemplarzach w wersji elektronicznej</w:t>
      </w:r>
      <w:r>
        <w:rPr>
          <w:rFonts w:eastAsia="Arial" w:cs="Calibri"/>
          <w:szCs w:val="20"/>
        </w:rPr>
        <w:t xml:space="preserve"> (oba egzemplarze będą zawierały wersję edytowalną projektu i skan dokumentacji projektowej oznaczonej przez organ wydający pozwolenia pieczątkami „do realizacji” – w formacie .pdf)</w:t>
      </w:r>
    </w:p>
    <w:p w14:paraId="7AFF5B5B" w14:textId="77777777" w:rsidR="002D472E" w:rsidRPr="00BE2D27" w:rsidRDefault="002D472E" w:rsidP="002D472E">
      <w:pPr>
        <w:spacing w:line="0" w:lineRule="atLeast"/>
        <w:rPr>
          <w:rFonts w:hAnsi="Calibri"/>
        </w:rPr>
      </w:pPr>
      <w:r w:rsidRPr="00BE2D27">
        <w:rPr>
          <w:rFonts w:ascii="Calibri" w:eastAsia="Arial" w:hAnsi="Calibri" w:cs="Calibri"/>
          <w:b/>
          <w:szCs w:val="20"/>
        </w:rPr>
        <w:t>*</w:t>
      </w:r>
      <w:r w:rsidRPr="00BE2D27">
        <w:rPr>
          <w:rFonts w:ascii="Calibri" w:eastAsia="Calibri" w:hAnsi="Calibri"/>
          <w:b/>
          <w:sz w:val="22"/>
          <w:szCs w:val="22"/>
          <w:lang w:eastAsia="en-US"/>
        </w:rPr>
        <w:t>Należy skreślić/usunąć części, których Umowa nie dotyczy</w:t>
      </w:r>
    </w:p>
    <w:p w14:paraId="1428DC2B" w14:textId="77777777" w:rsidR="002D472E" w:rsidRPr="001C2415" w:rsidRDefault="002D472E" w:rsidP="001C2415">
      <w:pPr>
        <w:jc w:val="both"/>
        <w:rPr>
          <w:rFonts w:asciiTheme="minorHAnsi" w:eastAsia="Arial" w:hAnsiTheme="minorHAnsi" w:cstheme="minorHAnsi"/>
          <w:szCs w:val="20"/>
        </w:rPr>
      </w:pPr>
    </w:p>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uzyskać pisemną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lastRenderedPageBreak/>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od wszystkich ryzyk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w:t>
      </w:r>
      <w:r>
        <w:rPr>
          <w:rFonts w:ascii="Calibri" w:eastAsia="Arial" w:hAnsi="Calibri" w:cs="Calibri"/>
          <w:sz w:val="22"/>
          <w:szCs w:val="20"/>
        </w:rPr>
        <w:lastRenderedPageBreak/>
        <w:t xml:space="preserve">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58A2242"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otrzymanej od Zamawiającego dokumentacji projektowej oraz STWiORB,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w:t>
      </w:r>
      <w:r w:rsidRPr="00CB5C7D">
        <w:rPr>
          <w:rFonts w:ascii="Calibri" w:eastAsia="Arial" w:hAnsi="Calibri" w:cs="Calibri"/>
          <w:sz w:val="22"/>
          <w:szCs w:val="20"/>
        </w:rPr>
        <w:lastRenderedPageBreak/>
        <w:t xml:space="preserve">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5D2B4124"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 xml:space="preserve">w dokumentacji projektowej oraz STWiORB, a w przypadku zakresu prac dla których Wykonawca zobowiązany jest opracować dokumentację projektową - </w:t>
      </w:r>
      <w:r w:rsidR="00312DEB">
        <w:rPr>
          <w:rFonts w:ascii="Calibri" w:eastAsia="Arial" w:hAnsi="Calibri" w:cs="Calibri"/>
          <w:sz w:val="22"/>
          <w:szCs w:val="20"/>
        </w:rPr>
        <w:br/>
      </w:r>
      <w:r w:rsidRPr="00CB5C7D">
        <w:rPr>
          <w:rFonts w:ascii="Calibri" w:eastAsia="Arial" w:hAnsi="Calibri" w:cs="Calibri"/>
          <w:sz w:val="22"/>
          <w:szCs w:val="20"/>
        </w:rPr>
        <w:t>w</w:t>
      </w:r>
      <w:r>
        <w:rPr>
          <w:rFonts w:ascii="Calibri" w:eastAsia="Arial" w:hAnsi="Calibri" w:cs="Calibri"/>
          <w:sz w:val="22"/>
          <w:szCs w:val="20"/>
        </w:rPr>
        <w:t xml:space="preserve">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04866D11"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A00917">
        <w:rPr>
          <w:rFonts w:eastAsia="Arial" w:cs="Calibri"/>
          <w:szCs w:val="20"/>
        </w:rPr>
        <w:t xml:space="preserve">, </w:t>
      </w:r>
      <w:r w:rsidR="00A00917" w:rsidRPr="00C61F45">
        <w:rPr>
          <w:rFonts w:eastAsia="Arial" w:cs="Calibri"/>
          <w:szCs w:val="20"/>
        </w:rPr>
        <w:t xml:space="preserve">, </w:t>
      </w:r>
      <w:r w:rsidR="00A00917">
        <w:rPr>
          <w:rFonts w:eastAsia="Arial" w:cs="Calibri"/>
          <w:szCs w:val="20"/>
        </w:rPr>
        <w:t>OPZ</w:t>
      </w:r>
      <w:r w:rsidR="00A00917" w:rsidRPr="00C61F45">
        <w:rPr>
          <w:rFonts w:eastAsia="Arial" w:cs="Calibri"/>
          <w:szCs w:val="20"/>
        </w:rPr>
        <w:t xml:space="preserve"> oraz </w:t>
      </w:r>
      <w:r w:rsidR="00A00917">
        <w:rPr>
          <w:rFonts w:eastAsia="Arial" w:cs="Calibri"/>
          <w:szCs w:val="20"/>
        </w:rPr>
        <w:t xml:space="preserve">wymaganiami otrzymanej od Zamawiającego </w:t>
      </w:r>
      <w:r w:rsidR="00A00917" w:rsidRPr="00C61F45">
        <w:rPr>
          <w:rFonts w:eastAsia="Arial" w:cs="Calibri"/>
          <w:szCs w:val="20"/>
        </w:rPr>
        <w:t>dokumentacji projektowej</w:t>
      </w:r>
      <w:r w:rsidR="00A00917">
        <w:rPr>
          <w:rFonts w:eastAsia="Arial" w:cs="Calibri"/>
          <w:szCs w:val="20"/>
        </w:rPr>
        <w:t xml:space="preserve"> i</w:t>
      </w:r>
      <w:r w:rsidR="00A00917" w:rsidRPr="00614124">
        <w:rPr>
          <w:rFonts w:eastAsia="Arial" w:cs="Calibri"/>
          <w:szCs w:val="20"/>
        </w:rPr>
        <w:t xml:space="preserve"> </w:t>
      </w:r>
      <w:r w:rsidR="00A00917" w:rsidRPr="00C61F45">
        <w:rPr>
          <w:rFonts w:eastAsia="Arial" w:cs="Calibri"/>
          <w:szCs w:val="20"/>
        </w:rPr>
        <w:t>STWiORB,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0E0C00">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0E0C00">
      <w:pPr>
        <w:numPr>
          <w:ilvl w:val="0"/>
          <w:numId w:val="162"/>
        </w:numPr>
        <w:tabs>
          <w:tab w:val="left" w:pos="426"/>
        </w:tabs>
        <w:ind w:left="567"/>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515E36E0" w14:textId="384939BF"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kompletnego i bez wad - z podziałem na branże - operatu kolaudacyjnego w 2 (dwóch) jednobrzmiących egzemplarzach w formie pisemnej (papierowej) w tym opracowanie kompletnej dokumentacji powykonawczej w wersji papierowej i elektronicznej oraz przekazanie ich </w:t>
      </w:r>
      <w:r w:rsidR="00411523">
        <w:rPr>
          <w:rFonts w:ascii="Calibri" w:eastAsia="Arial" w:hAnsi="Calibri" w:cs="Calibri"/>
          <w:sz w:val="22"/>
          <w:szCs w:val="20"/>
        </w:rPr>
        <w:t>Inwestorowi Zastępczemu</w:t>
      </w:r>
      <w:r w:rsidRPr="00CB5C7D">
        <w:rPr>
          <w:rFonts w:ascii="Calibri" w:eastAsia="Arial" w:hAnsi="Calibri" w:cs="Calibri"/>
          <w:sz w:val="22"/>
          <w:szCs w:val="20"/>
        </w:rPr>
        <w:t xml:space="preserve"> w terminie określonym w § </w:t>
      </w:r>
      <w:r>
        <w:rPr>
          <w:rFonts w:ascii="Calibri" w:eastAsia="Arial" w:hAnsi="Calibri" w:cs="Calibri"/>
          <w:sz w:val="22"/>
          <w:szCs w:val="20"/>
        </w:rPr>
        <w:t>7</w:t>
      </w:r>
      <w:r w:rsidRPr="00CB5C7D">
        <w:rPr>
          <w:rFonts w:ascii="Calibri" w:eastAsia="Arial" w:hAnsi="Calibri" w:cs="Calibri"/>
          <w:sz w:val="22"/>
          <w:szCs w:val="20"/>
        </w:rPr>
        <w:t xml:space="preserve"> ust. </w:t>
      </w:r>
      <w:r>
        <w:rPr>
          <w:rFonts w:ascii="Calibri" w:eastAsia="Arial" w:hAnsi="Calibri" w:cs="Calibri"/>
          <w:sz w:val="22"/>
          <w:szCs w:val="20"/>
        </w:rPr>
        <w:t>7</w:t>
      </w:r>
      <w:r w:rsidRPr="00CB5C7D">
        <w:rPr>
          <w:rFonts w:ascii="Calibri" w:eastAsia="Arial" w:hAnsi="Calibri" w:cs="Calibri"/>
          <w:sz w:val="22"/>
          <w:szCs w:val="20"/>
        </w:rPr>
        <w:t xml:space="preserve"> nin. Umowy.</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w:t>
      </w:r>
      <w:r w:rsidRPr="00CB5C7D">
        <w:rPr>
          <w:rFonts w:ascii="Calibri" w:eastAsia="Arial" w:hAnsi="Calibri" w:cs="Calibri"/>
          <w:sz w:val="22"/>
          <w:szCs w:val="20"/>
        </w:rPr>
        <w:lastRenderedPageBreak/>
        <w:t xml:space="preserve">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6F9474CC"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7D80351F"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777777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z późn. zm.). Obowiązek zatrudniania ww. osób na podstawie umowy o pracę obejmuje zarówno Wykonawcę, 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w:t>
      </w:r>
      <w:r w:rsidRPr="00CB5C7D">
        <w:rPr>
          <w:rFonts w:ascii="Calibri" w:eastAsia="Arial" w:hAnsi="Calibri" w:cs="Calibri"/>
          <w:sz w:val="22"/>
          <w:szCs w:val="20"/>
        </w:rPr>
        <w:lastRenderedPageBreak/>
        <w:t xml:space="preserve">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w:t>
      </w:r>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58ED48EE"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lastRenderedPageBreak/>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3814D1">
        <w:rPr>
          <w:rFonts w:ascii="Calibri" w:hAnsi="Calibri" w:cs="Calibri"/>
          <w:sz w:val="22"/>
          <w:szCs w:val="22"/>
        </w:rPr>
        <w:t xml:space="preserve">3 </w:t>
      </w:r>
      <w:r w:rsidRPr="008F4CA7">
        <w:rPr>
          <w:rFonts w:ascii="Calibri" w:hAnsi="Calibri" w:cs="Calibri"/>
          <w:sz w:val="22"/>
          <w:szCs w:val="22"/>
        </w:rPr>
        <w:t xml:space="preserve">tablic </w:t>
      </w:r>
      <w:r>
        <w:rPr>
          <w:rFonts w:ascii="Calibri" w:hAnsi="Calibri" w:cs="Calibri"/>
          <w:sz w:val="22"/>
          <w:szCs w:val="22"/>
        </w:rPr>
        <w:t>informacyjno- pa</w:t>
      </w:r>
      <w:r w:rsidR="00742670">
        <w:rPr>
          <w:rFonts w:ascii="Calibri" w:hAnsi="Calibri" w:cs="Calibri"/>
          <w:sz w:val="22"/>
          <w:szCs w:val="22"/>
        </w:rPr>
        <w:t>miątkowych</w:t>
      </w:r>
      <w:r w:rsidR="003774CF">
        <w:rPr>
          <w:rFonts w:ascii="Calibri" w:hAnsi="Calibri" w:cs="Calibri"/>
          <w:sz w:val="22"/>
          <w:szCs w:val="22"/>
        </w:rPr>
        <w:t>.</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4" w:name="page53"/>
      <w:bookmarkEnd w:id="4"/>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73520CF4"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w 3 egzemplarzach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5C9B9DBC"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3 egzemplarzach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793396">
      <w:pPr>
        <w:pStyle w:val="Akapitzlist"/>
        <w:numPr>
          <w:ilvl w:val="0"/>
          <w:numId w:val="98"/>
        </w:numPr>
        <w:spacing w:before="120"/>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77777777"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jeżeli ten realizuje roboty w sposób wadliwy, niezgodny z postanowieniami Umowy i przepisami obowiązującego prawa.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5" w:name="page58"/>
      <w:bookmarkEnd w:id="5"/>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1CC66B54"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lastRenderedPageBreak/>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3E667768"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4E759C07" w14:textId="07ACEB6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14 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której przedmiotem są roboty budowlane, w terminie określonym w zdaniu pierwszym, uważa się za akceptację tej umowy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2F6FE2D3" w:rsidR="00D26F09" w:rsidRDefault="004A1641" w:rsidP="00F22169">
      <w:pPr>
        <w:pStyle w:val="Akapitzlist"/>
        <w:numPr>
          <w:ilvl w:val="0"/>
          <w:numId w:val="9"/>
        </w:numPr>
        <w:tabs>
          <w:tab w:val="left" w:pos="559"/>
        </w:tabs>
        <w:ind w:left="0"/>
        <w:jc w:val="both"/>
        <w:rPr>
          <w:rFonts w:eastAsia="Arial" w:cs="Arial"/>
          <w:szCs w:val="20"/>
        </w:rPr>
      </w:pPr>
      <w:bookmarkStart w:id="6" w:name="page59"/>
      <w:bookmarkEnd w:id="6"/>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080E18">
        <w:rPr>
          <w:rFonts w:eastAsia="Arial" w:cs="Arial"/>
          <w:szCs w:val="20"/>
        </w:rPr>
        <w:t>10</w:t>
      </w:r>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w:t>
      </w:r>
      <w:r w:rsidRPr="001B3147">
        <w:rPr>
          <w:rFonts w:asciiTheme="minorHAnsi" w:eastAsia="Arial" w:hAnsiTheme="minorHAnsi" w:cstheme="minorHAnsi"/>
          <w:szCs w:val="20"/>
        </w:rPr>
        <w:lastRenderedPageBreak/>
        <w:t>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sposób rozliczania pomiędzy Wykonawcą, Podwykonawcą lub dalszym podwykonawcą spójny ze sposobem rozliczania określonym w Umowie między </w:t>
      </w:r>
      <w:bookmarkStart w:id="7" w:name="page60"/>
      <w:bookmarkEnd w:id="7"/>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77777777"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skończonych wraz z informacją których z pozycji z Harmonogramu </w:t>
      </w:r>
      <w:r w:rsidR="008E6630">
        <w:rPr>
          <w:rFonts w:asciiTheme="minorHAnsi" w:eastAsia="Arial" w:hAnsiTheme="minorHAnsi" w:cstheme="minorHAnsi"/>
          <w:sz w:val="22"/>
          <w:szCs w:val="20"/>
        </w:rPr>
        <w:t xml:space="preserve">terminowo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8" w:name="page61"/>
      <w:bookmarkEnd w:id="8"/>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9" w:name="page62"/>
      <w:bookmarkEnd w:id="9"/>
      <w:r w:rsidRPr="00CB5C7D">
        <w:rPr>
          <w:rFonts w:asciiTheme="minorHAnsi" w:eastAsia="Arial" w:hAnsiTheme="minorHAnsi" w:cstheme="minorHAnsi"/>
          <w:sz w:val="22"/>
          <w:szCs w:val="20"/>
        </w:rPr>
        <w:lastRenderedPageBreak/>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powierzyć wykonanie części robót budowlanych Podwykonawcom, mimo niewskazania 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10" w:name="page63"/>
      <w:bookmarkEnd w:id="10"/>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dotyczy podmiotu, na którego zasoby wykonawca powoływał się, na zasadach określonych w art. 22a ust. 1 ustawy Pzp,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5093B4CA"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lastRenderedPageBreak/>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1" w:name="page66"/>
      <w:bookmarkEnd w:id="11"/>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6442F77D" w14:textId="3F6866DC" w:rsidR="009A6A36" w:rsidRPr="001B3147" w:rsidRDefault="004A1641" w:rsidP="001B3147">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81D65C0" w14:textId="77777777" w:rsidR="004A17B3" w:rsidRPr="00CB5C7D" w:rsidRDefault="004A17B3"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7245F326"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r w:rsidR="00DB7D42">
        <w:rPr>
          <w:rFonts w:asciiTheme="minorHAnsi" w:eastAsia="Arial" w:hAnsiTheme="minorHAnsi" w:cstheme="minorHAnsi"/>
          <w:b/>
          <w:sz w:val="22"/>
          <w:szCs w:val="20"/>
        </w:rPr>
        <w:t>*</w:t>
      </w:r>
      <w:r w:rsidRPr="00CB5C7D">
        <w:rPr>
          <w:rFonts w:asciiTheme="minorHAnsi" w:eastAsia="Arial" w:hAnsiTheme="minorHAnsi" w:cstheme="minorHAnsi"/>
          <w:b/>
          <w:sz w:val="22"/>
          <w:szCs w:val="20"/>
        </w:rPr>
        <w:t>:</w:t>
      </w:r>
    </w:p>
    <w:p w14:paraId="6C0B0210" w14:textId="77777777" w:rsidR="00D26F09" w:rsidRDefault="00D26F09" w:rsidP="00F22169">
      <w:pPr>
        <w:tabs>
          <w:tab w:val="left" w:pos="362"/>
        </w:tabs>
        <w:spacing w:after="200" w:line="0" w:lineRule="atLeast"/>
        <w:contextualSpacing/>
        <w:jc w:val="both"/>
        <w:rPr>
          <w:rFonts w:asciiTheme="minorHAnsi" w:eastAsia="Arial" w:hAnsiTheme="minorHAnsi" w:cstheme="minorHAnsi"/>
          <w:b/>
          <w:sz w:val="22"/>
          <w:szCs w:val="20"/>
        </w:rPr>
      </w:pPr>
    </w:p>
    <w:p w14:paraId="7D5B1ABF" w14:textId="77777777" w:rsidR="00932DCE" w:rsidRDefault="005965F5" w:rsidP="00932DCE">
      <w:pPr>
        <w:pStyle w:val="Tekstpodstawowy"/>
        <w:rPr>
          <w:rFonts w:asciiTheme="minorHAnsi" w:hAnsiTheme="minorHAnsi" w:cstheme="minorHAnsi"/>
          <w:b w:val="0"/>
          <w:i w:val="0"/>
          <w:sz w:val="22"/>
          <w:szCs w:val="22"/>
        </w:rPr>
      </w:pPr>
      <w:r>
        <w:rPr>
          <w:rFonts w:asciiTheme="minorHAnsi" w:hAnsiTheme="minorHAnsi" w:cstheme="minorHAnsi"/>
          <w:b w:val="0"/>
          <w:bCs w:val="0"/>
          <w:i w:val="0"/>
          <w:iCs w:val="0"/>
          <w:sz w:val="22"/>
          <w:szCs w:val="22"/>
        </w:rPr>
        <w:fldChar w:fldCharType="begin">
          <w:ffData>
            <w:name w:val=""/>
            <w:enabled/>
            <w:calcOnExit w:val="0"/>
            <w:checkBox>
              <w:sizeAuto/>
              <w:default w:val="0"/>
            </w:checkBox>
          </w:ffData>
        </w:fldChar>
      </w:r>
      <w:r w:rsidR="00932DCE">
        <w:rPr>
          <w:rFonts w:asciiTheme="minorHAnsi" w:hAnsiTheme="minorHAnsi" w:cstheme="minorHAnsi"/>
          <w:b w:val="0"/>
          <w:bCs w:val="0"/>
          <w:i w:val="0"/>
          <w:iCs w:val="0"/>
          <w:sz w:val="22"/>
          <w:szCs w:val="22"/>
        </w:rPr>
        <w:instrText xml:space="preserve"> FORMCHECKBOX </w:instrText>
      </w:r>
      <w:r w:rsidR="007270A2">
        <w:rPr>
          <w:rFonts w:asciiTheme="minorHAnsi" w:hAnsiTheme="minorHAnsi" w:cstheme="minorHAnsi"/>
          <w:b w:val="0"/>
          <w:bCs w:val="0"/>
          <w:i w:val="0"/>
          <w:iCs w:val="0"/>
          <w:sz w:val="22"/>
          <w:szCs w:val="22"/>
        </w:rPr>
      </w:r>
      <w:r w:rsidR="007270A2">
        <w:rPr>
          <w:rFonts w:asciiTheme="minorHAnsi" w:hAnsiTheme="minorHAnsi" w:cstheme="minorHAnsi"/>
          <w:b w:val="0"/>
          <w:bCs w:val="0"/>
          <w:i w:val="0"/>
          <w:iCs w:val="0"/>
          <w:sz w:val="22"/>
          <w:szCs w:val="22"/>
        </w:rPr>
        <w:fldChar w:fldCharType="separate"/>
      </w:r>
      <w:r>
        <w:rPr>
          <w:rFonts w:asciiTheme="minorHAnsi" w:hAnsiTheme="minorHAnsi" w:cstheme="minorHAnsi"/>
          <w:b w:val="0"/>
          <w:bCs w:val="0"/>
          <w:i w:val="0"/>
          <w:iCs w:val="0"/>
          <w:sz w:val="22"/>
          <w:szCs w:val="22"/>
        </w:rPr>
        <w:fldChar w:fldCharType="end"/>
      </w:r>
      <w:r w:rsidR="00932DCE">
        <w:rPr>
          <w:rFonts w:asciiTheme="minorHAnsi" w:hAnsiTheme="minorHAnsi" w:cstheme="minorHAnsi"/>
          <w:b w:val="0"/>
          <w:bCs w:val="0"/>
          <w:i w:val="0"/>
          <w:iCs w:val="0"/>
          <w:sz w:val="22"/>
          <w:szCs w:val="22"/>
        </w:rPr>
        <w:t xml:space="preserve"> W zakresie części 1:</w:t>
      </w:r>
    </w:p>
    <w:p w14:paraId="2B1E1C3B" w14:textId="77777777" w:rsidR="00932DCE" w:rsidRDefault="00932DCE" w:rsidP="00932DCE">
      <w:pPr>
        <w:pStyle w:val="Tekstpodstawowy"/>
        <w:rPr>
          <w:rFonts w:asciiTheme="minorHAnsi" w:hAnsiTheme="minorHAnsi" w:cstheme="minorHAnsi"/>
          <w:b w:val="0"/>
          <w:i w:val="0"/>
          <w:sz w:val="22"/>
          <w:szCs w:val="22"/>
        </w:rPr>
      </w:pPr>
    </w:p>
    <w:p w14:paraId="279B20FF" w14:textId="77777777" w:rsidR="00251AC0" w:rsidRDefault="00251AC0" w:rsidP="00251AC0">
      <w:pPr>
        <w:spacing w:line="360" w:lineRule="auto"/>
        <w:ind w:left="1423"/>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054DA457"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EA65EF2"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1F952C61"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38D43D23"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3ED9934A" w14:textId="77777777" w:rsidR="0011457E" w:rsidRPr="00F660D1" w:rsidRDefault="0011457E" w:rsidP="0011457E">
      <w:pPr>
        <w:pStyle w:val="Akapitzlist"/>
        <w:numPr>
          <w:ilvl w:val="0"/>
          <w:numId w:val="165"/>
        </w:numPr>
        <w:spacing w:line="360" w:lineRule="auto"/>
        <w:ind w:left="1701"/>
        <w:rPr>
          <w:rFonts w:asciiTheme="minorHAnsi" w:eastAsia="BookmanOldStyle" w:hAnsiTheme="minorHAnsi" w:cstheme="minorHAnsi"/>
          <w:b/>
        </w:rPr>
      </w:pPr>
      <w:r w:rsidRPr="00F660D1">
        <w:rPr>
          <w:rFonts w:asciiTheme="minorHAnsi" w:eastAsia="BookmanOldStyle" w:hAnsiTheme="minorHAnsi" w:cstheme="minorHAnsi"/>
          <w:b/>
        </w:rPr>
        <w:lastRenderedPageBreak/>
        <w:t>Wykonanie robót budowlanych w systemie „wybuduj”</w:t>
      </w:r>
    </w:p>
    <w:p w14:paraId="3BF4667C"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A0C6C67"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39A77E97"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9B03228"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(słownie: ……………………………………………………………………………………………)</w:t>
      </w:r>
    </w:p>
    <w:p w14:paraId="2781176D" w14:textId="77777777" w:rsidR="0011457E" w:rsidRPr="00F660D1" w:rsidRDefault="0011457E" w:rsidP="0011457E">
      <w:pPr>
        <w:pStyle w:val="Akapitzlist"/>
        <w:numPr>
          <w:ilvl w:val="0"/>
          <w:numId w:val="165"/>
        </w:numPr>
        <w:spacing w:line="360" w:lineRule="auto"/>
        <w:ind w:left="1701"/>
        <w:rPr>
          <w:rFonts w:asciiTheme="minorHAnsi" w:eastAsia="BookmanOldStyle" w:hAnsiTheme="minorHAnsi" w:cstheme="minorHAnsi"/>
          <w:b/>
        </w:rPr>
      </w:pPr>
      <w:r w:rsidRPr="00F660D1">
        <w:rPr>
          <w:rFonts w:asciiTheme="minorHAnsi" w:eastAsia="BookmanOldStyle" w:hAnsiTheme="minorHAnsi" w:cstheme="minorHAnsi"/>
          <w:b/>
        </w:rPr>
        <w:t>Wykonanie robót budowlanych z elementami projektowania w zakresie przyłączy</w:t>
      </w:r>
    </w:p>
    <w:p w14:paraId="1E6C83D8"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40AC7BD"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C9D886E" w14:textId="77777777" w:rsidR="0011457E" w:rsidRPr="009642E5"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7287DDF1" w14:textId="77777777" w:rsidR="0011457E" w:rsidRDefault="0011457E" w:rsidP="0011457E">
      <w:pPr>
        <w:pStyle w:val="Akapitzlist"/>
        <w:spacing w:line="360" w:lineRule="auto"/>
        <w:ind w:left="1788"/>
        <w:rPr>
          <w:rFonts w:asciiTheme="minorHAnsi" w:eastAsia="BookmanOldStyle" w:hAnsiTheme="minorHAnsi" w:cstheme="minorHAnsi"/>
          <w:b/>
        </w:rPr>
      </w:pPr>
      <w:r w:rsidRPr="009642E5">
        <w:rPr>
          <w:rFonts w:asciiTheme="minorHAnsi" w:eastAsia="BookmanOldStyle" w:hAnsiTheme="minorHAnsi" w:cstheme="minorHAnsi"/>
          <w:b/>
        </w:rPr>
        <w:t>(słownie: ……………………………………………………………………………………………)</w:t>
      </w:r>
    </w:p>
    <w:p w14:paraId="615A5BA9" w14:textId="2213A5DC" w:rsidR="0011457E" w:rsidRPr="00F660D1" w:rsidRDefault="003774CF" w:rsidP="0011457E">
      <w:pPr>
        <w:pStyle w:val="Akapitzlist"/>
        <w:numPr>
          <w:ilvl w:val="0"/>
          <w:numId w:val="165"/>
        </w:numPr>
        <w:spacing w:line="360" w:lineRule="auto"/>
        <w:ind w:left="1701"/>
        <w:rPr>
          <w:b/>
        </w:rPr>
      </w:pPr>
      <w:r>
        <w:rPr>
          <w:b/>
        </w:rPr>
        <w:t>Tablica informacyjno-pamiątkowa</w:t>
      </w:r>
      <w:r w:rsidR="0011457E" w:rsidRPr="00F660D1">
        <w:rPr>
          <w:b/>
        </w:rPr>
        <w:t xml:space="preserve"> /1 szt.</w:t>
      </w:r>
    </w:p>
    <w:p w14:paraId="627B5F00"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1F85F76"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20731141" w14:textId="77777777" w:rsidR="0011457E" w:rsidRPr="00F22169"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7969A6DA" w14:textId="77777777" w:rsidR="0011457E" w:rsidRPr="00F660D1" w:rsidRDefault="0011457E" w:rsidP="0011457E">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79C5D82C" w14:textId="77777777" w:rsidR="00932DCE" w:rsidRPr="00F22169" w:rsidRDefault="005965F5" w:rsidP="00932DCE">
      <w:pPr>
        <w:pStyle w:val="Tekstpodstawowy"/>
        <w:rPr>
          <w:rFonts w:asciiTheme="minorHAnsi" w:hAnsiTheme="minorHAnsi" w:cstheme="minorHAnsi"/>
          <w:b w:val="0"/>
          <w:i w:val="0"/>
          <w:sz w:val="20"/>
          <w:szCs w:val="22"/>
        </w:rPr>
      </w:pPr>
      <w:r w:rsidRPr="00F22169">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sidRPr="00F22169">
        <w:rPr>
          <w:rFonts w:asciiTheme="minorHAnsi" w:hAnsiTheme="minorHAnsi" w:cstheme="minorHAnsi"/>
          <w:b w:val="0"/>
          <w:bCs w:val="0"/>
          <w:i w:val="0"/>
          <w:iCs w:val="0"/>
          <w:sz w:val="20"/>
          <w:szCs w:val="22"/>
        </w:rPr>
        <w:instrText xml:space="preserve"> FORMCHECKBOX </w:instrText>
      </w:r>
      <w:r w:rsidR="007270A2">
        <w:rPr>
          <w:rFonts w:asciiTheme="minorHAnsi" w:hAnsiTheme="minorHAnsi" w:cstheme="minorHAnsi"/>
          <w:b w:val="0"/>
          <w:bCs w:val="0"/>
          <w:i w:val="0"/>
          <w:iCs w:val="0"/>
          <w:sz w:val="20"/>
          <w:szCs w:val="22"/>
        </w:rPr>
      </w:r>
      <w:r w:rsidR="007270A2">
        <w:rPr>
          <w:rFonts w:asciiTheme="minorHAnsi" w:hAnsiTheme="minorHAnsi" w:cstheme="minorHAnsi"/>
          <w:b w:val="0"/>
          <w:bCs w:val="0"/>
          <w:i w:val="0"/>
          <w:iCs w:val="0"/>
          <w:sz w:val="20"/>
          <w:szCs w:val="22"/>
        </w:rPr>
        <w:fldChar w:fldCharType="separate"/>
      </w:r>
      <w:r w:rsidRPr="00F22169">
        <w:rPr>
          <w:rFonts w:asciiTheme="minorHAnsi" w:hAnsiTheme="minorHAnsi" w:cstheme="minorHAnsi"/>
          <w:b w:val="0"/>
          <w:bCs w:val="0"/>
          <w:i w:val="0"/>
          <w:iCs w:val="0"/>
          <w:sz w:val="20"/>
          <w:szCs w:val="22"/>
        </w:rPr>
        <w:fldChar w:fldCharType="end"/>
      </w:r>
      <w:r w:rsidRPr="00F22169">
        <w:rPr>
          <w:rFonts w:asciiTheme="minorHAnsi" w:hAnsiTheme="minorHAnsi" w:cstheme="minorHAnsi"/>
          <w:b w:val="0"/>
          <w:bCs w:val="0"/>
          <w:i w:val="0"/>
          <w:iCs w:val="0"/>
          <w:sz w:val="20"/>
          <w:szCs w:val="22"/>
        </w:rPr>
        <w:t xml:space="preserve"> W zakresie części 2:</w:t>
      </w:r>
    </w:p>
    <w:p w14:paraId="36030E8A" w14:textId="77777777" w:rsidR="00932DCE" w:rsidRPr="00F22169" w:rsidRDefault="00932DCE" w:rsidP="00932DCE">
      <w:pPr>
        <w:pStyle w:val="Tekstpodstawowy"/>
        <w:rPr>
          <w:rFonts w:asciiTheme="minorHAnsi" w:hAnsiTheme="minorHAnsi" w:cstheme="minorHAnsi"/>
          <w:b w:val="0"/>
          <w:i w:val="0"/>
          <w:sz w:val="20"/>
          <w:szCs w:val="22"/>
        </w:rPr>
      </w:pPr>
    </w:p>
    <w:p w14:paraId="79D8A845"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07BC5A1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5FD954CF"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2F978056"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22335BD"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7BD16CF9" w14:textId="77777777" w:rsidR="00251AC0" w:rsidRPr="005D0D9D" w:rsidRDefault="00251AC0" w:rsidP="00251AC0">
      <w:pPr>
        <w:pStyle w:val="Akapitzlist"/>
        <w:numPr>
          <w:ilvl w:val="0"/>
          <w:numId w:val="159"/>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2C4E7A1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59AE213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083D0D8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93DBA8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4028D05D"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78CE5008" w14:textId="77777777" w:rsidR="00251AC0" w:rsidRPr="005D0D9D" w:rsidRDefault="00251AC0" w:rsidP="00251AC0">
      <w:pPr>
        <w:pStyle w:val="Akapitzlist"/>
        <w:numPr>
          <w:ilvl w:val="0"/>
          <w:numId w:val="159"/>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1DE1315A"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2F19A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20F7A184"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56FBFEDF"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1C6D9A83"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33CD63D7" w14:textId="20471BBC" w:rsidR="00251AC0" w:rsidRPr="005D2F24" w:rsidRDefault="003774CF" w:rsidP="00251AC0">
      <w:pPr>
        <w:pStyle w:val="Akapitzlist"/>
        <w:numPr>
          <w:ilvl w:val="0"/>
          <w:numId w:val="159"/>
        </w:numPr>
        <w:spacing w:line="360" w:lineRule="auto"/>
        <w:ind w:left="1843" w:hanging="425"/>
        <w:rPr>
          <w:b/>
        </w:rPr>
      </w:pPr>
      <w:r>
        <w:rPr>
          <w:b/>
        </w:rPr>
        <w:t>Tablica informacyjno-pamiątkowa</w:t>
      </w:r>
      <w:r w:rsidRPr="00F660D1">
        <w:rPr>
          <w:b/>
        </w:rPr>
        <w:t xml:space="preserve"> </w:t>
      </w:r>
      <w:r w:rsidR="00251AC0" w:rsidRPr="005D2F24">
        <w:rPr>
          <w:b/>
        </w:rPr>
        <w:t>/1 szt.</w:t>
      </w:r>
    </w:p>
    <w:p w14:paraId="697BF72F"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53C6BC3C"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0A3034CC"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76663845"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616F1632" w14:textId="77777777" w:rsidR="005D2F24" w:rsidRPr="00F22169" w:rsidRDefault="005D2F24" w:rsidP="005D2F24">
      <w:pPr>
        <w:pStyle w:val="Akapitzlist"/>
        <w:spacing w:line="360" w:lineRule="auto"/>
        <w:ind w:left="1788"/>
        <w:rPr>
          <w:rFonts w:asciiTheme="minorHAnsi" w:eastAsia="BookmanOldStyle" w:hAnsiTheme="minorHAnsi" w:cstheme="minorHAnsi"/>
          <w:b/>
          <w:sz w:val="20"/>
        </w:rPr>
      </w:pPr>
    </w:p>
    <w:p w14:paraId="317DCC61" w14:textId="77777777" w:rsidR="00932DCE" w:rsidRPr="00F22169" w:rsidRDefault="005965F5" w:rsidP="00932DCE">
      <w:pPr>
        <w:pStyle w:val="Tekstpodstawowy"/>
        <w:rPr>
          <w:rFonts w:asciiTheme="minorHAnsi" w:hAnsiTheme="minorHAnsi" w:cstheme="minorHAnsi"/>
          <w:b w:val="0"/>
          <w:i w:val="0"/>
          <w:sz w:val="20"/>
          <w:szCs w:val="22"/>
        </w:rPr>
      </w:pPr>
      <w:r w:rsidRPr="00F22169">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sidRPr="00F22169">
        <w:rPr>
          <w:rFonts w:asciiTheme="minorHAnsi" w:hAnsiTheme="minorHAnsi" w:cstheme="minorHAnsi"/>
          <w:b w:val="0"/>
          <w:bCs w:val="0"/>
          <w:i w:val="0"/>
          <w:iCs w:val="0"/>
          <w:sz w:val="20"/>
          <w:szCs w:val="22"/>
        </w:rPr>
        <w:instrText xml:space="preserve"> FORMCHECKBOX </w:instrText>
      </w:r>
      <w:r w:rsidR="007270A2">
        <w:rPr>
          <w:rFonts w:asciiTheme="minorHAnsi" w:hAnsiTheme="minorHAnsi" w:cstheme="minorHAnsi"/>
          <w:b w:val="0"/>
          <w:bCs w:val="0"/>
          <w:i w:val="0"/>
          <w:iCs w:val="0"/>
          <w:sz w:val="20"/>
          <w:szCs w:val="22"/>
        </w:rPr>
      </w:r>
      <w:r w:rsidR="007270A2">
        <w:rPr>
          <w:rFonts w:asciiTheme="minorHAnsi" w:hAnsiTheme="minorHAnsi" w:cstheme="minorHAnsi"/>
          <w:b w:val="0"/>
          <w:bCs w:val="0"/>
          <w:i w:val="0"/>
          <w:iCs w:val="0"/>
          <w:sz w:val="20"/>
          <w:szCs w:val="22"/>
        </w:rPr>
        <w:fldChar w:fldCharType="separate"/>
      </w:r>
      <w:r w:rsidRPr="00F22169">
        <w:rPr>
          <w:rFonts w:asciiTheme="minorHAnsi" w:hAnsiTheme="minorHAnsi" w:cstheme="minorHAnsi"/>
          <w:b w:val="0"/>
          <w:bCs w:val="0"/>
          <w:i w:val="0"/>
          <w:iCs w:val="0"/>
          <w:sz w:val="20"/>
          <w:szCs w:val="22"/>
        </w:rPr>
        <w:fldChar w:fldCharType="end"/>
      </w:r>
      <w:r w:rsidRPr="00F22169">
        <w:rPr>
          <w:rFonts w:asciiTheme="minorHAnsi" w:hAnsiTheme="minorHAnsi" w:cstheme="minorHAnsi"/>
          <w:b w:val="0"/>
          <w:bCs w:val="0"/>
          <w:i w:val="0"/>
          <w:iCs w:val="0"/>
          <w:sz w:val="20"/>
          <w:szCs w:val="22"/>
        </w:rPr>
        <w:t xml:space="preserve"> W zakresie części 3:</w:t>
      </w: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B495DE5" w14:textId="774FF163" w:rsidR="005D2F24"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3CEC34D4" w14:textId="43522F5F" w:rsidR="00932DCE" w:rsidRPr="005D2F24" w:rsidRDefault="00932DCE" w:rsidP="005D2F24">
      <w:pPr>
        <w:pStyle w:val="Akapitzlist"/>
        <w:tabs>
          <w:tab w:val="left" w:pos="362"/>
        </w:tabs>
        <w:spacing w:line="0" w:lineRule="atLeast"/>
        <w:ind w:left="2148"/>
        <w:jc w:val="both"/>
        <w:rPr>
          <w:rFonts w:asciiTheme="minorHAnsi" w:eastAsia="Arial" w:hAnsiTheme="minorHAnsi" w:cstheme="minorHAnsi"/>
          <w:szCs w:val="20"/>
        </w:rPr>
      </w:pP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1D0644DD" w14:textId="77777777" w:rsidR="00D7331F" w:rsidRDefault="003670C3" w:rsidP="004A17B3">
      <w:pPr>
        <w:spacing w:line="0" w:lineRule="atLeast"/>
        <w:rPr>
          <w:rFonts w:asciiTheme="minorHAnsi" w:eastAsia="Arial" w:hAnsiTheme="minorHAnsi" w:cstheme="minorHAnsi"/>
          <w:sz w:val="22"/>
          <w:szCs w:val="20"/>
        </w:rPr>
      </w:pPr>
      <w:r>
        <w:rPr>
          <w:rFonts w:asciiTheme="minorHAnsi" w:eastAsia="Arial" w:hAnsiTheme="minorHAnsi" w:cstheme="minorHAnsi"/>
          <w:sz w:val="22"/>
          <w:szCs w:val="20"/>
        </w:rPr>
        <w:t>*Należy skreślić</w:t>
      </w:r>
      <w:r w:rsidR="00227D73">
        <w:rPr>
          <w:rFonts w:asciiTheme="minorHAnsi" w:eastAsia="Arial" w:hAnsiTheme="minorHAnsi" w:cstheme="minorHAnsi"/>
          <w:sz w:val="22"/>
          <w:szCs w:val="20"/>
        </w:rPr>
        <w:t>/usunąć</w:t>
      </w:r>
      <w:r>
        <w:rPr>
          <w:rFonts w:asciiTheme="minorHAnsi" w:eastAsia="Arial" w:hAnsiTheme="minorHAnsi" w:cstheme="minorHAnsi"/>
          <w:sz w:val="22"/>
          <w:szCs w:val="20"/>
        </w:rPr>
        <w:t xml:space="preserve"> części, których Umowa nie dotyczy.</w:t>
      </w: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77777777"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Wynagrodzenie ryczałtowe, o którym mowa w ust. 1 i 2 obejmuje wszelkie koszty związane 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2" w:name="page67"/>
      <w:bookmarkEnd w:id="12"/>
      <w:r w:rsidRPr="00CB5C7D">
        <w:rPr>
          <w:rFonts w:asciiTheme="minorHAnsi" w:eastAsia="Arial" w:hAnsiTheme="minorHAnsi" w:cstheme="minorHAnsi"/>
          <w:sz w:val="22"/>
          <w:szCs w:val="20"/>
        </w:rPr>
        <w:t>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dokumentację projektową. Wynagrodzenie za zaniechany zakres robót zostanie określone na </w:t>
      </w:r>
      <w:r w:rsidRPr="00CB5C7D">
        <w:rPr>
          <w:rFonts w:asciiTheme="minorHAnsi" w:eastAsia="Arial" w:hAnsiTheme="minorHAnsi" w:cstheme="minorHAnsi"/>
          <w:sz w:val="22"/>
          <w:szCs w:val="20"/>
        </w:rPr>
        <w:lastRenderedPageBreak/>
        <w:t>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Orgbud</w:t>
      </w:r>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Intercenbud)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28FEB4CC"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t>Należy przedłożyć po jednym egzemplarzu kosztorysu w wersji edytowalnej (elektronicznej)</w:t>
      </w:r>
      <w:r w:rsidR="009978F9">
        <w:rPr>
          <w:rFonts w:asciiTheme="minorHAnsi" w:eastAsia="Arial" w:hAnsiTheme="minorHAnsi" w:cstheme="minorHAnsi"/>
          <w:sz w:val="22"/>
          <w:szCs w:val="20"/>
        </w:rPr>
        <w:t xml:space="preserve"> Liderowi.</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3" w:name="page68"/>
      <w:bookmarkEnd w:id="13"/>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Orgbud</w:t>
      </w:r>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Intercenbud)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xml:space="preserve">, przy zastosowaniu danych wyjściowych do </w:t>
      </w:r>
      <w:r w:rsidRPr="00CB5C7D">
        <w:rPr>
          <w:rFonts w:asciiTheme="minorHAnsi" w:eastAsia="Arial" w:hAnsiTheme="minorHAnsi" w:cstheme="minorHAnsi"/>
          <w:sz w:val="22"/>
          <w:szCs w:val="20"/>
        </w:rPr>
        <w:lastRenderedPageBreak/>
        <w:t>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77777777"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7777777"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dla danej części,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77777777"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dla danej części,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lastRenderedPageBreak/>
        <w:t>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4" w:name="page70"/>
      <w:bookmarkEnd w:id="14"/>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w:t>
      </w:r>
      <w:r w:rsidRPr="00CB5C7D">
        <w:rPr>
          <w:rFonts w:asciiTheme="minorHAnsi" w:eastAsia="Arial" w:hAnsiTheme="minorHAnsi" w:cstheme="minorHAnsi"/>
          <w:sz w:val="22"/>
          <w:szCs w:val="20"/>
        </w:rPr>
        <w:lastRenderedPageBreak/>
        <w:t>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5"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5"/>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39B3E284" w14:textId="77777777" w:rsidR="008A4BAA" w:rsidRPr="001B3147" w:rsidRDefault="00CF60C5" w:rsidP="00424AA3">
      <w:pPr>
        <w:numPr>
          <w:ilvl w:val="0"/>
          <w:numId w:val="64"/>
        </w:numPr>
        <w:tabs>
          <w:tab w:val="left" w:pos="362"/>
        </w:tabs>
        <w:ind w:left="362" w:hanging="362"/>
        <w:jc w:val="both"/>
        <w:rPr>
          <w:rFonts w:asciiTheme="minorHAnsi" w:hAnsiTheme="minorHAnsi" w:cstheme="minorHAnsi"/>
          <w:sz w:val="22"/>
          <w:szCs w:val="20"/>
        </w:rPr>
      </w:pPr>
      <w:r w:rsidRPr="001B3147">
        <w:rPr>
          <w:rFonts w:asciiTheme="minorHAnsi" w:hAnsiTheme="minorHAnsi" w:cstheme="minorHAnsi"/>
          <w:sz w:val="22"/>
          <w:szCs w:val="20"/>
        </w:rPr>
        <w:t>Wykonawca, w przypadku realizacji części zadań dla więcej niż jednego Partnera obowiązany jest wystawiać faktury na każdego Partnera oddzielnie.</w:t>
      </w:r>
    </w:p>
    <w:p w14:paraId="4505ACE2" w14:textId="77777777" w:rsidR="004A17B3" w:rsidRPr="00CB5C7D"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05C62628" w14:textId="42B73A10" w:rsidR="00510E58" w:rsidRDefault="003802FA" w:rsidP="00DB7D42">
      <w:pPr>
        <w:pStyle w:val="Akapitzlist"/>
        <w:ind w:left="0"/>
        <w:jc w:val="both"/>
        <w:rPr>
          <w:rFonts w:asciiTheme="minorHAnsi" w:hAnsiTheme="minorHAnsi"/>
          <w:b/>
        </w:rPr>
      </w:pPr>
      <w:r w:rsidRPr="003802FA">
        <w:rPr>
          <w:rFonts w:asciiTheme="minorHAnsi" w:hAnsiTheme="minorHAnsi" w:cstheme="minorHAnsi"/>
          <w:b/>
        </w:rPr>
        <w:t>(Część 1)</w:t>
      </w:r>
      <w:r w:rsidRPr="003802FA">
        <w:rPr>
          <w:rFonts w:asciiTheme="minorHAnsi" w:hAnsiTheme="minorHAnsi"/>
          <w:b/>
        </w:rPr>
        <w:t xml:space="preserve"> </w:t>
      </w:r>
      <w:r w:rsidR="00336AFC">
        <w:rPr>
          <w:rFonts w:asciiTheme="minorHAnsi" w:hAnsiTheme="minorHAnsi" w:cstheme="minorHAnsi"/>
        </w:rPr>
        <w:t>Budowa kanalizacji sanitarnej w Ząbrowie z elementami projektowania</w:t>
      </w:r>
      <w:r w:rsidR="00F24C67">
        <w:rPr>
          <w:rFonts w:asciiTheme="minorHAnsi" w:hAnsiTheme="minorHAnsi" w:cstheme="minorHAnsi"/>
        </w:rPr>
        <w:t xml:space="preserve"> w zakresie przyłączy </w:t>
      </w:r>
      <w:r w:rsidRPr="003802FA">
        <w:rPr>
          <w:rFonts w:asciiTheme="minorHAnsi" w:hAnsiTheme="minorHAnsi" w:cstheme="minorHAnsi"/>
          <w:b/>
        </w:rPr>
        <w:t>/*</w:t>
      </w:r>
    </w:p>
    <w:p w14:paraId="1DB28E05" w14:textId="167E3901" w:rsidR="00510E58" w:rsidRDefault="003802FA" w:rsidP="00DB7D42">
      <w:pPr>
        <w:pStyle w:val="Akapitzlist"/>
        <w:ind w:left="0"/>
        <w:jc w:val="both"/>
        <w:rPr>
          <w:rFonts w:asciiTheme="minorHAnsi" w:hAnsiTheme="minorHAnsi" w:cstheme="minorHAnsi"/>
          <w:b/>
        </w:rPr>
      </w:pPr>
      <w:r w:rsidRPr="003802FA">
        <w:rPr>
          <w:rFonts w:asciiTheme="minorHAnsi" w:hAnsiTheme="minorHAnsi" w:cstheme="minorHAnsi"/>
          <w:b/>
        </w:rPr>
        <w:t xml:space="preserve">(Część 2) </w:t>
      </w:r>
      <w:r w:rsidR="001C2415">
        <w:rPr>
          <w:rFonts w:asciiTheme="minorHAnsi" w:hAnsiTheme="minorHAnsi" w:cstheme="minorHAnsi"/>
        </w:rPr>
        <w:t>Modernizacja</w:t>
      </w:r>
      <w:r w:rsidR="00336AFC">
        <w:rPr>
          <w:rFonts w:asciiTheme="minorHAnsi" w:hAnsiTheme="minorHAnsi" w:cstheme="minorHAnsi"/>
        </w:rPr>
        <w:t xml:space="preserve"> gminnej oczyszczalni ścieków w aglomeracji Stare Pole</w:t>
      </w:r>
      <w:r w:rsidRPr="003802FA">
        <w:rPr>
          <w:rFonts w:asciiTheme="minorHAnsi" w:hAnsiTheme="minorHAnsi" w:cstheme="minorHAnsi"/>
        </w:rPr>
        <w:t xml:space="preserve"> </w:t>
      </w:r>
      <w:r w:rsidRPr="003802FA">
        <w:rPr>
          <w:rFonts w:asciiTheme="minorHAnsi" w:hAnsiTheme="minorHAnsi" w:cstheme="minorHAnsi"/>
          <w:b/>
        </w:rPr>
        <w:t>/*</w:t>
      </w:r>
    </w:p>
    <w:p w14:paraId="610FE18E" w14:textId="2B5DA00B" w:rsidR="003802FA" w:rsidRPr="00336AFC" w:rsidRDefault="003802FA" w:rsidP="00336AFC">
      <w:pPr>
        <w:pStyle w:val="Akapitzlist"/>
        <w:ind w:left="0"/>
        <w:jc w:val="both"/>
        <w:rPr>
          <w:rFonts w:asciiTheme="minorHAnsi" w:hAnsiTheme="minorHAnsi"/>
          <w:b/>
        </w:rPr>
      </w:pPr>
      <w:r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Pr="003802FA">
        <w:rPr>
          <w:rFonts w:asciiTheme="minorHAnsi" w:hAnsiTheme="minorHAnsi" w:cstheme="minorHAnsi"/>
        </w:rPr>
        <w:t xml:space="preserve"> </w:t>
      </w:r>
      <w:r w:rsidRPr="003802FA">
        <w:rPr>
          <w:rFonts w:asciiTheme="minorHAnsi" w:hAnsiTheme="minorHAnsi" w:cstheme="minorHAnsi"/>
          <w:b/>
        </w:rPr>
        <w:t>/*</w:t>
      </w:r>
    </w:p>
    <w:p w14:paraId="394CF055" w14:textId="77777777" w:rsidR="004A17B3" w:rsidRPr="00CB5C7D" w:rsidRDefault="004A17B3" w:rsidP="004A17B3">
      <w:pPr>
        <w:ind w:left="708"/>
        <w:rPr>
          <w:rFonts w:asciiTheme="minorHAnsi" w:eastAsia="Arial" w:hAnsiTheme="minorHAnsi" w:cstheme="minorHAnsi"/>
          <w:sz w:val="22"/>
          <w:szCs w:val="20"/>
        </w:rPr>
      </w:pPr>
      <w:r w:rsidRPr="00CB5C7D">
        <w:rPr>
          <w:rFonts w:asciiTheme="minorHAnsi" w:eastAsia="Arial" w:hAnsiTheme="minorHAnsi" w:cstheme="minorHAnsi"/>
          <w:i/>
          <w:sz w:val="22"/>
          <w:szCs w:val="20"/>
        </w:rPr>
        <w:t>/*niepotrzebne zostanie skreślone, w zależności na jakie zadanie umowa zostanie zwarta</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trakcie realizacji przedmiotu Umowy w imieniu Wykonawcy występują:</w:t>
      </w:r>
    </w:p>
    <w:p w14:paraId="6C5A8D85" w14:textId="082121D1" w:rsidR="002E1730" w:rsidRPr="00CB5C7D" w:rsidRDefault="002E1730" w:rsidP="002E1730">
      <w:pPr>
        <w:pStyle w:val="Akapitzlist"/>
        <w:suppressAutoHyphens/>
        <w:autoSpaceDE w:val="0"/>
        <w:autoSpaceDN w:val="0"/>
        <w:spacing w:line="269" w:lineRule="auto"/>
        <w:rPr>
          <w:rFonts w:asciiTheme="minorHAnsi" w:hAnsiTheme="minorHAnsi" w:cstheme="minorHAnsi"/>
        </w:rPr>
      </w:pPr>
      <w:r w:rsidRPr="00CB5C7D">
        <w:rPr>
          <w:rFonts w:asciiTheme="minorHAnsi" w:hAnsiTheme="minorHAnsi" w:cstheme="minorHAnsi"/>
          <w:b/>
        </w:rPr>
        <w:t>Dla części 1</w:t>
      </w:r>
      <w:r w:rsidRPr="00CB5C7D">
        <w:rPr>
          <w:rFonts w:asciiTheme="minorHAnsi" w:hAnsiTheme="minorHAnsi" w:cstheme="minorHAnsi"/>
        </w:rPr>
        <w:t xml:space="preserve"> </w:t>
      </w:r>
      <w:r w:rsidR="00815F2B">
        <w:rPr>
          <w:rFonts w:asciiTheme="minorHAnsi" w:hAnsiTheme="minorHAnsi" w:cstheme="minorHAnsi"/>
        </w:rPr>
        <w:t>Budowa kanalizacji sanitarnej w Ząbrowie z elementami projektowania</w:t>
      </w:r>
      <w:r w:rsidR="00815F2B" w:rsidRPr="003802FA">
        <w:rPr>
          <w:rFonts w:asciiTheme="minorHAnsi" w:hAnsiTheme="minorHAnsi" w:cstheme="minorHAnsi"/>
        </w:rPr>
        <w:t xml:space="preserve"> </w:t>
      </w:r>
      <w:r w:rsidR="003802FA" w:rsidRPr="003802FA">
        <w:rPr>
          <w:rFonts w:asciiTheme="minorHAnsi" w:hAnsiTheme="minorHAnsi" w:cstheme="minorHAnsi"/>
          <w:b/>
        </w:rPr>
        <w:t>/*</w:t>
      </w:r>
      <w:r w:rsidRPr="00CB5C7D">
        <w:rPr>
          <w:rFonts w:asciiTheme="minorHAnsi" w:hAnsiTheme="minorHAnsi" w:cstheme="minorHAnsi"/>
        </w:rPr>
        <w:t xml:space="preserve"> </w:t>
      </w:r>
    </w:p>
    <w:p w14:paraId="468A39FA" w14:textId="77777777" w:rsidR="00815F2B" w:rsidRDefault="002E1730"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sidR="00656B76">
        <w:rPr>
          <w:rFonts w:asciiTheme="minorHAnsi" w:eastAsia="Arial" w:hAnsiTheme="minorHAnsi" w:cstheme="minorHAnsi"/>
          <w:sz w:val="22"/>
          <w:szCs w:val="20"/>
        </w:rPr>
        <w:t>/</w:t>
      </w:r>
      <w:r w:rsidR="00815F2B">
        <w:rPr>
          <w:rFonts w:asciiTheme="minorHAnsi" w:eastAsia="Arial" w:hAnsiTheme="minorHAnsi" w:cstheme="minorHAnsi"/>
          <w:sz w:val="22"/>
          <w:szCs w:val="20"/>
        </w:rPr>
        <w:t xml:space="preserve">Kierownik </w:t>
      </w:r>
    </w:p>
    <w:p w14:paraId="68F41502" w14:textId="647DB7A7" w:rsidR="002E1730"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002E1730" w:rsidRPr="00CB5C7D">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t>…………………………..</w:t>
      </w:r>
    </w:p>
    <w:p w14:paraId="6E8FE7A3" w14:textId="39A47E02" w:rsidR="00815F2B" w:rsidRDefault="002E1730" w:rsidP="002E1730">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sidR="00815F2B">
        <w:rPr>
          <w:rFonts w:asciiTheme="minorHAnsi" w:eastAsia="Arial" w:hAnsiTheme="minorHAnsi" w:cstheme="minorHAnsi"/>
          <w:sz w:val="22"/>
          <w:szCs w:val="20"/>
        </w:rPr>
        <w:t>konstrukcyjno</w:t>
      </w:r>
    </w:p>
    <w:p w14:paraId="76D6EAEE" w14:textId="1670AB60" w:rsidR="002E1730" w:rsidRPr="00CB5C7D" w:rsidRDefault="00815F2B" w:rsidP="002E1730">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002E1730" w:rsidRPr="00CB5C7D">
        <w:rPr>
          <w:rFonts w:asciiTheme="minorHAnsi" w:eastAsia="Arial" w:hAnsiTheme="minorHAnsi" w:cstheme="minorHAnsi"/>
          <w:sz w:val="22"/>
          <w:szCs w:val="20"/>
        </w:rPr>
        <w:tab/>
        <w:t>…………………………..</w:t>
      </w:r>
    </w:p>
    <w:p w14:paraId="2DFF9A4F" w14:textId="232E3B87" w:rsidR="002E1730" w:rsidRDefault="002E1730" w:rsidP="002E1730">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w:t>
      </w:r>
      <w:r w:rsidR="00186F8A" w:rsidRPr="00CB5C7D">
        <w:rPr>
          <w:rFonts w:asciiTheme="minorHAnsi" w:eastAsia="Arial" w:hAnsiTheme="minorHAnsi" w:cstheme="minorHAnsi"/>
          <w:sz w:val="22"/>
          <w:szCs w:val="20"/>
        </w:rPr>
        <w:t>obót elektrycznych</w:t>
      </w:r>
      <w:r w:rsidR="00186F8A" w:rsidRPr="00CB5C7D">
        <w:rPr>
          <w:rFonts w:asciiTheme="minorHAnsi" w:eastAsia="Arial" w:hAnsiTheme="minorHAnsi" w:cstheme="minorHAnsi"/>
          <w:sz w:val="22"/>
          <w:szCs w:val="20"/>
        </w:rPr>
        <w:tab/>
        <w:t>…………………………..</w:t>
      </w:r>
    </w:p>
    <w:p w14:paraId="3F09B4C6" w14:textId="06505C1A" w:rsidR="001511F3" w:rsidRDefault="001511F3" w:rsidP="002E1730">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518508E1" w14:textId="77777777" w:rsidR="002E1730" w:rsidRPr="00CB5C7D" w:rsidRDefault="002E1730" w:rsidP="002E1730">
      <w:pPr>
        <w:pStyle w:val="Akapitzlist"/>
        <w:suppressAutoHyphens/>
        <w:autoSpaceDE w:val="0"/>
        <w:autoSpaceDN w:val="0"/>
        <w:spacing w:line="269" w:lineRule="auto"/>
        <w:rPr>
          <w:rFonts w:asciiTheme="minorHAnsi" w:hAnsiTheme="minorHAnsi" w:cstheme="minorHAnsi"/>
          <w:lang w:eastAsia="ar-SA"/>
        </w:rPr>
      </w:pPr>
    </w:p>
    <w:p w14:paraId="77B27D05" w14:textId="697E0055" w:rsidR="002E1730" w:rsidRPr="00CB5C7D" w:rsidRDefault="002E1730" w:rsidP="002E1730">
      <w:pPr>
        <w:pStyle w:val="Akapitzlist"/>
        <w:rPr>
          <w:rFonts w:asciiTheme="minorHAnsi" w:eastAsia="MS Mincho" w:hAnsiTheme="minorHAnsi" w:cstheme="minorHAnsi"/>
          <w:b/>
        </w:rPr>
      </w:pPr>
      <w:r w:rsidRPr="00CB5C7D">
        <w:rPr>
          <w:rFonts w:asciiTheme="minorHAnsi" w:eastAsia="MS Mincho" w:hAnsiTheme="minorHAnsi" w:cstheme="minorHAnsi"/>
          <w:b/>
        </w:rPr>
        <w:t xml:space="preserve">Dla części 2 </w:t>
      </w:r>
      <w:r w:rsidR="00815F2B">
        <w:rPr>
          <w:rFonts w:asciiTheme="minorHAnsi" w:hAnsiTheme="minorHAnsi" w:cstheme="minorHAnsi"/>
        </w:rPr>
        <w:t>Poprawa efektywności gminnej oczyszczalni ścieków w aglomeracji Stare Pole</w:t>
      </w:r>
      <w:r w:rsidR="00815F2B" w:rsidRPr="003802FA">
        <w:rPr>
          <w:rFonts w:asciiTheme="minorHAnsi" w:hAnsiTheme="minorHAnsi" w:cstheme="minorHAnsi"/>
        </w:rPr>
        <w:t xml:space="preserve"> </w:t>
      </w:r>
      <w:r w:rsidR="003802FA" w:rsidRPr="003802FA">
        <w:rPr>
          <w:rFonts w:asciiTheme="minorHAnsi" w:hAnsiTheme="minorHAnsi" w:cstheme="minorHAnsi"/>
          <w:b/>
        </w:rPr>
        <w:t>/*</w:t>
      </w:r>
    </w:p>
    <w:p w14:paraId="650D347D" w14:textId="77777777" w:rsidR="00815F2B" w:rsidRDefault="00815F2B"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Pr>
          <w:rFonts w:asciiTheme="minorHAnsi" w:eastAsia="Arial" w:hAnsiTheme="minorHAnsi" w:cstheme="minorHAnsi"/>
          <w:sz w:val="22"/>
          <w:szCs w:val="20"/>
        </w:rPr>
        <w:t xml:space="preserve">/Kierownik </w:t>
      </w:r>
    </w:p>
    <w:p w14:paraId="46A37940" w14:textId="77777777" w:rsidR="00815F2B"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086F5DED"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Pr>
          <w:rFonts w:asciiTheme="minorHAnsi" w:eastAsia="Arial" w:hAnsiTheme="minorHAnsi" w:cstheme="minorHAnsi"/>
          <w:sz w:val="22"/>
          <w:szCs w:val="20"/>
        </w:rPr>
        <w:t>konstrukcyjno</w:t>
      </w:r>
    </w:p>
    <w:p w14:paraId="33730020"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5DD899D9"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robót elektrycznych</w:t>
      </w:r>
      <w:r w:rsidRPr="00CB5C7D">
        <w:rPr>
          <w:rFonts w:asciiTheme="minorHAnsi" w:eastAsia="Arial" w:hAnsiTheme="minorHAnsi" w:cstheme="minorHAnsi"/>
          <w:sz w:val="22"/>
          <w:szCs w:val="20"/>
        </w:rPr>
        <w:tab/>
        <w:t>…………………………..</w:t>
      </w:r>
    </w:p>
    <w:p w14:paraId="59930BF2"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93E3540"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628DDF7E"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355ACFA7" w14:textId="77777777" w:rsidR="002E1730" w:rsidRPr="00CB5C7D" w:rsidRDefault="002E1730" w:rsidP="002E1730">
      <w:pPr>
        <w:pStyle w:val="Akapitzlist"/>
        <w:rPr>
          <w:rFonts w:asciiTheme="minorHAnsi" w:eastAsia="MS Mincho" w:hAnsiTheme="minorHAnsi" w:cstheme="minorHAnsi"/>
          <w:b/>
        </w:rPr>
      </w:pPr>
    </w:p>
    <w:p w14:paraId="77DCF874" w14:textId="4287389C" w:rsidR="002E1730" w:rsidRPr="00CB5C7D" w:rsidRDefault="002E1730" w:rsidP="002E1730">
      <w:pPr>
        <w:pStyle w:val="Akapitzlist"/>
        <w:jc w:val="both"/>
        <w:rPr>
          <w:rFonts w:asciiTheme="minorHAnsi" w:hAnsiTheme="minorHAnsi" w:cstheme="minorHAnsi"/>
        </w:rPr>
      </w:pPr>
      <w:r w:rsidRPr="00CB5C7D">
        <w:rPr>
          <w:rFonts w:asciiTheme="minorHAnsi" w:hAnsiTheme="minorHAnsi" w:cstheme="minorHAnsi"/>
          <w:b/>
        </w:rPr>
        <w:t xml:space="preserve">Dla części 3 </w:t>
      </w:r>
      <w:r w:rsidR="00815F2B">
        <w:rPr>
          <w:rFonts w:asciiTheme="minorHAnsi" w:hAnsiTheme="minorHAnsi" w:cstheme="minorHAnsi"/>
        </w:rPr>
        <w:t xml:space="preserve">Poprawa efektywności istniejącej kanalizacji sanitarnej w aglomeracji Stare Pole </w:t>
      </w:r>
      <w:r w:rsidR="003802FA" w:rsidRPr="003802FA">
        <w:rPr>
          <w:rFonts w:asciiTheme="minorHAnsi" w:hAnsiTheme="minorHAnsi" w:cstheme="minorHAnsi"/>
          <w:b/>
        </w:rPr>
        <w:t>/*</w:t>
      </w:r>
      <w:r w:rsidRPr="00CB5C7D">
        <w:rPr>
          <w:rFonts w:asciiTheme="minorHAnsi" w:hAnsiTheme="minorHAnsi" w:cstheme="minorHAnsi"/>
        </w:rPr>
        <w:t xml:space="preserve"> </w:t>
      </w:r>
    </w:p>
    <w:p w14:paraId="216FEA3C" w14:textId="77777777" w:rsidR="00815F2B" w:rsidRDefault="00815F2B"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Pr>
          <w:rFonts w:asciiTheme="minorHAnsi" w:eastAsia="Arial" w:hAnsiTheme="minorHAnsi" w:cstheme="minorHAnsi"/>
          <w:sz w:val="22"/>
          <w:szCs w:val="20"/>
        </w:rPr>
        <w:t xml:space="preserve">/Kierownik </w:t>
      </w:r>
    </w:p>
    <w:p w14:paraId="5D79C900" w14:textId="77777777" w:rsidR="00815F2B"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2420F099"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r>
        <w:rPr>
          <w:rFonts w:asciiTheme="minorHAnsi" w:eastAsia="Arial" w:hAnsiTheme="minorHAnsi" w:cstheme="minorHAnsi"/>
          <w:sz w:val="22"/>
          <w:szCs w:val="20"/>
        </w:rPr>
        <w:t>konstrukcyjno</w:t>
      </w:r>
    </w:p>
    <w:p w14:paraId="1EBAF12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04C146C6"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robót elektrycznych</w:t>
      </w:r>
      <w:r w:rsidRPr="00CB5C7D">
        <w:rPr>
          <w:rFonts w:asciiTheme="minorHAnsi" w:eastAsia="Arial" w:hAnsiTheme="minorHAnsi" w:cstheme="minorHAnsi"/>
          <w:sz w:val="22"/>
          <w:szCs w:val="20"/>
        </w:rPr>
        <w:tab/>
        <w:t>…………………………..</w:t>
      </w:r>
    </w:p>
    <w:p w14:paraId="05C4CDDC"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6A1A1FAD"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073E16E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7F08C0A8" w14:textId="77777777" w:rsidR="00186F8A" w:rsidRPr="00CB5C7D" w:rsidRDefault="00186F8A" w:rsidP="00186F8A">
      <w:pPr>
        <w:ind w:left="708"/>
        <w:rPr>
          <w:rFonts w:asciiTheme="minorHAnsi" w:eastAsia="Arial" w:hAnsiTheme="minorHAnsi" w:cstheme="minorHAnsi"/>
          <w:sz w:val="22"/>
          <w:szCs w:val="20"/>
        </w:rPr>
      </w:pPr>
      <w:r w:rsidRPr="00CB5C7D">
        <w:rPr>
          <w:rFonts w:asciiTheme="minorHAnsi" w:eastAsia="Arial" w:hAnsiTheme="minorHAnsi" w:cstheme="minorHAnsi"/>
          <w:i/>
          <w:sz w:val="22"/>
          <w:szCs w:val="20"/>
        </w:rPr>
        <w:t>/*niepotrzebne zostanie skreślone, w zależności na jakie zadanie umowa zostanie zwarta</w:t>
      </w:r>
    </w:p>
    <w:p w14:paraId="0DD3F1E2" w14:textId="77777777" w:rsidR="002E1730" w:rsidRPr="00CB5C7D" w:rsidRDefault="002E1730" w:rsidP="002E1730">
      <w:pPr>
        <w:pStyle w:val="Akapitzlist"/>
        <w:autoSpaceDE w:val="0"/>
        <w:autoSpaceDN w:val="0"/>
        <w:adjustRightInd w:val="0"/>
        <w:spacing w:line="269" w:lineRule="auto"/>
        <w:jc w:val="both"/>
        <w:rPr>
          <w:rFonts w:asciiTheme="minorHAnsi" w:hAnsiTheme="minorHAnsi" w:cstheme="minorHAnsi"/>
        </w:rPr>
      </w:pP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lastRenderedPageBreak/>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wysokości </w:t>
      </w:r>
      <w:r w:rsidRPr="00CB5C7D">
        <w:rPr>
          <w:rFonts w:asciiTheme="minorHAnsi" w:eastAsia="Arial" w:hAnsiTheme="minorHAnsi" w:cstheme="minorHAnsi"/>
          <w:b/>
          <w:sz w:val="22"/>
          <w:szCs w:val="20"/>
        </w:rPr>
        <w:t>10%</w:t>
      </w:r>
      <w:r w:rsidRPr="00CB5C7D">
        <w:rPr>
          <w:rFonts w:asciiTheme="minorHAnsi" w:eastAsia="Arial" w:hAnsiTheme="minorHAnsi" w:cstheme="minorHAnsi"/>
          <w:sz w:val="22"/>
          <w:szCs w:val="20"/>
        </w:rPr>
        <w:t xml:space="preserve"> wynagrodzenia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6" w:name="page73"/>
      <w:bookmarkEnd w:id="16"/>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356C3A0E" w14:textId="21420C5A"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14:paraId="7DE09888" w14:textId="728D1C1D" w:rsidR="005F2AD1" w:rsidRPr="00CB5C7D" w:rsidRDefault="005F2AD1"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w przypadku niewykonania zakresu prac o wartości min. 20% Wynagrodzenia</w:t>
      </w:r>
      <w:r w:rsidR="005D091A">
        <w:rPr>
          <w:rFonts w:asciiTheme="minorHAnsi" w:eastAsia="Arial" w:hAnsiTheme="minorHAnsi" w:cstheme="minorHAnsi"/>
          <w:sz w:val="22"/>
          <w:szCs w:val="20"/>
        </w:rPr>
        <w:t xml:space="preserve"> do dnia 5 grudnia 2017 r.</w:t>
      </w:r>
      <w:r>
        <w:rPr>
          <w:rFonts w:asciiTheme="minorHAnsi" w:eastAsia="Arial" w:hAnsiTheme="minorHAnsi" w:cstheme="minorHAnsi"/>
          <w:sz w:val="22"/>
          <w:szCs w:val="20"/>
        </w:rPr>
        <w:t xml:space="preserve">, </w:t>
      </w:r>
      <w:r w:rsidR="005D091A">
        <w:rPr>
          <w:rFonts w:asciiTheme="minorHAnsi" w:eastAsia="Arial" w:hAnsiTheme="minorHAnsi" w:cstheme="minorHAnsi"/>
          <w:sz w:val="22"/>
          <w:szCs w:val="20"/>
        </w:rPr>
        <w:t xml:space="preserve">o czym mowa w </w:t>
      </w:r>
      <w:r w:rsidR="005D091A" w:rsidRPr="00CB5C7D">
        <w:rPr>
          <w:rFonts w:asciiTheme="minorHAnsi" w:eastAsia="Arial" w:hAnsiTheme="minorHAnsi" w:cstheme="minorHAnsi"/>
          <w:sz w:val="22"/>
          <w:szCs w:val="20"/>
        </w:rPr>
        <w:t xml:space="preserve">§ 2 ust. </w:t>
      </w:r>
      <w:r w:rsidR="005D091A">
        <w:rPr>
          <w:rFonts w:asciiTheme="minorHAnsi" w:eastAsia="Arial" w:hAnsiTheme="minorHAnsi" w:cstheme="minorHAnsi"/>
          <w:sz w:val="22"/>
          <w:szCs w:val="20"/>
        </w:rPr>
        <w:t xml:space="preserve">1 </w:t>
      </w:r>
      <w:r w:rsidR="005D091A" w:rsidRPr="00CB5C7D">
        <w:rPr>
          <w:rFonts w:asciiTheme="minorHAnsi" w:eastAsia="Arial" w:hAnsiTheme="minorHAnsi" w:cstheme="minorHAnsi"/>
          <w:sz w:val="22"/>
          <w:szCs w:val="20"/>
        </w:rPr>
        <w:t>Umowy</w:t>
      </w:r>
      <w:r w:rsidR="005D091A">
        <w:rPr>
          <w:rFonts w:asciiTheme="minorHAnsi" w:eastAsia="Arial" w:hAnsiTheme="minorHAnsi" w:cstheme="minorHAnsi"/>
          <w:sz w:val="22"/>
          <w:szCs w:val="20"/>
        </w:rPr>
        <w:t>, z przyczyn leżących po stronie Wykonawcy,</w:t>
      </w:r>
      <w:r w:rsidR="005D091A">
        <w:rPr>
          <w:rFonts w:asciiTheme="minorHAnsi" w:eastAsia="Arial" w:hAnsiTheme="minorHAnsi" w:cstheme="minorHAnsi"/>
          <w:sz w:val="22"/>
          <w:szCs w:val="20"/>
        </w:rPr>
        <w:br/>
        <w:t xml:space="preserve"> w wysokości </w:t>
      </w:r>
      <w:r w:rsidR="00621ED0">
        <w:rPr>
          <w:rFonts w:asciiTheme="minorHAnsi" w:eastAsia="Arial" w:hAnsiTheme="minorHAnsi" w:cstheme="minorHAnsi"/>
          <w:sz w:val="22"/>
          <w:szCs w:val="20"/>
        </w:rPr>
        <w:t>10</w:t>
      </w:r>
      <w:r w:rsidR="005D091A">
        <w:rPr>
          <w:rFonts w:asciiTheme="minorHAnsi" w:eastAsia="Arial" w:hAnsiTheme="minorHAnsi" w:cstheme="minorHAnsi"/>
          <w:sz w:val="22"/>
          <w:szCs w:val="20"/>
        </w:rPr>
        <w:t xml:space="preserve"> % wynagrodzenia ryczałtowego brutto, o którym mowa </w:t>
      </w:r>
      <w:r w:rsidR="005D091A" w:rsidRPr="00CB5C7D">
        <w:rPr>
          <w:rFonts w:asciiTheme="minorHAnsi" w:eastAsia="Arial" w:hAnsiTheme="minorHAnsi" w:cstheme="minorHAnsi"/>
          <w:sz w:val="22"/>
          <w:szCs w:val="20"/>
        </w:rPr>
        <w:t xml:space="preserve">w § </w:t>
      </w:r>
      <w:r w:rsidR="005D091A">
        <w:rPr>
          <w:rFonts w:asciiTheme="minorHAnsi" w:eastAsia="Arial" w:hAnsiTheme="minorHAnsi" w:cstheme="minorHAnsi"/>
          <w:sz w:val="22"/>
          <w:szCs w:val="20"/>
        </w:rPr>
        <w:t>8</w:t>
      </w:r>
      <w:r w:rsidR="005D091A" w:rsidRPr="00CB5C7D">
        <w:rPr>
          <w:rFonts w:asciiTheme="minorHAnsi" w:eastAsia="Arial" w:hAnsiTheme="minorHAnsi" w:cstheme="minorHAnsi"/>
          <w:sz w:val="22"/>
          <w:szCs w:val="20"/>
        </w:rPr>
        <w:t xml:space="preserve"> ust. 2 Umowy</w:t>
      </w:r>
      <w:r w:rsidR="00621ED0">
        <w:rPr>
          <w:rFonts w:asciiTheme="minorHAnsi" w:eastAsia="Arial" w:hAnsiTheme="minorHAnsi" w:cstheme="minorHAnsi"/>
          <w:sz w:val="22"/>
          <w:szCs w:val="20"/>
        </w:rPr>
        <w:t>,</w:t>
      </w:r>
      <w:r w:rsidR="005D091A" w:rsidRPr="00CB5C7D">
        <w:rPr>
          <w:rFonts w:asciiTheme="minorHAnsi" w:eastAsia="Arial" w:hAnsiTheme="minorHAnsi" w:cstheme="minorHAnsi"/>
          <w:sz w:val="22"/>
          <w:szCs w:val="20"/>
        </w:rPr>
        <w:t xml:space="preserve"> </w:t>
      </w:r>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lastRenderedPageBreak/>
        <w:t xml:space="preserve">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7" w:name="page75"/>
      <w:bookmarkEnd w:id="17"/>
      <w:r w:rsidRPr="00CB5C7D">
        <w:rPr>
          <w:rFonts w:asciiTheme="minorHAnsi" w:eastAsia="Arial" w:hAnsiTheme="minorHAnsi" w:cstheme="minorHAnsi"/>
          <w:sz w:val="22"/>
          <w:szCs w:val="20"/>
        </w:rPr>
        <w:lastRenderedPageBreak/>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77777777"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 xml:space="preserve">Każda działalność Wykonawcy, której wynikiem będzie utrata, zmniejszenie lub nałożenie korekt przez Zamawiającego dofinansowania przedmiotu Umowy z Europejskiego Funduszu Rozwoju Regionalnego w ramach projektu </w:t>
      </w:r>
      <w:r w:rsidRPr="008F4CA7">
        <w:rPr>
          <w:rFonts w:asciiTheme="minorHAnsi" w:hAnsiTheme="minorHAnsi" w:cstheme="minorHAnsi"/>
          <w:bCs/>
          <w:sz w:val="22"/>
          <w:szCs w:val="14"/>
        </w:rPr>
        <w:t>Poprawa efektywności energetycznej w obiektach użyteczności publicznej na terenie Powiśla i Żuław (wraz z działaniami informacyjno-edukacyjnymi) w ramach Regionalnego Programu Operacyjnego Województwa Pomorskiego na lata 2014-2020, Osi Priorytetowej 10 Energia, Działania 10.2 Efektywność energetyczna, Poddziałania 10.2.1 Efektywność energetyczna-wsparcie dotacyjne,  współfinansowanego z Europejskiego Funduszu Rozwoju Regionalnego” z podziałem na części,</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w:t>
      </w:r>
      <w:r w:rsidRPr="00CB5C7D">
        <w:rPr>
          <w:rFonts w:asciiTheme="minorHAnsi" w:eastAsia="Arial" w:hAnsiTheme="minorHAnsi" w:cstheme="minorHAnsi"/>
          <w:sz w:val="22"/>
          <w:szCs w:val="20"/>
        </w:rPr>
        <w:lastRenderedPageBreak/>
        <w:t xml:space="preserve">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8" w:name="page76"/>
      <w:bookmarkEnd w:id="18"/>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lastRenderedPageBreak/>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9" w:name="page77"/>
      <w:bookmarkEnd w:id="19"/>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A72FE9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 xml:space="preserve">ykonawca (w przypadku odstąpienia) nie wykona lub uchyla się od powierzonych mu czynności, w szczególności opisanych w ust. 11 i 12,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w:t>
      </w:r>
      <w:r w:rsidRPr="00CB5C7D">
        <w:rPr>
          <w:rFonts w:asciiTheme="minorHAnsi" w:eastAsia="Arial" w:hAnsiTheme="minorHAnsi" w:cstheme="minorHAnsi"/>
          <w:sz w:val="22"/>
          <w:szCs w:val="20"/>
        </w:rPr>
        <w:lastRenderedPageBreak/>
        <w:t>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konieczność zrealizowania inwestycji przy zastosowaniu innych rozwiązań technicznych/technologicznych/zamiennych niż wskazane w szczegółowym opisie przedmiotu zamówienia, dokumentacji projektowej lub STWiORB,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0" w:name="page79"/>
      <w:bookmarkEnd w:id="20"/>
      <w:r w:rsidRPr="00CB5C7D">
        <w:rPr>
          <w:rFonts w:asciiTheme="minorHAnsi" w:eastAsia="Arial" w:hAnsiTheme="minorHAnsi" w:cstheme="minorHAnsi"/>
          <w:sz w:val="22"/>
          <w:szCs w:val="20"/>
        </w:rPr>
        <w:t>te wskazane w dokumentacji projektowej lub STWiORB,</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77777777" w:rsidR="004A17B3" w:rsidRPr="00CB5C7D"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Pr="00CB5C7D">
        <w:rPr>
          <w:rFonts w:asciiTheme="minorHAnsi" w:eastAsia="Arial" w:hAnsiTheme="minorHAnsi" w:cstheme="minorHAnsi"/>
          <w:sz w:val="22"/>
          <w:szCs w:val="20"/>
        </w:rPr>
        <w:t>.</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ustawy Pzp.</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1" w:name="page80"/>
      <w:bookmarkEnd w:id="21"/>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faks</w:t>
      </w:r>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2" w:name="page83"/>
      <w:bookmarkEnd w:id="22"/>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sporządzono w trzech jednobrzmiących egzemplarzach, z czego dwa otrzymuje Zamawiający, a jeden Wykonawca.</w:t>
      </w:r>
    </w:p>
    <w:p w14:paraId="02928E02" w14:textId="77777777" w:rsidR="004A17B3" w:rsidRPr="00CB5C7D" w:rsidRDefault="004A17B3"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28C7155F"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Załącznik nr 5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p>
    <w:sectPr w:rsidR="007F34AD" w:rsidRPr="00CB5C7D" w:rsidSect="004A17B3">
      <w:headerReference w:type="default" r:id="rId8"/>
      <w:footerReference w:type="default" r:id="rId9"/>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76A27" w14:textId="77777777" w:rsidR="007270A2" w:rsidRDefault="007270A2" w:rsidP="004A17B3">
      <w:r>
        <w:separator/>
      </w:r>
    </w:p>
  </w:endnote>
  <w:endnote w:type="continuationSeparator" w:id="0">
    <w:p w14:paraId="7744977E" w14:textId="77777777" w:rsidR="007270A2" w:rsidRDefault="007270A2" w:rsidP="004A17B3">
      <w:r>
        <w:continuationSeparator/>
      </w:r>
    </w:p>
  </w:endnote>
  <w:endnote w:type="continuationNotice" w:id="1">
    <w:p w14:paraId="209FAA4C" w14:textId="77777777" w:rsidR="007270A2" w:rsidRDefault="0072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963256"/>
      <w:docPartObj>
        <w:docPartGallery w:val="Page Numbers (Bottom of Page)"/>
        <w:docPartUnique/>
      </w:docPartObj>
    </w:sdtPr>
    <w:sdtEndPr/>
    <w:sdtContent>
      <w:p w14:paraId="0FAC6023" w14:textId="3CBC2424" w:rsidR="00814A07" w:rsidRDefault="00814A07">
        <w:pPr>
          <w:pStyle w:val="Stopka"/>
          <w:jc w:val="right"/>
        </w:pPr>
        <w:r>
          <w:fldChar w:fldCharType="begin"/>
        </w:r>
        <w:r>
          <w:instrText>PAGE   \* MERGEFORMAT</w:instrText>
        </w:r>
        <w:r>
          <w:fldChar w:fldCharType="separate"/>
        </w:r>
        <w:r w:rsidR="004F759C">
          <w:rPr>
            <w:noProof/>
          </w:rPr>
          <w:t>21</w:t>
        </w:r>
        <w:r>
          <w:rPr>
            <w:noProof/>
          </w:rPr>
          <w:fldChar w:fldCharType="end"/>
        </w:r>
      </w:p>
    </w:sdtContent>
  </w:sdt>
  <w:p w14:paraId="62F0D7BC" w14:textId="77777777" w:rsidR="00814A07" w:rsidRDefault="00814A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C776" w14:textId="77777777" w:rsidR="007270A2" w:rsidRDefault="007270A2" w:rsidP="004A17B3">
      <w:r>
        <w:separator/>
      </w:r>
    </w:p>
  </w:footnote>
  <w:footnote w:type="continuationSeparator" w:id="0">
    <w:p w14:paraId="18B464B3" w14:textId="77777777" w:rsidR="007270A2" w:rsidRDefault="007270A2" w:rsidP="004A17B3">
      <w:r>
        <w:continuationSeparator/>
      </w:r>
    </w:p>
  </w:footnote>
  <w:footnote w:type="continuationNotice" w:id="1">
    <w:p w14:paraId="05F3173F" w14:textId="77777777" w:rsidR="007270A2" w:rsidRDefault="007270A2"/>
  </w:footnote>
  <w:footnote w:id="2">
    <w:p w14:paraId="0C8D9F30" w14:textId="77777777" w:rsidR="00814A07" w:rsidRDefault="00814A07">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089C" w14:textId="77777777" w:rsidR="00814A07" w:rsidRDefault="00814A07" w:rsidP="004A17B3">
    <w:pPr>
      <w:pStyle w:val="Nagwek"/>
    </w:pPr>
  </w:p>
  <w:p w14:paraId="61853CF5" w14:textId="77777777" w:rsidR="00814A07" w:rsidRDefault="00814A07">
    <w:pPr>
      <w:pStyle w:val="Nagwek"/>
    </w:pPr>
    <w:bookmarkStart w:id="23" w:name="_Hlk480553067"/>
    <w:bookmarkStart w:id="24"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15:restartNumberingAfterBreak="0">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15:restartNumberingAfterBreak="0">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15:restartNumberingAfterBreak="0">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15:restartNumberingAfterBreak="0">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15:restartNumberingAfterBreak="0">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15:restartNumberingAfterBreak="0">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15:restartNumberingAfterBreak="0">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15:restartNumberingAfterBreak="0">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15:restartNumberingAfterBreak="0">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15:restartNumberingAfterBreak="0">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15:restartNumberingAfterBreak="0">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15:restartNumberingAfterBreak="0">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15:restartNumberingAfterBreak="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15:restartNumberingAfterBreak="0">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15:restartNumberingAfterBreak="0">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15:restartNumberingAfterBreak="0">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15:restartNumberingAfterBreak="0">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15:restartNumberingAfterBreak="0">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15:restartNumberingAfterBreak="0">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15:restartNumberingAfterBreak="0">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15:restartNumberingAfterBreak="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15:restartNumberingAfterBreak="0">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15:restartNumberingAfterBreak="0">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15:restartNumberingAfterBreak="0">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15:restartNumberingAfterBreak="0">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15:restartNumberingAfterBreak="0">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15:restartNumberingAfterBreak="0">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15:restartNumberingAfterBreak="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15:restartNumberingAfterBreak="0">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15:restartNumberingAfterBreak="0">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15:restartNumberingAfterBreak="0">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15:restartNumberingAfterBreak="0">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15:restartNumberingAfterBreak="0">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15:restartNumberingAfterBreak="0">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15:restartNumberingAfterBreak="0">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15:restartNumberingAfterBreak="0">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15:restartNumberingAfterBreak="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B3"/>
    <w:rsid w:val="000104B4"/>
    <w:rsid w:val="00011ED9"/>
    <w:rsid w:val="000218C1"/>
    <w:rsid w:val="00024ADC"/>
    <w:rsid w:val="0003607A"/>
    <w:rsid w:val="000374BE"/>
    <w:rsid w:val="00042F9F"/>
    <w:rsid w:val="00045BB3"/>
    <w:rsid w:val="0006162E"/>
    <w:rsid w:val="000741D8"/>
    <w:rsid w:val="00077AE8"/>
    <w:rsid w:val="00080E18"/>
    <w:rsid w:val="000825A8"/>
    <w:rsid w:val="000849B3"/>
    <w:rsid w:val="00084A61"/>
    <w:rsid w:val="00086F0B"/>
    <w:rsid w:val="00093A8A"/>
    <w:rsid w:val="000959B5"/>
    <w:rsid w:val="000A0849"/>
    <w:rsid w:val="000B5BD7"/>
    <w:rsid w:val="000B7C7D"/>
    <w:rsid w:val="000C18C2"/>
    <w:rsid w:val="000E0C00"/>
    <w:rsid w:val="000E7D54"/>
    <w:rsid w:val="001060B5"/>
    <w:rsid w:val="00107DE5"/>
    <w:rsid w:val="0011457E"/>
    <w:rsid w:val="001155FA"/>
    <w:rsid w:val="00126396"/>
    <w:rsid w:val="00126D27"/>
    <w:rsid w:val="001274C0"/>
    <w:rsid w:val="00132C15"/>
    <w:rsid w:val="00132C46"/>
    <w:rsid w:val="00142472"/>
    <w:rsid w:val="001511F3"/>
    <w:rsid w:val="0015228A"/>
    <w:rsid w:val="00155AFD"/>
    <w:rsid w:val="00160047"/>
    <w:rsid w:val="0016108F"/>
    <w:rsid w:val="00162C11"/>
    <w:rsid w:val="00171FD1"/>
    <w:rsid w:val="00172746"/>
    <w:rsid w:val="001844D5"/>
    <w:rsid w:val="00186F8A"/>
    <w:rsid w:val="001950A9"/>
    <w:rsid w:val="001B30A3"/>
    <w:rsid w:val="001B3147"/>
    <w:rsid w:val="001B494B"/>
    <w:rsid w:val="001C1D9D"/>
    <w:rsid w:val="001C2415"/>
    <w:rsid w:val="001C2F2E"/>
    <w:rsid w:val="001D181E"/>
    <w:rsid w:val="001D5358"/>
    <w:rsid w:val="001F1CD4"/>
    <w:rsid w:val="001F5E45"/>
    <w:rsid w:val="002021FC"/>
    <w:rsid w:val="00212AA6"/>
    <w:rsid w:val="00227738"/>
    <w:rsid w:val="00227D73"/>
    <w:rsid w:val="00251AC0"/>
    <w:rsid w:val="0025317D"/>
    <w:rsid w:val="00254F15"/>
    <w:rsid w:val="00261C76"/>
    <w:rsid w:val="0026496E"/>
    <w:rsid w:val="0026508F"/>
    <w:rsid w:val="00265685"/>
    <w:rsid w:val="0026786C"/>
    <w:rsid w:val="002A477F"/>
    <w:rsid w:val="002A65CB"/>
    <w:rsid w:val="002A6EBB"/>
    <w:rsid w:val="002A7115"/>
    <w:rsid w:val="002C51BB"/>
    <w:rsid w:val="002D472E"/>
    <w:rsid w:val="002D60DF"/>
    <w:rsid w:val="002E0E38"/>
    <w:rsid w:val="002E1730"/>
    <w:rsid w:val="002E7298"/>
    <w:rsid w:val="002F2577"/>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C1A38"/>
    <w:rsid w:val="003C4C2D"/>
    <w:rsid w:val="003C74C7"/>
    <w:rsid w:val="003D02F1"/>
    <w:rsid w:val="003E3917"/>
    <w:rsid w:val="003E39A1"/>
    <w:rsid w:val="003F342C"/>
    <w:rsid w:val="00406008"/>
    <w:rsid w:val="004067B2"/>
    <w:rsid w:val="0041065B"/>
    <w:rsid w:val="00411523"/>
    <w:rsid w:val="00411A72"/>
    <w:rsid w:val="00424AA3"/>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C01B0"/>
    <w:rsid w:val="004C621D"/>
    <w:rsid w:val="004C7F19"/>
    <w:rsid w:val="004D1F0E"/>
    <w:rsid w:val="004D741B"/>
    <w:rsid w:val="004E540F"/>
    <w:rsid w:val="004F100E"/>
    <w:rsid w:val="004F5AB1"/>
    <w:rsid w:val="004F759C"/>
    <w:rsid w:val="00503E7C"/>
    <w:rsid w:val="005044D0"/>
    <w:rsid w:val="0051042B"/>
    <w:rsid w:val="00510E58"/>
    <w:rsid w:val="00513983"/>
    <w:rsid w:val="00514AAC"/>
    <w:rsid w:val="005269D1"/>
    <w:rsid w:val="005366BD"/>
    <w:rsid w:val="00536781"/>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C1074"/>
    <w:rsid w:val="005C6DDB"/>
    <w:rsid w:val="005D091A"/>
    <w:rsid w:val="005D2099"/>
    <w:rsid w:val="005D225B"/>
    <w:rsid w:val="005D2F24"/>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27AF"/>
    <w:rsid w:val="00656293"/>
    <w:rsid w:val="00656B76"/>
    <w:rsid w:val="006707FA"/>
    <w:rsid w:val="00673E64"/>
    <w:rsid w:val="00685434"/>
    <w:rsid w:val="0069397C"/>
    <w:rsid w:val="006B21C7"/>
    <w:rsid w:val="006B7A4F"/>
    <w:rsid w:val="006C0091"/>
    <w:rsid w:val="006D6904"/>
    <w:rsid w:val="006D6B6D"/>
    <w:rsid w:val="006E0745"/>
    <w:rsid w:val="006E126D"/>
    <w:rsid w:val="006F132C"/>
    <w:rsid w:val="006F2487"/>
    <w:rsid w:val="006F32EA"/>
    <w:rsid w:val="007007EE"/>
    <w:rsid w:val="00706A4C"/>
    <w:rsid w:val="00714DE2"/>
    <w:rsid w:val="00723A2B"/>
    <w:rsid w:val="007259A6"/>
    <w:rsid w:val="007270A2"/>
    <w:rsid w:val="00740251"/>
    <w:rsid w:val="00742670"/>
    <w:rsid w:val="00743AD3"/>
    <w:rsid w:val="00746C9D"/>
    <w:rsid w:val="007618E9"/>
    <w:rsid w:val="00764867"/>
    <w:rsid w:val="00772B8B"/>
    <w:rsid w:val="00781B1B"/>
    <w:rsid w:val="00785A4E"/>
    <w:rsid w:val="00792EBB"/>
    <w:rsid w:val="00793396"/>
    <w:rsid w:val="007B74B0"/>
    <w:rsid w:val="007C304C"/>
    <w:rsid w:val="007C4174"/>
    <w:rsid w:val="007C53C7"/>
    <w:rsid w:val="007D2E81"/>
    <w:rsid w:val="007D42C5"/>
    <w:rsid w:val="007E0CEC"/>
    <w:rsid w:val="007F142E"/>
    <w:rsid w:val="007F34AD"/>
    <w:rsid w:val="007F3A79"/>
    <w:rsid w:val="008070E2"/>
    <w:rsid w:val="00814A07"/>
    <w:rsid w:val="00814B05"/>
    <w:rsid w:val="00815F2B"/>
    <w:rsid w:val="0082106E"/>
    <w:rsid w:val="00826D9B"/>
    <w:rsid w:val="00844742"/>
    <w:rsid w:val="00846AB1"/>
    <w:rsid w:val="00855372"/>
    <w:rsid w:val="008553E8"/>
    <w:rsid w:val="00855607"/>
    <w:rsid w:val="00857959"/>
    <w:rsid w:val="00861BD2"/>
    <w:rsid w:val="00862AEA"/>
    <w:rsid w:val="008661A7"/>
    <w:rsid w:val="00866CC8"/>
    <w:rsid w:val="00875083"/>
    <w:rsid w:val="0089030F"/>
    <w:rsid w:val="00891769"/>
    <w:rsid w:val="008A4BAA"/>
    <w:rsid w:val="008D5953"/>
    <w:rsid w:val="008E1A21"/>
    <w:rsid w:val="008E6630"/>
    <w:rsid w:val="008F4CA7"/>
    <w:rsid w:val="008F7920"/>
    <w:rsid w:val="009026C2"/>
    <w:rsid w:val="00904594"/>
    <w:rsid w:val="009054F3"/>
    <w:rsid w:val="009131B6"/>
    <w:rsid w:val="00924EF6"/>
    <w:rsid w:val="009300EF"/>
    <w:rsid w:val="00932DCE"/>
    <w:rsid w:val="00936FE1"/>
    <w:rsid w:val="00942EB9"/>
    <w:rsid w:val="009526EA"/>
    <w:rsid w:val="00953976"/>
    <w:rsid w:val="00953B20"/>
    <w:rsid w:val="00955BF0"/>
    <w:rsid w:val="009565B6"/>
    <w:rsid w:val="00961223"/>
    <w:rsid w:val="009765AE"/>
    <w:rsid w:val="009813EC"/>
    <w:rsid w:val="009834C5"/>
    <w:rsid w:val="009978F9"/>
    <w:rsid w:val="009A6A36"/>
    <w:rsid w:val="009B06C8"/>
    <w:rsid w:val="009C0813"/>
    <w:rsid w:val="009C17D8"/>
    <w:rsid w:val="009C1F00"/>
    <w:rsid w:val="009C5078"/>
    <w:rsid w:val="009D5AE8"/>
    <w:rsid w:val="009E37A0"/>
    <w:rsid w:val="009E4DF2"/>
    <w:rsid w:val="009F136D"/>
    <w:rsid w:val="009F257E"/>
    <w:rsid w:val="009F2E25"/>
    <w:rsid w:val="009F5027"/>
    <w:rsid w:val="00A000E3"/>
    <w:rsid w:val="00A00917"/>
    <w:rsid w:val="00A24F5B"/>
    <w:rsid w:val="00A372E5"/>
    <w:rsid w:val="00A43917"/>
    <w:rsid w:val="00A5573A"/>
    <w:rsid w:val="00A56097"/>
    <w:rsid w:val="00A56FB7"/>
    <w:rsid w:val="00A61DB8"/>
    <w:rsid w:val="00A672F5"/>
    <w:rsid w:val="00A844B5"/>
    <w:rsid w:val="00A85A0D"/>
    <w:rsid w:val="00A86C50"/>
    <w:rsid w:val="00AA35D6"/>
    <w:rsid w:val="00AA3678"/>
    <w:rsid w:val="00AA4761"/>
    <w:rsid w:val="00AB3F3A"/>
    <w:rsid w:val="00AC1CA0"/>
    <w:rsid w:val="00AC527B"/>
    <w:rsid w:val="00AC6001"/>
    <w:rsid w:val="00AE6FF9"/>
    <w:rsid w:val="00AF194B"/>
    <w:rsid w:val="00B012D3"/>
    <w:rsid w:val="00B01EDB"/>
    <w:rsid w:val="00B02AA2"/>
    <w:rsid w:val="00B03ACB"/>
    <w:rsid w:val="00B059A5"/>
    <w:rsid w:val="00B127FA"/>
    <w:rsid w:val="00B1598B"/>
    <w:rsid w:val="00B21202"/>
    <w:rsid w:val="00B26CAA"/>
    <w:rsid w:val="00B34158"/>
    <w:rsid w:val="00B35ABA"/>
    <w:rsid w:val="00B406AB"/>
    <w:rsid w:val="00B6012D"/>
    <w:rsid w:val="00B610FA"/>
    <w:rsid w:val="00B73345"/>
    <w:rsid w:val="00B85A29"/>
    <w:rsid w:val="00B86E80"/>
    <w:rsid w:val="00B90F8B"/>
    <w:rsid w:val="00B9188D"/>
    <w:rsid w:val="00B92C97"/>
    <w:rsid w:val="00B9679C"/>
    <w:rsid w:val="00B97BD6"/>
    <w:rsid w:val="00BA024F"/>
    <w:rsid w:val="00BA58C7"/>
    <w:rsid w:val="00BB5A34"/>
    <w:rsid w:val="00BC0AA8"/>
    <w:rsid w:val="00BF2ADD"/>
    <w:rsid w:val="00BF348C"/>
    <w:rsid w:val="00C07780"/>
    <w:rsid w:val="00C103E4"/>
    <w:rsid w:val="00C11864"/>
    <w:rsid w:val="00C1701A"/>
    <w:rsid w:val="00C50888"/>
    <w:rsid w:val="00C52502"/>
    <w:rsid w:val="00C52ABC"/>
    <w:rsid w:val="00C64390"/>
    <w:rsid w:val="00C72E9C"/>
    <w:rsid w:val="00C736B4"/>
    <w:rsid w:val="00C73A26"/>
    <w:rsid w:val="00C758D1"/>
    <w:rsid w:val="00C8344C"/>
    <w:rsid w:val="00C96CB4"/>
    <w:rsid w:val="00CA6191"/>
    <w:rsid w:val="00CB5C7D"/>
    <w:rsid w:val="00CC3DB1"/>
    <w:rsid w:val="00CD12F6"/>
    <w:rsid w:val="00CF4CB0"/>
    <w:rsid w:val="00CF60C5"/>
    <w:rsid w:val="00D03CDF"/>
    <w:rsid w:val="00D04CCD"/>
    <w:rsid w:val="00D061EF"/>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3933"/>
    <w:rsid w:val="00D7331F"/>
    <w:rsid w:val="00D738DA"/>
    <w:rsid w:val="00D77A35"/>
    <w:rsid w:val="00D85B6F"/>
    <w:rsid w:val="00D85F95"/>
    <w:rsid w:val="00D9770F"/>
    <w:rsid w:val="00DA2548"/>
    <w:rsid w:val="00DB7D42"/>
    <w:rsid w:val="00DC4F4A"/>
    <w:rsid w:val="00DD33C4"/>
    <w:rsid w:val="00DE09BE"/>
    <w:rsid w:val="00DE638F"/>
    <w:rsid w:val="00DF6BE3"/>
    <w:rsid w:val="00E139D3"/>
    <w:rsid w:val="00E17A1D"/>
    <w:rsid w:val="00E20F5F"/>
    <w:rsid w:val="00E24F75"/>
    <w:rsid w:val="00E273B4"/>
    <w:rsid w:val="00E51632"/>
    <w:rsid w:val="00E56182"/>
    <w:rsid w:val="00E63A3F"/>
    <w:rsid w:val="00E7385F"/>
    <w:rsid w:val="00E751AE"/>
    <w:rsid w:val="00E87932"/>
    <w:rsid w:val="00E90477"/>
    <w:rsid w:val="00E90D33"/>
    <w:rsid w:val="00EA2871"/>
    <w:rsid w:val="00EB1769"/>
    <w:rsid w:val="00EC0A65"/>
    <w:rsid w:val="00EC4DC8"/>
    <w:rsid w:val="00EC7B3A"/>
    <w:rsid w:val="00EE2BBB"/>
    <w:rsid w:val="00EE489C"/>
    <w:rsid w:val="00EE69A8"/>
    <w:rsid w:val="00EE7B97"/>
    <w:rsid w:val="00EF0DFF"/>
    <w:rsid w:val="00EF6B6C"/>
    <w:rsid w:val="00EF7326"/>
    <w:rsid w:val="00F1259E"/>
    <w:rsid w:val="00F13CEC"/>
    <w:rsid w:val="00F14241"/>
    <w:rsid w:val="00F17352"/>
    <w:rsid w:val="00F22169"/>
    <w:rsid w:val="00F23F41"/>
    <w:rsid w:val="00F24028"/>
    <w:rsid w:val="00F24C67"/>
    <w:rsid w:val="00F325E7"/>
    <w:rsid w:val="00F358C8"/>
    <w:rsid w:val="00F65499"/>
    <w:rsid w:val="00F70CAE"/>
    <w:rsid w:val="00FA0377"/>
    <w:rsid w:val="00FA0A34"/>
    <w:rsid w:val="00FB5835"/>
    <w:rsid w:val="00FB62BE"/>
    <w:rsid w:val="00FD2061"/>
    <w:rsid w:val="00FD3848"/>
    <w:rsid w:val="00FD63ED"/>
    <w:rsid w:val="00FE238A"/>
    <w:rsid w:val="00FE24CA"/>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15:docId w15:val="{36CBBA7B-6C47-4279-AB2E-05A66126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D7563-2754-46C2-81FE-1EE8DBD7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18832</Words>
  <Characters>112994</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Kosiak</dc:creator>
  <cp:keywords/>
  <dc:description/>
  <cp:lastModifiedBy>Paulina Rakowska</cp:lastModifiedBy>
  <cp:revision>8</cp:revision>
  <dcterms:created xsi:type="dcterms:W3CDTF">2017-07-21T09:25:00Z</dcterms:created>
  <dcterms:modified xsi:type="dcterms:W3CDTF">2017-08-21T11:21:00Z</dcterms:modified>
</cp:coreProperties>
</file>