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F0D33" w14:textId="77777777" w:rsidR="00120CD6" w:rsidRDefault="00120CD6" w:rsidP="00120CD6">
      <w:pPr>
        <w:spacing w:after="0" w:line="240" w:lineRule="auto"/>
        <w:ind w:left="1077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5</w:t>
      </w:r>
    </w:p>
    <w:p w14:paraId="52E98791" w14:textId="495A09BC" w:rsidR="00120CD6" w:rsidRDefault="00120CD6" w:rsidP="00120CD6">
      <w:pPr>
        <w:spacing w:after="0" w:line="240" w:lineRule="auto"/>
        <w:ind w:left="10773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do Zarządzenia nr 146/2022</w:t>
      </w:r>
    </w:p>
    <w:p w14:paraId="64029A0B" w14:textId="77777777" w:rsidR="00120CD6" w:rsidRDefault="00120CD6" w:rsidP="00120CD6">
      <w:pPr>
        <w:spacing w:after="0" w:line="240" w:lineRule="auto"/>
        <w:ind w:left="1077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Starosty Powiatu Gdańskiego</w:t>
      </w:r>
    </w:p>
    <w:p w14:paraId="52DC8611" w14:textId="77777777" w:rsidR="00120CD6" w:rsidRDefault="00120CD6" w:rsidP="00120CD6">
      <w:pPr>
        <w:spacing w:after="0" w:line="240" w:lineRule="auto"/>
        <w:ind w:left="1077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30 grudnia 2022 r.</w:t>
      </w:r>
    </w:p>
    <w:p w14:paraId="48FF3FCA" w14:textId="77777777" w:rsidR="00BA7451" w:rsidRDefault="00BA7451" w:rsidP="00BA7451">
      <w:pPr>
        <w:pStyle w:val="Tekstpodstawowy2"/>
        <w:shd w:val="clear" w:color="auto" w:fill="auto"/>
        <w:spacing w:after="0" w:line="206" w:lineRule="exact"/>
        <w:ind w:left="100"/>
        <w:jc w:val="left"/>
        <w:rPr>
          <w:rStyle w:val="BodytextExact"/>
        </w:rPr>
      </w:pPr>
      <w:r>
        <w:rPr>
          <w:rStyle w:val="BodytextExact"/>
        </w:rPr>
        <w:t>…………………………………………………………….</w:t>
      </w:r>
    </w:p>
    <w:p w14:paraId="0280DEF8" w14:textId="1DC18F9B" w:rsidR="00BA7451" w:rsidRDefault="00BA7451" w:rsidP="00BA7451">
      <w:pPr>
        <w:pStyle w:val="Tekstpodstawowy2"/>
        <w:shd w:val="clear" w:color="auto" w:fill="auto"/>
        <w:spacing w:after="539" w:line="150" w:lineRule="exact"/>
        <w:ind w:left="808" w:firstLine="468"/>
        <w:jc w:val="left"/>
      </w:pPr>
      <w:r>
        <w:rPr>
          <w:rStyle w:val="BodytextExact"/>
        </w:rPr>
        <w:t>nazwa jednostki</w:t>
      </w:r>
    </w:p>
    <w:p w14:paraId="24F6842C" w14:textId="5734C049" w:rsidR="00BA7451" w:rsidRDefault="00BA7451" w:rsidP="00BA7451">
      <w:pPr>
        <w:pStyle w:val="Tekstpodstawowy2"/>
        <w:shd w:val="clear" w:color="auto" w:fill="auto"/>
        <w:spacing w:after="0" w:line="206" w:lineRule="exact"/>
        <w:ind w:left="100"/>
        <w:jc w:val="left"/>
        <w:rPr>
          <w:rStyle w:val="BodytextExact"/>
        </w:rPr>
      </w:pPr>
      <w:r>
        <w:rPr>
          <w:rStyle w:val="BodytextExact"/>
        </w:rPr>
        <w:t>…………………………………………………………….</w:t>
      </w:r>
    </w:p>
    <w:p w14:paraId="203948AE" w14:textId="77777777" w:rsidR="00BA7451" w:rsidRDefault="00BA7451" w:rsidP="00BA7451">
      <w:pPr>
        <w:pStyle w:val="Tekstpodstawowy2"/>
        <w:shd w:val="clear" w:color="auto" w:fill="auto"/>
        <w:spacing w:after="0" w:line="206" w:lineRule="exact"/>
        <w:ind w:left="100"/>
        <w:jc w:val="left"/>
      </w:pPr>
      <w:r>
        <w:rPr>
          <w:rStyle w:val="BodytextExact"/>
        </w:rPr>
        <w:t>nazwa wydziału lub samodzielnego stanowiska pracy</w:t>
      </w:r>
    </w:p>
    <w:p w14:paraId="31739447" w14:textId="033EF603" w:rsidR="009E51EB" w:rsidRDefault="009E51EB" w:rsidP="00BA7451">
      <w:pPr>
        <w:tabs>
          <w:tab w:val="left" w:pos="10490"/>
        </w:tabs>
      </w:pPr>
    </w:p>
    <w:p w14:paraId="21708B76" w14:textId="75A2F473" w:rsidR="00BA7451" w:rsidRDefault="00BA7451" w:rsidP="00BA7451">
      <w:pPr>
        <w:tabs>
          <w:tab w:val="left" w:pos="10490"/>
        </w:tabs>
      </w:pPr>
    </w:p>
    <w:p w14:paraId="0788D4AB" w14:textId="31DB4C72" w:rsidR="00BA7451" w:rsidRDefault="00BA7451" w:rsidP="0000020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BA7451">
        <w:rPr>
          <w:rFonts w:ascii="Arial" w:hAnsi="Arial" w:cs="Arial"/>
          <w:b/>
          <w:bCs/>
          <w:sz w:val="26"/>
          <w:szCs w:val="26"/>
        </w:rPr>
        <w:t xml:space="preserve">Rejestr </w:t>
      </w:r>
      <w:r w:rsidR="00AF470A">
        <w:rPr>
          <w:rFonts w:ascii="Arial" w:hAnsi="Arial" w:cs="Arial"/>
          <w:b/>
          <w:bCs/>
          <w:sz w:val="26"/>
          <w:szCs w:val="26"/>
        </w:rPr>
        <w:t>czynności sprawdzających (monitoring ryzyka nr</w:t>
      </w:r>
      <w:r w:rsidRPr="00BA7451">
        <w:rPr>
          <w:rFonts w:ascii="Arial" w:hAnsi="Arial" w:cs="Arial"/>
          <w:b/>
          <w:bCs/>
          <w:sz w:val="26"/>
          <w:szCs w:val="26"/>
        </w:rPr>
        <w:t xml:space="preserve"> …</w:t>
      </w:r>
      <w:r w:rsidR="00AF470A">
        <w:rPr>
          <w:rFonts w:ascii="Arial" w:hAnsi="Arial" w:cs="Arial"/>
          <w:b/>
          <w:bCs/>
          <w:sz w:val="26"/>
          <w:szCs w:val="26"/>
        </w:rPr>
        <w:t>)</w:t>
      </w:r>
    </w:p>
    <w:tbl>
      <w:tblPr>
        <w:tblW w:w="157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979"/>
        <w:gridCol w:w="1568"/>
        <w:gridCol w:w="2552"/>
        <w:gridCol w:w="2977"/>
        <w:gridCol w:w="1842"/>
        <w:gridCol w:w="1701"/>
        <w:gridCol w:w="1560"/>
        <w:gridCol w:w="1984"/>
      </w:tblGrid>
      <w:tr w:rsidR="00AF470A" w14:paraId="1CBFF697" w14:textId="77777777" w:rsidTr="00AF470A">
        <w:trPr>
          <w:trHeight w:hRule="exact"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CC2E1" w14:textId="77777777" w:rsidR="00AF470A" w:rsidRDefault="00AF470A" w:rsidP="00AF470A">
            <w:pPr>
              <w:spacing w:after="0" w:line="200" w:lineRule="exact"/>
              <w:jc w:val="center"/>
            </w:pPr>
            <w:r>
              <w:rPr>
                <w:rStyle w:val="Bodytext10pt"/>
              </w:rPr>
              <w:t>Lp.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D17F1" w14:textId="77777777" w:rsidR="00AF470A" w:rsidRDefault="00AF470A" w:rsidP="00AF470A">
            <w:pPr>
              <w:spacing w:after="0" w:line="200" w:lineRule="exact"/>
              <w:jc w:val="center"/>
            </w:pPr>
            <w:r>
              <w:rPr>
                <w:rStyle w:val="Bodytext10pt"/>
              </w:rPr>
              <w:t>Data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C4919" w14:textId="77777777" w:rsidR="00AF470A" w:rsidRDefault="00AF470A" w:rsidP="00AF470A">
            <w:pPr>
              <w:spacing w:after="0" w:line="200" w:lineRule="exact"/>
              <w:jc w:val="center"/>
            </w:pPr>
            <w:r>
              <w:rPr>
                <w:rStyle w:val="Bodytext10pt"/>
              </w:rPr>
              <w:t>Opis ryzyka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D280A" w14:textId="77777777" w:rsidR="00AF470A" w:rsidRDefault="00AF470A" w:rsidP="00AF4EA3">
            <w:pPr>
              <w:spacing w:after="0" w:line="230" w:lineRule="exact"/>
              <w:ind w:hanging="1"/>
              <w:jc w:val="center"/>
            </w:pPr>
            <w:r>
              <w:rPr>
                <w:rStyle w:val="Bodytext10pt"/>
              </w:rPr>
              <w:t>Zagadnienia podlegające czynnościom sprawdzającym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5C6F2" w14:textId="77777777" w:rsidR="00AF470A" w:rsidRDefault="00AF470A" w:rsidP="00AF470A">
            <w:pPr>
              <w:spacing w:after="0" w:line="226" w:lineRule="exact"/>
              <w:jc w:val="center"/>
            </w:pPr>
            <w:r>
              <w:rPr>
                <w:rStyle w:val="Bodytext10pt"/>
              </w:rPr>
              <w:t>Działania wymagane w funkcjonujących mechanizmach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E1E68" w14:textId="77777777" w:rsidR="00AF470A" w:rsidRDefault="00AF470A" w:rsidP="00AF470A">
            <w:pPr>
              <w:spacing w:after="0" w:line="200" w:lineRule="exact"/>
              <w:jc w:val="center"/>
            </w:pPr>
            <w:r>
              <w:rPr>
                <w:rStyle w:val="Bodytext10pt"/>
              </w:rPr>
              <w:t>Działania</w:t>
            </w:r>
          </w:p>
          <w:p w14:paraId="64817C95" w14:textId="77777777" w:rsidR="00AF470A" w:rsidRDefault="00AF470A" w:rsidP="00AF470A">
            <w:pPr>
              <w:spacing w:after="0" w:line="200" w:lineRule="exact"/>
              <w:jc w:val="center"/>
            </w:pPr>
            <w:r>
              <w:rPr>
                <w:rStyle w:val="Bodytext10pt"/>
              </w:rPr>
              <w:t>stwierdzone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54342" w14:textId="77777777" w:rsidR="00AF470A" w:rsidRDefault="00AF470A" w:rsidP="00AF470A">
            <w:pPr>
              <w:spacing w:after="0" w:line="200" w:lineRule="exact"/>
              <w:jc w:val="center"/>
            </w:pPr>
            <w:r>
              <w:rPr>
                <w:rStyle w:val="Bodytext10pt"/>
              </w:rPr>
              <w:t>Odchylenia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220BB" w14:textId="77777777" w:rsidR="00AF470A" w:rsidRDefault="00AF470A" w:rsidP="00AF470A">
            <w:pPr>
              <w:spacing w:after="0" w:line="226" w:lineRule="exact"/>
              <w:jc w:val="center"/>
            </w:pPr>
            <w:r>
              <w:rPr>
                <w:rStyle w:val="Bodytext10pt"/>
              </w:rPr>
              <w:t>Spostrzeżenia i uwagi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E7308" w14:textId="77777777" w:rsidR="00AF470A" w:rsidRDefault="00AF470A" w:rsidP="00AF470A">
            <w:pPr>
              <w:spacing w:after="0" w:line="226" w:lineRule="exact"/>
              <w:jc w:val="center"/>
            </w:pPr>
            <w:r>
              <w:rPr>
                <w:rStyle w:val="Bodytext10pt"/>
              </w:rPr>
              <w:t>Podpis osoby realizującej działania monitorujące</w:t>
            </w:r>
          </w:p>
        </w:tc>
      </w:tr>
      <w:tr w:rsidR="00AF470A" w14:paraId="33FC1D09" w14:textId="77777777" w:rsidTr="00AF470A">
        <w:trPr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3BBED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D2800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4449E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93938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4C853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5EDB9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D9651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C7F89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58A01" w14:textId="77777777" w:rsidR="00AF470A" w:rsidRDefault="00AF470A" w:rsidP="00AF470A">
            <w:pPr>
              <w:ind w:right="475"/>
              <w:rPr>
                <w:sz w:val="10"/>
                <w:szCs w:val="10"/>
              </w:rPr>
            </w:pPr>
          </w:p>
        </w:tc>
      </w:tr>
      <w:tr w:rsidR="00AF470A" w14:paraId="742E881B" w14:textId="77777777" w:rsidTr="00AF470A">
        <w:trPr>
          <w:trHeight w:hRule="exact" w:val="7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29F7C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D4140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CE8A1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51AB0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DC69B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8D4BE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64BDA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8A0F7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D41B77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</w:tr>
      <w:tr w:rsidR="00AF470A" w14:paraId="62F38CFC" w14:textId="77777777" w:rsidTr="00AF470A">
        <w:trPr>
          <w:trHeight w:hRule="exact" w:val="7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878E2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B2405C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BBD1F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334D7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EE922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028CB4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DC9693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986A6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F9B3F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</w:tr>
      <w:tr w:rsidR="00AF470A" w14:paraId="0CCB9646" w14:textId="77777777" w:rsidTr="00AF470A">
        <w:trPr>
          <w:trHeight w:hRule="exact" w:val="7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749C3B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A407F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A949C3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FA0F9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4F2FDA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B64EE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8BFB24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E85E6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378BC" w14:textId="77777777" w:rsidR="00AF470A" w:rsidRDefault="00AF470A" w:rsidP="00AF470A">
            <w:pPr>
              <w:rPr>
                <w:sz w:val="10"/>
                <w:szCs w:val="10"/>
              </w:rPr>
            </w:pPr>
          </w:p>
        </w:tc>
      </w:tr>
    </w:tbl>
    <w:p w14:paraId="3462DEC4" w14:textId="77777777" w:rsidR="00000207" w:rsidRDefault="00000207" w:rsidP="00000207">
      <w:pPr>
        <w:pStyle w:val="Tekstpodstawowy2"/>
        <w:shd w:val="clear" w:color="auto" w:fill="auto"/>
        <w:spacing w:before="1356" w:after="0" w:line="192" w:lineRule="exact"/>
        <w:ind w:left="7788" w:right="-171" w:firstLine="708"/>
        <w:jc w:val="left"/>
      </w:pPr>
      <w:r>
        <w:t>……………………………….……………………………………………………………</w:t>
      </w:r>
    </w:p>
    <w:p w14:paraId="5008CDCF" w14:textId="2357C1FC" w:rsidR="00000207" w:rsidRDefault="00000207" w:rsidP="00000207">
      <w:pPr>
        <w:pStyle w:val="Tekstpodstawowy2"/>
        <w:shd w:val="clear" w:color="auto" w:fill="auto"/>
        <w:spacing w:after="0" w:line="192" w:lineRule="exact"/>
        <w:ind w:left="7788" w:right="-455"/>
      </w:pPr>
      <w:r>
        <w:t xml:space="preserve">     (data i podpis</w:t>
      </w:r>
      <w:r w:rsidRPr="00BE07B7">
        <w:t xml:space="preserve"> </w:t>
      </w:r>
      <w:r>
        <w:t>Naczelnika Wydziału / Samodzielnego Stanowiska Pracy)</w:t>
      </w:r>
    </w:p>
    <w:sectPr w:rsidR="00000207" w:rsidSect="004E56E7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51"/>
    <w:rsid w:val="00000207"/>
    <w:rsid w:val="00120CD6"/>
    <w:rsid w:val="002448FA"/>
    <w:rsid w:val="004E56E7"/>
    <w:rsid w:val="009E51EB"/>
    <w:rsid w:val="00AF470A"/>
    <w:rsid w:val="00AF4EA3"/>
    <w:rsid w:val="00BA7451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D8C3"/>
  <w15:chartTrackingRefBased/>
  <w15:docId w15:val="{387581EE-0B6E-41E5-AFE6-EB5A050E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Exact">
    <w:name w:val="Body text (4) Exact"/>
    <w:basedOn w:val="Domylnaczcionkaakapitu"/>
    <w:link w:val="Bodytext4"/>
    <w:rsid w:val="00BA7451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Bodytext4">
    <w:name w:val="Body text (4)"/>
    <w:basedOn w:val="Normalny"/>
    <w:link w:val="Bodytext4Exact"/>
    <w:rsid w:val="00BA7451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spacing w:val="2"/>
      <w:sz w:val="21"/>
      <w:szCs w:val="21"/>
    </w:rPr>
  </w:style>
  <w:style w:type="character" w:customStyle="1" w:styleId="BodytextExact">
    <w:name w:val="Body text Exact"/>
    <w:basedOn w:val="Domylnaczcionkaakapitu"/>
    <w:rsid w:val="00BA745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Bodytext">
    <w:name w:val="Body text_"/>
    <w:basedOn w:val="Domylnaczcionkaakapitu"/>
    <w:link w:val="Tekstpodstawowy2"/>
    <w:rsid w:val="00BA745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BA7451"/>
    <w:pPr>
      <w:widowControl w:val="0"/>
      <w:shd w:val="clear" w:color="auto" w:fill="FFFFFF"/>
      <w:spacing w:after="600" w:line="0" w:lineRule="atLeast"/>
      <w:jc w:val="center"/>
    </w:pPr>
    <w:rPr>
      <w:rFonts w:ascii="Arial" w:eastAsia="Arial" w:hAnsi="Arial" w:cs="Arial"/>
      <w:sz w:val="16"/>
      <w:szCs w:val="16"/>
    </w:rPr>
  </w:style>
  <w:style w:type="character" w:customStyle="1" w:styleId="Tekstpodstawowy1">
    <w:name w:val="Tekst podstawowy1"/>
    <w:basedOn w:val="Bodytext"/>
    <w:rsid w:val="00BA7451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95pt">
    <w:name w:val="Body text + 9;5 pt"/>
    <w:basedOn w:val="Bodytext"/>
    <w:rsid w:val="00BA7451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10pt">
    <w:name w:val="Body text + 10 pt"/>
    <w:basedOn w:val="Bodytext"/>
    <w:rsid w:val="00AF470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esuchodolska</dc:creator>
  <cp:keywords/>
  <dc:description/>
  <cp:lastModifiedBy>Maja Niewiadomska</cp:lastModifiedBy>
  <cp:revision>5</cp:revision>
  <dcterms:created xsi:type="dcterms:W3CDTF">2023-01-04T09:30:00Z</dcterms:created>
  <dcterms:modified xsi:type="dcterms:W3CDTF">2023-01-11T09:17:00Z</dcterms:modified>
</cp:coreProperties>
</file>