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3585F" w14:textId="0DB72006" w:rsidR="00DE076E" w:rsidRPr="002819BE" w:rsidRDefault="0048047D" w:rsidP="004E36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37/</w:t>
      </w:r>
      <w:r w:rsidR="004E361D" w:rsidRPr="002819BE">
        <w:rPr>
          <w:b/>
          <w:bCs/>
          <w:sz w:val="28"/>
          <w:szCs w:val="28"/>
        </w:rPr>
        <w:t>2022</w:t>
      </w:r>
    </w:p>
    <w:p w14:paraId="7792032F" w14:textId="57C67432" w:rsidR="004E361D" w:rsidRPr="002819BE" w:rsidRDefault="004E361D" w:rsidP="004E361D">
      <w:pPr>
        <w:jc w:val="center"/>
        <w:rPr>
          <w:b/>
          <w:bCs/>
          <w:sz w:val="28"/>
          <w:szCs w:val="28"/>
        </w:rPr>
      </w:pPr>
      <w:r w:rsidRPr="002819BE">
        <w:rPr>
          <w:b/>
          <w:bCs/>
          <w:sz w:val="28"/>
          <w:szCs w:val="28"/>
        </w:rPr>
        <w:t xml:space="preserve">STAROSTY </w:t>
      </w:r>
      <w:r w:rsidR="002B0771">
        <w:rPr>
          <w:b/>
          <w:bCs/>
          <w:sz w:val="28"/>
          <w:szCs w:val="28"/>
        </w:rPr>
        <w:t xml:space="preserve">POWIATU </w:t>
      </w:r>
      <w:r w:rsidRPr="002819BE">
        <w:rPr>
          <w:b/>
          <w:bCs/>
          <w:sz w:val="28"/>
          <w:szCs w:val="28"/>
        </w:rPr>
        <w:t>GDAŃSKIEGO</w:t>
      </w:r>
    </w:p>
    <w:p w14:paraId="379117A3" w14:textId="4982A73B" w:rsidR="004E361D" w:rsidRPr="002819BE" w:rsidRDefault="0048047D" w:rsidP="004E36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15</w:t>
      </w:r>
      <w:bookmarkStart w:id="0" w:name="_GoBack"/>
      <w:bookmarkEnd w:id="0"/>
      <w:r w:rsidR="004E361D" w:rsidRPr="002819BE">
        <w:rPr>
          <w:b/>
          <w:bCs/>
          <w:sz w:val="28"/>
          <w:szCs w:val="28"/>
        </w:rPr>
        <w:t xml:space="preserve"> </w:t>
      </w:r>
      <w:r w:rsidR="005D3FFA" w:rsidRPr="002819BE">
        <w:rPr>
          <w:b/>
          <w:bCs/>
          <w:sz w:val="28"/>
          <w:szCs w:val="28"/>
        </w:rPr>
        <w:t>kwietnia</w:t>
      </w:r>
      <w:r w:rsidR="004E361D" w:rsidRPr="002819BE">
        <w:rPr>
          <w:b/>
          <w:bCs/>
          <w:sz w:val="28"/>
          <w:szCs w:val="28"/>
        </w:rPr>
        <w:t xml:space="preserve"> 2022 r</w:t>
      </w:r>
      <w:r w:rsidR="002B0771">
        <w:rPr>
          <w:b/>
          <w:bCs/>
          <w:sz w:val="28"/>
          <w:szCs w:val="28"/>
        </w:rPr>
        <w:t>.</w:t>
      </w:r>
    </w:p>
    <w:p w14:paraId="5444A1E7" w14:textId="77777777" w:rsidR="004E361D" w:rsidRPr="002819BE" w:rsidRDefault="004E361D">
      <w:pPr>
        <w:rPr>
          <w:sz w:val="28"/>
          <w:szCs w:val="28"/>
        </w:rPr>
      </w:pPr>
    </w:p>
    <w:p w14:paraId="68040504" w14:textId="77777777" w:rsidR="004E361D" w:rsidRPr="002819BE" w:rsidRDefault="004E361D">
      <w:pPr>
        <w:rPr>
          <w:sz w:val="28"/>
          <w:szCs w:val="28"/>
        </w:rPr>
      </w:pPr>
    </w:p>
    <w:p w14:paraId="7D414C15" w14:textId="77777777" w:rsidR="004E361D" w:rsidRPr="002819BE" w:rsidRDefault="004E361D" w:rsidP="004E361D">
      <w:pPr>
        <w:jc w:val="center"/>
        <w:rPr>
          <w:sz w:val="28"/>
          <w:szCs w:val="28"/>
        </w:rPr>
      </w:pPr>
      <w:r w:rsidRPr="002819BE">
        <w:rPr>
          <w:sz w:val="28"/>
          <w:szCs w:val="28"/>
        </w:rPr>
        <w:t>w sprawie wprowadzenia Planu działania na rzecz poprawy zapewniania dostępności osobom ze szczególnymi potrzebami</w:t>
      </w:r>
      <w:r w:rsidR="00080574" w:rsidRPr="002819BE">
        <w:rPr>
          <w:sz w:val="28"/>
          <w:szCs w:val="28"/>
        </w:rPr>
        <w:t xml:space="preserve"> w Starostwie Powiatowym w Pruszczu Gdańskim</w:t>
      </w:r>
      <w:r w:rsidRPr="002819BE">
        <w:rPr>
          <w:sz w:val="28"/>
          <w:szCs w:val="28"/>
        </w:rPr>
        <w:t xml:space="preserve"> na </w:t>
      </w:r>
      <w:r w:rsidR="00080574" w:rsidRPr="002819BE">
        <w:rPr>
          <w:sz w:val="28"/>
          <w:szCs w:val="28"/>
        </w:rPr>
        <w:t>lata</w:t>
      </w:r>
      <w:r w:rsidRPr="002819BE">
        <w:rPr>
          <w:sz w:val="28"/>
          <w:szCs w:val="28"/>
        </w:rPr>
        <w:t xml:space="preserve"> 2022</w:t>
      </w:r>
      <w:r w:rsidR="00080574" w:rsidRPr="002819BE">
        <w:rPr>
          <w:sz w:val="28"/>
          <w:szCs w:val="28"/>
        </w:rPr>
        <w:t>-2024</w:t>
      </w:r>
    </w:p>
    <w:p w14:paraId="4D10B578" w14:textId="77777777" w:rsidR="004E361D" w:rsidRPr="002819BE" w:rsidRDefault="004E361D" w:rsidP="004E361D">
      <w:pPr>
        <w:jc w:val="center"/>
        <w:rPr>
          <w:sz w:val="28"/>
          <w:szCs w:val="28"/>
        </w:rPr>
      </w:pPr>
    </w:p>
    <w:p w14:paraId="150E8F8B" w14:textId="7E2DBDF2" w:rsidR="004E361D" w:rsidRPr="002819BE" w:rsidRDefault="004E361D" w:rsidP="004E361D">
      <w:pPr>
        <w:ind w:left="0" w:firstLine="0"/>
        <w:jc w:val="left"/>
        <w:rPr>
          <w:sz w:val="28"/>
          <w:szCs w:val="28"/>
        </w:rPr>
      </w:pPr>
      <w:r w:rsidRPr="002819BE">
        <w:rPr>
          <w:sz w:val="28"/>
          <w:szCs w:val="28"/>
        </w:rPr>
        <w:t>Na podstawie art. 14 ust. 3 w związku z art. 4 i art. 6 ustawy z dnia 19 lipca 2019 r. o zapewnieniu dostępności osobom ze szczególnymi potrzebami (Dz. U. z 2020 r., poz. 1062) zarządzam co następuje:</w:t>
      </w:r>
    </w:p>
    <w:p w14:paraId="6AA57DE4" w14:textId="77777777" w:rsidR="002977D2" w:rsidRPr="002819BE" w:rsidRDefault="002977D2" w:rsidP="002977D2">
      <w:pPr>
        <w:ind w:left="0" w:firstLine="0"/>
        <w:jc w:val="center"/>
        <w:rPr>
          <w:sz w:val="28"/>
          <w:szCs w:val="28"/>
        </w:rPr>
      </w:pPr>
      <w:r w:rsidRPr="002819BE">
        <w:rPr>
          <w:sz w:val="28"/>
          <w:szCs w:val="28"/>
        </w:rPr>
        <w:t>§ 1.</w:t>
      </w:r>
    </w:p>
    <w:p w14:paraId="69DB8F15" w14:textId="77777777" w:rsidR="002977D2" w:rsidRPr="002819BE" w:rsidRDefault="002977D2" w:rsidP="004E361D">
      <w:pPr>
        <w:ind w:left="0" w:firstLine="0"/>
        <w:jc w:val="left"/>
        <w:rPr>
          <w:sz w:val="28"/>
          <w:szCs w:val="28"/>
        </w:rPr>
      </w:pPr>
      <w:r w:rsidRPr="002819BE">
        <w:rPr>
          <w:sz w:val="28"/>
          <w:szCs w:val="28"/>
        </w:rPr>
        <w:t>Wprowadzam „</w:t>
      </w:r>
      <w:r w:rsidR="00080574" w:rsidRPr="002819BE">
        <w:rPr>
          <w:sz w:val="28"/>
          <w:szCs w:val="28"/>
        </w:rPr>
        <w:t>Plan działania na rzecz poprawy zapewniania dostępności osobom ze szczególnymi potrzebami w Starostwie Powiatowym w Pruszczu Gdańskim na lata 2022-2024</w:t>
      </w:r>
      <w:r w:rsidRPr="002819BE">
        <w:rPr>
          <w:sz w:val="28"/>
          <w:szCs w:val="28"/>
        </w:rPr>
        <w:t>”, w brzmieniu według załącznika do zarządzenia.</w:t>
      </w:r>
    </w:p>
    <w:p w14:paraId="270D111E" w14:textId="77777777" w:rsidR="002977D2" w:rsidRPr="002819BE" w:rsidRDefault="002977D2" w:rsidP="002977D2">
      <w:pPr>
        <w:ind w:left="0" w:firstLine="0"/>
        <w:jc w:val="center"/>
        <w:rPr>
          <w:sz w:val="28"/>
          <w:szCs w:val="28"/>
        </w:rPr>
      </w:pPr>
      <w:r w:rsidRPr="002819BE">
        <w:rPr>
          <w:sz w:val="28"/>
          <w:szCs w:val="28"/>
        </w:rPr>
        <w:t>§ 2.</w:t>
      </w:r>
    </w:p>
    <w:p w14:paraId="3B56625F" w14:textId="77777777" w:rsidR="002977D2" w:rsidRPr="002819BE" w:rsidRDefault="002977D2" w:rsidP="004E361D">
      <w:pPr>
        <w:ind w:left="0" w:firstLine="0"/>
        <w:jc w:val="left"/>
        <w:rPr>
          <w:sz w:val="28"/>
          <w:szCs w:val="28"/>
        </w:rPr>
      </w:pPr>
      <w:r w:rsidRPr="002819BE">
        <w:rPr>
          <w:sz w:val="28"/>
          <w:szCs w:val="28"/>
        </w:rPr>
        <w:t>Zarządzenie wchodzi w życie z dniem podpisania.</w:t>
      </w:r>
    </w:p>
    <w:p w14:paraId="7C08B25F" w14:textId="77777777" w:rsidR="002977D2" w:rsidRPr="002819BE" w:rsidRDefault="002977D2" w:rsidP="004E361D">
      <w:pPr>
        <w:ind w:left="0" w:firstLine="0"/>
        <w:jc w:val="left"/>
        <w:rPr>
          <w:sz w:val="28"/>
          <w:szCs w:val="28"/>
        </w:rPr>
      </w:pPr>
    </w:p>
    <w:p w14:paraId="74AFDADF" w14:textId="77777777" w:rsidR="002977D2" w:rsidRPr="002819BE" w:rsidRDefault="002977D2" w:rsidP="004E361D">
      <w:pPr>
        <w:ind w:left="0" w:firstLine="0"/>
        <w:jc w:val="left"/>
        <w:rPr>
          <w:sz w:val="28"/>
          <w:szCs w:val="28"/>
        </w:rPr>
      </w:pPr>
    </w:p>
    <w:p w14:paraId="196CA0AA" w14:textId="77777777" w:rsidR="002977D2" w:rsidRPr="002819BE" w:rsidRDefault="002977D2" w:rsidP="004E361D">
      <w:pPr>
        <w:ind w:left="0" w:firstLine="0"/>
        <w:jc w:val="left"/>
        <w:rPr>
          <w:sz w:val="28"/>
          <w:szCs w:val="28"/>
        </w:rPr>
      </w:pPr>
    </w:p>
    <w:p w14:paraId="775C52C6" w14:textId="77777777" w:rsidR="002977D2" w:rsidRPr="002819BE" w:rsidRDefault="002977D2" w:rsidP="002977D2">
      <w:pPr>
        <w:ind w:left="3540" w:firstLine="708"/>
        <w:jc w:val="center"/>
        <w:rPr>
          <w:sz w:val="28"/>
          <w:szCs w:val="28"/>
        </w:rPr>
      </w:pPr>
      <w:r w:rsidRPr="002819BE">
        <w:rPr>
          <w:sz w:val="28"/>
          <w:szCs w:val="28"/>
        </w:rPr>
        <w:t>Starosta Gdański</w:t>
      </w:r>
    </w:p>
    <w:p w14:paraId="2BE07EE6" w14:textId="77777777" w:rsidR="002977D2" w:rsidRPr="002819BE" w:rsidRDefault="002977D2" w:rsidP="002977D2">
      <w:pPr>
        <w:ind w:left="0" w:firstLine="0"/>
        <w:jc w:val="right"/>
        <w:rPr>
          <w:sz w:val="28"/>
          <w:szCs w:val="28"/>
        </w:rPr>
      </w:pPr>
    </w:p>
    <w:p w14:paraId="5E7118E4" w14:textId="77777777" w:rsidR="002977D2" w:rsidRPr="002819BE" w:rsidRDefault="002977D2" w:rsidP="002977D2">
      <w:pPr>
        <w:ind w:left="3540" w:firstLine="708"/>
        <w:jc w:val="center"/>
        <w:rPr>
          <w:sz w:val="28"/>
          <w:szCs w:val="28"/>
        </w:rPr>
      </w:pPr>
      <w:r w:rsidRPr="002819BE">
        <w:rPr>
          <w:sz w:val="28"/>
          <w:szCs w:val="28"/>
        </w:rPr>
        <w:t>Marian Cichon</w:t>
      </w:r>
    </w:p>
    <w:sectPr w:rsidR="002977D2" w:rsidRPr="002819BE" w:rsidSect="00BF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1D"/>
    <w:rsid w:val="00037449"/>
    <w:rsid w:val="00080574"/>
    <w:rsid w:val="00127E11"/>
    <w:rsid w:val="0023140C"/>
    <w:rsid w:val="002819BE"/>
    <w:rsid w:val="002977D2"/>
    <w:rsid w:val="002B0771"/>
    <w:rsid w:val="002C7E08"/>
    <w:rsid w:val="0048047D"/>
    <w:rsid w:val="00483BAD"/>
    <w:rsid w:val="004E361D"/>
    <w:rsid w:val="005D3FFA"/>
    <w:rsid w:val="00635028"/>
    <w:rsid w:val="007C28BA"/>
    <w:rsid w:val="009C6B88"/>
    <w:rsid w:val="00BF594D"/>
    <w:rsid w:val="00C27C69"/>
    <w:rsid w:val="00CA0925"/>
    <w:rsid w:val="00D611C7"/>
    <w:rsid w:val="00E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C1FE"/>
  <w15:docId w15:val="{25F64522-3253-4FAF-AB0A-90B47897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right="-85" w:hanging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2BF4-8207-4989-A534-88AB7415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jkaczmarek</dc:creator>
  <cp:lastModifiedBy>Maja Niewiadomska</cp:lastModifiedBy>
  <cp:revision>8</cp:revision>
  <cp:lastPrinted>2022-03-17T07:14:00Z</cp:lastPrinted>
  <dcterms:created xsi:type="dcterms:W3CDTF">2022-03-17T07:04:00Z</dcterms:created>
  <dcterms:modified xsi:type="dcterms:W3CDTF">2022-04-14T11:00:00Z</dcterms:modified>
</cp:coreProperties>
</file>