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93" w:rsidRPr="00DB2949" w:rsidRDefault="003B4082" w:rsidP="00317DEA">
      <w:pPr>
        <w:jc w:val="right"/>
      </w:pPr>
      <w:bookmarkStart w:id="0" w:name="_GoBack"/>
      <w:bookmarkStart w:id="1" w:name="_Hlk490639719"/>
      <w:bookmarkEnd w:id="0"/>
      <w:r w:rsidRPr="00DB2949">
        <w:tab/>
      </w:r>
      <w:r w:rsidRPr="00DB2949">
        <w:tab/>
      </w:r>
    </w:p>
    <w:p w:rsidR="00F62F9E" w:rsidRPr="00DB2949" w:rsidRDefault="005E1282" w:rsidP="00317DEA">
      <w:pPr>
        <w:jc w:val="right"/>
      </w:pPr>
      <w:r w:rsidRPr="00DB2949">
        <w:t xml:space="preserve">Piszczac, </w:t>
      </w:r>
      <w:r w:rsidR="00A42B75" w:rsidRPr="00DB2949">
        <w:t>10</w:t>
      </w:r>
      <w:r w:rsidRPr="00DB2949">
        <w:t>.</w:t>
      </w:r>
      <w:r w:rsidR="00A42B75" w:rsidRPr="00DB2949">
        <w:t>10</w:t>
      </w:r>
      <w:r w:rsidRPr="00DB2949">
        <w:t>.201</w:t>
      </w:r>
      <w:r w:rsidR="00A42B75" w:rsidRPr="00DB2949">
        <w:t>8</w:t>
      </w:r>
    </w:p>
    <w:p w:rsidR="008B713E" w:rsidRPr="00DB2949" w:rsidRDefault="0019324D" w:rsidP="00317DEA">
      <w:pPr>
        <w:tabs>
          <w:tab w:val="left" w:pos="0"/>
        </w:tabs>
      </w:pPr>
      <w:r w:rsidRPr="00DB2949">
        <w:t>INW.271.I</w:t>
      </w:r>
      <w:r w:rsidR="00FF2CD0">
        <w:t>.</w:t>
      </w:r>
      <w:r w:rsidR="009C5F6A">
        <w:t>16.</w:t>
      </w:r>
      <w:r w:rsidRPr="00DB2949">
        <w:t>201</w:t>
      </w:r>
      <w:r w:rsidR="00A42B75" w:rsidRPr="00DB2949">
        <w:t>8</w:t>
      </w:r>
    </w:p>
    <w:p w:rsidR="00F62F9E" w:rsidRPr="00DB2949" w:rsidRDefault="00F62F9E" w:rsidP="00317DEA">
      <w:pPr>
        <w:jc w:val="right"/>
      </w:pPr>
    </w:p>
    <w:bookmarkEnd w:id="1"/>
    <w:p w:rsidR="009E7D64" w:rsidRPr="00DB2949" w:rsidRDefault="009E7D64" w:rsidP="00317DEA">
      <w:pPr>
        <w:jc w:val="right"/>
        <w:rPr>
          <w:color w:val="000000"/>
        </w:rPr>
      </w:pPr>
    </w:p>
    <w:p w:rsidR="009E7D64" w:rsidRPr="00DB2949" w:rsidRDefault="009E7D64" w:rsidP="00317DEA">
      <w:pPr>
        <w:jc w:val="center"/>
      </w:pPr>
      <w:r w:rsidRPr="00DB2949">
        <w:rPr>
          <w:b/>
        </w:rPr>
        <w:t>ZAPYTANIE OFERTOWE</w:t>
      </w:r>
    </w:p>
    <w:p w:rsidR="008B713E" w:rsidRPr="00DB2949" w:rsidRDefault="006C3C39" w:rsidP="00317DEA">
      <w:pPr>
        <w:jc w:val="center"/>
        <w:rPr>
          <w:b/>
        </w:rPr>
      </w:pPr>
      <w:bookmarkStart w:id="2" w:name="_Hlk491372617"/>
      <w:r w:rsidRPr="00DB2949">
        <w:rPr>
          <w:b/>
        </w:rPr>
        <w:t xml:space="preserve">na </w:t>
      </w:r>
      <w:r w:rsidR="008A2807" w:rsidRPr="00DB2949">
        <w:rPr>
          <w:b/>
        </w:rPr>
        <w:t xml:space="preserve">dostawę </w:t>
      </w:r>
      <w:bookmarkEnd w:id="2"/>
      <w:r w:rsidR="009C5F6A">
        <w:rPr>
          <w:b/>
        </w:rPr>
        <w:t>i montaż stolarki przy rozbudowie świetlicy w Trojanowie</w:t>
      </w:r>
      <w:r w:rsidR="008B713E" w:rsidRPr="00DB2949">
        <w:rPr>
          <w:b/>
        </w:rPr>
        <w:t>.</w:t>
      </w:r>
    </w:p>
    <w:p w:rsidR="00C42368" w:rsidRPr="00DB2949" w:rsidRDefault="00C42368" w:rsidP="00317DEA">
      <w:pPr>
        <w:jc w:val="center"/>
        <w:rPr>
          <w:b/>
        </w:rPr>
      </w:pPr>
    </w:p>
    <w:p w:rsidR="00C42368" w:rsidRPr="00DB2949" w:rsidRDefault="00C42368" w:rsidP="00317DEA">
      <w:pPr>
        <w:jc w:val="both"/>
        <w:rPr>
          <w:b/>
          <w:u w:val="single"/>
        </w:rPr>
      </w:pPr>
      <w:r w:rsidRPr="00DB2949">
        <w:rPr>
          <w:b/>
          <w:u w:val="single"/>
        </w:rPr>
        <w:t>W niniejszym postępowaniu zgodnie z art. 4 pkt. 8 nie mają zastosowania przepisy ustawy z dnia 29 stycznia 2004 r. Prawo zamówień publicznych (Dz. U. z Dz. U. z  2017 r. poz. 1579).</w:t>
      </w:r>
    </w:p>
    <w:p w:rsidR="008B713E" w:rsidRPr="00DB2949" w:rsidRDefault="008B713E" w:rsidP="00317DEA">
      <w:pPr>
        <w:jc w:val="center"/>
        <w:rPr>
          <w:b/>
        </w:rPr>
      </w:pPr>
    </w:p>
    <w:p w:rsidR="002C3F46" w:rsidRPr="00DB2949" w:rsidRDefault="002C3F46" w:rsidP="00317DEA">
      <w:pPr>
        <w:jc w:val="center"/>
        <w:rPr>
          <w:b/>
        </w:rPr>
      </w:pPr>
    </w:p>
    <w:p w:rsidR="006C3C39" w:rsidRPr="00DB2949" w:rsidRDefault="006C3C39" w:rsidP="00317DEA">
      <w:pPr>
        <w:pStyle w:val="Akapitzlist"/>
        <w:numPr>
          <w:ilvl w:val="0"/>
          <w:numId w:val="5"/>
        </w:numPr>
        <w:autoSpaceDE w:val="0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bookmarkStart w:id="3" w:name="_Hlk490639865"/>
      <w:r w:rsidRPr="00DB2949">
        <w:rPr>
          <w:rFonts w:ascii="Times New Roman" w:hAnsi="Times New Roman"/>
          <w:b/>
          <w:sz w:val="24"/>
          <w:szCs w:val="24"/>
        </w:rPr>
        <w:t>ZAMAWIAJĄCY:</w:t>
      </w:r>
    </w:p>
    <w:bookmarkEnd w:id="3"/>
    <w:p w:rsidR="006C3C39" w:rsidRPr="00DB2949" w:rsidRDefault="008B713E" w:rsidP="00317DEA">
      <w:pPr>
        <w:autoSpaceDE w:val="0"/>
        <w:jc w:val="both"/>
      </w:pPr>
      <w:r w:rsidRPr="00DB2949">
        <w:t>Nazwa:</w:t>
      </w:r>
      <w:r w:rsidR="00642463" w:rsidRPr="00DB2949">
        <w:t xml:space="preserve"> </w:t>
      </w:r>
      <w:r w:rsidR="00642463" w:rsidRPr="00DB2949">
        <w:rPr>
          <w:b/>
        </w:rPr>
        <w:t>GMINA PISZCZAC</w:t>
      </w:r>
    </w:p>
    <w:p w:rsidR="008B713E" w:rsidRPr="00DB2949" w:rsidRDefault="008B713E" w:rsidP="00317DEA">
      <w:pPr>
        <w:autoSpaceDE w:val="0"/>
        <w:jc w:val="both"/>
      </w:pPr>
      <w:r w:rsidRPr="00DB2949">
        <w:t>Adres:</w:t>
      </w:r>
      <w:r w:rsidR="00642463" w:rsidRPr="00DB2949">
        <w:t xml:space="preserve"> 21-530 Piszczac, ul. Włodawska 8</w:t>
      </w:r>
    </w:p>
    <w:p w:rsidR="00642463" w:rsidRPr="00DB2949" w:rsidRDefault="00642463" w:rsidP="00317DEA">
      <w:pPr>
        <w:autoSpaceDE w:val="0"/>
        <w:jc w:val="both"/>
      </w:pPr>
      <w:r w:rsidRPr="00DB2949">
        <w:t>NIP: 537-23-43-555</w:t>
      </w:r>
    </w:p>
    <w:p w:rsidR="00642463" w:rsidRPr="00DB2949" w:rsidRDefault="00642463" w:rsidP="00317DEA">
      <w:pPr>
        <w:autoSpaceDE w:val="0"/>
        <w:jc w:val="both"/>
      </w:pPr>
      <w:r w:rsidRPr="00DB2949">
        <w:t>REGON: 030237635</w:t>
      </w:r>
    </w:p>
    <w:p w:rsidR="008B713E" w:rsidRPr="00DB2949" w:rsidRDefault="008B713E" w:rsidP="00317DEA">
      <w:pPr>
        <w:autoSpaceDE w:val="0"/>
        <w:jc w:val="both"/>
      </w:pPr>
    </w:p>
    <w:p w:rsidR="005D4FC2" w:rsidRPr="00DB2949" w:rsidRDefault="005D4FC2" w:rsidP="00317DEA">
      <w:pPr>
        <w:autoSpaceDE w:val="0"/>
        <w:jc w:val="both"/>
        <w:rPr>
          <w:b/>
          <w:bCs/>
        </w:rPr>
      </w:pPr>
    </w:p>
    <w:p w:rsidR="006C3C39" w:rsidRPr="00DB2949" w:rsidRDefault="006C3C39" w:rsidP="00317DEA">
      <w:pPr>
        <w:pStyle w:val="Akapitzlist"/>
        <w:numPr>
          <w:ilvl w:val="0"/>
          <w:numId w:val="5"/>
        </w:numPr>
        <w:autoSpaceDE w:val="0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2949">
        <w:rPr>
          <w:rFonts w:ascii="Times New Roman" w:hAnsi="Times New Roman"/>
          <w:b/>
          <w:sz w:val="24"/>
          <w:szCs w:val="24"/>
        </w:rPr>
        <w:t>PRZEDMIOT ZAMÓWIENIA:</w:t>
      </w:r>
    </w:p>
    <w:p w:rsidR="008A2807" w:rsidRPr="00DB2949" w:rsidRDefault="00C31F1C" w:rsidP="00317DEA">
      <w:pPr>
        <w:rPr>
          <w:b/>
        </w:rPr>
      </w:pPr>
      <w:r w:rsidRPr="00DB2949">
        <w:t xml:space="preserve">Zamawiający zwraca się z prośbą o przedstawienie oferty cenowej </w:t>
      </w:r>
      <w:r w:rsidR="008A2807" w:rsidRPr="00DB2949">
        <w:t xml:space="preserve">na dostawę </w:t>
      </w:r>
      <w:r w:rsidR="009C5F6A">
        <w:t xml:space="preserve">i montaż stolarki przy rozbudowie </w:t>
      </w:r>
      <w:r w:rsidR="00170E7A">
        <w:t>ś</w:t>
      </w:r>
      <w:r w:rsidR="009C5F6A">
        <w:t>wietlicy w T</w:t>
      </w:r>
      <w:r w:rsidR="00170E7A">
        <w:t>r</w:t>
      </w:r>
      <w:r w:rsidR="009C5F6A">
        <w:t>ojanowie</w:t>
      </w:r>
      <w:r w:rsidR="008B713E" w:rsidRPr="00DB2949">
        <w:t>”</w:t>
      </w:r>
      <w:r w:rsidR="001D25C9" w:rsidRPr="00DB2949">
        <w:t xml:space="preserve"> </w:t>
      </w:r>
      <w:r w:rsidR="008A2807" w:rsidRPr="00DB2949">
        <w:rPr>
          <w:b/>
          <w:bCs/>
        </w:rPr>
        <w:t>zgodnie z następującą specyfikacją:</w:t>
      </w:r>
    </w:p>
    <w:p w:rsidR="008B713E" w:rsidRPr="00DB2949" w:rsidRDefault="008B713E" w:rsidP="00317DEA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B2949">
        <w:rPr>
          <w:rFonts w:ascii="Times New Roman" w:hAnsi="Times New Roman"/>
          <w:bCs/>
          <w:sz w:val="24"/>
          <w:szCs w:val="24"/>
        </w:rPr>
        <w:tab/>
      </w:r>
    </w:p>
    <w:p w:rsidR="008B713E" w:rsidRPr="00DB2949" w:rsidRDefault="00170E7A" w:rsidP="00317DEA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="008B713E" w:rsidRPr="00DB2949">
        <w:rPr>
          <w:rFonts w:ascii="Times New Roman" w:hAnsi="Times New Roman"/>
          <w:b/>
          <w:sz w:val="24"/>
          <w:szCs w:val="24"/>
        </w:rPr>
        <w:t xml:space="preserve">odzaj i ilość </w:t>
      </w:r>
      <w:r>
        <w:rPr>
          <w:rFonts w:ascii="Times New Roman" w:hAnsi="Times New Roman"/>
          <w:b/>
          <w:sz w:val="24"/>
          <w:szCs w:val="24"/>
        </w:rPr>
        <w:t>stolarki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43"/>
        <w:gridCol w:w="6435"/>
        <w:gridCol w:w="1559"/>
      </w:tblGrid>
      <w:tr w:rsidR="009C5F6A" w:rsidRPr="00DB2949" w:rsidTr="009C5F6A">
        <w:tc>
          <w:tcPr>
            <w:tcW w:w="543" w:type="dxa"/>
          </w:tcPr>
          <w:p w:rsidR="009C5F6A" w:rsidRPr="00DB2949" w:rsidRDefault="009C5F6A" w:rsidP="00317DE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2949">
              <w:rPr>
                <w:bCs/>
              </w:rPr>
              <w:t>Lp.</w:t>
            </w:r>
          </w:p>
        </w:tc>
        <w:tc>
          <w:tcPr>
            <w:tcW w:w="6435" w:type="dxa"/>
          </w:tcPr>
          <w:p w:rsidR="009C5F6A" w:rsidRPr="00DB2949" w:rsidRDefault="009C5F6A" w:rsidP="00170E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Rodzaj Stolarki</w:t>
            </w:r>
          </w:p>
        </w:tc>
        <w:tc>
          <w:tcPr>
            <w:tcW w:w="1559" w:type="dxa"/>
          </w:tcPr>
          <w:p w:rsidR="009C5F6A" w:rsidRPr="00DB2949" w:rsidRDefault="009C5F6A" w:rsidP="00317D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2949">
              <w:rPr>
                <w:bCs/>
              </w:rPr>
              <w:t>Ilość</w:t>
            </w:r>
          </w:p>
        </w:tc>
      </w:tr>
      <w:tr w:rsidR="009C5F6A" w:rsidRPr="00DB2949" w:rsidTr="009C5F6A">
        <w:tc>
          <w:tcPr>
            <w:tcW w:w="543" w:type="dxa"/>
          </w:tcPr>
          <w:p w:rsidR="009C5F6A" w:rsidRPr="00F62F9E" w:rsidRDefault="009C5F6A" w:rsidP="002C1B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6435" w:type="dxa"/>
          </w:tcPr>
          <w:p w:rsidR="009C5F6A" w:rsidRPr="00F62F9E" w:rsidRDefault="009C5F6A" w:rsidP="002C1B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Okno PCV o wym. 90x60 cm jednoramowe, dwuszynowe, ościeżnica pięciokomorowa o współczynniku U dla szyby min. 1,1 W/m2K  </w:t>
            </w:r>
          </w:p>
        </w:tc>
        <w:tc>
          <w:tcPr>
            <w:tcW w:w="1559" w:type="dxa"/>
          </w:tcPr>
          <w:p w:rsidR="009C5F6A" w:rsidRPr="00F62F9E" w:rsidRDefault="009C5F6A" w:rsidP="002C1B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 szt.</w:t>
            </w:r>
          </w:p>
        </w:tc>
      </w:tr>
      <w:tr w:rsidR="009C5F6A" w:rsidRPr="00DB2949" w:rsidTr="009C5F6A">
        <w:tc>
          <w:tcPr>
            <w:tcW w:w="543" w:type="dxa"/>
          </w:tcPr>
          <w:p w:rsidR="009C5F6A" w:rsidRPr="00F62F9E" w:rsidRDefault="009C5F6A" w:rsidP="002C1B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6435" w:type="dxa"/>
          </w:tcPr>
          <w:p w:rsidR="009C5F6A" w:rsidRPr="00F62F9E" w:rsidRDefault="009C5F6A" w:rsidP="002C1B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Okno PCV o wym. 100x140 cm jednoramowe, dwuszynowe, ościeżnica pięciokomorowa o współczynniku U dla szyby min. 1,1 W/m2K  </w:t>
            </w:r>
          </w:p>
        </w:tc>
        <w:tc>
          <w:tcPr>
            <w:tcW w:w="1559" w:type="dxa"/>
          </w:tcPr>
          <w:p w:rsidR="009C5F6A" w:rsidRPr="00F62F9E" w:rsidRDefault="009C5F6A" w:rsidP="002C1B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4 szt.</w:t>
            </w:r>
          </w:p>
        </w:tc>
      </w:tr>
      <w:tr w:rsidR="009C5F6A" w:rsidRPr="00DB2949" w:rsidTr="009C5F6A">
        <w:tc>
          <w:tcPr>
            <w:tcW w:w="543" w:type="dxa"/>
          </w:tcPr>
          <w:p w:rsidR="009C5F6A" w:rsidRPr="00F62F9E" w:rsidRDefault="009C5F6A" w:rsidP="002C1B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6435" w:type="dxa"/>
          </w:tcPr>
          <w:p w:rsidR="009C5F6A" w:rsidRPr="00F62F9E" w:rsidRDefault="009C5F6A" w:rsidP="002C1B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Drzwi zewnętrzne drewniane o wym. 100x210 cm z ociepleniem o współ. U min. 1,8 W/m2K</w:t>
            </w:r>
          </w:p>
        </w:tc>
        <w:tc>
          <w:tcPr>
            <w:tcW w:w="1559" w:type="dxa"/>
          </w:tcPr>
          <w:p w:rsidR="009C5F6A" w:rsidRPr="00F62F9E" w:rsidRDefault="009C5F6A" w:rsidP="002C1B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 szt.</w:t>
            </w:r>
          </w:p>
        </w:tc>
      </w:tr>
    </w:tbl>
    <w:p w:rsidR="008B713E" w:rsidRPr="00DB2949" w:rsidRDefault="008B713E" w:rsidP="00317DEA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5D4FC2" w:rsidRPr="00DB2949" w:rsidRDefault="008B713E" w:rsidP="00317DEA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B2949">
        <w:rPr>
          <w:rFonts w:ascii="Times New Roman" w:hAnsi="Times New Roman"/>
          <w:b/>
          <w:sz w:val="24"/>
          <w:szCs w:val="24"/>
        </w:rPr>
        <w:t xml:space="preserve">Wymagania techniczne do </w:t>
      </w:r>
      <w:r w:rsidR="00170E7A">
        <w:rPr>
          <w:rFonts w:ascii="Times New Roman" w:hAnsi="Times New Roman"/>
          <w:b/>
          <w:sz w:val="24"/>
          <w:szCs w:val="24"/>
        </w:rPr>
        <w:t>powyższej dostawy</w:t>
      </w:r>
      <w:r w:rsidRPr="00DB2949">
        <w:rPr>
          <w:rFonts w:ascii="Times New Roman" w:hAnsi="Times New Roman"/>
          <w:b/>
          <w:sz w:val="24"/>
          <w:szCs w:val="24"/>
        </w:rPr>
        <w:t>:</w:t>
      </w:r>
    </w:p>
    <w:p w:rsidR="008B713E" w:rsidRPr="00DB2949" w:rsidRDefault="007E133B" w:rsidP="00317DEA">
      <w:pPr>
        <w:pStyle w:val="Bezodstpw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949">
        <w:rPr>
          <w:rFonts w:ascii="Times New Roman" w:hAnsi="Times New Roman" w:cs="Times New Roman"/>
          <w:b/>
          <w:sz w:val="24"/>
          <w:szCs w:val="24"/>
        </w:rPr>
        <w:t>Wymagania ogólne:</w:t>
      </w:r>
    </w:p>
    <w:p w:rsidR="007E133B" w:rsidRPr="00DB2949" w:rsidRDefault="00170E7A" w:rsidP="00317DEA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Dostarczona stolarka będzie </w:t>
      </w:r>
      <w:r w:rsidR="007E133B" w:rsidRPr="00DB2949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7E133B" w:rsidRPr="00DB2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certyfikat dopuszczający do stosowania w budownictwie</w:t>
      </w:r>
      <w:r w:rsidR="007E133B" w:rsidRPr="00DB2949">
        <w:rPr>
          <w:rFonts w:ascii="Times New Roman" w:hAnsi="Times New Roman" w:cs="Times New Roman"/>
          <w:sz w:val="24"/>
          <w:szCs w:val="24"/>
        </w:rPr>
        <w:t>;</w:t>
      </w:r>
    </w:p>
    <w:p w:rsidR="007E133B" w:rsidRPr="00DB2949" w:rsidRDefault="00170E7A" w:rsidP="00317DEA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Dostarczona stolarka nowa</w:t>
      </w:r>
      <w:r w:rsidR="007E133B" w:rsidRPr="00DB2949">
        <w:rPr>
          <w:rFonts w:ascii="Times New Roman" w:hAnsi="Times New Roman" w:cs="Times New Roman"/>
          <w:sz w:val="24"/>
          <w:szCs w:val="24"/>
        </w:rPr>
        <w:t>;</w:t>
      </w:r>
    </w:p>
    <w:p w:rsidR="005C7D13" w:rsidRDefault="005C7D13" w:rsidP="00317DEA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949">
        <w:rPr>
          <w:rFonts w:ascii="Times New Roman" w:hAnsi="Times New Roman" w:cs="Times New Roman"/>
          <w:sz w:val="24"/>
          <w:szCs w:val="24"/>
        </w:rPr>
        <w:t xml:space="preserve">Posiadają okres gwarancji udzielonej przez producenta lub dostawcę nie krótszy niż </w:t>
      </w:r>
      <w:r w:rsidR="00170E7A">
        <w:rPr>
          <w:rFonts w:ascii="Times New Roman" w:hAnsi="Times New Roman" w:cs="Times New Roman"/>
          <w:sz w:val="24"/>
          <w:szCs w:val="24"/>
        </w:rPr>
        <w:t>5</w:t>
      </w:r>
      <w:r w:rsidRPr="00DB2949">
        <w:rPr>
          <w:rFonts w:ascii="Times New Roman" w:hAnsi="Times New Roman" w:cs="Times New Roman"/>
          <w:sz w:val="24"/>
          <w:szCs w:val="24"/>
        </w:rPr>
        <w:t xml:space="preserve"> lat</w:t>
      </w:r>
      <w:r w:rsidR="002D715F">
        <w:rPr>
          <w:rFonts w:ascii="Times New Roman" w:hAnsi="Times New Roman" w:cs="Times New Roman"/>
          <w:sz w:val="24"/>
          <w:szCs w:val="24"/>
        </w:rPr>
        <w:t>.</w:t>
      </w:r>
    </w:p>
    <w:p w:rsidR="00790CAD" w:rsidRPr="00DB2949" w:rsidRDefault="00B90AC3" w:rsidP="002D715F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949">
        <w:rPr>
          <w:rFonts w:ascii="Times New Roman" w:hAnsi="Times New Roman" w:cs="Times New Roman"/>
          <w:sz w:val="24"/>
          <w:szCs w:val="24"/>
        </w:rPr>
        <w:t xml:space="preserve">Zamontowanie </w:t>
      </w:r>
      <w:r w:rsidR="002D715F">
        <w:rPr>
          <w:rFonts w:ascii="Times New Roman" w:hAnsi="Times New Roman" w:cs="Times New Roman"/>
          <w:sz w:val="24"/>
          <w:szCs w:val="24"/>
        </w:rPr>
        <w:t>stolarki przy rozbudowie świetlicy w Trojanowie</w:t>
      </w:r>
      <w:r w:rsidRPr="00DB2949">
        <w:rPr>
          <w:rFonts w:ascii="Times New Roman" w:hAnsi="Times New Roman" w:cs="Times New Roman"/>
          <w:sz w:val="24"/>
          <w:szCs w:val="24"/>
        </w:rPr>
        <w:t>.</w:t>
      </w:r>
    </w:p>
    <w:p w:rsidR="00B90AC3" w:rsidRPr="00DB2949" w:rsidRDefault="00B90AC3" w:rsidP="002D715F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949">
        <w:rPr>
          <w:rFonts w:ascii="Times New Roman" w:hAnsi="Times New Roman" w:cs="Times New Roman"/>
          <w:sz w:val="24"/>
          <w:szCs w:val="24"/>
        </w:rPr>
        <w:t xml:space="preserve">Dostawa i </w:t>
      </w:r>
      <w:r w:rsidR="002D715F">
        <w:rPr>
          <w:rFonts w:ascii="Times New Roman" w:hAnsi="Times New Roman" w:cs="Times New Roman"/>
          <w:sz w:val="24"/>
          <w:szCs w:val="24"/>
        </w:rPr>
        <w:t xml:space="preserve">montaż stolarki pokrywa </w:t>
      </w:r>
      <w:r w:rsidRPr="00DB2949">
        <w:rPr>
          <w:rFonts w:ascii="Times New Roman" w:hAnsi="Times New Roman" w:cs="Times New Roman"/>
          <w:sz w:val="24"/>
          <w:szCs w:val="24"/>
        </w:rPr>
        <w:t>wykonawca.</w:t>
      </w:r>
    </w:p>
    <w:p w:rsidR="00790CAD" w:rsidRPr="00DB2949" w:rsidRDefault="00790CAD" w:rsidP="00317DEA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0AC3" w:rsidRPr="00DB2949" w:rsidRDefault="00B90AC3" w:rsidP="00317DEA">
      <w:pPr>
        <w:autoSpaceDE w:val="0"/>
        <w:jc w:val="both"/>
        <w:rPr>
          <w:bCs/>
        </w:rPr>
      </w:pPr>
    </w:p>
    <w:p w:rsidR="006C3C39" w:rsidRPr="00DB2949" w:rsidRDefault="006C3C39" w:rsidP="00317DEA">
      <w:pPr>
        <w:pStyle w:val="Akapitzlist"/>
        <w:numPr>
          <w:ilvl w:val="0"/>
          <w:numId w:val="5"/>
        </w:numPr>
        <w:autoSpaceDE w:val="0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2949">
        <w:rPr>
          <w:rFonts w:ascii="Times New Roman" w:hAnsi="Times New Roman"/>
          <w:b/>
          <w:sz w:val="24"/>
          <w:szCs w:val="24"/>
        </w:rPr>
        <w:t>WARUNKI UDZIAŁU W ZAPYTANIU OFERTOWYM</w:t>
      </w:r>
    </w:p>
    <w:p w:rsidR="006C3C39" w:rsidRPr="00DB2949" w:rsidRDefault="006C3C39" w:rsidP="00317DEA">
      <w:pPr>
        <w:autoSpaceDE w:val="0"/>
        <w:jc w:val="both"/>
        <w:rPr>
          <w:bCs/>
        </w:rPr>
      </w:pPr>
      <w:r w:rsidRPr="00DB2949">
        <w:rPr>
          <w:bCs/>
        </w:rPr>
        <w:t>Ofertę może złożyć Wykonawca, który:</w:t>
      </w:r>
    </w:p>
    <w:p w:rsidR="006C3C39" w:rsidRPr="00DB2949" w:rsidRDefault="006C3C39" w:rsidP="00317DEA">
      <w:pPr>
        <w:numPr>
          <w:ilvl w:val="0"/>
          <w:numId w:val="3"/>
        </w:numPr>
        <w:autoSpaceDE w:val="0"/>
        <w:jc w:val="both"/>
        <w:rPr>
          <w:bCs/>
        </w:rPr>
      </w:pPr>
      <w:r w:rsidRPr="00DB2949">
        <w:rPr>
          <w:bCs/>
        </w:rPr>
        <w:t>Wykona przedmiot zamówienia w terminie.</w:t>
      </w:r>
    </w:p>
    <w:p w:rsidR="006C3C39" w:rsidRPr="00DB2949" w:rsidRDefault="006C3C39" w:rsidP="00317DEA">
      <w:pPr>
        <w:numPr>
          <w:ilvl w:val="0"/>
          <w:numId w:val="3"/>
        </w:numPr>
        <w:autoSpaceDE w:val="0"/>
        <w:jc w:val="both"/>
        <w:rPr>
          <w:bCs/>
        </w:rPr>
      </w:pPr>
      <w:r w:rsidRPr="00DB2949">
        <w:rPr>
          <w:bCs/>
        </w:rPr>
        <w:lastRenderedPageBreak/>
        <w:t>Rozliczy się z Zamawia</w:t>
      </w:r>
      <w:r w:rsidR="00B26C27" w:rsidRPr="00DB2949">
        <w:rPr>
          <w:bCs/>
        </w:rPr>
        <w:t>jącym na podstawie faktury VAT.</w:t>
      </w:r>
    </w:p>
    <w:p w:rsidR="00F24A56" w:rsidRPr="00DB2949" w:rsidRDefault="00F24A56" w:rsidP="00317DEA">
      <w:pPr>
        <w:numPr>
          <w:ilvl w:val="0"/>
          <w:numId w:val="3"/>
        </w:numPr>
        <w:autoSpaceDE w:val="0"/>
        <w:jc w:val="both"/>
        <w:rPr>
          <w:bCs/>
        </w:rPr>
      </w:pPr>
      <w:r w:rsidRPr="00DB2949">
        <w:rPr>
          <w:bCs/>
        </w:rPr>
        <w:t>Wymagania wobec Wykonawcy:</w:t>
      </w:r>
    </w:p>
    <w:p w:rsidR="00B26C27" w:rsidRPr="00DB2949" w:rsidRDefault="00B26C27" w:rsidP="00317DEA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1068"/>
        <w:contextualSpacing w:val="0"/>
        <w:rPr>
          <w:rFonts w:ascii="Times New Roman" w:hAnsi="Times New Roman"/>
          <w:sz w:val="24"/>
          <w:szCs w:val="24"/>
        </w:rPr>
      </w:pPr>
      <w:r w:rsidRPr="00DB2949">
        <w:rPr>
          <w:rFonts w:ascii="Times New Roman" w:hAnsi="Times New Roman"/>
          <w:color w:val="000000"/>
          <w:sz w:val="24"/>
          <w:szCs w:val="24"/>
        </w:rPr>
        <w:t>Sytuacja ekonomiczna i finansowa zapewniająca wykonanie zamówienia zgodnie z wymogami określonymi w zapytaniu ofertowym</w:t>
      </w:r>
    </w:p>
    <w:p w:rsidR="00B26C27" w:rsidRPr="00DB2949" w:rsidRDefault="00B26C27" w:rsidP="00317DEA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1068"/>
        <w:contextualSpacing w:val="0"/>
        <w:rPr>
          <w:rFonts w:ascii="Times New Roman" w:hAnsi="Times New Roman"/>
          <w:sz w:val="24"/>
          <w:szCs w:val="24"/>
        </w:rPr>
      </w:pPr>
      <w:r w:rsidRPr="00DB2949">
        <w:rPr>
          <w:rFonts w:ascii="Times New Roman" w:hAnsi="Times New Roman"/>
          <w:color w:val="000000"/>
          <w:sz w:val="24"/>
          <w:szCs w:val="24"/>
        </w:rPr>
        <w:t>Wiedza i doświadczenie pozwalające na realizację zamówienia zgodnie z wymogami określonymi w zapytaniu ofertowym</w:t>
      </w:r>
    </w:p>
    <w:p w:rsidR="006C3C39" w:rsidRPr="00DB2949" w:rsidRDefault="006C3C39" w:rsidP="00317DEA">
      <w:pPr>
        <w:autoSpaceDE w:val="0"/>
        <w:jc w:val="both"/>
        <w:rPr>
          <w:b/>
          <w:bCs/>
        </w:rPr>
      </w:pPr>
    </w:p>
    <w:p w:rsidR="006C3C39" w:rsidRPr="00DB2949" w:rsidRDefault="006C3C39" w:rsidP="00317DEA">
      <w:pPr>
        <w:pStyle w:val="Akapitzlist"/>
        <w:numPr>
          <w:ilvl w:val="0"/>
          <w:numId w:val="5"/>
        </w:numPr>
        <w:autoSpaceDE w:val="0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2949">
        <w:rPr>
          <w:rFonts w:ascii="Times New Roman" w:hAnsi="Times New Roman"/>
          <w:b/>
          <w:sz w:val="24"/>
          <w:szCs w:val="24"/>
        </w:rPr>
        <w:t>OPIS SPOSOBU PRZYGOTOWANIA OFERTY</w:t>
      </w:r>
    </w:p>
    <w:p w:rsidR="00B26C27" w:rsidRPr="00DB2949" w:rsidRDefault="00B26C27" w:rsidP="00317DEA">
      <w:pPr>
        <w:autoSpaceDE w:val="0"/>
        <w:ind w:firstLine="360"/>
        <w:jc w:val="both"/>
        <w:rPr>
          <w:bCs/>
        </w:rPr>
      </w:pPr>
      <w:r w:rsidRPr="00DB2949">
        <w:rPr>
          <w:bCs/>
        </w:rPr>
        <w:t>Zamawiający nie dopuszcza możliwości składania ofert wariantowych.</w:t>
      </w:r>
    </w:p>
    <w:p w:rsidR="006C3C39" w:rsidRPr="00DB2949" w:rsidRDefault="006C3C39" w:rsidP="00317DEA">
      <w:pPr>
        <w:autoSpaceDE w:val="0"/>
        <w:ind w:left="360"/>
        <w:jc w:val="both"/>
        <w:rPr>
          <w:bCs/>
          <w:iCs/>
        </w:rPr>
      </w:pPr>
      <w:r w:rsidRPr="00DB2949">
        <w:rPr>
          <w:bCs/>
        </w:rPr>
        <w:t xml:space="preserve">Oferent powinien </w:t>
      </w:r>
      <w:r w:rsidR="00CB5E15" w:rsidRPr="00DB2949">
        <w:rPr>
          <w:bCs/>
        </w:rPr>
        <w:t>przedstawić</w:t>
      </w:r>
      <w:r w:rsidRPr="00DB2949">
        <w:rPr>
          <w:bCs/>
        </w:rPr>
        <w:t xml:space="preserve"> ofertę na formularzu załączonym do niniejszego zapytania</w:t>
      </w:r>
      <w:r w:rsidR="00F24A56" w:rsidRPr="00DB2949">
        <w:rPr>
          <w:bCs/>
        </w:rPr>
        <w:t xml:space="preserve"> w formie oryginału</w:t>
      </w:r>
      <w:r w:rsidRPr="00DB2949">
        <w:rPr>
          <w:bCs/>
          <w:i/>
          <w:iCs/>
        </w:rPr>
        <w:t>(załącznik nr 1</w:t>
      </w:r>
      <w:r w:rsidR="00F24A56" w:rsidRPr="00DB2949">
        <w:rPr>
          <w:bCs/>
          <w:i/>
          <w:iCs/>
        </w:rPr>
        <w:t>Formularz ofertowy</w:t>
      </w:r>
      <w:r w:rsidR="00B26C27" w:rsidRPr="00DB2949">
        <w:rPr>
          <w:bCs/>
          <w:i/>
          <w:iCs/>
        </w:rPr>
        <w:t>)</w:t>
      </w:r>
      <w:r w:rsidR="00B26C27" w:rsidRPr="00DB2949">
        <w:rPr>
          <w:bCs/>
          <w:iCs/>
        </w:rPr>
        <w:t>.</w:t>
      </w:r>
    </w:p>
    <w:p w:rsidR="006C3C39" w:rsidRPr="00DB2949" w:rsidRDefault="006C3C39" w:rsidP="00317DEA">
      <w:pPr>
        <w:autoSpaceDE w:val="0"/>
        <w:jc w:val="both"/>
        <w:rPr>
          <w:bCs/>
        </w:rPr>
      </w:pPr>
    </w:p>
    <w:p w:rsidR="006C3C39" w:rsidRPr="00DB2949" w:rsidRDefault="006C3C39" w:rsidP="00317DEA">
      <w:pPr>
        <w:pStyle w:val="Akapitzlist"/>
        <w:numPr>
          <w:ilvl w:val="0"/>
          <w:numId w:val="5"/>
        </w:numPr>
        <w:autoSpaceDE w:val="0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2949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C31F1C" w:rsidRPr="00DB2949" w:rsidRDefault="00C31F1C" w:rsidP="00317DEA">
      <w:pPr>
        <w:autoSpaceDE w:val="0"/>
        <w:jc w:val="both"/>
        <w:rPr>
          <w:b/>
          <w:bCs/>
        </w:rPr>
      </w:pPr>
      <w:r w:rsidRPr="00DB2949">
        <w:rPr>
          <w:bCs/>
        </w:rPr>
        <w:t xml:space="preserve">Oferta powinna być dostarczona osobiście lub przesłana za pośrednictwem: poczty, kuriera - pod adres: </w:t>
      </w:r>
      <w:r w:rsidR="00C42368" w:rsidRPr="00DB2949">
        <w:rPr>
          <w:bCs/>
        </w:rPr>
        <w:t xml:space="preserve">Urząd Gminy w Piszczacu  21-530 Piszczac, ul. Włodawska 8 </w:t>
      </w:r>
      <w:r w:rsidR="00346793" w:rsidRPr="00DB2949">
        <w:rPr>
          <w:bCs/>
        </w:rPr>
        <w:t xml:space="preserve">lub </w:t>
      </w:r>
      <w:r w:rsidRPr="00DB2949">
        <w:rPr>
          <w:b/>
          <w:bCs/>
        </w:rPr>
        <w:t xml:space="preserve">- do dnia </w:t>
      </w:r>
      <w:r w:rsidR="002D715F">
        <w:rPr>
          <w:b/>
          <w:bCs/>
        </w:rPr>
        <w:t>22.</w:t>
      </w:r>
      <w:r w:rsidR="00C42368" w:rsidRPr="00DB2949">
        <w:rPr>
          <w:b/>
          <w:bCs/>
        </w:rPr>
        <w:t>1</w:t>
      </w:r>
      <w:r w:rsidR="00A42B75" w:rsidRPr="00DB2949">
        <w:rPr>
          <w:b/>
          <w:bCs/>
        </w:rPr>
        <w:t>0</w:t>
      </w:r>
      <w:r w:rsidR="00C42368" w:rsidRPr="00DB2949">
        <w:rPr>
          <w:b/>
          <w:bCs/>
        </w:rPr>
        <w:t>.201</w:t>
      </w:r>
      <w:r w:rsidR="00A42B75" w:rsidRPr="00DB2949">
        <w:rPr>
          <w:b/>
          <w:bCs/>
        </w:rPr>
        <w:t>8</w:t>
      </w:r>
      <w:r w:rsidR="00C42368" w:rsidRPr="00DB2949">
        <w:rPr>
          <w:b/>
          <w:bCs/>
        </w:rPr>
        <w:t xml:space="preserve"> </w:t>
      </w:r>
      <w:r w:rsidRPr="00DB2949">
        <w:rPr>
          <w:b/>
          <w:bCs/>
        </w:rPr>
        <w:t xml:space="preserve"> do godz. </w:t>
      </w:r>
      <w:r w:rsidR="002D715F">
        <w:rPr>
          <w:b/>
          <w:bCs/>
        </w:rPr>
        <w:t>10</w:t>
      </w:r>
      <w:r w:rsidR="00C42368" w:rsidRPr="00DB2949">
        <w:rPr>
          <w:b/>
          <w:bCs/>
        </w:rPr>
        <w:t>:00</w:t>
      </w:r>
      <w:r w:rsidRPr="00DB2949">
        <w:rPr>
          <w:bCs/>
        </w:rPr>
        <w:t>(decyduje data wpływu).</w:t>
      </w:r>
    </w:p>
    <w:p w:rsidR="00C31F1C" w:rsidRPr="00DB2949" w:rsidRDefault="00C31F1C" w:rsidP="00317DEA">
      <w:pPr>
        <w:autoSpaceDE w:val="0"/>
        <w:jc w:val="both"/>
        <w:rPr>
          <w:bCs/>
        </w:rPr>
      </w:pPr>
    </w:p>
    <w:p w:rsidR="00C31F1C" w:rsidRPr="00DB2949" w:rsidRDefault="00C31F1C" w:rsidP="00317DEA">
      <w:pPr>
        <w:autoSpaceDE w:val="0"/>
        <w:jc w:val="both"/>
        <w:rPr>
          <w:bCs/>
        </w:rPr>
      </w:pPr>
      <w:r w:rsidRPr="00DB2949">
        <w:rPr>
          <w:bCs/>
        </w:rPr>
        <w:t>Oferent może przed upływem terminu składania ofert zmienić lub wycofać swoją ofertę.</w:t>
      </w:r>
    </w:p>
    <w:p w:rsidR="00C31F1C" w:rsidRPr="00DB2949" w:rsidRDefault="00C31F1C" w:rsidP="00317DEA">
      <w:pPr>
        <w:autoSpaceDE w:val="0"/>
        <w:jc w:val="both"/>
        <w:rPr>
          <w:bCs/>
        </w:rPr>
      </w:pPr>
      <w:r w:rsidRPr="00DB2949">
        <w:rPr>
          <w:bCs/>
        </w:rPr>
        <w:t>W toku badania i oceny ofert Zamawiający może żądać od oferentów wyjaśnień dotyczących treści złożonych ofert.</w:t>
      </w:r>
    </w:p>
    <w:p w:rsidR="00C42368" w:rsidRPr="00DB2949" w:rsidRDefault="00C42368" w:rsidP="00317DEA">
      <w:pPr>
        <w:autoSpaceDE w:val="0"/>
        <w:jc w:val="both"/>
        <w:rPr>
          <w:bCs/>
        </w:rPr>
      </w:pPr>
    </w:p>
    <w:p w:rsidR="00E749B5" w:rsidRPr="00DB2949" w:rsidRDefault="00C31F1C" w:rsidP="00317DEA">
      <w:pPr>
        <w:autoSpaceDE w:val="0"/>
        <w:jc w:val="both"/>
        <w:rPr>
          <w:b/>
          <w:bCs/>
          <w:u w:val="single"/>
        </w:rPr>
      </w:pPr>
      <w:r w:rsidRPr="00DB2949">
        <w:rPr>
          <w:b/>
          <w:bCs/>
          <w:u w:val="single"/>
        </w:rPr>
        <w:t>Wykonawca pokrywa wszystkie koszty związane z przygotowaniem i dostarczeniem oferty.</w:t>
      </w:r>
    </w:p>
    <w:p w:rsidR="006C3C39" w:rsidRPr="00DB2949" w:rsidRDefault="006C3C39" w:rsidP="00317DEA">
      <w:pPr>
        <w:autoSpaceDE w:val="0"/>
        <w:jc w:val="both"/>
        <w:rPr>
          <w:b/>
          <w:bCs/>
        </w:rPr>
      </w:pPr>
      <w:r w:rsidRPr="00DB2949">
        <w:rPr>
          <w:b/>
          <w:bCs/>
        </w:rPr>
        <w:t> </w:t>
      </w:r>
    </w:p>
    <w:p w:rsidR="00F76E03" w:rsidRPr="00DB2949" w:rsidRDefault="006C1CD8" w:rsidP="00317DEA">
      <w:pPr>
        <w:pStyle w:val="Akapitzlist"/>
        <w:numPr>
          <w:ilvl w:val="0"/>
          <w:numId w:val="5"/>
        </w:numPr>
        <w:autoSpaceDE w:val="0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2949">
        <w:rPr>
          <w:rFonts w:ascii="Times New Roman" w:hAnsi="Times New Roman"/>
          <w:b/>
          <w:sz w:val="24"/>
          <w:szCs w:val="24"/>
        </w:rPr>
        <w:t>TERMIN WYKONANIA ZAMÓWIE</w:t>
      </w:r>
      <w:r w:rsidR="00E749B5" w:rsidRPr="00DB2949">
        <w:rPr>
          <w:rFonts w:ascii="Times New Roman" w:hAnsi="Times New Roman"/>
          <w:b/>
          <w:sz w:val="24"/>
          <w:szCs w:val="24"/>
        </w:rPr>
        <w:t>NIA</w:t>
      </w:r>
    </w:p>
    <w:p w:rsidR="00E749B5" w:rsidRPr="00DB2949" w:rsidRDefault="00822F2D" w:rsidP="00317DEA">
      <w:pPr>
        <w:autoSpaceDE w:val="0"/>
        <w:ind w:left="66"/>
        <w:jc w:val="both"/>
      </w:pPr>
      <w:r>
        <w:t xml:space="preserve">Do </w:t>
      </w:r>
      <w:r w:rsidR="00E749B5" w:rsidRPr="00DB2949">
        <w:t>dni</w:t>
      </w:r>
      <w:r>
        <w:t>a</w:t>
      </w:r>
      <w:r w:rsidR="00E749B5" w:rsidRPr="00DB2949">
        <w:t xml:space="preserve"> </w:t>
      </w:r>
      <w:r>
        <w:t>30 listopada 2018 r.</w:t>
      </w:r>
    </w:p>
    <w:p w:rsidR="00E749B5" w:rsidRPr="00DB2949" w:rsidRDefault="00E749B5" w:rsidP="00317DEA">
      <w:pPr>
        <w:autoSpaceDE w:val="0"/>
        <w:ind w:left="66"/>
        <w:jc w:val="both"/>
      </w:pPr>
    </w:p>
    <w:p w:rsidR="00E749B5" w:rsidRPr="00DB2949" w:rsidRDefault="00E749B5" w:rsidP="00317DEA">
      <w:pPr>
        <w:pStyle w:val="Akapitzlist"/>
        <w:numPr>
          <w:ilvl w:val="0"/>
          <w:numId w:val="5"/>
        </w:numPr>
        <w:autoSpaceDE w:val="0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2949">
        <w:rPr>
          <w:rFonts w:ascii="Times New Roman" w:hAnsi="Times New Roman"/>
          <w:b/>
          <w:sz w:val="24"/>
          <w:szCs w:val="24"/>
        </w:rPr>
        <w:t>OCENA OFERTY</w:t>
      </w:r>
    </w:p>
    <w:p w:rsidR="006C3C39" w:rsidRPr="00DB2949" w:rsidRDefault="006C3C39" w:rsidP="00317DEA">
      <w:pPr>
        <w:autoSpaceDE w:val="0"/>
        <w:jc w:val="both"/>
        <w:rPr>
          <w:bCs/>
        </w:rPr>
      </w:pPr>
      <w:r w:rsidRPr="00DB2949">
        <w:rPr>
          <w:bCs/>
        </w:rPr>
        <w:t>Zamawiający dokona oceny ważnych ofert na podstawie następujących kryteriów:</w:t>
      </w:r>
      <w:r w:rsidRPr="00DB2949">
        <w:rPr>
          <w:bCs/>
        </w:rPr>
        <w:br/>
        <w:t>Cena – 100%</w:t>
      </w:r>
      <w:r w:rsidR="009A2A65" w:rsidRPr="00DB2949">
        <w:rPr>
          <w:bCs/>
        </w:rPr>
        <w:t>.</w:t>
      </w:r>
    </w:p>
    <w:p w:rsidR="006C3C39" w:rsidRPr="00DB2949" w:rsidRDefault="006C3C39" w:rsidP="00317DEA">
      <w:pPr>
        <w:autoSpaceDE w:val="0"/>
        <w:jc w:val="both"/>
        <w:rPr>
          <w:b/>
          <w:bCs/>
        </w:rPr>
      </w:pPr>
      <w:r w:rsidRPr="00DB2949">
        <w:rPr>
          <w:b/>
          <w:bCs/>
        </w:rPr>
        <w:t> </w:t>
      </w:r>
    </w:p>
    <w:p w:rsidR="006C3C39" w:rsidRPr="00DB2949" w:rsidRDefault="006C3C39" w:rsidP="00317DEA">
      <w:pPr>
        <w:pStyle w:val="Akapitzlist"/>
        <w:numPr>
          <w:ilvl w:val="0"/>
          <w:numId w:val="5"/>
        </w:numPr>
        <w:autoSpaceDE w:val="0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2949">
        <w:rPr>
          <w:rFonts w:ascii="Times New Roman" w:hAnsi="Times New Roman"/>
          <w:b/>
          <w:sz w:val="24"/>
          <w:szCs w:val="24"/>
        </w:rPr>
        <w:t xml:space="preserve">INFORMACJE DOTYCZĄCE WYBORU NAJKORZYSTNIEJSZEJ OFERTY </w:t>
      </w:r>
    </w:p>
    <w:p w:rsidR="006C3C39" w:rsidRPr="00DB2949" w:rsidRDefault="00C31F1C" w:rsidP="00317DEA">
      <w:pPr>
        <w:autoSpaceDE w:val="0"/>
        <w:jc w:val="both"/>
        <w:rPr>
          <w:b/>
          <w:bCs/>
        </w:rPr>
      </w:pPr>
      <w:r w:rsidRPr="00DB2949">
        <w:rPr>
          <w:bCs/>
        </w:rPr>
        <w:t>O wyborze najkorzystniejsz</w:t>
      </w:r>
      <w:r w:rsidR="00B26C27" w:rsidRPr="00DB2949">
        <w:rPr>
          <w:bCs/>
        </w:rPr>
        <w:t xml:space="preserve">ej oferty Zamawiający zawiadomi </w:t>
      </w:r>
      <w:r w:rsidR="00013D74" w:rsidRPr="00DB2949">
        <w:rPr>
          <w:bCs/>
        </w:rPr>
        <w:t xml:space="preserve">mailowo. </w:t>
      </w:r>
    </w:p>
    <w:p w:rsidR="00C31F1C" w:rsidRPr="00DB2949" w:rsidRDefault="00C31F1C" w:rsidP="00317DEA">
      <w:pPr>
        <w:autoSpaceDE w:val="0"/>
        <w:jc w:val="both"/>
        <w:rPr>
          <w:b/>
          <w:bCs/>
        </w:rPr>
      </w:pPr>
    </w:p>
    <w:p w:rsidR="006C3C39" w:rsidRPr="00DB2949" w:rsidRDefault="006C3C39" w:rsidP="00317DEA">
      <w:pPr>
        <w:pStyle w:val="Akapitzlist"/>
        <w:numPr>
          <w:ilvl w:val="0"/>
          <w:numId w:val="5"/>
        </w:numPr>
        <w:autoSpaceDE w:val="0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2949">
        <w:rPr>
          <w:rFonts w:ascii="Times New Roman" w:hAnsi="Times New Roman"/>
          <w:b/>
          <w:sz w:val="24"/>
          <w:szCs w:val="24"/>
        </w:rPr>
        <w:t xml:space="preserve">DODATKOWE INFORMACJE </w:t>
      </w:r>
    </w:p>
    <w:p w:rsidR="00142030" w:rsidRPr="00DB2949" w:rsidRDefault="00333109" w:rsidP="00317DEA">
      <w:pPr>
        <w:ind w:left="284" w:hanging="284"/>
      </w:pPr>
      <w:r w:rsidRPr="00DB2949">
        <w:t>Osoba do kontaktu:</w:t>
      </w:r>
      <w:r w:rsidR="00202FE6" w:rsidRPr="00DB2949">
        <w:t xml:space="preserve"> </w:t>
      </w:r>
    </w:p>
    <w:p w:rsidR="00333109" w:rsidRPr="00DB2949" w:rsidRDefault="00142030" w:rsidP="00317DEA">
      <w:pPr>
        <w:ind w:left="360"/>
      </w:pPr>
      <w:r w:rsidRPr="00DB2949">
        <w:t xml:space="preserve">Gmina Piszczac </w:t>
      </w:r>
      <w:r w:rsidR="00822F2D">
        <w:t>–</w:t>
      </w:r>
      <w:r w:rsidRPr="00DB2949">
        <w:t xml:space="preserve"> </w:t>
      </w:r>
      <w:r w:rsidR="00822F2D">
        <w:t>Andrzej Sakowicz</w:t>
      </w:r>
      <w:r w:rsidR="00CE17D5" w:rsidRPr="00DB2949">
        <w:t xml:space="preserve">, adres e-mail </w:t>
      </w:r>
      <w:r w:rsidR="00202FE6" w:rsidRPr="00DB2949">
        <w:rPr>
          <w:b/>
        </w:rPr>
        <w:t>inwestycje@piszczac.pl</w:t>
      </w:r>
      <w:r w:rsidR="00CE17D5" w:rsidRPr="00DB2949">
        <w:t xml:space="preserve">, telefon </w:t>
      </w:r>
      <w:r w:rsidR="00202FE6" w:rsidRPr="00DB2949">
        <w:t xml:space="preserve">(83) 3778-80-18 </w:t>
      </w:r>
    </w:p>
    <w:p w:rsidR="00CA3670" w:rsidRPr="00DB2949" w:rsidRDefault="00CA3670" w:rsidP="00317DEA">
      <w:pPr>
        <w:rPr>
          <w:b/>
          <w:bCs/>
        </w:rPr>
      </w:pPr>
    </w:p>
    <w:p w:rsidR="001049E9" w:rsidRPr="00DB2949" w:rsidRDefault="005D5D88" w:rsidP="00317DEA">
      <w:pPr>
        <w:jc w:val="center"/>
        <w:rPr>
          <w:i/>
        </w:rPr>
      </w:pPr>
      <w:r w:rsidRPr="00DB2949">
        <w:rPr>
          <w:b/>
          <w:bCs/>
        </w:rPr>
        <w:t>Niniejsze zapytanie ofertowe nie stanowi zobowiązania do zawarcia umowy.</w:t>
      </w:r>
    </w:p>
    <w:sectPr w:rsidR="001049E9" w:rsidRPr="00DB2949" w:rsidSect="0090712D">
      <w:footerReference w:type="default" r:id="rId8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E921C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003" w:rsidRDefault="00EC6003">
      <w:r>
        <w:separator/>
      </w:r>
    </w:p>
  </w:endnote>
  <w:endnote w:type="continuationSeparator" w:id="0">
    <w:p w:rsidR="00EC6003" w:rsidRDefault="00EC6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Univers-PL">
    <w:altName w:val="Dotu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54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A42B75" w:rsidRDefault="00A42B75">
            <w:pPr>
              <w:pStyle w:val="Stopka"/>
              <w:jc w:val="right"/>
            </w:pPr>
            <w:r>
              <w:t xml:space="preserve">Strona </w:t>
            </w:r>
            <w:r w:rsidR="00A03BB1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03BB1">
              <w:rPr>
                <w:b/>
              </w:rPr>
              <w:fldChar w:fldCharType="separate"/>
            </w:r>
            <w:r w:rsidR="00FF2CD0">
              <w:rPr>
                <w:b/>
                <w:noProof/>
              </w:rPr>
              <w:t>2</w:t>
            </w:r>
            <w:r w:rsidR="00A03BB1">
              <w:rPr>
                <w:b/>
              </w:rPr>
              <w:fldChar w:fldCharType="end"/>
            </w:r>
            <w:r>
              <w:t xml:space="preserve"> z </w:t>
            </w:r>
            <w:r w:rsidR="00A03BB1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03BB1">
              <w:rPr>
                <w:b/>
              </w:rPr>
              <w:fldChar w:fldCharType="separate"/>
            </w:r>
            <w:r w:rsidR="00FF2CD0">
              <w:rPr>
                <w:b/>
                <w:noProof/>
              </w:rPr>
              <w:t>2</w:t>
            </w:r>
            <w:r w:rsidR="00A03BB1">
              <w:rPr>
                <w:b/>
              </w:rPr>
              <w:fldChar w:fldCharType="end"/>
            </w:r>
          </w:p>
        </w:sdtContent>
      </w:sdt>
    </w:sdtContent>
  </w:sdt>
  <w:p w:rsidR="00934827" w:rsidRPr="009C3EBB" w:rsidRDefault="0093482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003" w:rsidRDefault="00EC6003">
      <w:r>
        <w:separator/>
      </w:r>
    </w:p>
  </w:footnote>
  <w:footnote w:type="continuationSeparator" w:id="0">
    <w:p w:rsidR="00EC6003" w:rsidRDefault="00EC6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>
    <w:nsid w:val="072A7CFE"/>
    <w:multiLevelType w:val="hybridMultilevel"/>
    <w:tmpl w:val="D76C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B6682"/>
    <w:multiLevelType w:val="hybridMultilevel"/>
    <w:tmpl w:val="4B80F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60C766">
      <w:numFmt w:val="bullet"/>
      <w:lvlText w:val="·"/>
      <w:lvlJc w:val="left"/>
      <w:pPr>
        <w:ind w:left="1680" w:hanging="600"/>
      </w:pPr>
      <w:rPr>
        <w:rFonts w:ascii="Calibri" w:eastAsia="Times New Roman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EC726B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D52037"/>
    <w:multiLevelType w:val="hybridMultilevel"/>
    <w:tmpl w:val="3F9A5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14004"/>
    <w:multiLevelType w:val="hybridMultilevel"/>
    <w:tmpl w:val="83049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1554A"/>
    <w:multiLevelType w:val="hybridMultilevel"/>
    <w:tmpl w:val="8974B0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D53CAE"/>
    <w:multiLevelType w:val="hybridMultilevel"/>
    <w:tmpl w:val="E0687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E2909"/>
    <w:multiLevelType w:val="hybridMultilevel"/>
    <w:tmpl w:val="028CF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32E9"/>
    <w:multiLevelType w:val="hybridMultilevel"/>
    <w:tmpl w:val="A7AE3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B0713"/>
    <w:multiLevelType w:val="hybridMultilevel"/>
    <w:tmpl w:val="37C4C4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6"/>
  </w:num>
  <w:num w:numId="5">
    <w:abstractNumId w:val="11"/>
  </w:num>
  <w:num w:numId="6">
    <w:abstractNumId w:val="19"/>
  </w:num>
  <w:num w:numId="7">
    <w:abstractNumId w:val="12"/>
  </w:num>
  <w:num w:numId="8">
    <w:abstractNumId w:val="16"/>
  </w:num>
  <w:num w:numId="9">
    <w:abstractNumId w:val="9"/>
  </w:num>
  <w:num w:numId="10">
    <w:abstractNumId w:val="10"/>
  </w:num>
  <w:num w:numId="11">
    <w:abstractNumId w:val="7"/>
  </w:num>
  <w:num w:numId="12">
    <w:abstractNumId w:val="15"/>
  </w:num>
  <w:num w:numId="13">
    <w:abstractNumId w:val="4"/>
  </w:num>
  <w:num w:numId="14">
    <w:abstractNumId w:val="13"/>
  </w:num>
  <w:num w:numId="15">
    <w:abstractNumId w:val="5"/>
  </w:num>
  <w:num w:numId="16">
    <w:abstractNumId w:val="14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iszczyk">
    <w15:presenceInfo w15:providerId="None" w15:userId="AMiszczy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A4160"/>
    <w:rsid w:val="00013D74"/>
    <w:rsid w:val="000248AF"/>
    <w:rsid w:val="0002512D"/>
    <w:rsid w:val="000264B2"/>
    <w:rsid w:val="000316D8"/>
    <w:rsid w:val="00033730"/>
    <w:rsid w:val="00035A72"/>
    <w:rsid w:val="00037E7C"/>
    <w:rsid w:val="000403F2"/>
    <w:rsid w:val="00042C1D"/>
    <w:rsid w:val="00045CD5"/>
    <w:rsid w:val="000563B1"/>
    <w:rsid w:val="0006290B"/>
    <w:rsid w:val="00073A27"/>
    <w:rsid w:val="000751D9"/>
    <w:rsid w:val="00096111"/>
    <w:rsid w:val="00096E37"/>
    <w:rsid w:val="000D112D"/>
    <w:rsid w:val="000D71C4"/>
    <w:rsid w:val="000F4766"/>
    <w:rsid w:val="001005C4"/>
    <w:rsid w:val="001049E9"/>
    <w:rsid w:val="001247D2"/>
    <w:rsid w:val="00125507"/>
    <w:rsid w:val="0013178E"/>
    <w:rsid w:val="0013351F"/>
    <w:rsid w:val="00140808"/>
    <w:rsid w:val="00142030"/>
    <w:rsid w:val="001440F6"/>
    <w:rsid w:val="001454E8"/>
    <w:rsid w:val="001519DF"/>
    <w:rsid w:val="00155129"/>
    <w:rsid w:val="00157AE3"/>
    <w:rsid w:val="001672F4"/>
    <w:rsid w:val="00170E7A"/>
    <w:rsid w:val="00170EF2"/>
    <w:rsid w:val="00174018"/>
    <w:rsid w:val="001753A8"/>
    <w:rsid w:val="0019324D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25C9"/>
    <w:rsid w:val="001D3012"/>
    <w:rsid w:val="001D4CC4"/>
    <w:rsid w:val="001E328B"/>
    <w:rsid w:val="001E6B4E"/>
    <w:rsid w:val="001F092D"/>
    <w:rsid w:val="001F2219"/>
    <w:rsid w:val="001F2733"/>
    <w:rsid w:val="00202FE6"/>
    <w:rsid w:val="00206D6A"/>
    <w:rsid w:val="00207C47"/>
    <w:rsid w:val="0021712C"/>
    <w:rsid w:val="00227F57"/>
    <w:rsid w:val="00232A20"/>
    <w:rsid w:val="00233654"/>
    <w:rsid w:val="00250059"/>
    <w:rsid w:val="00254083"/>
    <w:rsid w:val="00265F3C"/>
    <w:rsid w:val="002748B0"/>
    <w:rsid w:val="002911C0"/>
    <w:rsid w:val="002B4E11"/>
    <w:rsid w:val="002B591E"/>
    <w:rsid w:val="002C3F46"/>
    <w:rsid w:val="002C6E9F"/>
    <w:rsid w:val="002C72D9"/>
    <w:rsid w:val="002D44EB"/>
    <w:rsid w:val="002D715F"/>
    <w:rsid w:val="002F0505"/>
    <w:rsid w:val="002F3A20"/>
    <w:rsid w:val="002F4FB2"/>
    <w:rsid w:val="002F6BEB"/>
    <w:rsid w:val="003073A1"/>
    <w:rsid w:val="00307ECF"/>
    <w:rsid w:val="003122B3"/>
    <w:rsid w:val="00317DEA"/>
    <w:rsid w:val="00330D73"/>
    <w:rsid w:val="00333109"/>
    <w:rsid w:val="00346793"/>
    <w:rsid w:val="00367BAA"/>
    <w:rsid w:val="00383D3F"/>
    <w:rsid w:val="00395545"/>
    <w:rsid w:val="003A1396"/>
    <w:rsid w:val="003B05FD"/>
    <w:rsid w:val="003B4082"/>
    <w:rsid w:val="003C7324"/>
    <w:rsid w:val="00407E1A"/>
    <w:rsid w:val="00411AFF"/>
    <w:rsid w:val="00413C8E"/>
    <w:rsid w:val="00420AAC"/>
    <w:rsid w:val="00430433"/>
    <w:rsid w:val="004343BC"/>
    <w:rsid w:val="00443BBE"/>
    <w:rsid w:val="00443D6C"/>
    <w:rsid w:val="00444787"/>
    <w:rsid w:val="00450134"/>
    <w:rsid w:val="0046394E"/>
    <w:rsid w:val="004662FD"/>
    <w:rsid w:val="00485CD0"/>
    <w:rsid w:val="004A35CD"/>
    <w:rsid w:val="004B3C1B"/>
    <w:rsid w:val="004B51CC"/>
    <w:rsid w:val="004C2753"/>
    <w:rsid w:val="004C49F9"/>
    <w:rsid w:val="004D1134"/>
    <w:rsid w:val="004D2A92"/>
    <w:rsid w:val="00503A86"/>
    <w:rsid w:val="005239D4"/>
    <w:rsid w:val="00525BC8"/>
    <w:rsid w:val="005309A6"/>
    <w:rsid w:val="00537FCA"/>
    <w:rsid w:val="00547CB9"/>
    <w:rsid w:val="00574A96"/>
    <w:rsid w:val="00575696"/>
    <w:rsid w:val="00575ACE"/>
    <w:rsid w:val="005779A0"/>
    <w:rsid w:val="005818F9"/>
    <w:rsid w:val="00585D33"/>
    <w:rsid w:val="005860B2"/>
    <w:rsid w:val="00586D69"/>
    <w:rsid w:val="0059590B"/>
    <w:rsid w:val="00597F43"/>
    <w:rsid w:val="005A29BC"/>
    <w:rsid w:val="005B5ADB"/>
    <w:rsid w:val="005C4D33"/>
    <w:rsid w:val="005C7D13"/>
    <w:rsid w:val="005D4FC2"/>
    <w:rsid w:val="005D5D88"/>
    <w:rsid w:val="005E1282"/>
    <w:rsid w:val="005E4482"/>
    <w:rsid w:val="005E49B3"/>
    <w:rsid w:val="005F03E4"/>
    <w:rsid w:val="005F5A4D"/>
    <w:rsid w:val="00606A3D"/>
    <w:rsid w:val="0061104E"/>
    <w:rsid w:val="00615EC5"/>
    <w:rsid w:val="00616D19"/>
    <w:rsid w:val="00642463"/>
    <w:rsid w:val="00643CD0"/>
    <w:rsid w:val="006500E1"/>
    <w:rsid w:val="0065523F"/>
    <w:rsid w:val="00667696"/>
    <w:rsid w:val="0067376B"/>
    <w:rsid w:val="006759AD"/>
    <w:rsid w:val="00677A0A"/>
    <w:rsid w:val="00696426"/>
    <w:rsid w:val="006A3F61"/>
    <w:rsid w:val="006B58D7"/>
    <w:rsid w:val="006C1CD8"/>
    <w:rsid w:val="006C3C39"/>
    <w:rsid w:val="006C5224"/>
    <w:rsid w:val="006E193B"/>
    <w:rsid w:val="006E2613"/>
    <w:rsid w:val="006E5484"/>
    <w:rsid w:val="006E5B8C"/>
    <w:rsid w:val="006E6C1F"/>
    <w:rsid w:val="006E6CEB"/>
    <w:rsid w:val="006F0514"/>
    <w:rsid w:val="006F3958"/>
    <w:rsid w:val="00702E8F"/>
    <w:rsid w:val="0071360A"/>
    <w:rsid w:val="00717626"/>
    <w:rsid w:val="00720FA4"/>
    <w:rsid w:val="00723284"/>
    <w:rsid w:val="00725AC2"/>
    <w:rsid w:val="007260B2"/>
    <w:rsid w:val="00726C1D"/>
    <w:rsid w:val="007317B4"/>
    <w:rsid w:val="0073678C"/>
    <w:rsid w:val="007375C4"/>
    <w:rsid w:val="00743700"/>
    <w:rsid w:val="00747394"/>
    <w:rsid w:val="00747AFA"/>
    <w:rsid w:val="00755455"/>
    <w:rsid w:val="007719EF"/>
    <w:rsid w:val="007850B8"/>
    <w:rsid w:val="00790B14"/>
    <w:rsid w:val="00790CAD"/>
    <w:rsid w:val="00794F44"/>
    <w:rsid w:val="00796EC7"/>
    <w:rsid w:val="007A5274"/>
    <w:rsid w:val="007B18D3"/>
    <w:rsid w:val="007B6501"/>
    <w:rsid w:val="007D20BB"/>
    <w:rsid w:val="007E133B"/>
    <w:rsid w:val="00801449"/>
    <w:rsid w:val="00803D43"/>
    <w:rsid w:val="008120EE"/>
    <w:rsid w:val="00822F2D"/>
    <w:rsid w:val="00833F12"/>
    <w:rsid w:val="00841FC1"/>
    <w:rsid w:val="00842EA0"/>
    <w:rsid w:val="0085048F"/>
    <w:rsid w:val="00873511"/>
    <w:rsid w:val="00892C7E"/>
    <w:rsid w:val="00894FDB"/>
    <w:rsid w:val="00895C86"/>
    <w:rsid w:val="008A2807"/>
    <w:rsid w:val="008B5891"/>
    <w:rsid w:val="008B713E"/>
    <w:rsid w:val="008C7E42"/>
    <w:rsid w:val="008D3CA2"/>
    <w:rsid w:val="008D4EA2"/>
    <w:rsid w:val="008D500B"/>
    <w:rsid w:val="008D75E3"/>
    <w:rsid w:val="008E1D75"/>
    <w:rsid w:val="008E3CC8"/>
    <w:rsid w:val="008F2209"/>
    <w:rsid w:val="0090712D"/>
    <w:rsid w:val="00907C8F"/>
    <w:rsid w:val="009132AC"/>
    <w:rsid w:val="009133AC"/>
    <w:rsid w:val="00923245"/>
    <w:rsid w:val="00931161"/>
    <w:rsid w:val="009318CD"/>
    <w:rsid w:val="00934827"/>
    <w:rsid w:val="009437A9"/>
    <w:rsid w:val="0094627F"/>
    <w:rsid w:val="00961258"/>
    <w:rsid w:val="009718F3"/>
    <w:rsid w:val="00980C1A"/>
    <w:rsid w:val="00994312"/>
    <w:rsid w:val="009A10B0"/>
    <w:rsid w:val="009A2A65"/>
    <w:rsid w:val="009A590A"/>
    <w:rsid w:val="009B0083"/>
    <w:rsid w:val="009C3EBB"/>
    <w:rsid w:val="009C5F6A"/>
    <w:rsid w:val="009D0B63"/>
    <w:rsid w:val="009D6006"/>
    <w:rsid w:val="009D70A8"/>
    <w:rsid w:val="009E12A5"/>
    <w:rsid w:val="009E1D94"/>
    <w:rsid w:val="009E4FA6"/>
    <w:rsid w:val="009E7D64"/>
    <w:rsid w:val="009F0733"/>
    <w:rsid w:val="00A03BB1"/>
    <w:rsid w:val="00A0466C"/>
    <w:rsid w:val="00A07581"/>
    <w:rsid w:val="00A1150D"/>
    <w:rsid w:val="00A14ECE"/>
    <w:rsid w:val="00A37061"/>
    <w:rsid w:val="00A42A8E"/>
    <w:rsid w:val="00A42B75"/>
    <w:rsid w:val="00A43FC3"/>
    <w:rsid w:val="00A61328"/>
    <w:rsid w:val="00A70B11"/>
    <w:rsid w:val="00AD4C21"/>
    <w:rsid w:val="00B068A4"/>
    <w:rsid w:val="00B1070C"/>
    <w:rsid w:val="00B11D99"/>
    <w:rsid w:val="00B12C39"/>
    <w:rsid w:val="00B146D7"/>
    <w:rsid w:val="00B14A7F"/>
    <w:rsid w:val="00B15AA8"/>
    <w:rsid w:val="00B17F15"/>
    <w:rsid w:val="00B22243"/>
    <w:rsid w:val="00B2538E"/>
    <w:rsid w:val="00B26C27"/>
    <w:rsid w:val="00B318EE"/>
    <w:rsid w:val="00B45CE5"/>
    <w:rsid w:val="00B45E04"/>
    <w:rsid w:val="00B46515"/>
    <w:rsid w:val="00B56BE3"/>
    <w:rsid w:val="00B73410"/>
    <w:rsid w:val="00B745A8"/>
    <w:rsid w:val="00B86DE6"/>
    <w:rsid w:val="00B90AC3"/>
    <w:rsid w:val="00B92966"/>
    <w:rsid w:val="00BA33B5"/>
    <w:rsid w:val="00BB72AD"/>
    <w:rsid w:val="00BC24A6"/>
    <w:rsid w:val="00BC277E"/>
    <w:rsid w:val="00BE2435"/>
    <w:rsid w:val="00BE26A9"/>
    <w:rsid w:val="00BE3050"/>
    <w:rsid w:val="00BF37D4"/>
    <w:rsid w:val="00BF4CA7"/>
    <w:rsid w:val="00C00A55"/>
    <w:rsid w:val="00C0406F"/>
    <w:rsid w:val="00C0551C"/>
    <w:rsid w:val="00C131E2"/>
    <w:rsid w:val="00C31F1C"/>
    <w:rsid w:val="00C3366E"/>
    <w:rsid w:val="00C375C0"/>
    <w:rsid w:val="00C42368"/>
    <w:rsid w:val="00C552CA"/>
    <w:rsid w:val="00C55869"/>
    <w:rsid w:val="00C5723C"/>
    <w:rsid w:val="00C6024B"/>
    <w:rsid w:val="00C64591"/>
    <w:rsid w:val="00C64FF6"/>
    <w:rsid w:val="00C66874"/>
    <w:rsid w:val="00C700A3"/>
    <w:rsid w:val="00C7574D"/>
    <w:rsid w:val="00C77A8F"/>
    <w:rsid w:val="00C807CF"/>
    <w:rsid w:val="00C80ADF"/>
    <w:rsid w:val="00C930EE"/>
    <w:rsid w:val="00C97C02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E17D5"/>
    <w:rsid w:val="00CE685F"/>
    <w:rsid w:val="00CE6F07"/>
    <w:rsid w:val="00CF0D95"/>
    <w:rsid w:val="00CF1A8E"/>
    <w:rsid w:val="00CF61CC"/>
    <w:rsid w:val="00CF6730"/>
    <w:rsid w:val="00CF6A98"/>
    <w:rsid w:val="00CF7014"/>
    <w:rsid w:val="00D056E1"/>
    <w:rsid w:val="00D17638"/>
    <w:rsid w:val="00D20ED3"/>
    <w:rsid w:val="00D22957"/>
    <w:rsid w:val="00D23633"/>
    <w:rsid w:val="00D23889"/>
    <w:rsid w:val="00D245D7"/>
    <w:rsid w:val="00D2766B"/>
    <w:rsid w:val="00D366E5"/>
    <w:rsid w:val="00D456F0"/>
    <w:rsid w:val="00D46157"/>
    <w:rsid w:val="00D4732E"/>
    <w:rsid w:val="00D666FC"/>
    <w:rsid w:val="00D72CE5"/>
    <w:rsid w:val="00D86F98"/>
    <w:rsid w:val="00D87674"/>
    <w:rsid w:val="00D91D92"/>
    <w:rsid w:val="00DA305A"/>
    <w:rsid w:val="00DB2949"/>
    <w:rsid w:val="00DB6EB0"/>
    <w:rsid w:val="00DC447B"/>
    <w:rsid w:val="00DC67E7"/>
    <w:rsid w:val="00DD6671"/>
    <w:rsid w:val="00DE4F33"/>
    <w:rsid w:val="00DF6A2C"/>
    <w:rsid w:val="00E00D9C"/>
    <w:rsid w:val="00E03B8A"/>
    <w:rsid w:val="00E13960"/>
    <w:rsid w:val="00E150D7"/>
    <w:rsid w:val="00E31C99"/>
    <w:rsid w:val="00E34150"/>
    <w:rsid w:val="00E55371"/>
    <w:rsid w:val="00E66C7C"/>
    <w:rsid w:val="00E6754B"/>
    <w:rsid w:val="00E743CA"/>
    <w:rsid w:val="00E749B5"/>
    <w:rsid w:val="00E95780"/>
    <w:rsid w:val="00EA3A84"/>
    <w:rsid w:val="00EB0C71"/>
    <w:rsid w:val="00EC2E08"/>
    <w:rsid w:val="00EC6003"/>
    <w:rsid w:val="00ED7E34"/>
    <w:rsid w:val="00EE14F7"/>
    <w:rsid w:val="00EE4F98"/>
    <w:rsid w:val="00EE55FE"/>
    <w:rsid w:val="00F00306"/>
    <w:rsid w:val="00F03567"/>
    <w:rsid w:val="00F0448F"/>
    <w:rsid w:val="00F06B6F"/>
    <w:rsid w:val="00F1063E"/>
    <w:rsid w:val="00F16DA1"/>
    <w:rsid w:val="00F24491"/>
    <w:rsid w:val="00F24A56"/>
    <w:rsid w:val="00F37016"/>
    <w:rsid w:val="00F3776D"/>
    <w:rsid w:val="00F46630"/>
    <w:rsid w:val="00F54598"/>
    <w:rsid w:val="00F60B10"/>
    <w:rsid w:val="00F62F9E"/>
    <w:rsid w:val="00F64E90"/>
    <w:rsid w:val="00F67A89"/>
    <w:rsid w:val="00F71EEB"/>
    <w:rsid w:val="00F73B5B"/>
    <w:rsid w:val="00F74B46"/>
    <w:rsid w:val="00F76B2F"/>
    <w:rsid w:val="00F76E03"/>
    <w:rsid w:val="00F82296"/>
    <w:rsid w:val="00F9050F"/>
    <w:rsid w:val="00FA174B"/>
    <w:rsid w:val="00FA1D1B"/>
    <w:rsid w:val="00FB173F"/>
    <w:rsid w:val="00FC0316"/>
    <w:rsid w:val="00FC3AFD"/>
    <w:rsid w:val="00FC7E8A"/>
    <w:rsid w:val="00FD057F"/>
    <w:rsid w:val="00FE3962"/>
    <w:rsid w:val="00FF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3F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8BCBD-93C6-42A5-A1F9-8878F355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Pałyska</dc:creator>
  <cp:lastModifiedBy>Andrzej Sakowicz</cp:lastModifiedBy>
  <cp:revision>44</cp:revision>
  <cp:lastPrinted>2018-10-12T07:28:00Z</cp:lastPrinted>
  <dcterms:created xsi:type="dcterms:W3CDTF">2017-10-18T13:56:00Z</dcterms:created>
  <dcterms:modified xsi:type="dcterms:W3CDTF">2018-10-12T11:47:00Z</dcterms:modified>
</cp:coreProperties>
</file>