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36C" w:rsidRPr="00FD467B" w:rsidRDefault="00D7236C" w:rsidP="00FD467B">
      <w:pPr>
        <w:jc w:val="left"/>
        <w:rPr>
          <w:caps/>
        </w:rPr>
      </w:pPr>
    </w:p>
    <w:p w:rsidR="00FD467B" w:rsidRDefault="00FD467B" w:rsidP="00FD467B">
      <w:pPr>
        <w:jc w:val="center"/>
      </w:pPr>
      <w:r>
        <w:rPr>
          <w:b/>
          <w:caps/>
        </w:rPr>
        <w:t xml:space="preserve">Uchwała Nr </w:t>
      </w:r>
      <w:r w:rsidR="00C90425">
        <w:rPr>
          <w:b/>
          <w:caps/>
        </w:rPr>
        <w:t>XVII/94/2016</w:t>
      </w:r>
      <w:r>
        <w:rPr>
          <w:b/>
          <w:caps/>
        </w:rPr>
        <w:br/>
        <w:t>Rady Gminy Piszczac</w:t>
      </w:r>
    </w:p>
    <w:p w:rsidR="00FD467B" w:rsidRDefault="00FD467B" w:rsidP="00FD467B">
      <w:pPr>
        <w:spacing w:before="280" w:after="280"/>
        <w:jc w:val="center"/>
        <w:rPr>
          <w:b/>
          <w:caps/>
        </w:rPr>
      </w:pPr>
      <w:r>
        <w:t>z dnia</w:t>
      </w:r>
      <w:r w:rsidR="00C90425">
        <w:t xml:space="preserve"> 22 kwietnia</w:t>
      </w:r>
      <w:r w:rsidR="000C796E">
        <w:t xml:space="preserve"> 2016</w:t>
      </w:r>
      <w:r>
        <w:t xml:space="preserve"> r.</w:t>
      </w:r>
    </w:p>
    <w:p w:rsidR="00FD467B" w:rsidRDefault="00FD467B" w:rsidP="00FD467B">
      <w:pPr>
        <w:keepNext/>
        <w:spacing w:after="480"/>
        <w:jc w:val="center"/>
        <w:rPr>
          <w:b/>
          <w:caps/>
        </w:rPr>
      </w:pPr>
      <w:r>
        <w:rPr>
          <w:b/>
        </w:rPr>
        <w:t>w sprawie określenia programu opieki nad zwierzętami bezdomnymi oraz zapobiegania bezdomności zwierząt na terenie Gminy Piszczac na rok 201</w:t>
      </w:r>
      <w:r w:rsidR="001C39B7">
        <w:rPr>
          <w:b/>
        </w:rPr>
        <w:t>6</w:t>
      </w:r>
    </w:p>
    <w:p w:rsidR="00FD467B" w:rsidRDefault="00FD467B" w:rsidP="00FD467B">
      <w:pPr>
        <w:keepLines/>
        <w:spacing w:before="120" w:after="120"/>
        <w:ind w:firstLine="340"/>
      </w:pPr>
      <w:r>
        <w:t>Na podstawie art. 18 ust. 2  </w:t>
      </w:r>
      <w:proofErr w:type="spellStart"/>
      <w:r>
        <w:t>pkt</w:t>
      </w:r>
      <w:proofErr w:type="spellEnd"/>
      <w:r>
        <w:t xml:space="preserve"> 15 ustawy z dnia 8  marca 1990 r. o sa</w:t>
      </w:r>
      <w:r w:rsidR="00C90425">
        <w:t>morządzie gminnym (Dz. U. z 2016 r.</w:t>
      </w:r>
      <w:r>
        <w:t xml:space="preserve"> </w:t>
      </w:r>
      <w:r w:rsidR="00881C1E">
        <w:br/>
      </w:r>
      <w:r>
        <w:t xml:space="preserve">poz. </w:t>
      </w:r>
      <w:r w:rsidR="00C90425">
        <w:t xml:space="preserve">446) </w:t>
      </w:r>
      <w:r>
        <w:t xml:space="preserve"> i art. 11 a ustawy z dnia 21 sierpnia 1997 r. o</w:t>
      </w:r>
      <w:r w:rsidR="00E5091F">
        <w:t> ochronie zwierząt (Dz. U. z 201</w:t>
      </w:r>
      <w:r w:rsidR="00C6238A">
        <w:t>3 r.</w:t>
      </w:r>
      <w:r>
        <w:t xml:space="preserve"> poz. </w:t>
      </w:r>
      <w:r w:rsidR="00E5091F">
        <w:t>856</w:t>
      </w:r>
      <w:r>
        <w:t>, z </w:t>
      </w:r>
      <w:proofErr w:type="spellStart"/>
      <w:r>
        <w:t>późn</w:t>
      </w:r>
      <w:proofErr w:type="spellEnd"/>
      <w:r>
        <w:t xml:space="preserve">. zm.) - </w:t>
      </w:r>
      <w:r>
        <w:rPr>
          <w:b/>
        </w:rPr>
        <w:t>Rada Gminy Piszczac uchwala, co następuje:</w:t>
      </w:r>
    </w:p>
    <w:p w:rsidR="00FD467B" w:rsidRDefault="00FD467B" w:rsidP="00FD467B">
      <w:pPr>
        <w:keepLines/>
        <w:spacing w:before="120" w:after="120"/>
        <w:ind w:firstLine="340"/>
        <w:jc w:val="center"/>
        <w:rPr>
          <w:b/>
        </w:rPr>
      </w:pPr>
      <w:r>
        <w:rPr>
          <w:b/>
        </w:rPr>
        <w:t>§ 1</w:t>
      </w:r>
    </w:p>
    <w:p w:rsidR="00FD467B" w:rsidRDefault="00FD467B" w:rsidP="00FD467B">
      <w:pPr>
        <w:keepLines/>
        <w:spacing w:before="120" w:after="120"/>
        <w:ind w:firstLine="340"/>
      </w:pPr>
      <w:r>
        <w:t>Określa się „Program opieki nad zwierzętami bezdomnymi oraz zapobiegania bezdomności zwierząt na te</w:t>
      </w:r>
      <w:r w:rsidR="00766031">
        <w:t>renie Gminy Piszczac na rok 2016</w:t>
      </w:r>
      <w:r>
        <w:t xml:space="preserve">”, w brzmieniu </w:t>
      </w:r>
      <w:r w:rsidR="00E5091F">
        <w:t>stanowiącym załącznik</w:t>
      </w:r>
      <w:r>
        <w:t xml:space="preserve"> do uchwały. </w:t>
      </w:r>
    </w:p>
    <w:p w:rsidR="00FD467B" w:rsidRDefault="00FD467B" w:rsidP="00FD467B">
      <w:pPr>
        <w:keepLines/>
        <w:spacing w:before="120" w:after="120"/>
        <w:ind w:firstLine="340"/>
        <w:jc w:val="center"/>
        <w:rPr>
          <w:b/>
        </w:rPr>
      </w:pPr>
      <w:r>
        <w:rPr>
          <w:b/>
        </w:rPr>
        <w:t>§ 2</w:t>
      </w:r>
    </w:p>
    <w:p w:rsidR="00FD467B" w:rsidRDefault="00FD467B" w:rsidP="00FD467B">
      <w:pPr>
        <w:keepLines/>
        <w:spacing w:before="120" w:after="120"/>
        <w:ind w:firstLine="340"/>
      </w:pPr>
      <w:r>
        <w:t xml:space="preserve">Wykonanie uchwały powierza się Wójtowi Gminy Piszczac. </w:t>
      </w:r>
    </w:p>
    <w:p w:rsidR="00FD467B" w:rsidRDefault="00FD467B" w:rsidP="00FD467B">
      <w:pPr>
        <w:keepNext/>
        <w:keepLines/>
        <w:spacing w:before="120" w:after="120"/>
        <w:ind w:firstLine="340"/>
        <w:jc w:val="center"/>
        <w:rPr>
          <w:b/>
        </w:rPr>
      </w:pPr>
      <w:r>
        <w:rPr>
          <w:b/>
        </w:rPr>
        <w:t>§ 3</w:t>
      </w:r>
    </w:p>
    <w:p w:rsidR="00FD467B" w:rsidRDefault="00FD467B" w:rsidP="00FD467B">
      <w:pPr>
        <w:keepNext/>
        <w:keepLines/>
        <w:spacing w:before="120" w:after="120"/>
        <w:ind w:firstLine="340"/>
      </w:pPr>
      <w:r>
        <w:t>Uchwała wchodzi w życie z dniem podjęcia.</w:t>
      </w:r>
    </w:p>
    <w:p w:rsidR="00FD467B" w:rsidRDefault="00FD467B" w:rsidP="00FD467B">
      <w:pPr>
        <w:keepNext/>
        <w:keepLines/>
        <w:spacing w:before="120" w:after="120"/>
        <w:ind w:firstLine="340"/>
      </w:pPr>
    </w:p>
    <w:p w:rsidR="00FD467B" w:rsidRDefault="00FD467B" w:rsidP="00FD467B">
      <w:pPr>
        <w:keepNext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233"/>
        <w:gridCol w:w="5233"/>
      </w:tblGrid>
      <w:tr w:rsidR="00FD467B" w:rsidTr="00FD467B">
        <w:tc>
          <w:tcPr>
            <w:tcW w:w="2500" w:type="pct"/>
          </w:tcPr>
          <w:p w:rsidR="00FD467B" w:rsidRDefault="00FD467B">
            <w:pPr>
              <w:keepNext/>
              <w:keepLines/>
            </w:pPr>
          </w:p>
        </w:tc>
        <w:tc>
          <w:tcPr>
            <w:tcW w:w="2500" w:type="pct"/>
            <w:hideMark/>
          </w:tcPr>
          <w:p w:rsidR="00FD467B" w:rsidRDefault="00E5091F" w:rsidP="00E5091F">
            <w:pPr>
              <w:keepNext/>
              <w:keepLines/>
              <w:spacing w:before="560" w:after="560"/>
              <w:ind w:right="1134"/>
            </w:pPr>
            <w:r>
              <w:t xml:space="preserve">         </w:t>
            </w:r>
            <w:r w:rsidR="00D7236C">
              <w:t xml:space="preserve">           </w:t>
            </w:r>
            <w:r w:rsidR="00FD467B">
              <w:t>Przewodniczący Rady Gminy</w:t>
            </w:r>
            <w:r w:rsidR="00FD467B">
              <w:br/>
            </w:r>
            <w:r w:rsidR="00FD467B">
              <w:br/>
            </w:r>
            <w:r w:rsidR="00FD467B">
              <w:br/>
            </w:r>
            <w:r>
              <w:rPr>
                <w:b/>
              </w:rPr>
              <w:t xml:space="preserve">             </w:t>
            </w:r>
            <w:r w:rsidR="00D7236C">
              <w:rPr>
                <w:b/>
              </w:rPr>
              <w:t xml:space="preserve">            </w:t>
            </w:r>
            <w:r>
              <w:rPr>
                <w:b/>
              </w:rPr>
              <w:t xml:space="preserve">  Grzegorz Panasiuk</w:t>
            </w:r>
          </w:p>
        </w:tc>
      </w:tr>
    </w:tbl>
    <w:p w:rsidR="0099120D" w:rsidRDefault="0099120D"/>
    <w:p w:rsidR="00FD467B" w:rsidRDefault="00FD467B"/>
    <w:p w:rsidR="00FD467B" w:rsidRDefault="00FD467B"/>
    <w:p w:rsidR="00FD467B" w:rsidRDefault="00FD467B"/>
    <w:p w:rsidR="00FD467B" w:rsidRDefault="00FD467B"/>
    <w:p w:rsidR="00FD467B" w:rsidRDefault="00FD467B"/>
    <w:p w:rsidR="00FD467B" w:rsidRDefault="00FD467B"/>
    <w:p w:rsidR="00FD467B" w:rsidRDefault="00FD467B"/>
    <w:p w:rsidR="00FD467B" w:rsidRDefault="00FD467B"/>
    <w:p w:rsidR="00FD467B" w:rsidRDefault="00FD467B"/>
    <w:p w:rsidR="00FD467B" w:rsidRDefault="00FD467B"/>
    <w:p w:rsidR="00FD467B" w:rsidRDefault="00FD467B"/>
    <w:p w:rsidR="00FD467B" w:rsidRDefault="00FD467B"/>
    <w:p w:rsidR="00FD467B" w:rsidRDefault="00FD467B"/>
    <w:p w:rsidR="00FD467B" w:rsidRDefault="00FD467B"/>
    <w:p w:rsidR="00FD467B" w:rsidRDefault="00FD467B"/>
    <w:p w:rsidR="00FD467B" w:rsidRDefault="00FD467B"/>
    <w:p w:rsidR="00FD467B" w:rsidRDefault="00FD467B"/>
    <w:p w:rsidR="00FD467B" w:rsidRDefault="00FD467B"/>
    <w:p w:rsidR="00FD467B" w:rsidRDefault="00FD467B"/>
    <w:p w:rsidR="00D7236C" w:rsidRDefault="00D7236C" w:rsidP="00FD467B">
      <w:pPr>
        <w:spacing w:before="120" w:after="120" w:line="360" w:lineRule="auto"/>
        <w:ind w:left="4535"/>
        <w:jc w:val="left"/>
      </w:pPr>
    </w:p>
    <w:p w:rsidR="00D7236C" w:rsidRDefault="00D7236C" w:rsidP="00FD467B">
      <w:pPr>
        <w:spacing w:before="120" w:after="120" w:line="360" w:lineRule="auto"/>
        <w:ind w:left="4535"/>
        <w:jc w:val="left"/>
      </w:pPr>
    </w:p>
    <w:p w:rsidR="00FD467B" w:rsidRDefault="00FD467B" w:rsidP="00FD467B">
      <w:pPr>
        <w:spacing w:before="120" w:after="120" w:line="360" w:lineRule="auto"/>
        <w:ind w:left="4535"/>
        <w:jc w:val="left"/>
      </w:pPr>
      <w:r>
        <w:lastRenderedPageBreak/>
        <w:t>Załącznik do Uchwały</w:t>
      </w:r>
      <w:r w:rsidR="00560FB3">
        <w:t xml:space="preserve"> Nr </w:t>
      </w:r>
      <w:r w:rsidR="00AD446A">
        <w:t>X</w:t>
      </w:r>
      <w:r w:rsidR="00C6238A">
        <w:t>VII/94/2016</w:t>
      </w:r>
      <w:r w:rsidR="00C6238A">
        <w:br/>
        <w:t>Rady Gminy Piszczac </w:t>
      </w:r>
      <w:r w:rsidR="00C6238A">
        <w:br/>
        <w:t>z dnia 22 kwietnia 2016</w:t>
      </w:r>
      <w:r>
        <w:t xml:space="preserve"> r.</w:t>
      </w:r>
    </w:p>
    <w:p w:rsidR="00FD467B" w:rsidRDefault="00FD467B" w:rsidP="00D7236C">
      <w:pPr>
        <w:keepNext/>
        <w:spacing w:after="480"/>
        <w:jc w:val="center"/>
        <w:rPr>
          <w:b/>
        </w:rPr>
      </w:pPr>
      <w:r>
        <w:rPr>
          <w:b/>
        </w:rPr>
        <w:t xml:space="preserve">Program opieki nad zwierzętami bezdomnymi oraz zapobiegania bezdomności zwierząt w Gminie Piszczac </w:t>
      </w:r>
      <w:r w:rsidR="00D7236C">
        <w:rPr>
          <w:b/>
        </w:rPr>
        <w:br/>
      </w:r>
      <w:r w:rsidR="00C6238A">
        <w:rPr>
          <w:b/>
        </w:rPr>
        <w:t>na rok 2016</w:t>
      </w:r>
    </w:p>
    <w:p w:rsidR="00FD467B" w:rsidRDefault="00FD467B" w:rsidP="00D7236C">
      <w:pPr>
        <w:spacing w:before="120" w:after="120"/>
        <w:ind w:firstLine="227"/>
        <w:jc w:val="center"/>
        <w:rPr>
          <w:b/>
        </w:rPr>
      </w:pPr>
      <w:r>
        <w:rPr>
          <w:b/>
        </w:rPr>
        <w:t>Wprowadzenie</w:t>
      </w:r>
    </w:p>
    <w:p w:rsidR="00FD467B" w:rsidRDefault="00FD467B" w:rsidP="00D7236C">
      <w:pPr>
        <w:keepLines/>
        <w:spacing w:before="120" w:after="120"/>
        <w:ind w:firstLine="340"/>
        <w:jc w:val="center"/>
        <w:rPr>
          <w:b/>
        </w:rPr>
      </w:pPr>
      <w:r>
        <w:rPr>
          <w:b/>
        </w:rPr>
        <w:t>§ 1</w:t>
      </w:r>
    </w:p>
    <w:p w:rsidR="00FD467B" w:rsidRDefault="00FD467B" w:rsidP="00D7236C">
      <w:pPr>
        <w:keepLines/>
        <w:spacing w:before="120" w:after="120"/>
        <w:ind w:firstLine="340"/>
      </w:pPr>
      <w:r>
        <w:rPr>
          <w:b/>
        </w:rPr>
        <w:t xml:space="preserve"> </w:t>
      </w:r>
      <w:r>
        <w:t>„Program opieki nad zwierzętami bezdomnymi oraz zapobiegania bezdomności zwierząt na te</w:t>
      </w:r>
      <w:r w:rsidR="00C6238A">
        <w:t>renie Gminy Piszczac na rok 2016</w:t>
      </w:r>
      <w:r>
        <w:t>” zwany dalej „Programem” obejmuje określenie celów oraz</w:t>
      </w:r>
      <w:r w:rsidR="00F56C9E">
        <w:t xml:space="preserve"> zadań realizowanych w roku 2016</w:t>
      </w:r>
      <w:r>
        <w:t xml:space="preserve"> w ramach Programu wraz ze wskazaniem realizujących je podmiotów. </w:t>
      </w:r>
    </w:p>
    <w:p w:rsidR="00FD467B" w:rsidRDefault="00FD467B" w:rsidP="00D7236C">
      <w:pPr>
        <w:spacing w:before="120" w:after="120"/>
        <w:jc w:val="center"/>
        <w:rPr>
          <w:b/>
        </w:rPr>
      </w:pPr>
      <w:r>
        <w:rPr>
          <w:b/>
        </w:rPr>
        <w:t>Wykonawcy programu</w:t>
      </w:r>
    </w:p>
    <w:p w:rsidR="00FD467B" w:rsidRDefault="00FD467B" w:rsidP="00D7236C">
      <w:pPr>
        <w:keepLines/>
        <w:spacing w:before="120" w:after="120"/>
        <w:ind w:firstLine="340"/>
        <w:jc w:val="center"/>
        <w:rPr>
          <w:b/>
        </w:rPr>
      </w:pPr>
      <w:r>
        <w:rPr>
          <w:b/>
        </w:rPr>
        <w:t>§ 2</w:t>
      </w:r>
    </w:p>
    <w:p w:rsidR="00FD467B" w:rsidRDefault="00FD467B" w:rsidP="00D7236C">
      <w:pPr>
        <w:keepLines/>
        <w:spacing w:before="120" w:after="120"/>
        <w:ind w:firstLine="340"/>
      </w:pPr>
      <w:r>
        <w:t xml:space="preserve">Realizację zadań w ramach Programu prowadzą: </w:t>
      </w:r>
    </w:p>
    <w:p w:rsidR="00FD467B" w:rsidRDefault="00FD467B" w:rsidP="00D7236C">
      <w:pPr>
        <w:spacing w:before="120" w:after="120"/>
        <w:ind w:left="340" w:firstLine="380"/>
      </w:pPr>
      <w:r>
        <w:t xml:space="preserve">1) Gmina Piszczac – Urząd Gminy w zakresie koordynowania zadań realizowanych w ramach Programu; </w:t>
      </w:r>
    </w:p>
    <w:p w:rsidR="00FD467B" w:rsidRDefault="00FD467B" w:rsidP="00D7236C">
      <w:pPr>
        <w:spacing w:before="120" w:after="120"/>
        <w:ind w:left="340" w:firstLine="380"/>
      </w:pPr>
      <w:r>
        <w:t xml:space="preserve">2) Stowarzyszenie Przyjaciół Zwierząt "AZYL" z siedzibą w Białej Podlaskiej, ul. Olszowa 4, prowadzące schronisko dla zwierząt, reprezentowane przez Annę  </w:t>
      </w:r>
      <w:proofErr w:type="spellStart"/>
      <w:r>
        <w:t>Korolczuk</w:t>
      </w:r>
      <w:proofErr w:type="spellEnd"/>
      <w:r>
        <w:t xml:space="preserve"> - Prezesa Zarządu; </w:t>
      </w:r>
    </w:p>
    <w:p w:rsidR="00FD467B" w:rsidRDefault="00FD467B" w:rsidP="00D7236C">
      <w:pPr>
        <w:spacing w:before="120" w:after="120"/>
        <w:ind w:left="340" w:firstLine="380"/>
      </w:pPr>
      <w:r>
        <w:t xml:space="preserve">3) organizacje społeczne, stowarzyszenia, fundacje, których statutowym celem działania jest ochrona zwierząt, współpracujące z Gminą Piszczac; </w:t>
      </w:r>
    </w:p>
    <w:p w:rsidR="00FD467B" w:rsidRDefault="00FD467B" w:rsidP="00D7236C">
      <w:pPr>
        <w:spacing w:before="120" w:after="120"/>
        <w:ind w:left="340" w:firstLine="380"/>
      </w:pPr>
      <w:r>
        <w:t>4)  w zakresie św</w:t>
      </w:r>
      <w:r w:rsidR="00560FB3">
        <w:t>iadczenia usług weterynaryjnych</w:t>
      </w:r>
      <w:r>
        <w:t>: Gabinet Weterynaryj</w:t>
      </w:r>
      <w:r w:rsidR="00560FB3">
        <w:t>ny lek. wet. Ryszard Karcz,</w:t>
      </w:r>
      <w:r>
        <w:t xml:space="preserve"> 21-530  Piszczac</w:t>
      </w:r>
      <w:r w:rsidR="00560FB3">
        <w:t xml:space="preserve">,  ul. Młynarska </w:t>
      </w:r>
      <w:r w:rsidR="00D7236C">
        <w:t>1</w:t>
      </w:r>
      <w:r>
        <w:t xml:space="preserve">; </w:t>
      </w:r>
    </w:p>
    <w:p w:rsidR="00FD467B" w:rsidRDefault="00FD467B" w:rsidP="00D7236C">
      <w:pPr>
        <w:spacing w:before="120" w:after="120"/>
        <w:ind w:left="340" w:firstLine="380"/>
      </w:pPr>
      <w:r>
        <w:t xml:space="preserve">5) gospodarstwo rolne Góźdź  Krzysztof położone w miejscowości Połoski Nowe  w zakresie zapewnienia miejsca dla zwierząt gospodarskich; </w:t>
      </w:r>
    </w:p>
    <w:p w:rsidR="00FD467B" w:rsidRDefault="00FD467B" w:rsidP="00D7236C">
      <w:pPr>
        <w:spacing w:before="120" w:after="120"/>
        <w:ind w:left="340" w:firstLine="380"/>
      </w:pPr>
      <w:r>
        <w:t>6) Mirosław Cabaj zamieszkały ul. Świętojańska 5, 08-110 Siedlce prowadzący działalność gospodarczą pod nazwą "Zbiornica Skórzec", ul. Armii Krajowej 45, 08-114 Skórzec.</w:t>
      </w:r>
    </w:p>
    <w:p w:rsidR="00FD467B" w:rsidRDefault="00FD467B" w:rsidP="00D7236C">
      <w:pPr>
        <w:spacing w:before="120" w:after="120"/>
        <w:jc w:val="center"/>
        <w:rPr>
          <w:b/>
        </w:rPr>
      </w:pPr>
      <w:r>
        <w:rPr>
          <w:b/>
        </w:rPr>
        <w:t>Zapewnienie zwierzętom bezdomnym miejsca w schronisku dla zwierząt</w:t>
      </w:r>
    </w:p>
    <w:p w:rsidR="00FD467B" w:rsidRDefault="00FD467B" w:rsidP="00D7236C">
      <w:pPr>
        <w:keepLines/>
        <w:spacing w:before="120" w:after="120"/>
        <w:ind w:firstLine="340"/>
        <w:jc w:val="center"/>
        <w:rPr>
          <w:b/>
        </w:rPr>
      </w:pPr>
      <w:r>
        <w:rPr>
          <w:b/>
        </w:rPr>
        <w:t>§ 3</w:t>
      </w:r>
    </w:p>
    <w:p w:rsidR="00FD467B" w:rsidRDefault="00FD467B" w:rsidP="00D7236C">
      <w:pPr>
        <w:keepLines/>
        <w:spacing w:before="120" w:after="120"/>
        <w:ind w:firstLine="340"/>
      </w:pPr>
      <w:r>
        <w:t xml:space="preserve">1. Odłowione zwierzęta bezdomne umieszcza się w schronisku. Schronisko zapewnia opiekę, w tym weterynaryjną, w warunkach wymaganych przepisami prawa. </w:t>
      </w:r>
    </w:p>
    <w:p w:rsidR="00FD467B" w:rsidRDefault="00FD467B" w:rsidP="00D7236C">
      <w:pPr>
        <w:keepLines/>
        <w:spacing w:before="120" w:after="120"/>
        <w:ind w:firstLine="340"/>
      </w:pPr>
      <w:r>
        <w:t>2. Szczegółowy sposób postępowania ze zwierzętami określa regulamin schroniska.</w:t>
      </w:r>
    </w:p>
    <w:p w:rsidR="00FD467B" w:rsidRDefault="00FD467B" w:rsidP="00D7236C">
      <w:pPr>
        <w:spacing w:before="120" w:after="120"/>
        <w:jc w:val="center"/>
        <w:rPr>
          <w:b/>
        </w:rPr>
      </w:pPr>
      <w:r>
        <w:rPr>
          <w:b/>
        </w:rPr>
        <w:t>Opieka nad wolno</w:t>
      </w:r>
      <w:r w:rsidR="00D7236C">
        <w:rPr>
          <w:b/>
        </w:rPr>
        <w:t xml:space="preserve"> </w:t>
      </w:r>
      <w:r>
        <w:rPr>
          <w:b/>
        </w:rPr>
        <w:t>żyjącymi kotami</w:t>
      </w:r>
    </w:p>
    <w:p w:rsidR="00FD467B" w:rsidRDefault="00FD467B" w:rsidP="00D7236C">
      <w:pPr>
        <w:keepLines/>
        <w:spacing w:before="120" w:after="120"/>
        <w:ind w:firstLine="340"/>
        <w:jc w:val="center"/>
        <w:rPr>
          <w:b/>
        </w:rPr>
      </w:pPr>
      <w:r>
        <w:rPr>
          <w:b/>
        </w:rPr>
        <w:t>§ 4</w:t>
      </w:r>
    </w:p>
    <w:p w:rsidR="00FD467B" w:rsidRDefault="00FD467B" w:rsidP="00D7236C">
      <w:pPr>
        <w:keepLines/>
        <w:spacing w:before="120" w:after="120"/>
        <w:ind w:firstLine="340"/>
      </w:pPr>
      <w:r>
        <w:rPr>
          <w:b/>
        </w:rPr>
        <w:t> </w:t>
      </w:r>
      <w:r>
        <w:t xml:space="preserve">1. Opiekę nad wolno żyjącymi kotami na terenie wyznaczonym administracyjnymi granicami Gmina Piszczac realizuje przy współpracy z organizacjami społecznymi, których statutowym celem działania jest ochrona zwierząt. </w:t>
      </w:r>
    </w:p>
    <w:p w:rsidR="00FD467B" w:rsidRDefault="00FD467B" w:rsidP="00D7236C">
      <w:pPr>
        <w:keepLines/>
        <w:spacing w:before="120" w:after="120"/>
        <w:ind w:firstLine="340"/>
      </w:pPr>
      <w:r>
        <w:t xml:space="preserve">2. Opieka nad wolno żyjącymi kotami, o której mowa w ust. 1, obejmuje: </w:t>
      </w:r>
    </w:p>
    <w:p w:rsidR="00FD467B" w:rsidRDefault="00FD467B" w:rsidP="00D7236C">
      <w:pPr>
        <w:spacing w:before="120" w:after="120"/>
        <w:ind w:left="340" w:firstLine="380"/>
      </w:pPr>
      <w:r>
        <w:t xml:space="preserve">1) ustalenie miejsc, w których przebywają; </w:t>
      </w:r>
    </w:p>
    <w:p w:rsidR="00FD467B" w:rsidRDefault="00FD467B" w:rsidP="00D7236C">
      <w:pPr>
        <w:spacing w:before="120" w:after="120"/>
        <w:ind w:left="340" w:firstLine="380"/>
      </w:pPr>
      <w:r>
        <w:t xml:space="preserve">2) zapewnienie dokarmiania przy udziale społecznych opiekunów, deklarujących pomoc; </w:t>
      </w:r>
    </w:p>
    <w:p w:rsidR="00FD467B" w:rsidRDefault="00FD467B" w:rsidP="00D7236C">
      <w:pPr>
        <w:spacing w:before="120" w:after="120"/>
        <w:ind w:left="340" w:firstLine="380"/>
      </w:pPr>
      <w:r>
        <w:t xml:space="preserve">3) sterylizację lub kastrację wolno żyjących kotów; </w:t>
      </w:r>
    </w:p>
    <w:p w:rsidR="00FD467B" w:rsidRPr="00D7236C" w:rsidRDefault="00FD467B" w:rsidP="00D7236C">
      <w:pPr>
        <w:spacing w:before="120" w:after="120"/>
        <w:ind w:left="340" w:firstLine="380"/>
      </w:pPr>
      <w:r>
        <w:t>4) podejmowanie interwencji w przypadkach traktowania zwierząt niezgodnie z przepisami ustawy o ochronie zwierząt.</w:t>
      </w:r>
    </w:p>
    <w:p w:rsidR="00FD467B" w:rsidRDefault="00FD467B" w:rsidP="00D7236C">
      <w:pPr>
        <w:spacing w:before="120" w:after="120"/>
        <w:jc w:val="center"/>
        <w:rPr>
          <w:b/>
        </w:rPr>
      </w:pPr>
      <w:r>
        <w:rPr>
          <w:b/>
        </w:rPr>
        <w:t>Odławianie zwierząt bezdomnych</w:t>
      </w:r>
    </w:p>
    <w:p w:rsidR="00FD467B" w:rsidRDefault="00FD467B" w:rsidP="00D7236C">
      <w:pPr>
        <w:keepLines/>
        <w:spacing w:before="120" w:after="120"/>
        <w:ind w:firstLine="340"/>
        <w:jc w:val="center"/>
        <w:rPr>
          <w:b/>
        </w:rPr>
      </w:pPr>
      <w:r>
        <w:rPr>
          <w:b/>
        </w:rPr>
        <w:t>§ 5</w:t>
      </w:r>
    </w:p>
    <w:p w:rsidR="00FD467B" w:rsidRDefault="00FD467B" w:rsidP="00D7236C">
      <w:pPr>
        <w:keepLines/>
        <w:spacing w:before="120" w:after="120"/>
        <w:ind w:firstLine="340"/>
      </w:pPr>
      <w:r>
        <w:rPr>
          <w:b/>
        </w:rPr>
        <w:t> </w:t>
      </w:r>
      <w:r>
        <w:t xml:space="preserve">1. Odławianiu podlegają zwierzęta domowe i gospodarskie, które uciekły, zabłąkały się lub zostały porzucone przez człowieka, a nie istnieje możliwość ustalenia właściciela lub innej osoby, pod której opieką zwierzę dotąd pozostawało. </w:t>
      </w:r>
    </w:p>
    <w:p w:rsidR="00FD467B" w:rsidRDefault="00FD467B" w:rsidP="00D7236C">
      <w:pPr>
        <w:keepLines/>
        <w:spacing w:before="120" w:after="120"/>
        <w:ind w:firstLine="340"/>
      </w:pPr>
      <w:r>
        <w:lastRenderedPageBreak/>
        <w:t xml:space="preserve">2. Zwierzęta bezdomne na terenie wyznaczonym administracyjnymi granicami Gminy Piszczac podlegają stałemu odławianiu. Zgłoszenia od mieszkańców Gminy, służb oraz innych podmiotów, o bezdomnych zwierzętach, przyjmuje Urząd Gminy tel. 83 3778018. </w:t>
      </w:r>
    </w:p>
    <w:p w:rsidR="00FD467B" w:rsidRDefault="00FD467B" w:rsidP="00D7236C">
      <w:pPr>
        <w:keepLines/>
        <w:spacing w:before="120" w:after="120"/>
        <w:ind w:firstLine="340"/>
      </w:pPr>
      <w:r>
        <w:t xml:space="preserve">3. Odławianie bezdomnych zwierząt prowadzi się za pomocą specjalistycznego sprzętu, który nie będzie stwarzał zagrożenia dla życia i zdrowia wyłapanych zwierząt, a także nie będzie zadawał im cierpienia. </w:t>
      </w:r>
    </w:p>
    <w:p w:rsidR="00FD467B" w:rsidRDefault="00FD467B" w:rsidP="00D7236C">
      <w:pPr>
        <w:keepLines/>
        <w:spacing w:before="120" w:after="120"/>
        <w:ind w:firstLine="340"/>
      </w:pPr>
      <w:r>
        <w:t xml:space="preserve">4. Środki do przewozu zwierząt powinny spełniać warunki określone w ustawie o ochronie zwierząt. </w:t>
      </w:r>
    </w:p>
    <w:p w:rsidR="00FD467B" w:rsidRDefault="00FD467B" w:rsidP="00D7236C">
      <w:pPr>
        <w:keepLines/>
        <w:spacing w:before="120" w:after="120"/>
        <w:ind w:firstLine="340"/>
      </w:pPr>
      <w:r>
        <w:t xml:space="preserve">5. Odłowione zwierzęta gospodarskie podlegają przewiezieniu do wskazanego gospodarstwa rolnego. </w:t>
      </w:r>
    </w:p>
    <w:p w:rsidR="00FD467B" w:rsidRDefault="00FD467B" w:rsidP="00D7236C">
      <w:pPr>
        <w:spacing w:before="120" w:after="120"/>
        <w:jc w:val="center"/>
        <w:rPr>
          <w:b/>
        </w:rPr>
      </w:pPr>
      <w:r>
        <w:rPr>
          <w:b/>
        </w:rPr>
        <w:t>Sterylizacja albo kastracja zwierząt w schronisku</w:t>
      </w:r>
    </w:p>
    <w:p w:rsidR="00FD467B" w:rsidRDefault="00FD467B" w:rsidP="00D7236C">
      <w:pPr>
        <w:keepLines/>
        <w:spacing w:before="120" w:after="120"/>
        <w:ind w:firstLine="340"/>
        <w:jc w:val="center"/>
        <w:rPr>
          <w:b/>
        </w:rPr>
      </w:pPr>
      <w:r>
        <w:rPr>
          <w:b/>
        </w:rPr>
        <w:t>§ 6</w:t>
      </w:r>
    </w:p>
    <w:p w:rsidR="00FD467B" w:rsidRDefault="00FD467B" w:rsidP="00D7236C">
      <w:pPr>
        <w:keepLines/>
        <w:spacing w:before="120" w:after="120"/>
        <w:ind w:firstLine="340"/>
      </w:pPr>
      <w:r>
        <w:t xml:space="preserve">1. Zwierzęta umieszczone w schronisku podlegają sterylizacji albo kastracji. </w:t>
      </w:r>
    </w:p>
    <w:p w:rsidR="00FD467B" w:rsidRDefault="00FD467B" w:rsidP="00D7236C">
      <w:pPr>
        <w:keepLines/>
        <w:spacing w:before="120" w:after="120"/>
        <w:ind w:firstLine="340"/>
      </w:pPr>
      <w:r>
        <w:t xml:space="preserve">2. Zabiegi sterylizacji albo kastracji przeprowadza lekarz weterynarii. </w:t>
      </w:r>
    </w:p>
    <w:p w:rsidR="00FD467B" w:rsidRDefault="00FD467B" w:rsidP="00D7236C">
      <w:pPr>
        <w:keepLines/>
        <w:spacing w:before="120" w:after="120"/>
        <w:ind w:firstLine="340"/>
      </w:pPr>
      <w:r>
        <w:t xml:space="preserve">3. Zabiegom, o których mowa w ust. 1, nie podlegają: </w:t>
      </w:r>
    </w:p>
    <w:p w:rsidR="00FD467B" w:rsidRDefault="00FD467B" w:rsidP="00D7236C">
      <w:pPr>
        <w:spacing w:before="120" w:after="120"/>
        <w:ind w:left="340" w:firstLine="380"/>
      </w:pPr>
      <w:r>
        <w:t xml:space="preserve">1) zwierzęta w okresie 14 dni od umieszczenia ich w schronisku z uwagi na możliwość zgłoszenia się właściciela lub opiekuna; </w:t>
      </w:r>
    </w:p>
    <w:p w:rsidR="00FD467B" w:rsidRDefault="00FD467B" w:rsidP="00D7236C">
      <w:pPr>
        <w:spacing w:before="120" w:after="120"/>
        <w:ind w:left="340" w:firstLine="380"/>
      </w:pPr>
      <w:r>
        <w:t>2) zwierzęta, u których istnieją przeciwwskazania do wykonania tych zabiegów z uwagi na stan zdrowia lub wiek.</w:t>
      </w:r>
    </w:p>
    <w:p w:rsidR="00FD467B" w:rsidRDefault="00FD467B" w:rsidP="00D7236C">
      <w:pPr>
        <w:spacing w:before="120" w:after="120"/>
        <w:jc w:val="center"/>
        <w:rPr>
          <w:b/>
        </w:rPr>
      </w:pPr>
      <w:r>
        <w:rPr>
          <w:b/>
        </w:rPr>
        <w:t>Poszukiwanie właściciela dla zwierząt bezdomnych</w:t>
      </w:r>
    </w:p>
    <w:p w:rsidR="00FD467B" w:rsidRDefault="00FD467B" w:rsidP="00D7236C">
      <w:pPr>
        <w:keepLines/>
        <w:spacing w:before="120" w:after="120"/>
        <w:ind w:firstLine="340"/>
        <w:jc w:val="center"/>
        <w:rPr>
          <w:b/>
        </w:rPr>
      </w:pPr>
      <w:r>
        <w:rPr>
          <w:b/>
        </w:rPr>
        <w:t>§ 7</w:t>
      </w:r>
    </w:p>
    <w:p w:rsidR="00FD467B" w:rsidRDefault="00FD467B" w:rsidP="00D7236C">
      <w:pPr>
        <w:keepLines/>
        <w:spacing w:before="120" w:after="120"/>
        <w:ind w:firstLine="340"/>
      </w:pPr>
      <w:r>
        <w:t xml:space="preserve">1. Poszukiwanie nowych właścicieli dla zwierząt umieszczonych w schronisku określa regulamin schroniska. </w:t>
      </w:r>
    </w:p>
    <w:p w:rsidR="00FD467B" w:rsidRDefault="00FD467B" w:rsidP="00D7236C">
      <w:pPr>
        <w:keepLines/>
        <w:spacing w:before="120" w:after="120"/>
        <w:ind w:firstLine="340"/>
      </w:pPr>
      <w:r>
        <w:t>2. Gmina Piszczac umieszczać będzie informację o zwierzętach potrzebujących opiekuna na stronie internetowej oraz w biuletynie informacyjnym gminy.</w:t>
      </w:r>
    </w:p>
    <w:p w:rsidR="00FD467B" w:rsidRDefault="00FD467B" w:rsidP="00D7236C">
      <w:pPr>
        <w:spacing w:before="120" w:after="120"/>
        <w:jc w:val="center"/>
        <w:rPr>
          <w:b/>
        </w:rPr>
      </w:pPr>
      <w:r>
        <w:rPr>
          <w:b/>
        </w:rPr>
        <w:t>Usypianie ślepych miotów</w:t>
      </w:r>
    </w:p>
    <w:p w:rsidR="00FD467B" w:rsidRDefault="00FD467B" w:rsidP="00D7236C">
      <w:pPr>
        <w:keepLines/>
        <w:spacing w:before="120" w:after="120"/>
        <w:ind w:firstLine="340"/>
        <w:jc w:val="center"/>
        <w:rPr>
          <w:b/>
        </w:rPr>
      </w:pPr>
      <w:r>
        <w:rPr>
          <w:b/>
        </w:rPr>
        <w:t>§ 8</w:t>
      </w:r>
    </w:p>
    <w:p w:rsidR="00FD467B" w:rsidRDefault="00FD467B" w:rsidP="00D7236C">
      <w:pPr>
        <w:keepLines/>
        <w:spacing w:before="120" w:after="120"/>
        <w:ind w:firstLine="340"/>
      </w:pPr>
      <w:r>
        <w:rPr>
          <w:b/>
        </w:rPr>
        <w:t> </w:t>
      </w:r>
      <w:r>
        <w:t xml:space="preserve">1. Zabiegi usypiania ślepych miotów wykonuje lekarz weterynarii zatrudniony w schronisku. </w:t>
      </w:r>
    </w:p>
    <w:p w:rsidR="00FD467B" w:rsidRDefault="00FD467B" w:rsidP="00D7236C">
      <w:pPr>
        <w:keepLines/>
        <w:spacing w:before="120" w:after="120"/>
        <w:ind w:firstLine="340"/>
      </w:pPr>
      <w:r>
        <w:t>2. Zabiegi usypiania ślepych miotów wolno żyjących kotów przeprowadza, w uzasadnionych przypadkach, lekarz weterynarii w ramach zleconych usług weterynaryjnych.</w:t>
      </w:r>
    </w:p>
    <w:p w:rsidR="00FD467B" w:rsidRDefault="00FD467B" w:rsidP="00D7236C">
      <w:pPr>
        <w:spacing w:before="120" w:after="120"/>
        <w:jc w:val="center"/>
        <w:rPr>
          <w:b/>
        </w:rPr>
      </w:pPr>
      <w:r>
        <w:rPr>
          <w:b/>
        </w:rPr>
        <w:t>Zapewnienie miejsca dla zwierząt gospodarskich we wskazanym gospodarstwie rolnym</w:t>
      </w:r>
    </w:p>
    <w:p w:rsidR="00FD467B" w:rsidRDefault="00FD467B" w:rsidP="00D7236C">
      <w:pPr>
        <w:keepLines/>
        <w:spacing w:before="120" w:after="120"/>
        <w:ind w:firstLine="340"/>
        <w:jc w:val="center"/>
        <w:rPr>
          <w:b/>
        </w:rPr>
      </w:pPr>
      <w:r>
        <w:rPr>
          <w:b/>
        </w:rPr>
        <w:t>§ 9</w:t>
      </w:r>
    </w:p>
    <w:p w:rsidR="00D7236C" w:rsidRDefault="00FD467B" w:rsidP="00D7236C">
      <w:pPr>
        <w:keepLines/>
        <w:spacing w:before="120" w:after="120"/>
        <w:ind w:firstLine="340"/>
      </w:pPr>
      <w:r>
        <w:rPr>
          <w:b/>
        </w:rPr>
        <w:t> </w:t>
      </w:r>
      <w:r>
        <w:t xml:space="preserve">1. Gospodarstwo rolne Góźdź  Krzysztof  położone w miejscowości Połoski Nowe  przyjmuje i zapewnia opiekę bezdomnym zwierzętom gospodarskim z terenu wyznaczonego administracyjnymi granicami Gminy Piszczac. </w:t>
      </w:r>
    </w:p>
    <w:p w:rsidR="00FD467B" w:rsidRDefault="00FD467B" w:rsidP="00D7236C">
      <w:pPr>
        <w:keepLines/>
        <w:spacing w:before="120" w:after="120"/>
        <w:ind w:firstLine="340"/>
      </w:pPr>
      <w:r>
        <w:t xml:space="preserve">2. Opieka, o której mowa w ust.1, obejmuje w szczególności: </w:t>
      </w:r>
    </w:p>
    <w:p w:rsidR="00FD467B" w:rsidRDefault="00FD467B" w:rsidP="00D7236C">
      <w:pPr>
        <w:spacing w:before="120" w:after="120"/>
        <w:ind w:left="340" w:firstLine="380"/>
      </w:pPr>
      <w:r>
        <w:t xml:space="preserve">1) ochronę zwierzęcia przed niekorzystnymi warunkami pogodowymi; </w:t>
      </w:r>
    </w:p>
    <w:p w:rsidR="00FD467B" w:rsidRDefault="00FD467B" w:rsidP="00D7236C">
      <w:pPr>
        <w:spacing w:before="120" w:after="120"/>
        <w:ind w:left="340" w:firstLine="380"/>
      </w:pPr>
      <w:r>
        <w:t xml:space="preserve">2) dostarczanie pożywienia; </w:t>
      </w:r>
    </w:p>
    <w:p w:rsidR="00FD467B" w:rsidRDefault="00FD467B" w:rsidP="00D7236C">
      <w:pPr>
        <w:spacing w:before="120" w:after="120"/>
        <w:ind w:left="340" w:firstLine="380"/>
      </w:pPr>
      <w:r>
        <w:t>3) zapewnienie właściwych warunków bytowania.</w:t>
      </w:r>
    </w:p>
    <w:p w:rsidR="00FD467B" w:rsidRDefault="00FD467B" w:rsidP="00D7236C">
      <w:pPr>
        <w:spacing w:before="120" w:after="120"/>
        <w:jc w:val="center"/>
        <w:rPr>
          <w:b/>
        </w:rPr>
      </w:pPr>
      <w:r>
        <w:rPr>
          <w:b/>
        </w:rPr>
        <w:t>Zapewnienie całodobowej opieki weterynaryjnej w przypadkach zdarzeń drogowych z udziałem zwierząt</w:t>
      </w:r>
    </w:p>
    <w:p w:rsidR="00FD467B" w:rsidRDefault="00FD467B" w:rsidP="00D7236C">
      <w:pPr>
        <w:keepLines/>
        <w:spacing w:before="120" w:after="120"/>
        <w:ind w:firstLine="340"/>
        <w:jc w:val="center"/>
        <w:rPr>
          <w:b/>
        </w:rPr>
      </w:pPr>
      <w:r>
        <w:rPr>
          <w:b/>
        </w:rPr>
        <w:t>§ 10</w:t>
      </w:r>
    </w:p>
    <w:p w:rsidR="00FD467B" w:rsidRDefault="00FD467B" w:rsidP="00D7236C">
      <w:pPr>
        <w:keepLines/>
        <w:spacing w:before="120" w:after="120"/>
        <w:ind w:firstLine="340"/>
      </w:pPr>
      <w:r>
        <w:t xml:space="preserve">Całodobową opiekę weterynaryjną poszkodowanym zwierzętom bezdomnym w wyniku wypadków drogowych lub innych zdarzeń losowych na terenie wyznaczonym administracyjnymi granicami Gminy Piszczac wykonuje lekarz weterynarii Ryszard Karcz . </w:t>
      </w:r>
    </w:p>
    <w:p w:rsidR="00FD467B" w:rsidRDefault="00FD467B" w:rsidP="00D7236C">
      <w:pPr>
        <w:spacing w:before="120" w:after="120"/>
        <w:jc w:val="center"/>
        <w:rPr>
          <w:b/>
        </w:rPr>
      </w:pPr>
      <w:r>
        <w:rPr>
          <w:b/>
        </w:rPr>
        <w:t>Działania o charakterze edukacyjno - informacyjnym</w:t>
      </w:r>
    </w:p>
    <w:p w:rsidR="00FD467B" w:rsidRDefault="00FD467B" w:rsidP="00D7236C">
      <w:pPr>
        <w:keepLines/>
        <w:spacing w:before="120" w:after="120"/>
        <w:ind w:firstLine="340"/>
        <w:jc w:val="center"/>
        <w:rPr>
          <w:b/>
        </w:rPr>
      </w:pPr>
      <w:r>
        <w:rPr>
          <w:b/>
        </w:rPr>
        <w:t>§ 11</w:t>
      </w:r>
    </w:p>
    <w:p w:rsidR="00FD467B" w:rsidRDefault="00FD467B" w:rsidP="00D7236C">
      <w:pPr>
        <w:keepLines/>
        <w:spacing w:before="120" w:after="120"/>
        <w:ind w:firstLine="340"/>
      </w:pPr>
      <w:r>
        <w:t xml:space="preserve"> W ramach Programu realizowane są przy współpracy z organizacjami, których celem statutowym jest ochrona zwierząt, następujące działania: </w:t>
      </w:r>
    </w:p>
    <w:p w:rsidR="00FD467B" w:rsidRDefault="00FD467B" w:rsidP="00D7236C">
      <w:pPr>
        <w:spacing w:before="120" w:after="120"/>
        <w:ind w:left="340" w:firstLine="380"/>
      </w:pPr>
      <w:r>
        <w:t xml:space="preserve">1) edukacja w zakresie odpowiedzialnej i właściwej opieki nad zwierzętami, w tym w ramach wspólnych akcji; </w:t>
      </w:r>
    </w:p>
    <w:p w:rsidR="00FD467B" w:rsidRDefault="00FD467B" w:rsidP="00D7236C">
      <w:pPr>
        <w:spacing w:before="120" w:after="120"/>
        <w:ind w:left="340" w:firstLine="380"/>
      </w:pPr>
      <w:r>
        <w:lastRenderedPageBreak/>
        <w:t xml:space="preserve">2) propagowanie sterylizacji i kastracji psów i kotów; </w:t>
      </w:r>
    </w:p>
    <w:p w:rsidR="00FD467B" w:rsidRDefault="00FD467B" w:rsidP="00D7236C">
      <w:pPr>
        <w:spacing w:before="120" w:after="120"/>
        <w:ind w:left="340" w:firstLine="380"/>
      </w:pPr>
      <w:r>
        <w:t xml:space="preserve">3) propagowanie poszukiwania nowych właścicieli dla zwierząt bezdomnych; </w:t>
      </w:r>
    </w:p>
    <w:p w:rsidR="00FD467B" w:rsidRDefault="00FD467B" w:rsidP="00D7236C">
      <w:pPr>
        <w:spacing w:before="120" w:after="120"/>
        <w:ind w:left="340" w:firstLine="380"/>
      </w:pPr>
      <w:r>
        <w:t>4) informowanie o zakazach dotyczących handlu zwierzętami domowymi oraz propagowanie zakupu zwierząt, a w szczególności psów i kotów, z miejsc ich chowu lub hodowli.</w:t>
      </w:r>
    </w:p>
    <w:p w:rsidR="00FD467B" w:rsidRDefault="00FD467B" w:rsidP="00D7236C">
      <w:pPr>
        <w:spacing w:before="120" w:after="120"/>
        <w:jc w:val="center"/>
        <w:rPr>
          <w:b/>
        </w:rPr>
      </w:pPr>
      <w:r>
        <w:rPr>
          <w:b/>
        </w:rPr>
        <w:t>Finansowanie Programu</w:t>
      </w:r>
    </w:p>
    <w:p w:rsidR="00FD467B" w:rsidRDefault="00FD467B" w:rsidP="00D7236C">
      <w:pPr>
        <w:keepLines/>
        <w:spacing w:before="120" w:after="120"/>
        <w:ind w:firstLine="340"/>
        <w:jc w:val="center"/>
        <w:rPr>
          <w:b/>
        </w:rPr>
      </w:pPr>
      <w:r>
        <w:rPr>
          <w:b/>
        </w:rPr>
        <w:t>§ 12</w:t>
      </w:r>
    </w:p>
    <w:p w:rsidR="00FD467B" w:rsidRDefault="00FD467B" w:rsidP="00D7236C">
      <w:pPr>
        <w:keepLines/>
        <w:spacing w:before="120" w:after="120"/>
        <w:ind w:firstLine="340"/>
      </w:pPr>
      <w:r>
        <w:t>Na</w:t>
      </w:r>
      <w:r w:rsidR="00513F52">
        <w:t xml:space="preserve"> realizację Programu na rok 2016</w:t>
      </w:r>
      <w:r>
        <w:t xml:space="preserve"> planuje się kwotę </w:t>
      </w:r>
      <w:r>
        <w:rPr>
          <w:b/>
        </w:rPr>
        <w:t xml:space="preserve">20 000 </w:t>
      </w:r>
      <w:r>
        <w:t xml:space="preserve">zł, przeznaczoną na: </w:t>
      </w:r>
    </w:p>
    <w:p w:rsidR="00FD467B" w:rsidRDefault="00FD467B" w:rsidP="00D7236C">
      <w:pPr>
        <w:spacing w:before="120" w:after="120"/>
        <w:ind w:left="340" w:firstLine="380"/>
      </w:pPr>
      <w:r>
        <w:t xml:space="preserve">1) zadania realizowane przez schronisko dla zwierząt - </w:t>
      </w:r>
      <w:r w:rsidR="00513F52">
        <w:rPr>
          <w:b/>
        </w:rPr>
        <w:t>5</w:t>
      </w:r>
      <w:r>
        <w:rPr>
          <w:b/>
        </w:rPr>
        <w:t xml:space="preserve"> 000 </w:t>
      </w:r>
      <w:r>
        <w:t xml:space="preserve">zł; </w:t>
      </w:r>
    </w:p>
    <w:p w:rsidR="00FD467B" w:rsidRDefault="00FD467B" w:rsidP="00D7236C">
      <w:pPr>
        <w:spacing w:before="120" w:after="120"/>
        <w:ind w:left="340" w:firstLine="380"/>
      </w:pPr>
      <w:r>
        <w:t>2) opiekę nad wolno żyjącymi kotami</w:t>
      </w:r>
      <w:r w:rsidR="00513F52">
        <w:t xml:space="preserve"> i psami</w:t>
      </w:r>
      <w:r>
        <w:t xml:space="preserve"> tj. sterylizację kotek</w:t>
      </w:r>
      <w:r w:rsidR="00513F52">
        <w:t xml:space="preserve"> i suczek</w:t>
      </w:r>
      <w:r>
        <w:t xml:space="preserve"> – </w:t>
      </w:r>
      <w:r w:rsidR="00513F52">
        <w:rPr>
          <w:b/>
        </w:rPr>
        <w:t>5</w:t>
      </w:r>
      <w:r>
        <w:rPr>
          <w:b/>
        </w:rPr>
        <w:t xml:space="preserve"> 000 </w:t>
      </w:r>
      <w:r>
        <w:t xml:space="preserve">zł oraz </w:t>
      </w:r>
      <w:r w:rsidR="00F45633">
        <w:br/>
      </w:r>
      <w:r>
        <w:t xml:space="preserve">dokarmianie – </w:t>
      </w:r>
      <w:r w:rsidR="00513F52">
        <w:rPr>
          <w:b/>
        </w:rPr>
        <w:t>5</w:t>
      </w:r>
      <w:r>
        <w:rPr>
          <w:b/>
        </w:rPr>
        <w:t xml:space="preserve"> 000 </w:t>
      </w:r>
      <w:r>
        <w:t xml:space="preserve">zł; </w:t>
      </w:r>
    </w:p>
    <w:p w:rsidR="00FD467B" w:rsidRDefault="00FD467B" w:rsidP="00D7236C">
      <w:pPr>
        <w:spacing w:before="120" w:after="120"/>
        <w:ind w:left="340" w:firstLine="380"/>
      </w:pPr>
      <w:r>
        <w:t xml:space="preserve">3) zapewnienie całodobowej opieki weterynaryjnej w przypadkach zdarzeń drogowych – </w:t>
      </w:r>
      <w:r>
        <w:rPr>
          <w:b/>
        </w:rPr>
        <w:t xml:space="preserve">3 000 </w:t>
      </w:r>
      <w:r>
        <w:t xml:space="preserve">zł; </w:t>
      </w:r>
    </w:p>
    <w:p w:rsidR="00FD467B" w:rsidRDefault="00FD467B" w:rsidP="00D7236C">
      <w:pPr>
        <w:spacing w:before="120" w:after="120"/>
        <w:ind w:left="340" w:firstLine="380"/>
      </w:pPr>
      <w:r>
        <w:t xml:space="preserve">4) koszty zapewnienia miejsca dla zwierząt gospodarskich we wskazanym gospodarstwie – </w:t>
      </w:r>
      <w:r>
        <w:rPr>
          <w:b/>
        </w:rPr>
        <w:t xml:space="preserve">2 000 </w:t>
      </w:r>
      <w:r>
        <w:t>zł.</w:t>
      </w:r>
    </w:p>
    <w:p w:rsidR="00FD467B" w:rsidRDefault="00FD467B" w:rsidP="00D7236C">
      <w:pPr>
        <w:spacing w:before="120" w:after="120"/>
        <w:ind w:left="340" w:firstLine="380"/>
      </w:pPr>
    </w:p>
    <w:p w:rsidR="00FD467B" w:rsidRDefault="00FD467B" w:rsidP="00D7236C"/>
    <w:p w:rsidR="00E84056" w:rsidRDefault="00E84056" w:rsidP="00D7236C"/>
    <w:p w:rsidR="00E84056" w:rsidRDefault="00E84056" w:rsidP="00D7236C"/>
    <w:p w:rsidR="00E84056" w:rsidRDefault="00E84056" w:rsidP="00D7236C"/>
    <w:p w:rsidR="00E84056" w:rsidRDefault="00E84056" w:rsidP="00D7236C"/>
    <w:p w:rsidR="00E84056" w:rsidRDefault="00E84056" w:rsidP="00D7236C"/>
    <w:p w:rsidR="00E84056" w:rsidRDefault="00E84056" w:rsidP="00D7236C"/>
    <w:p w:rsidR="00E84056" w:rsidRDefault="00E84056" w:rsidP="00D7236C"/>
    <w:p w:rsidR="00E84056" w:rsidRDefault="00E84056" w:rsidP="00D7236C"/>
    <w:p w:rsidR="00E84056" w:rsidRDefault="00E84056" w:rsidP="00D7236C"/>
    <w:p w:rsidR="00E84056" w:rsidRDefault="00E84056" w:rsidP="00D7236C"/>
    <w:p w:rsidR="00E84056" w:rsidRDefault="00E84056" w:rsidP="00D7236C"/>
    <w:p w:rsidR="00E84056" w:rsidRDefault="00E84056" w:rsidP="00D7236C"/>
    <w:p w:rsidR="00E84056" w:rsidRDefault="00E84056" w:rsidP="00D7236C"/>
    <w:p w:rsidR="00E84056" w:rsidRDefault="00E84056" w:rsidP="00D7236C"/>
    <w:p w:rsidR="00E84056" w:rsidRDefault="00E84056" w:rsidP="00D7236C"/>
    <w:p w:rsidR="00E84056" w:rsidRDefault="00E84056" w:rsidP="00D7236C"/>
    <w:p w:rsidR="00E84056" w:rsidRDefault="00E84056" w:rsidP="00D7236C"/>
    <w:p w:rsidR="00E84056" w:rsidRDefault="00E84056" w:rsidP="00D7236C"/>
    <w:p w:rsidR="00E84056" w:rsidRDefault="00E84056" w:rsidP="00D7236C"/>
    <w:p w:rsidR="00E84056" w:rsidRDefault="00E84056" w:rsidP="00D7236C"/>
    <w:p w:rsidR="00E84056" w:rsidRDefault="00E84056" w:rsidP="00D7236C"/>
    <w:p w:rsidR="00E84056" w:rsidRDefault="00E84056" w:rsidP="00D7236C"/>
    <w:p w:rsidR="00E84056" w:rsidRDefault="00E84056" w:rsidP="00D7236C"/>
    <w:p w:rsidR="00E84056" w:rsidRDefault="00E84056" w:rsidP="00D7236C"/>
    <w:p w:rsidR="00E84056" w:rsidRDefault="00E84056" w:rsidP="00D7236C"/>
    <w:p w:rsidR="00E84056" w:rsidRDefault="00E84056" w:rsidP="00D7236C"/>
    <w:p w:rsidR="00E84056" w:rsidRDefault="00E84056" w:rsidP="00D7236C"/>
    <w:p w:rsidR="00E84056" w:rsidRDefault="00E84056" w:rsidP="00D7236C"/>
    <w:p w:rsidR="00E84056" w:rsidRDefault="00E84056" w:rsidP="00D7236C"/>
    <w:p w:rsidR="00E84056" w:rsidRDefault="00E84056" w:rsidP="00D7236C"/>
    <w:p w:rsidR="00E84056" w:rsidRDefault="00E84056" w:rsidP="00D7236C"/>
    <w:p w:rsidR="00E84056" w:rsidRDefault="00E84056" w:rsidP="00D7236C"/>
    <w:p w:rsidR="00E84056" w:rsidRDefault="00E84056" w:rsidP="00D7236C"/>
    <w:p w:rsidR="00E84056" w:rsidRDefault="00E84056" w:rsidP="00D7236C"/>
    <w:p w:rsidR="00E84056" w:rsidRDefault="00E84056" w:rsidP="00D7236C"/>
    <w:p w:rsidR="00E84056" w:rsidRDefault="00E84056" w:rsidP="00D7236C"/>
    <w:p w:rsidR="00E84056" w:rsidRDefault="00E84056" w:rsidP="00D7236C"/>
    <w:p w:rsidR="00E84056" w:rsidRDefault="00E84056" w:rsidP="00D7236C"/>
    <w:p w:rsidR="00E84056" w:rsidRDefault="00E84056" w:rsidP="00D7236C"/>
    <w:p w:rsidR="00E84056" w:rsidRDefault="00E84056" w:rsidP="00D7236C"/>
    <w:p w:rsidR="00E84056" w:rsidRDefault="00E84056" w:rsidP="00D7236C"/>
    <w:p w:rsidR="00E84056" w:rsidRDefault="00E84056" w:rsidP="00D7236C"/>
    <w:p w:rsidR="00E84056" w:rsidRPr="00E84056" w:rsidRDefault="00E84056" w:rsidP="00E84056">
      <w:pPr>
        <w:spacing w:line="360" w:lineRule="auto"/>
        <w:jc w:val="center"/>
        <w:rPr>
          <w:sz w:val="24"/>
        </w:rPr>
      </w:pPr>
      <w:r w:rsidRPr="00E84056">
        <w:rPr>
          <w:sz w:val="24"/>
        </w:rPr>
        <w:t>Uzasadnienie</w:t>
      </w:r>
    </w:p>
    <w:p w:rsidR="00E84056" w:rsidRPr="00E84056" w:rsidRDefault="00E84056" w:rsidP="00E84056">
      <w:pPr>
        <w:spacing w:line="360" w:lineRule="auto"/>
        <w:rPr>
          <w:sz w:val="24"/>
        </w:rPr>
      </w:pPr>
    </w:p>
    <w:p w:rsidR="00E84056" w:rsidRPr="00E84056" w:rsidRDefault="00E84056" w:rsidP="00E84056">
      <w:pPr>
        <w:spacing w:line="360" w:lineRule="auto"/>
        <w:ind w:firstLine="708"/>
        <w:rPr>
          <w:sz w:val="24"/>
        </w:rPr>
      </w:pPr>
      <w:r w:rsidRPr="00E84056">
        <w:rPr>
          <w:sz w:val="24"/>
        </w:rPr>
        <w:t xml:space="preserve">Na podstawie art. 11 ust. 1 ustawy z dnia 21 sierpnia 1997 roku o ochronie zwierząt zapewnienie opieki bezdomnym zwierzętom oraz ich wyłapywanie należy do zadań własnych gminy. </w:t>
      </w:r>
      <w:r w:rsidR="00900FAF">
        <w:rPr>
          <w:sz w:val="24"/>
        </w:rPr>
        <w:t xml:space="preserve">Natomiast </w:t>
      </w:r>
      <w:r w:rsidRPr="00E84056">
        <w:rPr>
          <w:sz w:val="24"/>
        </w:rPr>
        <w:t>na podstawie art. 11 a ust. 1 w/w ustawy Rada Gminy wypełniając obowiązek, o którym mowa w art. 11 ust 1. określa w drodze uchwały corocznie program opieki nad zwierzętami bezdomnymi oraz zapobieganiu bezdomności zwierząt.</w:t>
      </w:r>
    </w:p>
    <w:sectPr w:rsidR="00E84056" w:rsidRPr="00E84056" w:rsidSect="00D723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C73" w:rsidRDefault="00F26C73" w:rsidP="00D7236C">
      <w:r>
        <w:separator/>
      </w:r>
    </w:p>
  </w:endnote>
  <w:endnote w:type="continuationSeparator" w:id="0">
    <w:p w:rsidR="00F26C73" w:rsidRDefault="00F26C73" w:rsidP="00D72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C73" w:rsidRDefault="00F26C73" w:rsidP="00D7236C">
      <w:r>
        <w:separator/>
      </w:r>
    </w:p>
  </w:footnote>
  <w:footnote w:type="continuationSeparator" w:id="0">
    <w:p w:rsidR="00F26C73" w:rsidRDefault="00F26C73" w:rsidP="00D723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467B"/>
    <w:rsid w:val="000C796E"/>
    <w:rsid w:val="001C39B7"/>
    <w:rsid w:val="00245F37"/>
    <w:rsid w:val="0047635D"/>
    <w:rsid w:val="004A7160"/>
    <w:rsid w:val="00513F52"/>
    <w:rsid w:val="00560FB3"/>
    <w:rsid w:val="00567DE9"/>
    <w:rsid w:val="00574DF2"/>
    <w:rsid w:val="006B60A6"/>
    <w:rsid w:val="006E07C4"/>
    <w:rsid w:val="00766031"/>
    <w:rsid w:val="00881C1E"/>
    <w:rsid w:val="0088781E"/>
    <w:rsid w:val="00900FAF"/>
    <w:rsid w:val="00912241"/>
    <w:rsid w:val="0099120D"/>
    <w:rsid w:val="009C18B6"/>
    <w:rsid w:val="00AD446A"/>
    <w:rsid w:val="00B73147"/>
    <w:rsid w:val="00B831B2"/>
    <w:rsid w:val="00C6238A"/>
    <w:rsid w:val="00C90425"/>
    <w:rsid w:val="00C94A38"/>
    <w:rsid w:val="00D7236C"/>
    <w:rsid w:val="00DB73E3"/>
    <w:rsid w:val="00E5091F"/>
    <w:rsid w:val="00E84056"/>
    <w:rsid w:val="00E97A1B"/>
    <w:rsid w:val="00F00780"/>
    <w:rsid w:val="00F26C73"/>
    <w:rsid w:val="00F45633"/>
    <w:rsid w:val="00F56C9E"/>
    <w:rsid w:val="00F97DB6"/>
    <w:rsid w:val="00FD467B"/>
    <w:rsid w:val="00FF6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67B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723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236C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723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7236C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2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1089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Piszczac</dc:creator>
  <cp:keywords/>
  <dc:description/>
  <cp:lastModifiedBy>Urząd Gminy Piszczac</cp:lastModifiedBy>
  <cp:revision>12</cp:revision>
  <cp:lastPrinted>2016-04-25T07:21:00Z</cp:lastPrinted>
  <dcterms:created xsi:type="dcterms:W3CDTF">2015-03-18T07:35:00Z</dcterms:created>
  <dcterms:modified xsi:type="dcterms:W3CDTF">2016-04-25T07:23:00Z</dcterms:modified>
</cp:coreProperties>
</file>