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9870AA" w14:textId="66AF2708" w:rsidR="00E52450" w:rsidRPr="00717EF3" w:rsidRDefault="008E2C6D" w:rsidP="00AC766B">
      <w:pPr>
        <w:pStyle w:val="Nagwek1"/>
        <w:spacing w:before="0" w:line="360" w:lineRule="auto"/>
        <w:contextualSpacing/>
        <w:rPr>
          <w:rFonts w:ascii="Arial" w:hAnsi="Arial" w:cs="Arial"/>
          <w:color w:val="auto"/>
        </w:rPr>
      </w:pPr>
      <w:r w:rsidRPr="00717EF3">
        <w:rPr>
          <w:rFonts w:ascii="Arial" w:hAnsi="Arial" w:cs="Arial"/>
          <w:color w:val="auto"/>
        </w:rPr>
        <w:t>Urząd Miasta w Piławie Górnej</w:t>
      </w:r>
    </w:p>
    <w:p w14:paraId="7E26D609" w14:textId="77777777" w:rsidR="00EE49F8" w:rsidRPr="00F36816" w:rsidRDefault="00EE49F8" w:rsidP="00F36816">
      <w:pPr>
        <w:pStyle w:val="Nagwek2"/>
        <w:rPr>
          <w:rFonts w:cs="Arial"/>
          <w:i/>
        </w:rPr>
      </w:pPr>
      <w:r w:rsidRPr="00F36816">
        <w:rPr>
          <w:rFonts w:cs="Arial"/>
        </w:rPr>
        <w:t xml:space="preserve">Czym </w:t>
      </w:r>
      <w:r w:rsidR="00641B95" w:rsidRPr="00F36816">
        <w:rPr>
          <w:rFonts w:cs="Arial"/>
        </w:rPr>
        <w:t>jest urząd i na podstawie jakich przepisów działa:</w:t>
      </w:r>
    </w:p>
    <w:p w14:paraId="32EE24E3" w14:textId="480FC662" w:rsidR="00934A77" w:rsidRPr="00F36816" w:rsidRDefault="00934A77" w:rsidP="00AC7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36816">
        <w:rPr>
          <w:rFonts w:ascii="Arial" w:eastAsia="Times New Roman" w:hAnsi="Arial" w:cs="Arial"/>
          <w:sz w:val="24"/>
          <w:szCs w:val="24"/>
          <w:lang w:eastAsia="pl-PL"/>
        </w:rPr>
        <w:t xml:space="preserve">Urząd jest </w:t>
      </w:r>
      <w:r w:rsidR="00EE49F8" w:rsidRPr="00F36816">
        <w:rPr>
          <w:rFonts w:ascii="Arial" w:eastAsia="Times New Roman" w:hAnsi="Arial" w:cs="Arial"/>
          <w:sz w:val="24"/>
          <w:szCs w:val="24"/>
          <w:lang w:eastAsia="pl-PL"/>
        </w:rPr>
        <w:t>je</w:t>
      </w:r>
      <w:r w:rsidRPr="00F36816">
        <w:rPr>
          <w:rFonts w:ascii="Arial" w:eastAsia="Times New Roman" w:hAnsi="Arial" w:cs="Arial"/>
          <w:sz w:val="24"/>
          <w:szCs w:val="24"/>
          <w:lang w:eastAsia="pl-PL"/>
        </w:rPr>
        <w:t xml:space="preserve">dnostką organizacyjną </w:t>
      </w:r>
      <w:r w:rsidR="008E2C6D" w:rsidRPr="00F36816">
        <w:rPr>
          <w:rFonts w:ascii="Arial" w:eastAsia="Times New Roman" w:hAnsi="Arial" w:cs="Arial"/>
          <w:sz w:val="24"/>
          <w:szCs w:val="24"/>
          <w:lang w:eastAsia="pl-PL"/>
        </w:rPr>
        <w:t xml:space="preserve">gminy. </w:t>
      </w:r>
    </w:p>
    <w:p w14:paraId="2CDC1EAE" w14:textId="4DC80D2E" w:rsidR="00EE49F8" w:rsidRPr="00F36816" w:rsidRDefault="008E2C6D" w:rsidP="00AC7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36816">
        <w:rPr>
          <w:rFonts w:ascii="Arial" w:eastAsia="Times New Roman" w:hAnsi="Arial" w:cs="Arial"/>
          <w:sz w:val="24"/>
          <w:szCs w:val="24"/>
          <w:lang w:eastAsia="pl-PL"/>
        </w:rPr>
        <w:t xml:space="preserve">Realizuje </w:t>
      </w:r>
      <w:r w:rsidR="00934A77" w:rsidRPr="00F36816">
        <w:rPr>
          <w:rFonts w:ascii="Arial" w:eastAsia="Times New Roman" w:hAnsi="Arial" w:cs="Arial"/>
          <w:sz w:val="24"/>
          <w:szCs w:val="24"/>
          <w:lang w:eastAsia="pl-PL"/>
        </w:rPr>
        <w:t>zadania publiczne</w:t>
      </w:r>
      <w:r w:rsidR="00EE49F8" w:rsidRPr="00F368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D01A5" w:rsidRPr="00F36816">
        <w:rPr>
          <w:rFonts w:ascii="Arial" w:eastAsia="Times New Roman" w:hAnsi="Arial" w:cs="Arial"/>
          <w:sz w:val="24"/>
          <w:szCs w:val="24"/>
          <w:lang w:eastAsia="pl-PL"/>
        </w:rPr>
        <w:t>wynikające z ustaw oraz porozumień  zawartych</w:t>
      </w:r>
      <w:r w:rsidR="006F43DC" w:rsidRPr="00F36816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EE49F8" w:rsidRPr="00F36816">
        <w:rPr>
          <w:rFonts w:ascii="Arial" w:eastAsia="Times New Roman" w:hAnsi="Arial" w:cs="Arial"/>
          <w:sz w:val="24"/>
          <w:szCs w:val="24"/>
          <w:lang w:eastAsia="pl-PL"/>
        </w:rPr>
        <w:t>z innymi</w:t>
      </w:r>
      <w:r w:rsidR="00934A77" w:rsidRPr="00F368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E49F8" w:rsidRPr="00F36816">
        <w:rPr>
          <w:rFonts w:ascii="Arial" w:eastAsia="Times New Roman" w:hAnsi="Arial" w:cs="Arial"/>
          <w:sz w:val="24"/>
          <w:szCs w:val="24"/>
          <w:lang w:eastAsia="pl-PL"/>
        </w:rPr>
        <w:t>jednostkami administracji publicznej, a</w:t>
      </w:r>
      <w:r w:rsidRPr="00F36816">
        <w:rPr>
          <w:rFonts w:ascii="Arial" w:eastAsia="Times New Roman" w:hAnsi="Arial" w:cs="Arial"/>
          <w:sz w:val="24"/>
          <w:szCs w:val="24"/>
          <w:lang w:eastAsia="pl-PL"/>
        </w:rPr>
        <w:t xml:space="preserve"> także umów z innymi podmiotami</w:t>
      </w:r>
      <w:r w:rsidR="00AC766B" w:rsidRPr="00F3681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391D6CD" w14:textId="1124900D" w:rsidR="00934A77" w:rsidRPr="00F36816" w:rsidRDefault="002D01A5" w:rsidP="00AC766B">
      <w:pPr>
        <w:pStyle w:val="HTML-wstpniesformatowany"/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F36816">
        <w:rPr>
          <w:rFonts w:ascii="Arial" w:hAnsi="Arial" w:cs="Arial"/>
          <w:sz w:val="24"/>
          <w:szCs w:val="24"/>
        </w:rPr>
        <w:t>Urząd  działa na</w:t>
      </w:r>
      <w:r w:rsidR="008E2C6D" w:rsidRPr="00F36816">
        <w:rPr>
          <w:rFonts w:ascii="Arial" w:hAnsi="Arial" w:cs="Arial"/>
          <w:sz w:val="24"/>
          <w:szCs w:val="24"/>
        </w:rPr>
        <w:t xml:space="preserve"> podstawie</w:t>
      </w:r>
      <w:r w:rsidRPr="00F36816">
        <w:rPr>
          <w:rFonts w:ascii="Arial" w:hAnsi="Arial" w:cs="Arial"/>
          <w:sz w:val="24"/>
          <w:szCs w:val="24"/>
        </w:rPr>
        <w:t xml:space="preserve"> </w:t>
      </w:r>
      <w:r w:rsidR="00EE49F8" w:rsidRPr="00F36816">
        <w:rPr>
          <w:rFonts w:ascii="Arial" w:hAnsi="Arial" w:cs="Arial"/>
          <w:sz w:val="24"/>
          <w:szCs w:val="24"/>
        </w:rPr>
        <w:t>przepisów</w:t>
      </w:r>
      <w:r w:rsidR="00934A77" w:rsidRPr="00F36816">
        <w:rPr>
          <w:rFonts w:ascii="Arial" w:hAnsi="Arial" w:cs="Arial"/>
          <w:sz w:val="24"/>
          <w:szCs w:val="24"/>
        </w:rPr>
        <w:t>:</w:t>
      </w:r>
      <w:r w:rsidR="008E2C6D" w:rsidRPr="00F36816">
        <w:rPr>
          <w:rFonts w:ascii="Arial" w:hAnsi="Arial" w:cs="Arial"/>
          <w:sz w:val="24"/>
          <w:szCs w:val="24"/>
        </w:rPr>
        <w:t xml:space="preserve"> </w:t>
      </w:r>
    </w:p>
    <w:p w14:paraId="5CEA24ED" w14:textId="71FEEB65" w:rsidR="00934A77" w:rsidRPr="00F36816" w:rsidRDefault="00934A77" w:rsidP="00AC766B">
      <w:pPr>
        <w:pStyle w:val="HTML-wstpniesformatowany"/>
        <w:numPr>
          <w:ilvl w:val="0"/>
          <w:numId w:val="2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F36816">
        <w:rPr>
          <w:rFonts w:ascii="Arial" w:hAnsi="Arial" w:cs="Arial"/>
          <w:sz w:val="24"/>
          <w:szCs w:val="24"/>
        </w:rPr>
        <w:t xml:space="preserve">prawa </w:t>
      </w:r>
      <w:r w:rsidR="00EE49F8" w:rsidRPr="00F36816">
        <w:rPr>
          <w:rFonts w:ascii="Arial" w:hAnsi="Arial" w:cs="Arial"/>
          <w:sz w:val="24"/>
          <w:szCs w:val="24"/>
        </w:rPr>
        <w:t>powszechnie obowiąz</w:t>
      </w:r>
      <w:r w:rsidRPr="00F36816">
        <w:rPr>
          <w:rFonts w:ascii="Arial" w:hAnsi="Arial" w:cs="Arial"/>
          <w:sz w:val="24"/>
          <w:szCs w:val="24"/>
        </w:rPr>
        <w:t>ującego</w:t>
      </w:r>
      <w:r w:rsidR="008E2C6D" w:rsidRPr="00F36816">
        <w:rPr>
          <w:rFonts w:ascii="Arial" w:hAnsi="Arial" w:cs="Arial"/>
          <w:sz w:val="24"/>
          <w:szCs w:val="24"/>
        </w:rPr>
        <w:t>,</w:t>
      </w:r>
    </w:p>
    <w:p w14:paraId="1D97899E" w14:textId="445DA48D" w:rsidR="00603A97" w:rsidRPr="00F36816" w:rsidRDefault="00934A77" w:rsidP="00AC766B">
      <w:pPr>
        <w:pStyle w:val="HTML-wstpniesformatowany"/>
        <w:numPr>
          <w:ilvl w:val="0"/>
          <w:numId w:val="2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F36816">
        <w:rPr>
          <w:rFonts w:ascii="Arial" w:hAnsi="Arial" w:cs="Arial"/>
          <w:sz w:val="24"/>
          <w:szCs w:val="24"/>
        </w:rPr>
        <w:t xml:space="preserve">aktów prawnych </w:t>
      </w:r>
      <w:r w:rsidR="00EE49F8" w:rsidRPr="00F36816">
        <w:rPr>
          <w:rFonts w:ascii="Arial" w:hAnsi="Arial" w:cs="Arial"/>
          <w:sz w:val="24"/>
          <w:szCs w:val="24"/>
        </w:rPr>
        <w:t>wy</w:t>
      </w:r>
      <w:r w:rsidRPr="00F36816">
        <w:rPr>
          <w:rFonts w:ascii="Arial" w:hAnsi="Arial" w:cs="Arial"/>
          <w:sz w:val="24"/>
          <w:szCs w:val="24"/>
        </w:rPr>
        <w:t xml:space="preserve">dawanych przez Radę Miejską </w:t>
      </w:r>
      <w:r w:rsidR="00EE49F8" w:rsidRPr="00F36816">
        <w:rPr>
          <w:rFonts w:ascii="Arial" w:hAnsi="Arial" w:cs="Arial"/>
          <w:sz w:val="24"/>
          <w:szCs w:val="24"/>
        </w:rPr>
        <w:t xml:space="preserve">oraz </w:t>
      </w:r>
      <w:r w:rsidR="008E2C6D" w:rsidRPr="00F36816">
        <w:rPr>
          <w:rFonts w:ascii="Arial" w:hAnsi="Arial" w:cs="Arial"/>
          <w:sz w:val="24"/>
          <w:szCs w:val="24"/>
        </w:rPr>
        <w:t>Burmistrza</w:t>
      </w:r>
      <w:r w:rsidRPr="00F36816">
        <w:rPr>
          <w:rFonts w:ascii="Arial" w:hAnsi="Arial" w:cs="Arial"/>
          <w:sz w:val="24"/>
          <w:szCs w:val="24"/>
        </w:rPr>
        <w:t>.</w:t>
      </w:r>
    </w:p>
    <w:p w14:paraId="7D418483" w14:textId="77777777" w:rsidR="008E2C6D" w:rsidRPr="00F36816" w:rsidRDefault="008E2C6D" w:rsidP="00AC7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36816">
        <w:rPr>
          <w:rFonts w:ascii="Arial" w:eastAsia="Times New Roman" w:hAnsi="Arial" w:cs="Arial"/>
          <w:sz w:val="24"/>
          <w:szCs w:val="24"/>
          <w:lang w:eastAsia="pl-PL"/>
        </w:rPr>
        <w:t>Urzędem kieruje Burmistrz.</w:t>
      </w:r>
    </w:p>
    <w:p w14:paraId="1EEE2DE8" w14:textId="69E25FB5" w:rsidR="008E2C6D" w:rsidRPr="00F36816" w:rsidRDefault="008E2C6D" w:rsidP="00AC766B">
      <w:pPr>
        <w:spacing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36816">
        <w:rPr>
          <w:rFonts w:ascii="Arial" w:eastAsia="Times New Roman" w:hAnsi="Arial" w:cs="Arial"/>
          <w:sz w:val="24"/>
          <w:szCs w:val="24"/>
          <w:lang w:eastAsia="pl-PL"/>
        </w:rPr>
        <w:t>W urzędzie pracują urzędnicy i pomagają obywatelom w załatwianiu spraw.</w:t>
      </w:r>
    </w:p>
    <w:p w14:paraId="203A7259" w14:textId="77777777" w:rsidR="008E2C6D" w:rsidRPr="00717EF3" w:rsidRDefault="008E2C6D" w:rsidP="00AC766B">
      <w:pPr>
        <w:pStyle w:val="HTML-wstpniesformatowany"/>
        <w:spacing w:line="360" w:lineRule="auto"/>
        <w:ind w:left="360"/>
        <w:contextualSpacing/>
        <w:rPr>
          <w:rFonts w:ascii="Arial" w:hAnsi="Arial" w:cs="Arial"/>
          <w:sz w:val="28"/>
          <w:szCs w:val="28"/>
        </w:rPr>
      </w:pPr>
    </w:p>
    <w:p w14:paraId="59872CFE" w14:textId="6C5791FA" w:rsidR="00603A97" w:rsidRPr="00717EF3" w:rsidRDefault="00A61EE4" w:rsidP="00F36816">
      <w:pPr>
        <w:pStyle w:val="Nagwek2"/>
        <w:rPr>
          <w:i/>
        </w:rPr>
      </w:pPr>
      <w:r w:rsidRPr="00717EF3">
        <w:t>Siedziba</w:t>
      </w:r>
      <w:r w:rsidR="00603A97" w:rsidRPr="00717EF3">
        <w:t xml:space="preserve"> Urzędu</w:t>
      </w:r>
      <w:r w:rsidRPr="00717EF3">
        <w:t xml:space="preserve"> Miasta w Piławie Górnej</w:t>
      </w:r>
      <w:r w:rsidR="00603A97" w:rsidRPr="00717EF3">
        <w:t>:</w:t>
      </w:r>
    </w:p>
    <w:p w14:paraId="31D5E7C3" w14:textId="05C62F65" w:rsidR="009E3E54" w:rsidRPr="00F36816" w:rsidRDefault="00A61EE4" w:rsidP="00AC766B">
      <w:pPr>
        <w:spacing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36816">
        <w:rPr>
          <w:rFonts w:ascii="Arial" w:eastAsia="Times New Roman" w:hAnsi="Arial" w:cs="Arial"/>
          <w:sz w:val="24"/>
          <w:szCs w:val="24"/>
          <w:lang w:eastAsia="pl-PL"/>
        </w:rPr>
        <w:t>-ulica Pia</w:t>
      </w:r>
      <w:r w:rsidR="006F43DC" w:rsidRPr="00F36816">
        <w:rPr>
          <w:rFonts w:ascii="Arial" w:eastAsia="Times New Roman" w:hAnsi="Arial" w:cs="Arial"/>
          <w:sz w:val="24"/>
          <w:szCs w:val="24"/>
          <w:lang w:eastAsia="pl-PL"/>
        </w:rPr>
        <w:t>stowska 69, 58-240 Piława Górna.</w:t>
      </w:r>
    </w:p>
    <w:p w14:paraId="3DC82B6A" w14:textId="77777777" w:rsidR="00A61EE4" w:rsidRPr="00F36816" w:rsidRDefault="00A61EE4" w:rsidP="00AC766B">
      <w:pPr>
        <w:spacing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36816">
        <w:rPr>
          <w:rFonts w:ascii="Arial" w:eastAsia="Times New Roman" w:hAnsi="Arial" w:cs="Arial"/>
          <w:sz w:val="24"/>
          <w:szCs w:val="24"/>
          <w:lang w:eastAsia="pl-PL"/>
        </w:rPr>
        <w:t>Do budynku prowadzą dwa wejścia:</w:t>
      </w:r>
    </w:p>
    <w:p w14:paraId="4336646A" w14:textId="4880634C" w:rsidR="00A61EE4" w:rsidRPr="00F36816" w:rsidRDefault="00A61EE4" w:rsidP="00AC766B">
      <w:pPr>
        <w:spacing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36816">
        <w:rPr>
          <w:rFonts w:ascii="Arial" w:eastAsia="Times New Roman" w:hAnsi="Arial" w:cs="Arial"/>
          <w:sz w:val="24"/>
          <w:szCs w:val="24"/>
          <w:lang w:eastAsia="pl-PL"/>
        </w:rPr>
        <w:t>Pierwsze schodami prowadzącymi bezpośrednio do Ośrodka Pomocy Społecznej  (dojście nie jest dostosowane do potrzeb osób</w:t>
      </w:r>
      <w:r w:rsidR="007364AC" w:rsidRPr="00F36816">
        <w:rPr>
          <w:rFonts w:ascii="Arial" w:eastAsia="Times New Roman" w:hAnsi="Arial" w:cs="Arial"/>
          <w:sz w:val="24"/>
          <w:szCs w:val="24"/>
          <w:lang w:eastAsia="pl-PL"/>
        </w:rPr>
        <w:t xml:space="preserve"> z niepełnosprawnościami).</w:t>
      </w:r>
    </w:p>
    <w:p w14:paraId="18B7075C" w14:textId="56F0A519" w:rsidR="00A61EE4" w:rsidRPr="00F36816" w:rsidRDefault="00A61EE4" w:rsidP="00AC766B">
      <w:pPr>
        <w:spacing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36816">
        <w:rPr>
          <w:rFonts w:ascii="Arial" w:eastAsia="Times New Roman" w:hAnsi="Arial" w:cs="Arial"/>
          <w:sz w:val="24"/>
          <w:szCs w:val="24"/>
          <w:lang w:eastAsia="pl-PL"/>
        </w:rPr>
        <w:t>Drugie schodami bezpośrednio do Urzędu Miasta w Piławie Górnej, gdzie znajduje się Biuro</w:t>
      </w:r>
      <w:r w:rsidR="006F43DC" w:rsidRPr="00F36816">
        <w:rPr>
          <w:rFonts w:ascii="Arial" w:eastAsia="Times New Roman" w:hAnsi="Arial" w:cs="Arial"/>
          <w:sz w:val="24"/>
          <w:szCs w:val="24"/>
          <w:lang w:eastAsia="pl-PL"/>
        </w:rPr>
        <w:t xml:space="preserve"> Obsługi Klienta, tam</w:t>
      </w:r>
      <w:r w:rsidRPr="00F36816">
        <w:rPr>
          <w:rFonts w:ascii="Arial" w:eastAsia="Times New Roman" w:hAnsi="Arial" w:cs="Arial"/>
          <w:sz w:val="24"/>
          <w:szCs w:val="24"/>
          <w:lang w:eastAsia="pl-PL"/>
        </w:rPr>
        <w:t xml:space="preserve"> obsługiwani są klienci Urzędu Miasta w Piławie Górnej zarówno pełnosprawni jak i osoby z niepełnosprawnością. Przy tym wejściu znajduje się podjazd dla osób z niepełnosprawnościami oraz dwupoziomowe obustronne balustrady przy schodach.</w:t>
      </w:r>
    </w:p>
    <w:p w14:paraId="230774E0" w14:textId="7A5DC29E" w:rsidR="00A61EE4" w:rsidRPr="00717EF3" w:rsidRDefault="00AC766B" w:rsidP="00AC766B">
      <w:pPr>
        <w:spacing w:line="360" w:lineRule="auto"/>
        <w:contextualSpacing/>
        <w:rPr>
          <w:rFonts w:ascii="Arial" w:eastAsia="Times New Roman" w:hAnsi="Arial" w:cs="Arial"/>
          <w:sz w:val="28"/>
          <w:szCs w:val="28"/>
          <w:lang w:eastAsia="pl-PL"/>
        </w:rPr>
      </w:pPr>
      <w:r w:rsidRPr="00F36816">
        <w:rPr>
          <w:rFonts w:ascii="Arial" w:eastAsia="Times New Roman" w:hAnsi="Arial" w:cs="Arial"/>
          <w:sz w:val="24"/>
          <w:szCs w:val="24"/>
          <w:lang w:eastAsia="pl-PL"/>
        </w:rPr>
        <w:t xml:space="preserve">Przy budynku znajduje się </w:t>
      </w:r>
      <w:r w:rsidR="00A61EE4" w:rsidRPr="00F36816">
        <w:rPr>
          <w:rFonts w:ascii="Arial" w:eastAsia="Times New Roman" w:hAnsi="Arial" w:cs="Arial"/>
          <w:sz w:val="24"/>
          <w:szCs w:val="24"/>
          <w:lang w:eastAsia="pl-PL"/>
        </w:rPr>
        <w:t>ogólnodostępny parking ze specjalnymi miejscami dla osób z niepełnosprawnościami.</w:t>
      </w:r>
    </w:p>
    <w:p w14:paraId="35744B27" w14:textId="77777777" w:rsidR="00A61EE4" w:rsidRPr="00717EF3" w:rsidRDefault="00A61EE4" w:rsidP="00AC766B">
      <w:pPr>
        <w:spacing w:line="360" w:lineRule="auto"/>
        <w:contextualSpacing/>
        <w:rPr>
          <w:rFonts w:ascii="Arial" w:eastAsia="Times New Roman" w:hAnsi="Arial" w:cs="Arial"/>
          <w:sz w:val="28"/>
          <w:szCs w:val="28"/>
          <w:lang w:eastAsia="pl-PL"/>
        </w:rPr>
      </w:pPr>
    </w:p>
    <w:p w14:paraId="7628F55C" w14:textId="77777777" w:rsidR="00934A77" w:rsidRPr="00717EF3" w:rsidRDefault="00934A77" w:rsidP="00F36816">
      <w:pPr>
        <w:pStyle w:val="Nagwek2"/>
      </w:pPr>
      <w:r w:rsidRPr="00717EF3">
        <w:t>Godziny pracy urzędu</w:t>
      </w:r>
      <w:r w:rsidR="002D01A5" w:rsidRPr="00717EF3">
        <w:t>:</w:t>
      </w:r>
    </w:p>
    <w:p w14:paraId="0DA68C10" w14:textId="77777777" w:rsidR="008E2C6D" w:rsidRPr="00F36816" w:rsidRDefault="00641B95" w:rsidP="00AC766B">
      <w:pPr>
        <w:pStyle w:val="HTML-wstpniesformatowany"/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F36816">
        <w:rPr>
          <w:rFonts w:ascii="Arial" w:hAnsi="Arial" w:cs="Arial"/>
          <w:sz w:val="24"/>
          <w:szCs w:val="24"/>
        </w:rPr>
        <w:t xml:space="preserve">Urząd </w:t>
      </w:r>
      <w:r w:rsidR="00934A77" w:rsidRPr="00F36816">
        <w:rPr>
          <w:rFonts w:ascii="Arial" w:hAnsi="Arial" w:cs="Arial"/>
          <w:sz w:val="24"/>
          <w:szCs w:val="24"/>
        </w:rPr>
        <w:t>czynny jest</w:t>
      </w:r>
      <w:r w:rsidR="008E2C6D" w:rsidRPr="00F36816">
        <w:rPr>
          <w:rFonts w:ascii="Arial" w:hAnsi="Arial" w:cs="Arial"/>
          <w:sz w:val="24"/>
          <w:szCs w:val="24"/>
        </w:rPr>
        <w:t>:</w:t>
      </w:r>
    </w:p>
    <w:p w14:paraId="1C59BC3E" w14:textId="01B6D8E8" w:rsidR="003E540B" w:rsidRPr="00F36816" w:rsidRDefault="008E2C6D" w:rsidP="00AC766B">
      <w:pPr>
        <w:pStyle w:val="HTML-wstpniesformatowany"/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F36816">
        <w:rPr>
          <w:rFonts w:ascii="Arial" w:hAnsi="Arial" w:cs="Arial"/>
          <w:sz w:val="24"/>
          <w:szCs w:val="24"/>
        </w:rPr>
        <w:t>-</w:t>
      </w:r>
      <w:r w:rsidR="00934A77" w:rsidRPr="00F36816">
        <w:rPr>
          <w:rFonts w:ascii="Arial" w:hAnsi="Arial" w:cs="Arial"/>
          <w:sz w:val="24"/>
          <w:szCs w:val="24"/>
        </w:rPr>
        <w:t>od poniedziałku do</w:t>
      </w:r>
      <w:r w:rsidR="006F43DC" w:rsidRPr="00F36816">
        <w:rPr>
          <w:rFonts w:ascii="Arial" w:hAnsi="Arial" w:cs="Arial"/>
          <w:sz w:val="24"/>
          <w:szCs w:val="24"/>
        </w:rPr>
        <w:t xml:space="preserve"> wtorku w godzinach</w:t>
      </w:r>
      <w:r w:rsidR="00934A77" w:rsidRPr="00F36816">
        <w:rPr>
          <w:rFonts w:ascii="Arial" w:hAnsi="Arial" w:cs="Arial"/>
          <w:sz w:val="24"/>
          <w:szCs w:val="24"/>
        </w:rPr>
        <w:t xml:space="preserve"> </w:t>
      </w:r>
      <w:r w:rsidRPr="00F36816">
        <w:rPr>
          <w:rFonts w:ascii="Arial" w:hAnsi="Arial" w:cs="Arial"/>
          <w:sz w:val="24"/>
          <w:szCs w:val="24"/>
        </w:rPr>
        <w:t>od 8.00 do 16.00,</w:t>
      </w:r>
    </w:p>
    <w:p w14:paraId="7DC88D21" w14:textId="4C7C22F3" w:rsidR="008E2C6D" w:rsidRPr="00F36816" w:rsidRDefault="008E2C6D" w:rsidP="00AC766B">
      <w:pPr>
        <w:pStyle w:val="HTML-wstpniesformatowany"/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F36816">
        <w:rPr>
          <w:rFonts w:ascii="Arial" w:hAnsi="Arial" w:cs="Arial"/>
          <w:sz w:val="24"/>
          <w:szCs w:val="24"/>
        </w:rPr>
        <w:t>-od środy do piątku w godzinach od 7.30 do 15.30.</w:t>
      </w:r>
    </w:p>
    <w:p w14:paraId="399746B4" w14:textId="0C140604" w:rsidR="00F76161" w:rsidRPr="00F36816" w:rsidRDefault="00641B95" w:rsidP="00AC766B">
      <w:pPr>
        <w:pStyle w:val="HTML-wstpniesformatowany"/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F36816">
        <w:rPr>
          <w:rFonts w:ascii="Arial" w:hAnsi="Arial" w:cs="Arial"/>
          <w:sz w:val="24"/>
          <w:szCs w:val="24"/>
        </w:rPr>
        <w:lastRenderedPageBreak/>
        <w:t>Informacja na temat bezpośredniej obsługi klientów jest zamieszczana</w:t>
      </w:r>
      <w:r w:rsidR="006F43DC" w:rsidRPr="00F36816">
        <w:rPr>
          <w:rFonts w:ascii="Arial" w:hAnsi="Arial" w:cs="Arial"/>
          <w:sz w:val="24"/>
          <w:szCs w:val="24"/>
        </w:rPr>
        <w:br/>
      </w:r>
      <w:r w:rsidRPr="00F36816">
        <w:rPr>
          <w:rFonts w:ascii="Arial" w:hAnsi="Arial" w:cs="Arial"/>
          <w:sz w:val="24"/>
          <w:szCs w:val="24"/>
        </w:rPr>
        <w:t>w Biuletynie Informacji Publicznej i na tablicach</w:t>
      </w:r>
      <w:r w:rsidR="008E2C6D" w:rsidRPr="00F36816">
        <w:rPr>
          <w:rFonts w:ascii="Arial" w:hAnsi="Arial" w:cs="Arial"/>
          <w:sz w:val="24"/>
          <w:szCs w:val="24"/>
        </w:rPr>
        <w:t xml:space="preserve"> informacyjnych </w:t>
      </w:r>
      <w:r w:rsidR="00A61EE4" w:rsidRPr="00F36816">
        <w:rPr>
          <w:rFonts w:ascii="Arial" w:hAnsi="Arial" w:cs="Arial"/>
          <w:sz w:val="24"/>
          <w:szCs w:val="24"/>
        </w:rPr>
        <w:t>w Urzędzie</w:t>
      </w:r>
      <w:r w:rsidR="006F43DC" w:rsidRPr="00F36816">
        <w:rPr>
          <w:rFonts w:ascii="Arial" w:hAnsi="Arial" w:cs="Arial"/>
          <w:sz w:val="24"/>
          <w:szCs w:val="24"/>
        </w:rPr>
        <w:br/>
      </w:r>
      <w:r w:rsidR="00A61EE4" w:rsidRPr="00F36816">
        <w:rPr>
          <w:rFonts w:ascii="Arial" w:hAnsi="Arial" w:cs="Arial"/>
          <w:sz w:val="24"/>
          <w:szCs w:val="24"/>
        </w:rPr>
        <w:t>i przy Urzędzie.</w:t>
      </w:r>
    </w:p>
    <w:p w14:paraId="7B80395C" w14:textId="6192593F" w:rsidR="00F022BF" w:rsidRPr="00717EF3" w:rsidRDefault="00F022BF" w:rsidP="00F36816">
      <w:pPr>
        <w:pStyle w:val="Nagwek2"/>
      </w:pPr>
      <w:r w:rsidRPr="00717EF3">
        <w:t>Sprawy, które można załatw</w:t>
      </w:r>
      <w:r w:rsidR="00A61EE4" w:rsidRPr="00717EF3">
        <w:t>ić w Urzędzie Miasta w Piławie Górnej</w:t>
      </w:r>
      <w:r w:rsidRPr="00717EF3">
        <w:t>:</w:t>
      </w:r>
    </w:p>
    <w:p w14:paraId="012573B0" w14:textId="77777777" w:rsidR="00F022BF" w:rsidRPr="00F36816" w:rsidRDefault="00F022BF" w:rsidP="00AC766B">
      <w:pPr>
        <w:pStyle w:val="Normalny1"/>
        <w:spacing w:line="360" w:lineRule="auto"/>
        <w:contextualSpacing/>
        <w:rPr>
          <w:sz w:val="24"/>
          <w:szCs w:val="24"/>
          <w:highlight w:val="white"/>
        </w:rPr>
      </w:pPr>
      <w:r w:rsidRPr="00F36816">
        <w:rPr>
          <w:sz w:val="24"/>
          <w:szCs w:val="24"/>
          <w:highlight w:val="white"/>
        </w:rPr>
        <w:t>W Urzędzie możesz załatwić między innymi sprawy związane z:</w:t>
      </w:r>
    </w:p>
    <w:p w14:paraId="14D3E4C2" w14:textId="773785A4" w:rsidR="002D01A5" w:rsidRPr="00F36816" w:rsidRDefault="002D01A5" w:rsidP="00AC766B">
      <w:pPr>
        <w:pStyle w:val="Normalny1"/>
        <w:numPr>
          <w:ilvl w:val="0"/>
          <w:numId w:val="4"/>
        </w:numPr>
        <w:spacing w:line="360" w:lineRule="auto"/>
        <w:contextualSpacing/>
        <w:rPr>
          <w:rFonts w:eastAsia="Times New Roman"/>
          <w:sz w:val="24"/>
          <w:szCs w:val="24"/>
        </w:rPr>
      </w:pPr>
      <w:r w:rsidRPr="00F36816">
        <w:rPr>
          <w:rFonts w:eastAsia="Times New Roman"/>
          <w:sz w:val="24"/>
          <w:szCs w:val="24"/>
        </w:rPr>
        <w:t>zameldowaniem i wymeldowaniem</w:t>
      </w:r>
      <w:r w:rsidR="006F43DC" w:rsidRPr="00F36816">
        <w:rPr>
          <w:rFonts w:eastAsia="Times New Roman"/>
          <w:sz w:val="24"/>
          <w:szCs w:val="24"/>
        </w:rPr>
        <w:t>,</w:t>
      </w:r>
    </w:p>
    <w:p w14:paraId="11766C84" w14:textId="35FEE038" w:rsidR="002D01A5" w:rsidRPr="00F36816" w:rsidRDefault="002D01A5" w:rsidP="00AC766B">
      <w:pPr>
        <w:pStyle w:val="Normalny1"/>
        <w:numPr>
          <w:ilvl w:val="0"/>
          <w:numId w:val="4"/>
        </w:numPr>
        <w:spacing w:line="360" w:lineRule="auto"/>
        <w:contextualSpacing/>
        <w:rPr>
          <w:rFonts w:eastAsia="Times New Roman"/>
          <w:sz w:val="24"/>
          <w:szCs w:val="24"/>
        </w:rPr>
      </w:pPr>
      <w:r w:rsidRPr="00F36816">
        <w:rPr>
          <w:rFonts w:eastAsia="Times New Roman"/>
          <w:sz w:val="24"/>
          <w:szCs w:val="24"/>
        </w:rPr>
        <w:t>wyrobieniem dowodu osobistego</w:t>
      </w:r>
      <w:r w:rsidR="00031807" w:rsidRPr="00F36816">
        <w:rPr>
          <w:rFonts w:eastAsia="Times New Roman"/>
          <w:sz w:val="24"/>
          <w:szCs w:val="24"/>
        </w:rPr>
        <w:t>, sporządzeniem aktu urodzenia lub małżeństwa,</w:t>
      </w:r>
    </w:p>
    <w:p w14:paraId="072DC7CE" w14:textId="10000BA6" w:rsidR="002D01A5" w:rsidRPr="00F36816" w:rsidRDefault="002D01A5" w:rsidP="00AC766B">
      <w:pPr>
        <w:pStyle w:val="Normalny1"/>
        <w:numPr>
          <w:ilvl w:val="0"/>
          <w:numId w:val="4"/>
        </w:numPr>
        <w:spacing w:line="360" w:lineRule="auto"/>
        <w:contextualSpacing/>
        <w:rPr>
          <w:rFonts w:eastAsia="Times New Roman"/>
          <w:sz w:val="24"/>
          <w:szCs w:val="24"/>
        </w:rPr>
      </w:pPr>
      <w:r w:rsidRPr="00F36816">
        <w:rPr>
          <w:rFonts w:eastAsia="Times New Roman"/>
          <w:sz w:val="24"/>
          <w:szCs w:val="24"/>
        </w:rPr>
        <w:t>rejestracją działalności gospodarczej</w:t>
      </w:r>
      <w:r w:rsidR="00A61EE4" w:rsidRPr="00F36816">
        <w:rPr>
          <w:rFonts w:eastAsia="Times New Roman"/>
          <w:sz w:val="24"/>
          <w:szCs w:val="24"/>
        </w:rPr>
        <w:t>,</w:t>
      </w:r>
    </w:p>
    <w:p w14:paraId="5951295A" w14:textId="280EDBA4" w:rsidR="002D01A5" w:rsidRPr="00F36816" w:rsidRDefault="002D01A5" w:rsidP="00AC766B">
      <w:pPr>
        <w:pStyle w:val="Normalny1"/>
        <w:numPr>
          <w:ilvl w:val="0"/>
          <w:numId w:val="4"/>
        </w:numPr>
        <w:spacing w:line="360" w:lineRule="auto"/>
        <w:contextualSpacing/>
        <w:rPr>
          <w:rFonts w:eastAsia="Times New Roman"/>
          <w:sz w:val="24"/>
          <w:szCs w:val="24"/>
        </w:rPr>
      </w:pPr>
      <w:r w:rsidRPr="00F36816">
        <w:rPr>
          <w:rFonts w:eastAsia="Times New Roman"/>
          <w:sz w:val="24"/>
          <w:szCs w:val="24"/>
        </w:rPr>
        <w:t>podatkami, opłatami lokalnymi, w tym wpłatami z tytułu podatku od nieruchomości od osób fizycznych, rolnego i leśnego oraz opłatami za użytkowanie wieczyste gruntów i innych należności</w:t>
      </w:r>
      <w:r w:rsidR="006F43DC" w:rsidRPr="00F36816">
        <w:rPr>
          <w:rFonts w:eastAsia="Times New Roman"/>
          <w:sz w:val="24"/>
          <w:szCs w:val="24"/>
        </w:rPr>
        <w:t>,</w:t>
      </w:r>
    </w:p>
    <w:p w14:paraId="7E7C3A97" w14:textId="71B23183" w:rsidR="002D01A5" w:rsidRPr="00F36816" w:rsidRDefault="002D01A5" w:rsidP="00AC766B">
      <w:pPr>
        <w:pStyle w:val="Normalny1"/>
        <w:numPr>
          <w:ilvl w:val="0"/>
          <w:numId w:val="4"/>
        </w:numPr>
        <w:spacing w:line="360" w:lineRule="auto"/>
        <w:contextualSpacing/>
        <w:rPr>
          <w:rFonts w:eastAsia="Times New Roman"/>
          <w:sz w:val="24"/>
          <w:szCs w:val="24"/>
        </w:rPr>
      </w:pPr>
      <w:r w:rsidRPr="00F36816">
        <w:rPr>
          <w:rFonts w:eastAsia="Times New Roman"/>
          <w:sz w:val="24"/>
          <w:szCs w:val="24"/>
        </w:rPr>
        <w:t>edukacją dzieci i</w:t>
      </w:r>
      <w:r w:rsidR="00031807" w:rsidRPr="00F36816">
        <w:rPr>
          <w:rFonts w:eastAsia="Times New Roman"/>
          <w:sz w:val="24"/>
          <w:szCs w:val="24"/>
        </w:rPr>
        <w:t xml:space="preserve"> młodzieży, </w:t>
      </w:r>
    </w:p>
    <w:p w14:paraId="006D0700" w14:textId="5D0CEE2E" w:rsidR="00031807" w:rsidRPr="00F36816" w:rsidRDefault="00031807" w:rsidP="00AC766B">
      <w:pPr>
        <w:pStyle w:val="Normalny1"/>
        <w:numPr>
          <w:ilvl w:val="0"/>
          <w:numId w:val="4"/>
        </w:numPr>
        <w:spacing w:line="360" w:lineRule="auto"/>
        <w:contextualSpacing/>
        <w:rPr>
          <w:rFonts w:eastAsia="Times New Roman"/>
          <w:sz w:val="24"/>
          <w:szCs w:val="24"/>
        </w:rPr>
      </w:pPr>
      <w:r w:rsidRPr="00F36816">
        <w:rPr>
          <w:rFonts w:eastAsia="Times New Roman"/>
          <w:sz w:val="24"/>
          <w:szCs w:val="24"/>
        </w:rPr>
        <w:t>inwestycjami</w:t>
      </w:r>
      <w:r w:rsidR="006F43DC" w:rsidRPr="00F36816">
        <w:rPr>
          <w:rFonts w:eastAsia="Times New Roman"/>
          <w:sz w:val="24"/>
          <w:szCs w:val="24"/>
        </w:rPr>
        <w:t>,</w:t>
      </w:r>
      <w:r w:rsidRPr="00F36816">
        <w:rPr>
          <w:rFonts w:eastAsia="Times New Roman"/>
          <w:sz w:val="24"/>
          <w:szCs w:val="24"/>
        </w:rPr>
        <w:t xml:space="preserve"> np.; remont drogi, budowa żłobka, </w:t>
      </w:r>
    </w:p>
    <w:p w14:paraId="610E0C11" w14:textId="0DF424AA" w:rsidR="00031807" w:rsidRPr="00717EF3" w:rsidRDefault="00031807" w:rsidP="00AC766B">
      <w:pPr>
        <w:pStyle w:val="Normalny1"/>
        <w:numPr>
          <w:ilvl w:val="0"/>
          <w:numId w:val="4"/>
        </w:numPr>
        <w:spacing w:line="360" w:lineRule="auto"/>
        <w:contextualSpacing/>
        <w:rPr>
          <w:rFonts w:eastAsia="Times New Roman"/>
          <w:sz w:val="28"/>
          <w:szCs w:val="28"/>
        </w:rPr>
      </w:pPr>
      <w:r w:rsidRPr="00F36816">
        <w:rPr>
          <w:rFonts w:eastAsia="Times New Roman"/>
          <w:sz w:val="24"/>
          <w:szCs w:val="24"/>
        </w:rPr>
        <w:t>utrzymaniem</w:t>
      </w:r>
      <w:r w:rsidR="006F43DC" w:rsidRPr="00F36816">
        <w:rPr>
          <w:rFonts w:eastAsia="Times New Roman"/>
          <w:sz w:val="24"/>
          <w:szCs w:val="24"/>
        </w:rPr>
        <w:t xml:space="preserve"> czystości i porządku w mieście.</w:t>
      </w:r>
    </w:p>
    <w:p w14:paraId="7EE0B142" w14:textId="77777777" w:rsidR="00F022BF" w:rsidRPr="00717EF3" w:rsidRDefault="00F022BF" w:rsidP="00F36816">
      <w:pPr>
        <w:pStyle w:val="Nagwek2"/>
      </w:pPr>
      <w:r w:rsidRPr="00717EF3">
        <w:t>Kontakt z Urzędem</w:t>
      </w:r>
      <w:r w:rsidR="006F4D4A" w:rsidRPr="00717EF3">
        <w:t>:</w:t>
      </w:r>
    </w:p>
    <w:p w14:paraId="0CFD1B4E" w14:textId="77777777" w:rsidR="00F022BF" w:rsidRPr="00F36816" w:rsidRDefault="00F022BF" w:rsidP="00AC766B">
      <w:pPr>
        <w:pStyle w:val="Normalny1"/>
        <w:shd w:val="clear" w:color="auto" w:fill="FFFFFF"/>
        <w:spacing w:line="360" w:lineRule="auto"/>
        <w:contextualSpacing/>
        <w:rPr>
          <w:sz w:val="24"/>
          <w:szCs w:val="24"/>
        </w:rPr>
      </w:pPr>
      <w:r w:rsidRPr="00F36816">
        <w:rPr>
          <w:sz w:val="24"/>
          <w:szCs w:val="24"/>
        </w:rPr>
        <w:t>Jeżeli chcesz załatwić sprawę w Urzędzie możesz:</w:t>
      </w:r>
    </w:p>
    <w:p w14:paraId="0988DBAD" w14:textId="77777777" w:rsidR="00031807" w:rsidRPr="00F36816" w:rsidRDefault="00F022BF" w:rsidP="00AC766B">
      <w:pPr>
        <w:pStyle w:val="Normalny1"/>
        <w:numPr>
          <w:ilvl w:val="0"/>
          <w:numId w:val="9"/>
        </w:numPr>
        <w:shd w:val="clear" w:color="auto" w:fill="FFFFFF"/>
        <w:spacing w:line="360" w:lineRule="auto"/>
        <w:contextualSpacing/>
        <w:rPr>
          <w:color w:val="000000"/>
          <w:sz w:val="24"/>
          <w:szCs w:val="24"/>
        </w:rPr>
      </w:pPr>
      <w:r w:rsidRPr="00F36816">
        <w:rPr>
          <w:sz w:val="24"/>
          <w:szCs w:val="24"/>
        </w:rPr>
        <w:t>napisa</w:t>
      </w:r>
      <w:r w:rsidR="00031807" w:rsidRPr="00F36816">
        <w:rPr>
          <w:sz w:val="24"/>
          <w:szCs w:val="24"/>
        </w:rPr>
        <w:t xml:space="preserve">ć pismo i wysłać je na adres: </w:t>
      </w:r>
      <w:r w:rsidR="00031807" w:rsidRPr="00F36816">
        <w:rPr>
          <w:sz w:val="24"/>
          <w:szCs w:val="24"/>
        </w:rPr>
        <w:br/>
        <w:t>Urząd Miasta w Piławie Górnej</w:t>
      </w:r>
      <w:r w:rsidR="00031807" w:rsidRPr="00F36816">
        <w:rPr>
          <w:sz w:val="24"/>
          <w:szCs w:val="24"/>
        </w:rPr>
        <w:br/>
        <w:t xml:space="preserve">ul. Piastowska 69, </w:t>
      </w:r>
    </w:p>
    <w:p w14:paraId="650D2938" w14:textId="7B5C971B" w:rsidR="00F022BF" w:rsidRPr="00F36816" w:rsidRDefault="00031807" w:rsidP="006F43DC">
      <w:pPr>
        <w:pStyle w:val="Normalny1"/>
        <w:shd w:val="clear" w:color="auto" w:fill="FFFFFF"/>
        <w:spacing w:line="360" w:lineRule="auto"/>
        <w:ind w:left="540"/>
        <w:contextualSpacing/>
        <w:rPr>
          <w:color w:val="000000"/>
          <w:sz w:val="24"/>
          <w:szCs w:val="24"/>
        </w:rPr>
      </w:pPr>
      <w:r w:rsidRPr="00F36816">
        <w:rPr>
          <w:sz w:val="24"/>
          <w:szCs w:val="24"/>
        </w:rPr>
        <w:t>58-240 Piława Górna</w:t>
      </w:r>
    </w:p>
    <w:p w14:paraId="44F337CA" w14:textId="2A247AE2" w:rsidR="00F022BF" w:rsidRPr="00F36816" w:rsidRDefault="00F022BF" w:rsidP="00AC766B">
      <w:pPr>
        <w:pStyle w:val="Normalny1"/>
        <w:numPr>
          <w:ilvl w:val="0"/>
          <w:numId w:val="9"/>
        </w:numPr>
        <w:shd w:val="clear" w:color="auto" w:fill="FFFFFF"/>
        <w:spacing w:line="360" w:lineRule="auto"/>
        <w:contextualSpacing/>
        <w:rPr>
          <w:color w:val="000000"/>
          <w:sz w:val="24"/>
          <w:szCs w:val="24"/>
        </w:rPr>
      </w:pPr>
      <w:r w:rsidRPr="00F36816">
        <w:rPr>
          <w:sz w:val="24"/>
          <w:szCs w:val="24"/>
        </w:rPr>
        <w:t xml:space="preserve">napisać wiadomość i wysłać na adres e-mailowy: </w:t>
      </w:r>
      <w:r w:rsidR="00031807" w:rsidRPr="00F36816">
        <w:rPr>
          <w:rStyle w:val="Hipercze"/>
          <w:sz w:val="24"/>
          <w:szCs w:val="24"/>
        </w:rPr>
        <w:t>um@pilawagorna.pl</w:t>
      </w:r>
      <w:r w:rsidRPr="00F36816">
        <w:rPr>
          <w:sz w:val="24"/>
          <w:szCs w:val="24"/>
        </w:rPr>
        <w:t xml:space="preserve"> </w:t>
      </w:r>
    </w:p>
    <w:p w14:paraId="41B0102F" w14:textId="548AF290" w:rsidR="00F022BF" w:rsidRPr="00F36816" w:rsidRDefault="00031807" w:rsidP="00AC766B">
      <w:pPr>
        <w:pStyle w:val="Normalny1"/>
        <w:numPr>
          <w:ilvl w:val="0"/>
          <w:numId w:val="9"/>
        </w:numPr>
        <w:shd w:val="clear" w:color="auto" w:fill="FFFFFF"/>
        <w:spacing w:line="360" w:lineRule="auto"/>
        <w:contextualSpacing/>
        <w:rPr>
          <w:color w:val="000000"/>
          <w:sz w:val="24"/>
          <w:szCs w:val="24"/>
        </w:rPr>
      </w:pPr>
      <w:r w:rsidRPr="00F36816">
        <w:rPr>
          <w:sz w:val="24"/>
          <w:szCs w:val="24"/>
        </w:rPr>
        <w:t>zadzwonić pod numer: (74) 8324-910</w:t>
      </w:r>
    </w:p>
    <w:p w14:paraId="1A699FB6" w14:textId="06FCB66E" w:rsidR="00F022BF" w:rsidRPr="00717EF3" w:rsidRDefault="00AC766B" w:rsidP="00AC766B">
      <w:pPr>
        <w:pStyle w:val="Normalny1"/>
        <w:numPr>
          <w:ilvl w:val="0"/>
          <w:numId w:val="9"/>
        </w:numPr>
        <w:shd w:val="clear" w:color="auto" w:fill="FFFFFF"/>
        <w:spacing w:line="360" w:lineRule="auto"/>
        <w:contextualSpacing/>
        <w:rPr>
          <w:color w:val="000000"/>
          <w:sz w:val="28"/>
          <w:szCs w:val="28"/>
        </w:rPr>
      </w:pPr>
      <w:r w:rsidRPr="00F36816">
        <w:rPr>
          <w:sz w:val="24"/>
          <w:szCs w:val="24"/>
        </w:rPr>
        <w:t xml:space="preserve">skorzystać z adresu </w:t>
      </w:r>
      <w:proofErr w:type="spellStart"/>
      <w:r w:rsidRPr="00F36816">
        <w:rPr>
          <w:sz w:val="24"/>
          <w:szCs w:val="24"/>
        </w:rPr>
        <w:t>eDoręczeń</w:t>
      </w:r>
      <w:proofErr w:type="spellEnd"/>
      <w:r w:rsidRPr="00F36816">
        <w:rPr>
          <w:sz w:val="24"/>
          <w:szCs w:val="24"/>
        </w:rPr>
        <w:t>: AE:PL-33532-40791-JUUWH-21</w:t>
      </w:r>
      <w:r w:rsidR="006F4D4A" w:rsidRPr="00717EF3">
        <w:rPr>
          <w:sz w:val="28"/>
          <w:szCs w:val="28"/>
        </w:rPr>
        <w:br/>
      </w:r>
    </w:p>
    <w:p w14:paraId="3EB97F72" w14:textId="77777777" w:rsidR="00031807" w:rsidRPr="00717EF3" w:rsidRDefault="00031807" w:rsidP="00F36816">
      <w:pPr>
        <w:pStyle w:val="Nagwek2"/>
        <w:rPr>
          <w:lang w:eastAsia="pl-PL"/>
        </w:rPr>
      </w:pPr>
      <w:r w:rsidRPr="00717EF3">
        <w:rPr>
          <w:lang w:eastAsia="pl-PL"/>
        </w:rPr>
        <w:t>Gdzie znaleźć więcej informacji?</w:t>
      </w:r>
    </w:p>
    <w:p w14:paraId="6D5B0FA1" w14:textId="77777777" w:rsidR="00031807" w:rsidRPr="00F36816" w:rsidRDefault="00031807" w:rsidP="00AC766B">
      <w:pPr>
        <w:spacing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36816">
        <w:rPr>
          <w:rFonts w:ascii="Arial" w:eastAsia="Times New Roman" w:hAnsi="Arial" w:cs="Arial"/>
          <w:sz w:val="24"/>
          <w:szCs w:val="24"/>
          <w:lang w:eastAsia="pl-PL"/>
        </w:rPr>
        <w:t>Bliższe informacje na temat urzędu są na stronach internetowych:</w:t>
      </w:r>
    </w:p>
    <w:p w14:paraId="34BAE2E4" w14:textId="14E1E24C" w:rsidR="00F36816" w:rsidRDefault="00F36816" w:rsidP="00F36816">
      <w:pPr>
        <w:pStyle w:val="Akapitzlist"/>
        <w:numPr>
          <w:ilvl w:val="0"/>
          <w:numId w:val="43"/>
        </w:numPr>
        <w:spacing w:line="360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hyperlink r:id="rId6" w:history="1">
        <w:r w:rsidR="00AC766B" w:rsidRPr="00F3681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https://www.pilawag</w:t>
        </w:r>
        <w:r w:rsidR="00AC766B" w:rsidRPr="00F3681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o</w:t>
        </w:r>
        <w:r w:rsidR="00AC766B" w:rsidRPr="00F3681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rna.pl/asp/start,0</w:t>
        </w:r>
      </w:hyperlink>
      <w:r w:rsidR="00AC766B" w:rsidRPr="00F368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69178BC4" w14:textId="3EB5CAA3" w:rsidR="008E2C6D" w:rsidRPr="00F36816" w:rsidRDefault="00F36816" w:rsidP="00F36816">
      <w:pPr>
        <w:pStyle w:val="Akapitzlist"/>
        <w:numPr>
          <w:ilvl w:val="0"/>
          <w:numId w:val="43"/>
        </w:numPr>
        <w:spacing w:line="360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hyperlink r:id="rId7" w:history="1">
        <w:r w:rsidR="00AC766B" w:rsidRPr="00F3681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https://pilawagorna.biul</w:t>
        </w:r>
        <w:bookmarkStart w:id="0" w:name="_GoBack"/>
        <w:bookmarkEnd w:id="0"/>
        <w:r w:rsidR="00AC766B" w:rsidRPr="00F3681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e</w:t>
        </w:r>
        <w:r w:rsidR="00AC766B" w:rsidRPr="00F3681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tyn.net/</w:t>
        </w:r>
      </w:hyperlink>
      <w:r w:rsidR="00AC766B" w:rsidRPr="00F368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sectPr w:rsidR="008E2C6D" w:rsidRPr="00F36816" w:rsidSect="00E52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4612A"/>
    <w:multiLevelType w:val="multilevel"/>
    <w:tmpl w:val="50740C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4444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FD0583"/>
    <w:multiLevelType w:val="multilevel"/>
    <w:tmpl w:val="30E40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7F60E5"/>
    <w:multiLevelType w:val="hybridMultilevel"/>
    <w:tmpl w:val="65CCE154"/>
    <w:lvl w:ilvl="0" w:tplc="60DC58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7966DE"/>
    <w:multiLevelType w:val="multilevel"/>
    <w:tmpl w:val="477CC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243133"/>
    <w:multiLevelType w:val="multilevel"/>
    <w:tmpl w:val="5B82F04E"/>
    <w:lvl w:ilvl="0">
      <w:start w:val="1"/>
      <w:numFmt w:val="bullet"/>
      <w:lvlText w:val="●"/>
      <w:lvlJc w:val="left"/>
      <w:pPr>
        <w:ind w:left="360" w:hanging="360"/>
      </w:pPr>
      <w:rPr>
        <w:rFonts w:ascii="Roboto" w:eastAsia="Roboto" w:hAnsi="Roboto" w:cs="Roboto"/>
        <w:color w:val="444444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5" w15:restartNumberingAfterBreak="0">
    <w:nsid w:val="17717420"/>
    <w:multiLevelType w:val="hybridMultilevel"/>
    <w:tmpl w:val="7118450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593434"/>
    <w:multiLevelType w:val="multilevel"/>
    <w:tmpl w:val="C35C3F9A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444444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B83166C"/>
    <w:multiLevelType w:val="hybridMultilevel"/>
    <w:tmpl w:val="ADCCD78A"/>
    <w:lvl w:ilvl="0" w:tplc="0415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23913741"/>
    <w:multiLevelType w:val="hybridMultilevel"/>
    <w:tmpl w:val="0AC8E136"/>
    <w:lvl w:ilvl="0" w:tplc="0415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2F242DE0"/>
    <w:multiLevelType w:val="multilevel"/>
    <w:tmpl w:val="38BAAC4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0601D6F"/>
    <w:multiLevelType w:val="multilevel"/>
    <w:tmpl w:val="D5826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4F260A"/>
    <w:multiLevelType w:val="multilevel"/>
    <w:tmpl w:val="11DEB8CA"/>
    <w:lvl w:ilvl="0">
      <w:start w:val="1"/>
      <w:numFmt w:val="bullet"/>
      <w:lvlText w:val="●"/>
      <w:lvlJc w:val="left"/>
      <w:pPr>
        <w:ind w:left="-1462" w:hanging="360"/>
      </w:pPr>
      <w:rPr>
        <w:rFonts w:ascii="Arial" w:eastAsia="Arial" w:hAnsi="Arial" w:cs="Arial"/>
        <w:color w:val="222222"/>
        <w:sz w:val="22"/>
        <w:szCs w:val="22"/>
        <w:highlight w:val="white"/>
        <w:u w:val="none"/>
      </w:rPr>
    </w:lvl>
    <w:lvl w:ilvl="1">
      <w:start w:val="1"/>
      <w:numFmt w:val="bullet"/>
      <w:lvlText w:val="○"/>
      <w:lvlJc w:val="left"/>
      <w:pPr>
        <w:ind w:left="-742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-22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698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1418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2138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2858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3578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4298" w:hanging="360"/>
      </w:pPr>
      <w:rPr>
        <w:u w:val="none"/>
      </w:rPr>
    </w:lvl>
  </w:abstractNum>
  <w:abstractNum w:abstractNumId="12" w15:restartNumberingAfterBreak="0">
    <w:nsid w:val="373705A6"/>
    <w:multiLevelType w:val="hybridMultilevel"/>
    <w:tmpl w:val="3F1A2C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990E7E"/>
    <w:multiLevelType w:val="hybridMultilevel"/>
    <w:tmpl w:val="36F820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BB267E"/>
    <w:multiLevelType w:val="hybridMultilevel"/>
    <w:tmpl w:val="EC9490CE"/>
    <w:lvl w:ilvl="0" w:tplc="0415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3BC07011"/>
    <w:multiLevelType w:val="multilevel"/>
    <w:tmpl w:val="F7A630EA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444444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DBE67CE"/>
    <w:multiLevelType w:val="hybridMultilevel"/>
    <w:tmpl w:val="4A8C46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D52A7B"/>
    <w:multiLevelType w:val="hybridMultilevel"/>
    <w:tmpl w:val="BE122B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0F5904"/>
    <w:multiLevelType w:val="multilevel"/>
    <w:tmpl w:val="492A3EA2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444444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08569EF"/>
    <w:multiLevelType w:val="multilevel"/>
    <w:tmpl w:val="620CFFA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0FC3DDD"/>
    <w:multiLevelType w:val="multilevel"/>
    <w:tmpl w:val="19F2CE8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5813AA3"/>
    <w:multiLevelType w:val="multilevel"/>
    <w:tmpl w:val="983EEF3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5EB7BC3"/>
    <w:multiLevelType w:val="multilevel"/>
    <w:tmpl w:val="816C748E"/>
    <w:lvl w:ilvl="0">
      <w:start w:val="1"/>
      <w:numFmt w:val="bullet"/>
      <w:lvlText w:val="●"/>
      <w:lvlJc w:val="left"/>
      <w:pPr>
        <w:ind w:left="360" w:hanging="360"/>
      </w:pPr>
      <w:rPr>
        <w:rFonts w:ascii="Roboto" w:eastAsia="Roboto" w:hAnsi="Roboto" w:cs="Roboto"/>
        <w:color w:val="444444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23" w15:restartNumberingAfterBreak="0">
    <w:nsid w:val="46E5704F"/>
    <w:multiLevelType w:val="multilevel"/>
    <w:tmpl w:val="A1C0CC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996900"/>
    <w:multiLevelType w:val="multilevel"/>
    <w:tmpl w:val="E7E62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0828E3"/>
    <w:multiLevelType w:val="multilevel"/>
    <w:tmpl w:val="81A62206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444444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4CFE029C"/>
    <w:multiLevelType w:val="multilevel"/>
    <w:tmpl w:val="937C6E1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4E415D88"/>
    <w:multiLevelType w:val="multilevel"/>
    <w:tmpl w:val="0ABAF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6509EA"/>
    <w:multiLevelType w:val="multilevel"/>
    <w:tmpl w:val="087E146A"/>
    <w:lvl w:ilvl="0">
      <w:start w:val="1"/>
      <w:numFmt w:val="bullet"/>
      <w:lvlText w:val="●"/>
      <w:lvlJc w:val="left"/>
      <w:pPr>
        <w:ind w:left="360" w:hanging="360"/>
      </w:pPr>
      <w:rPr>
        <w:rFonts w:ascii="Roboto" w:eastAsia="Roboto" w:hAnsi="Roboto" w:cs="Roboto"/>
        <w:color w:val="444444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29" w15:restartNumberingAfterBreak="0">
    <w:nsid w:val="50F87FD8"/>
    <w:multiLevelType w:val="multilevel"/>
    <w:tmpl w:val="A8788682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444444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6983D7C"/>
    <w:multiLevelType w:val="multilevel"/>
    <w:tmpl w:val="09D0BD82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444444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5A1408AA"/>
    <w:multiLevelType w:val="multilevel"/>
    <w:tmpl w:val="50740CAA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444444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2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9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7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4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1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8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5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300" w:hanging="360"/>
      </w:pPr>
      <w:rPr>
        <w:u w:val="none"/>
      </w:rPr>
    </w:lvl>
  </w:abstractNum>
  <w:abstractNum w:abstractNumId="32" w15:restartNumberingAfterBreak="0">
    <w:nsid w:val="5B1D28C8"/>
    <w:multiLevelType w:val="multilevel"/>
    <w:tmpl w:val="6A66226E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444444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5C0029F3"/>
    <w:multiLevelType w:val="multilevel"/>
    <w:tmpl w:val="113EE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1342E9"/>
    <w:multiLevelType w:val="multilevel"/>
    <w:tmpl w:val="37B0B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4C06AC1"/>
    <w:multiLevelType w:val="multilevel"/>
    <w:tmpl w:val="6DCEE624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444444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64ED3587"/>
    <w:multiLevelType w:val="multilevel"/>
    <w:tmpl w:val="6BF6232A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444444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68A01431"/>
    <w:multiLevelType w:val="multilevel"/>
    <w:tmpl w:val="AF084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0E086E"/>
    <w:multiLevelType w:val="multilevel"/>
    <w:tmpl w:val="39780EFE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444444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6D745670"/>
    <w:multiLevelType w:val="multilevel"/>
    <w:tmpl w:val="8208D3C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7249302B"/>
    <w:multiLevelType w:val="multilevel"/>
    <w:tmpl w:val="19F2A9CE"/>
    <w:lvl w:ilvl="0">
      <w:start w:val="1"/>
      <w:numFmt w:val="bullet"/>
      <w:lvlText w:val="●"/>
      <w:lvlJc w:val="left"/>
      <w:pPr>
        <w:ind w:left="360" w:hanging="360"/>
      </w:pPr>
      <w:rPr>
        <w:rFonts w:ascii="Roboto" w:eastAsia="Roboto" w:hAnsi="Roboto" w:cs="Roboto"/>
        <w:color w:val="444444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41" w15:restartNumberingAfterBreak="0">
    <w:nsid w:val="72FA2E2C"/>
    <w:multiLevelType w:val="multilevel"/>
    <w:tmpl w:val="23001F0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73E27323"/>
    <w:multiLevelType w:val="multilevel"/>
    <w:tmpl w:val="904C5EB4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444444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7"/>
  </w:num>
  <w:num w:numId="5">
    <w:abstractNumId w:val="19"/>
  </w:num>
  <w:num w:numId="6">
    <w:abstractNumId w:val="9"/>
  </w:num>
  <w:num w:numId="7">
    <w:abstractNumId w:val="20"/>
  </w:num>
  <w:num w:numId="8">
    <w:abstractNumId w:val="7"/>
  </w:num>
  <w:num w:numId="9">
    <w:abstractNumId w:val="14"/>
  </w:num>
  <w:num w:numId="10">
    <w:abstractNumId w:val="26"/>
  </w:num>
  <w:num w:numId="11">
    <w:abstractNumId w:val="8"/>
  </w:num>
  <w:num w:numId="12">
    <w:abstractNumId w:val="40"/>
  </w:num>
  <w:num w:numId="13">
    <w:abstractNumId w:val="42"/>
  </w:num>
  <w:num w:numId="14">
    <w:abstractNumId w:val="29"/>
  </w:num>
  <w:num w:numId="15">
    <w:abstractNumId w:val="36"/>
  </w:num>
  <w:num w:numId="16">
    <w:abstractNumId w:val="15"/>
  </w:num>
  <w:num w:numId="17">
    <w:abstractNumId w:val="35"/>
  </w:num>
  <w:num w:numId="18">
    <w:abstractNumId w:val="25"/>
  </w:num>
  <w:num w:numId="19">
    <w:abstractNumId w:val="0"/>
  </w:num>
  <w:num w:numId="20">
    <w:abstractNumId w:val="41"/>
  </w:num>
  <w:num w:numId="21">
    <w:abstractNumId w:val="39"/>
  </w:num>
  <w:num w:numId="22">
    <w:abstractNumId w:val="30"/>
  </w:num>
  <w:num w:numId="23">
    <w:abstractNumId w:val="38"/>
  </w:num>
  <w:num w:numId="24">
    <w:abstractNumId w:val="21"/>
  </w:num>
  <w:num w:numId="25">
    <w:abstractNumId w:val="28"/>
  </w:num>
  <w:num w:numId="26">
    <w:abstractNumId w:val="18"/>
  </w:num>
  <w:num w:numId="27">
    <w:abstractNumId w:val="6"/>
  </w:num>
  <w:num w:numId="28">
    <w:abstractNumId w:val="32"/>
  </w:num>
  <w:num w:numId="29">
    <w:abstractNumId w:val="4"/>
  </w:num>
  <w:num w:numId="30">
    <w:abstractNumId w:val="22"/>
  </w:num>
  <w:num w:numId="31">
    <w:abstractNumId w:val="12"/>
  </w:num>
  <w:num w:numId="32">
    <w:abstractNumId w:val="31"/>
  </w:num>
  <w:num w:numId="33">
    <w:abstractNumId w:val="37"/>
  </w:num>
  <w:num w:numId="34">
    <w:abstractNumId w:val="23"/>
  </w:num>
  <w:num w:numId="35">
    <w:abstractNumId w:val="27"/>
  </w:num>
  <w:num w:numId="36">
    <w:abstractNumId w:val="3"/>
  </w:num>
  <w:num w:numId="37">
    <w:abstractNumId w:val="24"/>
  </w:num>
  <w:num w:numId="38">
    <w:abstractNumId w:val="10"/>
  </w:num>
  <w:num w:numId="39">
    <w:abstractNumId w:val="34"/>
  </w:num>
  <w:num w:numId="40">
    <w:abstractNumId w:val="33"/>
  </w:num>
  <w:num w:numId="41">
    <w:abstractNumId w:val="1"/>
  </w:num>
  <w:num w:numId="42">
    <w:abstractNumId w:val="5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AFE"/>
    <w:rsid w:val="00025BBE"/>
    <w:rsid w:val="00031807"/>
    <w:rsid w:val="000A7770"/>
    <w:rsid w:val="00181AE1"/>
    <w:rsid w:val="00293870"/>
    <w:rsid w:val="002D01A5"/>
    <w:rsid w:val="00307589"/>
    <w:rsid w:val="0032676E"/>
    <w:rsid w:val="00331347"/>
    <w:rsid w:val="00347693"/>
    <w:rsid w:val="0039497D"/>
    <w:rsid w:val="003E540B"/>
    <w:rsid w:val="00421D70"/>
    <w:rsid w:val="00493831"/>
    <w:rsid w:val="004C43D8"/>
    <w:rsid w:val="004D09E2"/>
    <w:rsid w:val="004D44E5"/>
    <w:rsid w:val="0058403E"/>
    <w:rsid w:val="00600271"/>
    <w:rsid w:val="00603A97"/>
    <w:rsid w:val="00641B95"/>
    <w:rsid w:val="00676162"/>
    <w:rsid w:val="006F311F"/>
    <w:rsid w:val="006F43DC"/>
    <w:rsid w:val="006F4D4A"/>
    <w:rsid w:val="00717EF3"/>
    <w:rsid w:val="00732D44"/>
    <w:rsid w:val="007364AC"/>
    <w:rsid w:val="007D4E54"/>
    <w:rsid w:val="00825964"/>
    <w:rsid w:val="0084249D"/>
    <w:rsid w:val="008E2C6D"/>
    <w:rsid w:val="008E5077"/>
    <w:rsid w:val="00934A77"/>
    <w:rsid w:val="009E3E54"/>
    <w:rsid w:val="009F190F"/>
    <w:rsid w:val="00A12FBA"/>
    <w:rsid w:val="00A32953"/>
    <w:rsid w:val="00A46F99"/>
    <w:rsid w:val="00A557D7"/>
    <w:rsid w:val="00A61EE4"/>
    <w:rsid w:val="00A77A7E"/>
    <w:rsid w:val="00A92C04"/>
    <w:rsid w:val="00AC766B"/>
    <w:rsid w:val="00AE1592"/>
    <w:rsid w:val="00AE40A3"/>
    <w:rsid w:val="00AF2F2A"/>
    <w:rsid w:val="00B26C95"/>
    <w:rsid w:val="00B30D76"/>
    <w:rsid w:val="00B7664C"/>
    <w:rsid w:val="00BC527F"/>
    <w:rsid w:val="00C275EF"/>
    <w:rsid w:val="00C56F24"/>
    <w:rsid w:val="00CE681E"/>
    <w:rsid w:val="00DC4AFE"/>
    <w:rsid w:val="00DE7C34"/>
    <w:rsid w:val="00E52450"/>
    <w:rsid w:val="00EE49F8"/>
    <w:rsid w:val="00EF4A35"/>
    <w:rsid w:val="00F022BF"/>
    <w:rsid w:val="00F07719"/>
    <w:rsid w:val="00F36816"/>
    <w:rsid w:val="00F76161"/>
    <w:rsid w:val="00FC2892"/>
    <w:rsid w:val="00FC7928"/>
    <w:rsid w:val="00FD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6C2C4"/>
  <w15:docId w15:val="{BDD3A6B8-D0E8-4F83-8CDD-173171DBE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450"/>
  </w:style>
  <w:style w:type="paragraph" w:styleId="Nagwek1">
    <w:name w:val="heading 1"/>
    <w:basedOn w:val="Normalny"/>
    <w:next w:val="Normalny"/>
    <w:link w:val="Nagwek1Znak"/>
    <w:uiPriority w:val="9"/>
    <w:qFormat/>
    <w:rsid w:val="00934A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36816"/>
    <w:pPr>
      <w:keepNext/>
      <w:spacing w:before="240" w:after="60" w:line="276" w:lineRule="auto"/>
      <w:outlineLvl w:val="1"/>
    </w:pPr>
    <w:rPr>
      <w:rFonts w:ascii="Arial" w:eastAsia="Times New Roman" w:hAnsi="Arial" w:cs="Times New Roman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32D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249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36816"/>
    <w:rPr>
      <w:rFonts w:ascii="Arial" w:eastAsia="Times New Roman" w:hAnsi="Arial" w:cs="Times New Roman"/>
      <w:b/>
      <w:bCs/>
      <w:iCs/>
      <w:sz w:val="28"/>
      <w:szCs w:val="28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E49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E49F8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34A7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34A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rmalny1">
    <w:name w:val="Normalny1"/>
    <w:rsid w:val="002D01A5"/>
    <w:pPr>
      <w:spacing w:line="276" w:lineRule="auto"/>
    </w:pPr>
    <w:rPr>
      <w:rFonts w:ascii="Arial" w:eastAsia="Arial" w:hAnsi="Arial" w:cs="Arial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32D4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3E540B"/>
    <w:rPr>
      <w:b/>
      <w:bCs/>
    </w:rPr>
  </w:style>
  <w:style w:type="character" w:styleId="Hipercze">
    <w:name w:val="Hyperlink"/>
    <w:basedOn w:val="Domylnaczcionkaakapitu"/>
    <w:uiPriority w:val="99"/>
    <w:unhideWhenUsed/>
    <w:rsid w:val="00C56F2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56F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2676E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rsid w:val="0084249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77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77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77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77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771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77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7719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F368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ilawagorna.biuletyn.ne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ilawagorna.pl/asp/start,0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33FBD8-51FA-4BD8-9D4C-10BE96E34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392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SI</cp:lastModifiedBy>
  <cp:revision>9</cp:revision>
  <cp:lastPrinted>2026-04-20T11:06:00Z</cp:lastPrinted>
  <dcterms:created xsi:type="dcterms:W3CDTF">2026-04-17T13:52:00Z</dcterms:created>
  <dcterms:modified xsi:type="dcterms:W3CDTF">2026-04-21T13:52:00Z</dcterms:modified>
</cp:coreProperties>
</file>