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1E6DD" w14:textId="494AF5AE" w:rsidR="007F3F85" w:rsidRDefault="007F3F85">
      <w:pPr>
        <w:pStyle w:val="Nagwek1"/>
        <w:spacing w:after="115"/>
        <w:ind w:left="486" w:right="404"/>
      </w:pPr>
    </w:p>
    <w:p w14:paraId="6407627C" w14:textId="77777777" w:rsidR="007F3F85" w:rsidRDefault="007F3F85" w:rsidP="007F3F85">
      <w:pPr>
        <w:pStyle w:val="Nagwek1"/>
        <w:spacing w:after="115"/>
        <w:ind w:left="0" w:right="404" w:firstLine="0"/>
        <w:jc w:val="both"/>
      </w:pPr>
    </w:p>
    <w:p w14:paraId="1027F3C8" w14:textId="057FAF1C" w:rsidR="000531E9" w:rsidRDefault="00025F20">
      <w:pPr>
        <w:pStyle w:val="Nagwek1"/>
        <w:spacing w:after="115"/>
        <w:ind w:left="486" w:right="404"/>
      </w:pPr>
      <w:r>
        <w:t xml:space="preserve">Umowa nr </w:t>
      </w:r>
      <w:r w:rsidR="0004352B">
        <w:t>BO</w:t>
      </w:r>
      <w:r w:rsidR="0091373C">
        <w:t>C</w:t>
      </w:r>
      <w:r w:rsidR="00EC174E">
        <w:t>……..projek</w:t>
      </w:r>
      <w:r w:rsidR="00614EF3">
        <w:t>t</w:t>
      </w:r>
    </w:p>
    <w:p w14:paraId="2670B1BC" w14:textId="77777777" w:rsidR="0004352B" w:rsidRPr="0004352B" w:rsidRDefault="0004352B" w:rsidP="0004352B"/>
    <w:p w14:paraId="67C009D5" w14:textId="16269044" w:rsidR="000531E9" w:rsidRDefault="00025F20">
      <w:pPr>
        <w:ind w:left="62" w:firstLine="0"/>
      </w:pPr>
      <w:r>
        <w:t>Zawarta w dniu</w:t>
      </w:r>
      <w:r w:rsidR="00675FF4">
        <w:t xml:space="preserve"> </w:t>
      </w:r>
      <w:r w:rsidR="00EC174E">
        <w:t>…….</w:t>
      </w:r>
      <w:r w:rsidR="00A155F2">
        <w:t xml:space="preserve"> </w:t>
      </w:r>
      <w:r>
        <w:t xml:space="preserve">roku w Piławie Górnej  pomiędzy:  </w:t>
      </w:r>
    </w:p>
    <w:p w14:paraId="4D4629D6" w14:textId="77777777" w:rsidR="000531E9" w:rsidRDefault="00025F20">
      <w:pPr>
        <w:spacing w:after="10" w:line="254" w:lineRule="auto"/>
        <w:ind w:left="72" w:right="0" w:hanging="10"/>
        <w:jc w:val="left"/>
      </w:pPr>
      <w:r>
        <w:rPr>
          <w:b/>
        </w:rPr>
        <w:t xml:space="preserve">Gminą Piława Górna  </w:t>
      </w:r>
    </w:p>
    <w:p w14:paraId="17BFE171" w14:textId="77777777" w:rsidR="000531E9" w:rsidRDefault="00025F20">
      <w:pPr>
        <w:spacing w:after="7" w:line="261" w:lineRule="auto"/>
        <w:ind w:left="72" w:right="5058" w:hanging="10"/>
        <w:jc w:val="left"/>
      </w:pPr>
      <w:r>
        <w:rPr>
          <w:b/>
        </w:rPr>
        <w:t xml:space="preserve">- Urząd Miasta w Piławie Górnej </w:t>
      </w:r>
      <w:r>
        <w:t xml:space="preserve">ul. Piastowska 69, 58 – 240 Piława Górna którą reprezentuje:  </w:t>
      </w:r>
    </w:p>
    <w:p w14:paraId="373878B4" w14:textId="77777777" w:rsidR="000531E9" w:rsidRDefault="00025F20">
      <w:pPr>
        <w:spacing w:after="10" w:line="254" w:lineRule="auto"/>
        <w:ind w:left="72" w:right="0" w:hanging="10"/>
        <w:jc w:val="left"/>
      </w:pPr>
      <w:r>
        <w:rPr>
          <w:b/>
        </w:rPr>
        <w:t xml:space="preserve">Burmistrz Krzysztof </w:t>
      </w:r>
      <w:proofErr w:type="spellStart"/>
      <w:r>
        <w:rPr>
          <w:b/>
        </w:rPr>
        <w:t>Chudyk</w:t>
      </w:r>
      <w:proofErr w:type="spellEnd"/>
      <w:r>
        <w:rPr>
          <w:b/>
        </w:rPr>
        <w:t xml:space="preserve"> </w:t>
      </w:r>
    </w:p>
    <w:p w14:paraId="0C7B6444" w14:textId="43B691BA" w:rsidR="000531E9" w:rsidRDefault="00025F20">
      <w:pPr>
        <w:spacing w:after="10" w:line="254" w:lineRule="auto"/>
        <w:ind w:left="72" w:right="0" w:hanging="10"/>
        <w:jc w:val="left"/>
      </w:pPr>
      <w:r>
        <w:t xml:space="preserve">przy kontrasygnacie </w:t>
      </w:r>
      <w:r w:rsidR="00EB43CF">
        <w:rPr>
          <w:b/>
          <w:bCs/>
          <w:szCs w:val="24"/>
        </w:rPr>
        <w:t>Zastępcy</w:t>
      </w:r>
      <w:r w:rsidR="00EB43CF">
        <w:rPr>
          <w:szCs w:val="24"/>
        </w:rPr>
        <w:t xml:space="preserve"> </w:t>
      </w:r>
      <w:r w:rsidR="00EB43CF">
        <w:rPr>
          <w:b/>
          <w:szCs w:val="24"/>
        </w:rPr>
        <w:t>Skarbnika Gminy Agaty Patrzykąt</w:t>
      </w:r>
    </w:p>
    <w:p w14:paraId="7057972F" w14:textId="77777777" w:rsidR="001D3037" w:rsidRDefault="00025F20">
      <w:pPr>
        <w:spacing w:after="31" w:line="261" w:lineRule="auto"/>
        <w:ind w:left="72" w:right="6053" w:hanging="10"/>
        <w:jc w:val="left"/>
        <w:rPr>
          <w:b/>
        </w:rPr>
      </w:pPr>
      <w:r>
        <w:t xml:space="preserve">NIP: 8821008231 REGON: 890717852 zwaną dalej </w:t>
      </w:r>
      <w:r>
        <w:rPr>
          <w:b/>
        </w:rPr>
        <w:t>„Zamawiającym”</w:t>
      </w:r>
    </w:p>
    <w:p w14:paraId="551D5F1A" w14:textId="549D4ADC" w:rsidR="00D527E5" w:rsidRDefault="00C150A5" w:rsidP="00363A0E">
      <w:pPr>
        <w:spacing w:after="31" w:line="261" w:lineRule="auto"/>
        <w:ind w:left="72" w:right="6053" w:hanging="10"/>
        <w:jc w:val="left"/>
      </w:pPr>
      <w:r>
        <w:t>a</w:t>
      </w:r>
    </w:p>
    <w:p w14:paraId="6862DABF" w14:textId="3023938F" w:rsidR="00302F60" w:rsidRDefault="00EC174E" w:rsidP="00302F60">
      <w:pPr>
        <w:spacing w:after="31" w:line="259" w:lineRule="auto"/>
        <w:ind w:right="4757"/>
        <w:jc w:val="left"/>
      </w:pPr>
      <w:r>
        <w:t>…………………….</w:t>
      </w:r>
    </w:p>
    <w:p w14:paraId="45937B9D" w14:textId="47B12B26" w:rsidR="00EC174E" w:rsidRDefault="00EC174E" w:rsidP="00302F60">
      <w:pPr>
        <w:spacing w:after="31" w:line="259" w:lineRule="auto"/>
        <w:ind w:right="4757"/>
        <w:jc w:val="left"/>
      </w:pPr>
      <w:r>
        <w:t>…………………….</w:t>
      </w:r>
    </w:p>
    <w:p w14:paraId="5B1927BC" w14:textId="7D2B56C5" w:rsidR="00EC174E" w:rsidRDefault="00EC174E" w:rsidP="00302F60">
      <w:pPr>
        <w:spacing w:after="31" w:line="259" w:lineRule="auto"/>
        <w:ind w:right="4757"/>
        <w:jc w:val="left"/>
      </w:pPr>
      <w:r>
        <w:t>…………………….</w:t>
      </w:r>
    </w:p>
    <w:p w14:paraId="070D4E23" w14:textId="77777777" w:rsidR="00A155F2" w:rsidRDefault="00A155F2" w:rsidP="00302F60">
      <w:pPr>
        <w:spacing w:after="31" w:line="261" w:lineRule="auto"/>
        <w:ind w:left="0" w:right="6053" w:firstLine="0"/>
        <w:jc w:val="left"/>
      </w:pPr>
    </w:p>
    <w:p w14:paraId="1E51407B" w14:textId="32BD38EC" w:rsidR="000531E9" w:rsidRDefault="0078765B">
      <w:pPr>
        <w:spacing w:after="10" w:line="254" w:lineRule="auto"/>
        <w:ind w:left="72" w:right="2823" w:hanging="10"/>
        <w:jc w:val="left"/>
      </w:pPr>
      <w:r>
        <w:t>Z</w:t>
      </w:r>
      <w:r w:rsidR="00025F20">
        <w:t>wan</w:t>
      </w:r>
      <w:r w:rsidR="00302F60">
        <w:t>ą</w:t>
      </w:r>
      <w:r w:rsidR="000829C0">
        <w:t xml:space="preserve"> </w:t>
      </w:r>
      <w:r>
        <w:t xml:space="preserve"> </w:t>
      </w:r>
      <w:r w:rsidR="00025F20">
        <w:t xml:space="preserve">dalej </w:t>
      </w:r>
      <w:r w:rsidR="00025F20">
        <w:rPr>
          <w:b/>
        </w:rPr>
        <w:t xml:space="preserve">„Wykonawcą” </w:t>
      </w:r>
    </w:p>
    <w:p w14:paraId="2E236263" w14:textId="77777777" w:rsidR="000531E9" w:rsidRDefault="00025F20">
      <w:pPr>
        <w:ind w:left="62" w:right="0" w:firstLine="0"/>
      </w:pPr>
      <w:r>
        <w:t xml:space="preserve">Zgodnie z Regulaminem udzielania zamówień publicznych, których wartość szacunkowa jest mniejsza niż 130 000 złotych, zgodnie z art. 2 ust. 1 pkt 1 ustawy z dnia 11 września 2019 r. Prawo zamówień publicznych, stosownie do rozstrzygnięcia przeprowadzonego postępowania wyboru Wykonawcy, Strony zawierają umowę, zwaną w dalszej części Umową.  </w:t>
      </w:r>
    </w:p>
    <w:p w14:paraId="1E82302E" w14:textId="77777777" w:rsidR="000531E9" w:rsidRDefault="00025F20">
      <w:pPr>
        <w:spacing w:after="132" w:line="259" w:lineRule="auto"/>
        <w:ind w:left="77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037F21BE" w14:textId="77777777" w:rsidR="000531E9" w:rsidRDefault="00025F20">
      <w:pPr>
        <w:pStyle w:val="Nagwek1"/>
        <w:spacing w:after="92"/>
        <w:ind w:left="486" w:right="404"/>
      </w:pPr>
      <w:r>
        <w:t xml:space="preserve">§ 1 </w:t>
      </w:r>
    </w:p>
    <w:p w14:paraId="7B6F69F5" w14:textId="5796CA46" w:rsidR="00D44E15" w:rsidRDefault="008873ED">
      <w:pPr>
        <w:spacing w:after="102"/>
        <w:ind w:left="62" w:right="0" w:firstLine="0"/>
      </w:pPr>
      <w:r>
        <w:t>Umowa obejmuje:</w:t>
      </w:r>
    </w:p>
    <w:p w14:paraId="2AEC86BA" w14:textId="77777777" w:rsidR="00D527E5" w:rsidRDefault="00D527E5">
      <w:pPr>
        <w:spacing w:after="102"/>
        <w:ind w:left="62" w:right="0" w:firstLine="0"/>
      </w:pPr>
    </w:p>
    <w:p w14:paraId="13E1FFD9" w14:textId="77777777" w:rsidR="00D527E5" w:rsidRPr="00D527E5" w:rsidRDefault="00D527E5" w:rsidP="00D527E5">
      <w:pPr>
        <w:keepNext/>
        <w:keepLines/>
        <w:spacing w:after="79" w:line="259" w:lineRule="auto"/>
        <w:ind w:left="5" w:right="0" w:firstLine="0"/>
        <w:jc w:val="center"/>
        <w:outlineLvl w:val="0"/>
        <w:rPr>
          <w:b/>
        </w:rPr>
      </w:pPr>
      <w:r w:rsidRPr="00D527E5">
        <w:rPr>
          <w:b/>
          <w:i/>
          <w:sz w:val="28"/>
        </w:rPr>
        <w:t>Zakup przez Gminę Piława Górna sprzętu i wyposażenia dla jednostek Ochotniczych Straży Pożarnych z terenu gminy.</w:t>
      </w:r>
    </w:p>
    <w:p w14:paraId="5020C2E7" w14:textId="77777777" w:rsidR="00D527E5" w:rsidRDefault="00D527E5">
      <w:pPr>
        <w:spacing w:after="102"/>
        <w:ind w:left="62" w:right="0" w:firstLine="0"/>
      </w:pPr>
    </w:p>
    <w:p w14:paraId="0A44B9AF" w14:textId="77777777" w:rsidR="000531E9" w:rsidRDefault="00025F20">
      <w:pPr>
        <w:pStyle w:val="Nagwek1"/>
        <w:spacing w:after="129"/>
        <w:ind w:left="486" w:right="404"/>
      </w:pPr>
      <w:r>
        <w:t xml:space="preserve">§ 2 </w:t>
      </w:r>
    </w:p>
    <w:p w14:paraId="2C8F571A" w14:textId="024AE48F" w:rsidR="00EB5C8C" w:rsidRPr="00A155F2" w:rsidRDefault="006577C9" w:rsidP="00A155F2">
      <w:pPr>
        <w:pStyle w:val="Akapitzlist"/>
        <w:keepNext/>
        <w:keepLines/>
        <w:numPr>
          <w:ilvl w:val="0"/>
          <w:numId w:val="23"/>
        </w:numPr>
        <w:spacing w:after="79" w:line="260" w:lineRule="auto"/>
        <w:ind w:right="0"/>
        <w:jc w:val="center"/>
        <w:outlineLvl w:val="0"/>
        <w:rPr>
          <w:bCs/>
        </w:rPr>
      </w:pPr>
      <w:r>
        <w:t xml:space="preserve">Przedmiotem </w:t>
      </w:r>
      <w:r w:rsidR="003A05C4">
        <w:t>umowy</w:t>
      </w:r>
      <w:r>
        <w:t xml:space="preserve"> jest </w:t>
      </w:r>
      <w:r w:rsidR="004B3AED" w:rsidRPr="00A155F2">
        <w:rPr>
          <w:bCs/>
        </w:rPr>
        <w:t xml:space="preserve">zakup i dostawa </w:t>
      </w:r>
      <w:r w:rsidR="00872DDC" w:rsidRPr="00A155F2">
        <w:rPr>
          <w:bCs/>
        </w:rPr>
        <w:t>wyposażenia oraz sprzętu dla jednostki Ochotniczej straży Pożarnej w Piławie Górnej.</w:t>
      </w:r>
    </w:p>
    <w:p w14:paraId="6AD82D33" w14:textId="1B241A6A" w:rsidR="00A155F2" w:rsidRDefault="00C150A5" w:rsidP="00A155F2">
      <w:pPr>
        <w:pStyle w:val="Akapitzlist"/>
        <w:keepNext/>
        <w:keepLines/>
        <w:spacing w:after="79" w:line="260" w:lineRule="auto"/>
        <w:ind w:left="355" w:right="0" w:firstLine="0"/>
        <w:jc w:val="left"/>
        <w:outlineLvl w:val="0"/>
        <w:rPr>
          <w:bCs/>
        </w:rPr>
      </w:pPr>
      <w:r>
        <w:rPr>
          <w:bCs/>
        </w:rPr>
        <w:t>Umowa obejmuje:</w:t>
      </w:r>
    </w:p>
    <w:p w14:paraId="6A4C8A58" w14:textId="77777777" w:rsidR="00A155F2" w:rsidRPr="00A155F2" w:rsidRDefault="00A155F2" w:rsidP="00A155F2">
      <w:pPr>
        <w:pStyle w:val="Akapitzlist"/>
        <w:keepNext/>
        <w:keepLines/>
        <w:spacing w:after="79" w:line="260" w:lineRule="auto"/>
        <w:ind w:left="355" w:right="0" w:firstLine="0"/>
        <w:jc w:val="left"/>
        <w:outlineLvl w:val="0"/>
        <w:rPr>
          <w:bCs/>
        </w:rPr>
      </w:pPr>
    </w:p>
    <w:p w14:paraId="15643900" w14:textId="77777777" w:rsidR="00A155F2" w:rsidRPr="00A155F2" w:rsidRDefault="00A155F2" w:rsidP="00A155F2">
      <w:pPr>
        <w:spacing w:after="134"/>
        <w:ind w:left="644" w:right="0" w:firstLine="0"/>
        <w:contextualSpacing/>
        <w:rPr>
          <w:rFonts w:eastAsia="Calibri"/>
          <w:szCs w:val="24"/>
        </w:rPr>
      </w:pPr>
      <w:r w:rsidRPr="00A155F2">
        <w:rPr>
          <w:rFonts w:eastAsia="Calibri"/>
          <w:szCs w:val="24"/>
        </w:rPr>
        <w:t>- Wodery – 5 par</w:t>
      </w:r>
    </w:p>
    <w:p w14:paraId="40EB5F1C" w14:textId="77777777" w:rsidR="00A155F2" w:rsidRPr="00A155F2" w:rsidRDefault="00A155F2" w:rsidP="00A155F2">
      <w:pPr>
        <w:spacing w:after="134"/>
        <w:ind w:left="644" w:right="0" w:firstLine="0"/>
        <w:contextualSpacing/>
        <w:rPr>
          <w:rFonts w:eastAsia="Calibri"/>
          <w:szCs w:val="24"/>
        </w:rPr>
      </w:pPr>
      <w:r w:rsidRPr="00A155F2">
        <w:rPr>
          <w:rFonts w:eastAsia="Calibri"/>
          <w:szCs w:val="24"/>
        </w:rPr>
        <w:t xml:space="preserve"> - Aparat powietrzny nadciśnieniowy – 2 sztuki</w:t>
      </w:r>
    </w:p>
    <w:p w14:paraId="20AC9229" w14:textId="77777777" w:rsidR="00A155F2" w:rsidRPr="00A155F2" w:rsidRDefault="00A155F2" w:rsidP="00A155F2">
      <w:pPr>
        <w:spacing w:after="134"/>
        <w:ind w:left="644" w:right="0" w:firstLine="0"/>
        <w:contextualSpacing/>
        <w:rPr>
          <w:rFonts w:eastAsia="Calibri"/>
          <w:szCs w:val="24"/>
        </w:rPr>
      </w:pPr>
      <w:r w:rsidRPr="00A155F2">
        <w:rPr>
          <w:rFonts w:eastAsia="Calibri"/>
          <w:szCs w:val="24"/>
        </w:rPr>
        <w:t xml:space="preserve"> - Szelki bezpieczeństwa z pasem biodrowym – 2 </w:t>
      </w:r>
      <w:proofErr w:type="spellStart"/>
      <w:r w:rsidRPr="00A155F2">
        <w:rPr>
          <w:rFonts w:eastAsia="Calibri"/>
          <w:szCs w:val="24"/>
        </w:rPr>
        <w:t>szt</w:t>
      </w:r>
      <w:proofErr w:type="spellEnd"/>
    </w:p>
    <w:p w14:paraId="176FF255" w14:textId="77777777" w:rsidR="00A155F2" w:rsidRPr="00A155F2" w:rsidRDefault="00A155F2" w:rsidP="00A155F2">
      <w:pPr>
        <w:spacing w:after="134"/>
        <w:ind w:left="644" w:right="0" w:firstLine="0"/>
        <w:contextualSpacing/>
        <w:rPr>
          <w:rFonts w:eastAsia="Calibri"/>
          <w:szCs w:val="24"/>
        </w:rPr>
      </w:pPr>
      <w:r w:rsidRPr="00A155F2">
        <w:rPr>
          <w:rFonts w:eastAsia="Calibri"/>
          <w:szCs w:val="24"/>
        </w:rPr>
        <w:t xml:space="preserve"> - Pilarka do drewna – 1szt</w:t>
      </w:r>
    </w:p>
    <w:p w14:paraId="3CB06CA3" w14:textId="77777777" w:rsidR="00A155F2" w:rsidRPr="00A155F2" w:rsidRDefault="00A155F2" w:rsidP="00A155F2">
      <w:pPr>
        <w:spacing w:after="134"/>
        <w:ind w:left="644" w:right="0" w:firstLine="0"/>
        <w:contextualSpacing/>
        <w:rPr>
          <w:rFonts w:eastAsia="Calibri"/>
          <w:szCs w:val="24"/>
        </w:rPr>
      </w:pPr>
      <w:r w:rsidRPr="00A155F2">
        <w:rPr>
          <w:rFonts w:eastAsia="Calibri"/>
          <w:szCs w:val="24"/>
        </w:rPr>
        <w:t xml:space="preserve"> - Latarka kątowa -  3 </w:t>
      </w:r>
      <w:proofErr w:type="spellStart"/>
      <w:r w:rsidRPr="00A155F2">
        <w:rPr>
          <w:rFonts w:eastAsia="Calibri"/>
          <w:szCs w:val="24"/>
        </w:rPr>
        <w:t>szt</w:t>
      </w:r>
      <w:proofErr w:type="spellEnd"/>
    </w:p>
    <w:p w14:paraId="3E6DBD71" w14:textId="120D484E" w:rsidR="006577C9" w:rsidRDefault="006577C9" w:rsidP="00EB5C8C">
      <w:pPr>
        <w:keepNext/>
        <w:keepLines/>
        <w:spacing w:after="79" w:line="260" w:lineRule="auto"/>
        <w:ind w:left="5" w:right="0" w:hanging="10"/>
        <w:jc w:val="center"/>
        <w:outlineLvl w:val="0"/>
      </w:pPr>
    </w:p>
    <w:p w14:paraId="13096D06" w14:textId="54F5772B" w:rsidR="006577C9" w:rsidRDefault="006577C9" w:rsidP="006577C9">
      <w:pPr>
        <w:spacing w:after="134"/>
        <w:ind w:left="284" w:right="0" w:firstLine="0"/>
      </w:pPr>
      <w:r>
        <w:t>2.  Dostarczon</w:t>
      </w:r>
      <w:r w:rsidR="00840AFA">
        <w:t>y sprzęt</w:t>
      </w:r>
      <w:r w:rsidR="00F303B0">
        <w:t xml:space="preserve"> musi być</w:t>
      </w:r>
      <w:r>
        <w:t xml:space="preserve"> fabrycznie now</w:t>
      </w:r>
      <w:r w:rsidR="00F303B0">
        <w:t>y</w:t>
      </w:r>
      <w:r>
        <w:t>, nieużywan</w:t>
      </w:r>
      <w:r w:rsidR="00540FFB">
        <w:t>y</w:t>
      </w:r>
      <w:r>
        <w:t>, niebędąc</w:t>
      </w:r>
      <w:r w:rsidR="00540FFB">
        <w:t>y</w:t>
      </w:r>
      <w:r>
        <w:t xml:space="preserve"> ekspozycją wystawową wykonane zgodnie ze szczegółowym opisem przedmiotu zamówienia </w:t>
      </w:r>
      <w:r w:rsidR="00C80FD4">
        <w:t xml:space="preserve">określonym w załączniku nr </w:t>
      </w:r>
      <w:r w:rsidR="004B3AED">
        <w:t>2</w:t>
      </w:r>
      <w:r w:rsidR="00D527E5">
        <w:t>.</w:t>
      </w:r>
    </w:p>
    <w:p w14:paraId="6BA831E7" w14:textId="72F08DB5" w:rsidR="006577C9" w:rsidRDefault="006577C9" w:rsidP="006577C9">
      <w:pPr>
        <w:spacing w:after="134"/>
        <w:ind w:left="284" w:right="0" w:firstLine="0"/>
      </w:pPr>
      <w:r>
        <w:t xml:space="preserve">3.  Przedmiot </w:t>
      </w:r>
      <w:r w:rsidR="003A05C4">
        <w:t>umowy</w:t>
      </w:r>
      <w:r>
        <w:t xml:space="preserve"> musi posiadać wymagane obowiązującymi przepisami atesty i</w:t>
      </w:r>
      <w:r w:rsidR="00CC048B">
        <w:t> </w:t>
      </w:r>
      <w:r>
        <w:t>certyfikaty zgodności z polskimi i europejskimi normami.</w:t>
      </w:r>
    </w:p>
    <w:p w14:paraId="4F779D79" w14:textId="12060026" w:rsidR="006577C9" w:rsidRDefault="006577C9" w:rsidP="00C150A5">
      <w:pPr>
        <w:spacing w:after="134"/>
        <w:ind w:left="284" w:right="0" w:firstLine="0"/>
      </w:pPr>
      <w:r>
        <w:t>4.  Dostarczon</w:t>
      </w:r>
      <w:r w:rsidR="00F303B0">
        <w:t xml:space="preserve">y sprzęt i elementy wyposażenia </w:t>
      </w:r>
      <w:r>
        <w:t>muszą posiada</w:t>
      </w:r>
      <w:r w:rsidR="00D527E5">
        <w:t>ć wszelkie niezbędne dokumenty w tym certyfikaty oraz instrukcję użytkowania.</w:t>
      </w:r>
    </w:p>
    <w:p w14:paraId="07EA10AD" w14:textId="60494B79" w:rsidR="00F303B0" w:rsidRDefault="00F303B0" w:rsidP="006577C9">
      <w:pPr>
        <w:spacing w:after="134"/>
        <w:ind w:left="284" w:right="0" w:firstLine="0"/>
      </w:pPr>
      <w:r>
        <w:t>5</w:t>
      </w:r>
      <w:r w:rsidR="00ED2FED">
        <w:t xml:space="preserve">. </w:t>
      </w:r>
      <w:r>
        <w:t xml:space="preserve">Wykonawca zobowiązuje się </w:t>
      </w:r>
      <w:r w:rsidR="008C0659">
        <w:t>dostarczyć (wnieść) przedmiot Umowy do wskazanego przez Zamawiającego miejsca w budynku</w:t>
      </w:r>
      <w:r w:rsidR="00D527E5">
        <w:t>.</w:t>
      </w:r>
    </w:p>
    <w:p w14:paraId="66114807" w14:textId="3C6255B5" w:rsidR="003B7B35" w:rsidRDefault="008C0659" w:rsidP="005613E2">
      <w:pPr>
        <w:spacing w:after="134"/>
        <w:ind w:left="284" w:right="0" w:firstLine="0"/>
        <w:rPr>
          <w:szCs w:val="24"/>
          <w:lang w:eastAsia="ko-KR"/>
        </w:rPr>
      </w:pPr>
      <w:r>
        <w:t>6</w:t>
      </w:r>
      <w:r w:rsidR="00ED2FED">
        <w:t xml:space="preserve">. </w:t>
      </w:r>
      <w:r w:rsidR="00D527E5">
        <w:rPr>
          <w:szCs w:val="24"/>
          <w:lang w:eastAsia="ko-KR"/>
        </w:rPr>
        <w:t>W</w:t>
      </w:r>
      <w:r w:rsidR="00A617E8" w:rsidRPr="00A617E8">
        <w:rPr>
          <w:szCs w:val="24"/>
          <w:lang w:eastAsia="ko-KR"/>
        </w:rPr>
        <w:t xml:space="preserve"> przypadku wyposażenia wymagającego montażu, złożenia, Wykonawca zobowiązany jest dokonać montażu dostarczonego wyposażenia we wskazanym miejscu, przy czym datą odbioru będzie przekazanie kompletnego złożonego lub zamontowanego wyposażenia,</w:t>
      </w:r>
    </w:p>
    <w:p w14:paraId="52194C8D" w14:textId="41C6C102" w:rsidR="00540FFB" w:rsidRPr="00A617E8" w:rsidRDefault="00540FFB" w:rsidP="005613E2">
      <w:pPr>
        <w:spacing w:after="134"/>
        <w:ind w:left="284" w:right="0" w:firstLine="0"/>
        <w:rPr>
          <w:szCs w:val="24"/>
        </w:rPr>
      </w:pPr>
      <w:r>
        <w:rPr>
          <w:szCs w:val="24"/>
          <w:lang w:eastAsia="ko-KR"/>
        </w:rPr>
        <w:t>7</w:t>
      </w:r>
      <w:r w:rsidR="00ED2FED">
        <w:rPr>
          <w:szCs w:val="24"/>
          <w:lang w:eastAsia="ko-KR"/>
        </w:rPr>
        <w:t xml:space="preserve">. </w:t>
      </w:r>
      <w:r>
        <w:rPr>
          <w:szCs w:val="24"/>
          <w:lang w:eastAsia="ko-KR"/>
        </w:rPr>
        <w:t>Wykonawca udziela</w:t>
      </w:r>
      <w:r w:rsidR="00D973F0">
        <w:rPr>
          <w:szCs w:val="24"/>
          <w:lang w:eastAsia="ko-KR"/>
        </w:rPr>
        <w:t xml:space="preserve"> Zamawiającemu</w:t>
      </w:r>
      <w:r>
        <w:rPr>
          <w:szCs w:val="24"/>
          <w:lang w:eastAsia="ko-KR"/>
        </w:rPr>
        <w:t xml:space="preserve"> </w:t>
      </w:r>
      <w:r w:rsidR="00D973F0">
        <w:rPr>
          <w:szCs w:val="24"/>
          <w:lang w:eastAsia="ko-KR"/>
        </w:rPr>
        <w:t>24 miesięcznej gwarancji licząc od daty odbioru</w:t>
      </w:r>
      <w:r w:rsidR="00C150A5">
        <w:rPr>
          <w:szCs w:val="24"/>
          <w:lang w:eastAsia="ko-KR"/>
        </w:rPr>
        <w:t xml:space="preserve"> na prawidłowe działanie sprzętu</w:t>
      </w:r>
      <w:r w:rsidR="00D973F0">
        <w:rPr>
          <w:szCs w:val="24"/>
          <w:lang w:eastAsia="ko-KR"/>
        </w:rPr>
        <w:t>.</w:t>
      </w:r>
    </w:p>
    <w:p w14:paraId="1DDD2D94" w14:textId="77777777" w:rsidR="003B7B35" w:rsidRDefault="003B7B35">
      <w:pPr>
        <w:pStyle w:val="Nagwek1"/>
        <w:ind w:left="486" w:right="404"/>
      </w:pPr>
    </w:p>
    <w:p w14:paraId="2D75C99B" w14:textId="40051400" w:rsidR="000531E9" w:rsidRDefault="00025F20">
      <w:pPr>
        <w:pStyle w:val="Nagwek1"/>
        <w:ind w:left="486" w:right="404"/>
      </w:pPr>
      <w:r>
        <w:t xml:space="preserve">§ </w:t>
      </w:r>
      <w:r w:rsidR="00926EC7">
        <w:t>3</w:t>
      </w:r>
      <w:r>
        <w:t xml:space="preserve"> </w:t>
      </w:r>
    </w:p>
    <w:p w14:paraId="1AC40020" w14:textId="10AFB256" w:rsidR="000531E9" w:rsidRDefault="00025F20" w:rsidP="005B11E5">
      <w:pPr>
        <w:numPr>
          <w:ilvl w:val="0"/>
          <w:numId w:val="5"/>
        </w:numPr>
        <w:spacing w:after="86" w:line="271" w:lineRule="auto"/>
        <w:ind w:right="0" w:hanging="360"/>
      </w:pPr>
      <w:r>
        <w:rPr>
          <w:sz w:val="23"/>
        </w:rPr>
        <w:t>Na dzień podpisania Umowy całkowite wynagrodzenie Wykonawcy z tytułu realizacji niniejszej Umowy wynosi łącznie</w:t>
      </w:r>
      <w:r w:rsidR="00363A0E">
        <w:rPr>
          <w:sz w:val="23"/>
        </w:rPr>
        <w:t xml:space="preserve"> </w:t>
      </w:r>
      <w:r w:rsidR="00EC174E">
        <w:rPr>
          <w:sz w:val="23"/>
        </w:rPr>
        <w:t>…..</w:t>
      </w:r>
      <w:r w:rsidR="004A2D90">
        <w:rPr>
          <w:sz w:val="23"/>
        </w:rPr>
        <w:t xml:space="preserve"> </w:t>
      </w:r>
      <w:r w:rsidR="004F5473">
        <w:rPr>
          <w:b/>
          <w:sz w:val="23"/>
        </w:rPr>
        <w:t xml:space="preserve"> brutto</w:t>
      </w:r>
      <w:r w:rsidR="004A2D90">
        <w:rPr>
          <w:b/>
          <w:sz w:val="23"/>
        </w:rPr>
        <w:t xml:space="preserve"> </w:t>
      </w:r>
      <w:r>
        <w:rPr>
          <w:sz w:val="23"/>
        </w:rPr>
        <w:t>(słownie</w:t>
      </w:r>
      <w:r w:rsidR="004A2D90">
        <w:rPr>
          <w:sz w:val="23"/>
        </w:rPr>
        <w:t>:</w:t>
      </w:r>
      <w:r w:rsidR="00790E8D">
        <w:rPr>
          <w:sz w:val="23"/>
        </w:rPr>
        <w:t xml:space="preserve"> </w:t>
      </w:r>
      <w:r w:rsidR="00EC174E">
        <w:rPr>
          <w:sz w:val="23"/>
        </w:rPr>
        <w:t>………………………………</w:t>
      </w:r>
      <w:r>
        <w:rPr>
          <w:sz w:val="23"/>
        </w:rPr>
        <w:t xml:space="preserve">). </w:t>
      </w:r>
    </w:p>
    <w:p w14:paraId="6C4583AB" w14:textId="6EF1A462" w:rsidR="002051DA" w:rsidRPr="002051DA" w:rsidRDefault="002051DA" w:rsidP="005B11E5">
      <w:pPr>
        <w:numPr>
          <w:ilvl w:val="0"/>
          <w:numId w:val="5"/>
        </w:numPr>
        <w:spacing w:after="71" w:line="271" w:lineRule="auto"/>
        <w:ind w:right="0" w:hanging="360"/>
      </w:pPr>
      <w:r>
        <w:t>Rozliczenie pomiędzy Zamawiającym a Wykonawcą nastąpi</w:t>
      </w:r>
      <w:r w:rsidR="00E4058C">
        <w:t xml:space="preserve"> </w:t>
      </w:r>
      <w:r w:rsidR="0034399D">
        <w:t>jedną fakturą.</w:t>
      </w:r>
    </w:p>
    <w:p w14:paraId="41D9323A" w14:textId="529F7433" w:rsidR="000531E9" w:rsidRDefault="00025F20" w:rsidP="005B11E5">
      <w:pPr>
        <w:numPr>
          <w:ilvl w:val="0"/>
          <w:numId w:val="5"/>
        </w:numPr>
        <w:spacing w:after="71" w:line="271" w:lineRule="auto"/>
        <w:ind w:right="0" w:hanging="360"/>
      </w:pPr>
      <w:r>
        <w:rPr>
          <w:sz w:val="23"/>
        </w:rPr>
        <w:t>Faktur</w:t>
      </w:r>
      <w:r w:rsidR="0034399D">
        <w:rPr>
          <w:sz w:val="23"/>
        </w:rPr>
        <w:t>a</w:t>
      </w:r>
      <w:r>
        <w:rPr>
          <w:sz w:val="23"/>
        </w:rPr>
        <w:t xml:space="preserve"> bę</w:t>
      </w:r>
      <w:r w:rsidR="0034399D">
        <w:rPr>
          <w:sz w:val="23"/>
        </w:rPr>
        <w:t>dzie</w:t>
      </w:r>
      <w:r>
        <w:rPr>
          <w:sz w:val="23"/>
        </w:rPr>
        <w:t xml:space="preserve"> wystawion</w:t>
      </w:r>
      <w:r w:rsidR="0034399D">
        <w:rPr>
          <w:sz w:val="23"/>
        </w:rPr>
        <w:t>a</w:t>
      </w:r>
      <w:r>
        <w:rPr>
          <w:sz w:val="23"/>
        </w:rPr>
        <w:t xml:space="preserve"> po </w:t>
      </w:r>
      <w:r w:rsidR="001650C8">
        <w:rPr>
          <w:sz w:val="23"/>
        </w:rPr>
        <w:t>dostarczeniu przez Wykonawcę pełnowartościowego</w:t>
      </w:r>
      <w:r>
        <w:rPr>
          <w:sz w:val="23"/>
        </w:rPr>
        <w:t xml:space="preserve"> </w:t>
      </w:r>
      <w:r w:rsidR="002051DA">
        <w:rPr>
          <w:sz w:val="23"/>
        </w:rPr>
        <w:t>przedmiotu Umowy</w:t>
      </w:r>
      <w:r>
        <w:rPr>
          <w:sz w:val="23"/>
        </w:rPr>
        <w:t xml:space="preserve">, co zostanie potwierdzone podpisanym przez  </w:t>
      </w:r>
      <w:r w:rsidR="00C150A5">
        <w:rPr>
          <w:sz w:val="23"/>
        </w:rPr>
        <w:t>Strony</w:t>
      </w:r>
      <w:r>
        <w:rPr>
          <w:sz w:val="23"/>
        </w:rPr>
        <w:t xml:space="preserve"> protokołem odbioru. </w:t>
      </w:r>
    </w:p>
    <w:p w14:paraId="4468C5B1" w14:textId="4D3C1581" w:rsidR="000531E9" w:rsidRDefault="00025F20" w:rsidP="005B11E5">
      <w:pPr>
        <w:numPr>
          <w:ilvl w:val="0"/>
          <w:numId w:val="5"/>
        </w:numPr>
        <w:spacing w:after="59" w:line="275" w:lineRule="auto"/>
        <w:ind w:right="0" w:hanging="360"/>
      </w:pPr>
      <w:r>
        <w:rPr>
          <w:sz w:val="23"/>
        </w:rPr>
        <w:t xml:space="preserve">Należność </w:t>
      </w:r>
      <w:r w:rsidR="002051DA">
        <w:rPr>
          <w:sz w:val="23"/>
        </w:rPr>
        <w:t>Wykonawcy</w:t>
      </w:r>
      <w:r>
        <w:rPr>
          <w:sz w:val="23"/>
        </w:rPr>
        <w:t xml:space="preserve"> będzie płatna przelewem na wskazane w fakturze konto, w terminie do</w:t>
      </w:r>
      <w:r w:rsidR="00CC7EAA">
        <w:rPr>
          <w:sz w:val="23"/>
        </w:rPr>
        <w:t> </w:t>
      </w:r>
      <w:r w:rsidR="00790E8D">
        <w:rPr>
          <w:sz w:val="23"/>
        </w:rPr>
        <w:t>14</w:t>
      </w:r>
      <w:r w:rsidR="001650C8">
        <w:rPr>
          <w:sz w:val="23"/>
        </w:rPr>
        <w:t xml:space="preserve"> </w:t>
      </w:r>
      <w:r>
        <w:rPr>
          <w:sz w:val="23"/>
        </w:rPr>
        <w:t xml:space="preserve">dni od daty doręczenia prawidłowo wystawionej faktury do siedziby Zamawiającego. </w:t>
      </w:r>
    </w:p>
    <w:p w14:paraId="50F64994" w14:textId="4B878076" w:rsidR="000531E9" w:rsidRDefault="00025F20" w:rsidP="005B11E5">
      <w:pPr>
        <w:numPr>
          <w:ilvl w:val="0"/>
          <w:numId w:val="5"/>
        </w:numPr>
        <w:spacing w:after="79" w:line="271" w:lineRule="auto"/>
        <w:ind w:right="0" w:hanging="360"/>
      </w:pPr>
      <w:r>
        <w:rPr>
          <w:sz w:val="23"/>
        </w:rPr>
        <w:t>Zamawiający ma prawo odmówić przyjęcia faktur</w:t>
      </w:r>
      <w:r w:rsidR="001E06DE">
        <w:rPr>
          <w:sz w:val="23"/>
        </w:rPr>
        <w:t>y</w:t>
      </w:r>
      <w:r>
        <w:rPr>
          <w:sz w:val="23"/>
        </w:rPr>
        <w:t xml:space="preserve"> VAT w przypadku: nieprawidłowo wystawionej faktury, niepodpisania przez Zamawiającego protokołu odbioru, o którym mowa w ust. 3. </w:t>
      </w:r>
    </w:p>
    <w:p w14:paraId="57217918" w14:textId="7200F17A" w:rsidR="001E06DE" w:rsidRPr="007E2141" w:rsidRDefault="00025F20" w:rsidP="007E2141">
      <w:pPr>
        <w:numPr>
          <w:ilvl w:val="0"/>
          <w:numId w:val="5"/>
        </w:numPr>
        <w:spacing w:after="92"/>
        <w:ind w:right="0" w:hanging="360"/>
      </w:pPr>
      <w:r>
        <w:t>Faktur</w:t>
      </w:r>
      <w:r w:rsidR="00E4058C">
        <w:t>y</w:t>
      </w:r>
      <w:r>
        <w:t xml:space="preserve"> do niniejszej Umowy należy wystawiać wg następującego wzoru: </w:t>
      </w:r>
    </w:p>
    <w:p w14:paraId="584B4541" w14:textId="77777777" w:rsidR="005B11E5" w:rsidRDefault="005B11E5" w:rsidP="002F4D75">
      <w:pPr>
        <w:spacing w:after="26" w:line="259" w:lineRule="auto"/>
        <w:ind w:left="3197" w:right="0" w:firstLine="0"/>
        <w:jc w:val="left"/>
        <w:rPr>
          <w:b/>
          <w:u w:val="single" w:color="000000"/>
        </w:rPr>
      </w:pPr>
    </w:p>
    <w:p w14:paraId="06B02209" w14:textId="345C6995" w:rsidR="000531E9" w:rsidRDefault="00025F20" w:rsidP="002F4D75">
      <w:pPr>
        <w:spacing w:after="26" w:line="259" w:lineRule="auto"/>
        <w:ind w:left="3197" w:right="0" w:firstLine="0"/>
        <w:jc w:val="left"/>
      </w:pPr>
      <w:r>
        <w:rPr>
          <w:b/>
          <w:u w:val="single" w:color="000000"/>
        </w:rPr>
        <w:t>Nabywca:</w:t>
      </w:r>
    </w:p>
    <w:p w14:paraId="16C107BE" w14:textId="77777777" w:rsidR="00CD5C38" w:rsidRDefault="00025F20" w:rsidP="002F4D75">
      <w:pPr>
        <w:spacing w:after="34" w:line="254" w:lineRule="auto"/>
        <w:ind w:left="3197" w:right="3450" w:firstLine="0"/>
        <w:jc w:val="left"/>
        <w:rPr>
          <w:b/>
        </w:rPr>
      </w:pPr>
      <w:r>
        <w:rPr>
          <w:b/>
        </w:rPr>
        <w:t xml:space="preserve">Gmina Piława Górna ul. Piastowska 69 58-240 Piława Górna NIP: 882-10-08-231 </w:t>
      </w:r>
    </w:p>
    <w:p w14:paraId="2D484754" w14:textId="77777777" w:rsidR="00CD5C38" w:rsidRDefault="00CD5C38" w:rsidP="002F4D75">
      <w:pPr>
        <w:spacing w:after="34" w:line="254" w:lineRule="auto"/>
        <w:ind w:left="3197" w:right="3450" w:firstLine="0"/>
        <w:jc w:val="left"/>
        <w:rPr>
          <w:b/>
        </w:rPr>
      </w:pPr>
    </w:p>
    <w:p w14:paraId="2E16688C" w14:textId="0652B076" w:rsidR="000531E9" w:rsidRDefault="00025F20" w:rsidP="002F4D75">
      <w:pPr>
        <w:spacing w:after="34" w:line="254" w:lineRule="auto"/>
        <w:ind w:left="3197" w:right="3450" w:firstLine="0"/>
        <w:jc w:val="left"/>
      </w:pPr>
      <w:r>
        <w:rPr>
          <w:b/>
          <w:u w:val="single" w:color="000000"/>
        </w:rPr>
        <w:t>Odbiorca:</w:t>
      </w:r>
    </w:p>
    <w:p w14:paraId="2DEEF961" w14:textId="463483A1" w:rsidR="00675FF4" w:rsidRPr="00CD5C38" w:rsidRDefault="00025F20" w:rsidP="00CD5C38">
      <w:pPr>
        <w:spacing w:after="4"/>
        <w:ind w:left="3197" w:right="0" w:firstLine="0"/>
        <w:jc w:val="left"/>
      </w:pPr>
      <w:r>
        <w:rPr>
          <w:b/>
        </w:rPr>
        <w:t>Urząd Miasta w Piławie Górnej</w:t>
      </w:r>
    </w:p>
    <w:p w14:paraId="49612937" w14:textId="2215807D" w:rsidR="000531E9" w:rsidRDefault="00025F20" w:rsidP="002F4D75">
      <w:pPr>
        <w:spacing w:after="10" w:line="254" w:lineRule="auto"/>
        <w:ind w:left="3197" w:right="0" w:firstLine="0"/>
        <w:jc w:val="left"/>
      </w:pPr>
      <w:r>
        <w:rPr>
          <w:b/>
        </w:rPr>
        <w:t>ul. Piastowska 69</w:t>
      </w:r>
    </w:p>
    <w:p w14:paraId="2F76FA33" w14:textId="77777777" w:rsidR="005E2EAD" w:rsidRDefault="00025F20" w:rsidP="002F4D75">
      <w:pPr>
        <w:spacing w:after="41"/>
        <w:ind w:left="3197" w:right="1078" w:firstLine="0"/>
        <w:jc w:val="left"/>
        <w:rPr>
          <w:b/>
        </w:rPr>
      </w:pPr>
      <w:r>
        <w:rPr>
          <w:b/>
        </w:rPr>
        <w:t>58-240 Piława Górna</w:t>
      </w:r>
    </w:p>
    <w:p w14:paraId="3A5E8BD8" w14:textId="77777777" w:rsidR="00CD5C38" w:rsidRDefault="00CD5C38" w:rsidP="002F4D75">
      <w:pPr>
        <w:spacing w:after="41"/>
        <w:ind w:left="0" w:right="80" w:firstLine="0"/>
        <w:jc w:val="center"/>
        <w:rPr>
          <w:b/>
        </w:rPr>
      </w:pPr>
    </w:p>
    <w:p w14:paraId="04F85729" w14:textId="77777777" w:rsidR="00CD5C38" w:rsidRDefault="00CD5C38" w:rsidP="002F4D75">
      <w:pPr>
        <w:spacing w:after="41"/>
        <w:ind w:left="0" w:right="80" w:firstLine="0"/>
        <w:jc w:val="center"/>
        <w:rPr>
          <w:b/>
        </w:rPr>
      </w:pPr>
    </w:p>
    <w:p w14:paraId="2CF51631" w14:textId="77777777" w:rsidR="00D87BCD" w:rsidRDefault="00D87BCD" w:rsidP="002F4D75">
      <w:pPr>
        <w:spacing w:after="41"/>
        <w:ind w:left="0" w:right="80" w:firstLine="0"/>
        <w:jc w:val="center"/>
        <w:rPr>
          <w:b/>
        </w:rPr>
      </w:pPr>
    </w:p>
    <w:p w14:paraId="02693A7E" w14:textId="12219245" w:rsidR="000531E9" w:rsidRDefault="00025F20" w:rsidP="002F4D75">
      <w:pPr>
        <w:spacing w:after="41"/>
        <w:ind w:left="0" w:right="80" w:firstLine="0"/>
        <w:jc w:val="center"/>
      </w:pPr>
      <w:r>
        <w:rPr>
          <w:b/>
        </w:rPr>
        <w:t xml:space="preserve">§ </w:t>
      </w:r>
      <w:r w:rsidR="005E2EAD">
        <w:rPr>
          <w:b/>
        </w:rPr>
        <w:t>4</w:t>
      </w:r>
    </w:p>
    <w:p w14:paraId="19F59D96" w14:textId="67CE3AAD" w:rsidR="000531E9" w:rsidRDefault="009723BC" w:rsidP="002F4D75">
      <w:pPr>
        <w:spacing w:after="127" w:line="259" w:lineRule="auto"/>
        <w:ind w:left="0" w:right="136" w:hanging="10"/>
      </w:pPr>
      <w:r>
        <w:t>Termin wykonania Umowy:</w:t>
      </w:r>
      <w:r w:rsidR="00025F20">
        <w:t xml:space="preserve"> </w:t>
      </w:r>
      <w:r w:rsidR="0034399D">
        <w:rPr>
          <w:b/>
        </w:rPr>
        <w:t xml:space="preserve">do </w:t>
      </w:r>
      <w:r w:rsidR="00790E8D">
        <w:rPr>
          <w:b/>
        </w:rPr>
        <w:t>28.11</w:t>
      </w:r>
      <w:r w:rsidR="0034399D">
        <w:rPr>
          <w:b/>
        </w:rPr>
        <w:t>.2025</w:t>
      </w:r>
      <w:r w:rsidR="00025F20">
        <w:rPr>
          <w:b/>
        </w:rPr>
        <w:t>r</w:t>
      </w:r>
      <w:r w:rsidR="00025F20">
        <w:t>.</w:t>
      </w:r>
    </w:p>
    <w:p w14:paraId="0DF87A7D" w14:textId="73B33CF1" w:rsidR="000531E9" w:rsidRDefault="00025F20">
      <w:pPr>
        <w:pStyle w:val="Nagwek1"/>
        <w:spacing w:after="121"/>
        <w:ind w:left="486" w:right="404"/>
      </w:pPr>
      <w:r>
        <w:t xml:space="preserve">§ </w:t>
      </w:r>
      <w:r w:rsidR="001650C8">
        <w:t>5</w:t>
      </w:r>
    </w:p>
    <w:p w14:paraId="107FC3E3" w14:textId="040FBE80" w:rsidR="000531E9" w:rsidRDefault="00025F20">
      <w:pPr>
        <w:numPr>
          <w:ilvl w:val="0"/>
          <w:numId w:val="9"/>
        </w:numPr>
        <w:ind w:right="0" w:hanging="341"/>
      </w:pPr>
      <w:r>
        <w:t>Wykonawca zapłaci Zamawiającemu karę umowną za odstąpienie od Umowy przez Stronę z przyczyn od niego zależnych</w:t>
      </w:r>
      <w:r w:rsidR="001554EE">
        <w:t xml:space="preserve"> w wysokości </w:t>
      </w:r>
      <w:r>
        <w:t xml:space="preserve"> 10%  wynagrodzenia umownego brutto. </w:t>
      </w:r>
    </w:p>
    <w:p w14:paraId="108A90F8" w14:textId="747B4427" w:rsidR="000531E9" w:rsidRDefault="00025F20" w:rsidP="00CC7EAA">
      <w:pPr>
        <w:numPr>
          <w:ilvl w:val="0"/>
          <w:numId w:val="9"/>
        </w:numPr>
        <w:ind w:right="0" w:hanging="341"/>
      </w:pPr>
      <w:r>
        <w:t>Zamawiający zapłaci Wykonawcy karę umowną za odstąpienie od Umowy przez Stronę  z</w:t>
      </w:r>
      <w:r w:rsidR="00CC7EAA">
        <w:t> </w:t>
      </w:r>
      <w:r>
        <w:t xml:space="preserve">przyczyn od niego zależnych </w:t>
      </w:r>
      <w:r w:rsidR="001554EE">
        <w:t xml:space="preserve">w wysokości </w:t>
      </w:r>
      <w:r>
        <w:t xml:space="preserve">10% wynagrodzenia umownego brutto. </w:t>
      </w:r>
    </w:p>
    <w:p w14:paraId="64B1A5C4" w14:textId="77777777" w:rsidR="00540FFB" w:rsidRDefault="00540FFB" w:rsidP="00540FFB">
      <w:pPr>
        <w:numPr>
          <w:ilvl w:val="0"/>
          <w:numId w:val="9"/>
        </w:numPr>
        <w:ind w:right="0"/>
      </w:pPr>
      <w:r>
        <w:t xml:space="preserve">Wykonawca zapłaci Zamawiającemu kary umowne: </w:t>
      </w:r>
    </w:p>
    <w:p w14:paraId="0E31331D" w14:textId="77777777" w:rsidR="00540FFB" w:rsidRDefault="00540FFB" w:rsidP="00C150A5">
      <w:pPr>
        <w:ind w:left="403" w:right="0" w:firstLine="0"/>
      </w:pPr>
      <w:r>
        <w:t xml:space="preserve">a) za opóźnienie  w wykonaniu przedmiotu umowy  w wysokości 0,10 % wynagrodzenia umownego  brutto ustalonego w umowie za każdy dzień opóźnienia, </w:t>
      </w:r>
    </w:p>
    <w:p w14:paraId="68E714A0" w14:textId="76271134" w:rsidR="00540FFB" w:rsidRDefault="00540FFB" w:rsidP="00C150A5">
      <w:pPr>
        <w:ind w:left="403" w:right="0" w:firstLine="0"/>
      </w:pPr>
      <w:r>
        <w:t xml:space="preserve">b) za opóźnienie w usunięciu wad stwierdzonych przy odbiorze lub w okresie gwarancji za wady – w wysokości 0,10 % wynagrodzenia umownego brutto   za każdy dzień opóźnienia liczony od dnia wyznaczonego na usunięcie wad, </w:t>
      </w:r>
    </w:p>
    <w:p w14:paraId="12620FAD" w14:textId="77777777" w:rsidR="002164BC" w:rsidRDefault="002164BC" w:rsidP="002164BC">
      <w:pPr>
        <w:numPr>
          <w:ilvl w:val="0"/>
          <w:numId w:val="9"/>
        </w:numPr>
        <w:ind w:right="0" w:hanging="341"/>
      </w:pPr>
      <w:r>
        <w:t xml:space="preserve">Zamawiający ma prawo dochodzenia na zasadach ogólnych odszkodowania uzupełniającego - przewyższającego karę umowną do wysokości poniesionej szkody. </w:t>
      </w:r>
    </w:p>
    <w:p w14:paraId="3B9A81F7" w14:textId="77777777" w:rsidR="002164BC" w:rsidRDefault="002164BC" w:rsidP="002164BC">
      <w:pPr>
        <w:ind w:left="403" w:right="0" w:firstLine="0"/>
      </w:pPr>
    </w:p>
    <w:p w14:paraId="68377B5B" w14:textId="2B7D80E2" w:rsidR="008D1F7B" w:rsidRDefault="008D1F7B" w:rsidP="00D4332F">
      <w:pPr>
        <w:ind w:left="403" w:right="0" w:firstLine="0"/>
        <w:rPr>
          <w:b/>
        </w:rPr>
      </w:pPr>
    </w:p>
    <w:p w14:paraId="3EAB76B6" w14:textId="7B7F9301" w:rsidR="000531E9" w:rsidRDefault="00025F20" w:rsidP="003952F3">
      <w:pPr>
        <w:spacing w:after="35" w:line="326" w:lineRule="auto"/>
        <w:ind w:left="348" w:right="0" w:firstLine="0"/>
        <w:jc w:val="center"/>
      </w:pPr>
      <w:r>
        <w:rPr>
          <w:b/>
        </w:rPr>
        <w:t xml:space="preserve">§ </w:t>
      </w:r>
      <w:r w:rsidR="00304A28">
        <w:rPr>
          <w:b/>
        </w:rPr>
        <w:t>8</w:t>
      </w:r>
    </w:p>
    <w:p w14:paraId="52F5FBDB" w14:textId="1064D062" w:rsidR="000531E9" w:rsidRDefault="00025F20">
      <w:pPr>
        <w:numPr>
          <w:ilvl w:val="0"/>
          <w:numId w:val="15"/>
        </w:numPr>
        <w:spacing w:after="107"/>
        <w:ind w:right="0"/>
      </w:pPr>
      <w:r>
        <w:t>W sprawach nieuregulowanych niniejszą</w:t>
      </w:r>
      <w:r>
        <w:rPr>
          <w:rFonts w:ascii="GothicE" w:eastAsia="GothicE" w:hAnsi="GothicE" w:cs="GothicE"/>
        </w:rPr>
        <w:t xml:space="preserve"> </w:t>
      </w:r>
      <w:r>
        <w:t>Umową</w:t>
      </w:r>
      <w:r>
        <w:rPr>
          <w:rFonts w:ascii="GothicE" w:eastAsia="GothicE" w:hAnsi="GothicE" w:cs="GothicE"/>
        </w:rPr>
        <w:t xml:space="preserve"> </w:t>
      </w:r>
      <w:r>
        <w:t>będą</w:t>
      </w:r>
      <w:r>
        <w:rPr>
          <w:rFonts w:ascii="GothicE" w:eastAsia="GothicE" w:hAnsi="GothicE" w:cs="GothicE"/>
        </w:rPr>
        <w:t xml:space="preserve"> </w:t>
      </w:r>
      <w:r>
        <w:t>miały zastosow</w:t>
      </w:r>
      <w:r w:rsidR="00C92143">
        <w:t>anie przepisy Kodeksu Cywilnego</w:t>
      </w:r>
      <w:r>
        <w:t xml:space="preserve">. </w:t>
      </w:r>
    </w:p>
    <w:p w14:paraId="41CBF54C" w14:textId="42C34BB0" w:rsidR="000531E9" w:rsidRDefault="00025F20">
      <w:pPr>
        <w:numPr>
          <w:ilvl w:val="0"/>
          <w:numId w:val="15"/>
        </w:numPr>
        <w:ind w:right="0"/>
      </w:pPr>
      <w:r>
        <w:t>Zamawiający nie może przenieść</w:t>
      </w:r>
      <w:r>
        <w:rPr>
          <w:rFonts w:ascii="GothicE" w:eastAsia="GothicE" w:hAnsi="GothicE" w:cs="GothicE"/>
        </w:rPr>
        <w:t xml:space="preserve"> </w:t>
      </w:r>
      <w:r>
        <w:t>na osoby trzecie wierzytelności</w:t>
      </w:r>
      <w:r w:rsidR="002164BC">
        <w:t xml:space="preserve"> umownej</w:t>
      </w:r>
      <w:r>
        <w:t xml:space="preserve"> przysługującej mu od</w:t>
      </w:r>
      <w:r w:rsidR="00CC7EAA">
        <w:t> </w:t>
      </w:r>
      <w:r>
        <w:t xml:space="preserve">Zamawiającego bez pisemnej zgody Zamawiającego. </w:t>
      </w:r>
    </w:p>
    <w:p w14:paraId="488E3E4C" w14:textId="77777777" w:rsidR="000531E9" w:rsidRDefault="00025F20">
      <w:pPr>
        <w:numPr>
          <w:ilvl w:val="0"/>
          <w:numId w:val="15"/>
        </w:numPr>
        <w:spacing w:after="69" w:line="216" w:lineRule="auto"/>
        <w:ind w:right="0"/>
      </w:pPr>
      <w:r>
        <w:t>Wszystkie ewentualne kwestie sporne powstałe na tle wykonania niniejszej Umowy Strony rozstrzygać</w:t>
      </w:r>
      <w:r>
        <w:rPr>
          <w:rFonts w:ascii="Arial Unicode MS" w:eastAsia="Arial Unicode MS" w:hAnsi="Arial Unicode MS" w:cs="Arial Unicode MS"/>
        </w:rPr>
        <w:t xml:space="preserve"> </w:t>
      </w:r>
      <w:r>
        <w:t>będą</w:t>
      </w:r>
      <w:r>
        <w:rPr>
          <w:rFonts w:ascii="Arial Unicode MS" w:eastAsia="Arial Unicode MS" w:hAnsi="Arial Unicode MS" w:cs="Arial Unicode MS"/>
        </w:rPr>
        <w:t xml:space="preserve"> </w:t>
      </w:r>
      <w:r>
        <w:t>polubownie. W przypadku nie dojścia do porozumienia, spory rozstrzygane będą</w:t>
      </w:r>
      <w:r>
        <w:rPr>
          <w:rFonts w:ascii="Arial Unicode MS" w:eastAsia="Arial Unicode MS" w:hAnsi="Arial Unicode MS" w:cs="Arial Unicode MS"/>
        </w:rPr>
        <w:t xml:space="preserve"> </w:t>
      </w:r>
      <w:r>
        <w:t xml:space="preserve">przez Sąd właściwy miejscowo dla siedziby Zamawiającego. </w:t>
      </w:r>
    </w:p>
    <w:p w14:paraId="6304DE90" w14:textId="77777777" w:rsidR="001E06DE" w:rsidRDefault="001E06DE">
      <w:pPr>
        <w:pStyle w:val="Nagwek1"/>
        <w:spacing w:after="128"/>
        <w:ind w:left="486" w:right="404"/>
      </w:pPr>
    </w:p>
    <w:p w14:paraId="13F8D3B6" w14:textId="3C9609DB" w:rsidR="000531E9" w:rsidRDefault="00025F20">
      <w:pPr>
        <w:pStyle w:val="Nagwek1"/>
        <w:spacing w:after="128"/>
        <w:ind w:left="486" w:right="404"/>
      </w:pPr>
      <w:r>
        <w:t xml:space="preserve">§ </w:t>
      </w:r>
      <w:r w:rsidR="00304A28">
        <w:t>9</w:t>
      </w:r>
    </w:p>
    <w:p w14:paraId="4BDEA863" w14:textId="77777777" w:rsidR="000531E9" w:rsidRDefault="00025F20">
      <w:pPr>
        <w:ind w:left="257" w:right="0" w:firstLine="0"/>
      </w:pPr>
      <w:r>
        <w:t xml:space="preserve">Załącznikami do Umowy stanowiącymi jej integralną cześć są: </w:t>
      </w:r>
    </w:p>
    <w:p w14:paraId="37EEAB71" w14:textId="60E78AB7" w:rsidR="000531E9" w:rsidRDefault="00025F20">
      <w:pPr>
        <w:numPr>
          <w:ilvl w:val="0"/>
          <w:numId w:val="16"/>
        </w:numPr>
        <w:ind w:right="0" w:hanging="360"/>
      </w:pPr>
      <w:r>
        <w:t xml:space="preserve">Zapytanie ofertowe.  </w:t>
      </w:r>
    </w:p>
    <w:p w14:paraId="5A33E0D8" w14:textId="5D41C8C2" w:rsidR="000531E9" w:rsidRDefault="00025F20">
      <w:pPr>
        <w:numPr>
          <w:ilvl w:val="0"/>
          <w:numId w:val="16"/>
        </w:numPr>
        <w:spacing w:after="124"/>
        <w:ind w:right="0" w:hanging="360"/>
      </w:pPr>
      <w:r>
        <w:t>Oferta Wykonawcy wraz z załącznikami</w:t>
      </w:r>
      <w:r w:rsidR="0082718D">
        <w:t xml:space="preserve"> w tym z załącznikiem nr </w:t>
      </w:r>
      <w:r w:rsidR="00C40C9E">
        <w:t>2</w:t>
      </w:r>
      <w:r w:rsidR="0082718D">
        <w:t xml:space="preserve"> – szczegółowym opisem przedmiotu zamówienia</w:t>
      </w:r>
    </w:p>
    <w:p w14:paraId="5C449D8E" w14:textId="1F894EFA" w:rsidR="00CC7EAA" w:rsidRDefault="00CC7EAA" w:rsidP="00CC7EAA">
      <w:pPr>
        <w:spacing w:after="124"/>
        <w:ind w:right="0"/>
      </w:pPr>
    </w:p>
    <w:p w14:paraId="1345B3A9" w14:textId="75E91C66" w:rsidR="000531E9" w:rsidRDefault="00025F20">
      <w:pPr>
        <w:pStyle w:val="Nagwek1"/>
        <w:spacing w:after="84"/>
        <w:ind w:left="486" w:right="404"/>
      </w:pPr>
      <w:r>
        <w:t>§ 1</w:t>
      </w:r>
      <w:r w:rsidR="00304A28">
        <w:t>0</w:t>
      </w:r>
    </w:p>
    <w:p w14:paraId="740A112A" w14:textId="77777777" w:rsidR="000531E9" w:rsidRDefault="00025F20">
      <w:pPr>
        <w:ind w:left="62" w:right="0" w:firstLine="0"/>
      </w:pPr>
      <w:r>
        <w:t>Umowę</w:t>
      </w:r>
      <w:r>
        <w:rPr>
          <w:rFonts w:ascii="GothicE" w:eastAsia="GothicE" w:hAnsi="GothicE" w:cs="GothicE"/>
        </w:rPr>
        <w:t xml:space="preserve"> </w:t>
      </w:r>
      <w:r>
        <w:t xml:space="preserve">sporządzono w 4-ch jednobrzmiących egzemplarzach, 1 egzemplarz dla </w:t>
      </w:r>
    </w:p>
    <w:p w14:paraId="41416FFE" w14:textId="77777777" w:rsidR="000531E9" w:rsidRDefault="00025F20">
      <w:pPr>
        <w:ind w:left="62" w:right="0" w:firstLine="0"/>
      </w:pPr>
      <w:r>
        <w:t xml:space="preserve">Wykonawcy, 3 dla Zamawiającego </w:t>
      </w:r>
    </w:p>
    <w:p w14:paraId="0672474E" w14:textId="77777777" w:rsidR="000531E9" w:rsidRDefault="00025F20">
      <w:pPr>
        <w:spacing w:after="3" w:line="259" w:lineRule="auto"/>
        <w:ind w:left="77" w:right="0" w:firstLine="0"/>
        <w:jc w:val="left"/>
      </w:pPr>
      <w:r>
        <w:t xml:space="preserve"> </w:t>
      </w:r>
    </w:p>
    <w:p w14:paraId="6926419E" w14:textId="77777777" w:rsidR="000531E9" w:rsidRDefault="00025F20">
      <w:pPr>
        <w:tabs>
          <w:tab w:val="center" w:pos="2204"/>
          <w:tab w:val="center" w:pos="2914"/>
          <w:tab w:val="center" w:pos="3622"/>
          <w:tab w:val="center" w:pos="4331"/>
          <w:tab w:val="center" w:pos="5041"/>
          <w:tab w:val="center" w:pos="5749"/>
          <w:tab w:val="center" w:pos="6460"/>
          <w:tab w:val="center" w:pos="7871"/>
        </w:tabs>
        <w:spacing w:after="115" w:line="254" w:lineRule="auto"/>
        <w:ind w:left="0" w:right="0" w:firstLine="0"/>
        <w:jc w:val="left"/>
      </w:pPr>
      <w:r>
        <w:rPr>
          <w:b/>
        </w:rPr>
        <w:t xml:space="preserve">Zamawiający: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Wykonawca: </w:t>
      </w:r>
    </w:p>
    <w:p w14:paraId="7BB032C5" w14:textId="77777777" w:rsidR="000531E9" w:rsidRDefault="00025F20">
      <w:pPr>
        <w:spacing w:after="97" w:line="259" w:lineRule="auto"/>
        <w:ind w:left="77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3198B0BE" w14:textId="77777777" w:rsidR="000531E9" w:rsidRDefault="00025F20">
      <w:pPr>
        <w:spacing w:after="0" w:line="259" w:lineRule="auto"/>
        <w:ind w:left="77" w:right="0" w:firstLine="0"/>
        <w:jc w:val="left"/>
      </w:pPr>
      <w:r>
        <w:rPr>
          <w:rFonts w:ascii="Calibri" w:eastAsia="Calibri" w:hAnsi="Calibri" w:cs="Calibri"/>
          <w:b/>
        </w:rPr>
        <w:t xml:space="preserve"> </w:t>
      </w:r>
    </w:p>
    <w:sectPr w:rsidR="000531E9" w:rsidSect="00D87BCD">
      <w:footerReference w:type="even" r:id="rId7"/>
      <w:footerReference w:type="default" r:id="rId8"/>
      <w:footerReference w:type="first" r:id="rId9"/>
      <w:pgSz w:w="11906" w:h="16838"/>
      <w:pgMar w:top="744" w:right="1414" w:bottom="1441" w:left="1340" w:header="708" w:footer="7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3E61E" w14:textId="77777777" w:rsidR="009C0CC4" w:rsidRDefault="009C0CC4">
      <w:pPr>
        <w:spacing w:after="0" w:line="240" w:lineRule="auto"/>
      </w:pPr>
      <w:r>
        <w:separator/>
      </w:r>
    </w:p>
  </w:endnote>
  <w:endnote w:type="continuationSeparator" w:id="0">
    <w:p w14:paraId="53357E7D" w14:textId="77777777" w:rsidR="009C0CC4" w:rsidRDefault="009C0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othicE">
    <w:altName w:val="Calibri"/>
    <w:charset w:val="EE"/>
    <w:family w:val="auto"/>
    <w:pitch w:val="variable"/>
    <w:sig w:usb0="20002A87" w:usb1="00000000" w:usb2="00000000" w:usb3="00000000" w:csb0="000001FF" w:csb1="00000000"/>
  </w:font>
  <w:font w:name="Arial Unicode MS">
    <w:altName w:val="Arial"/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9820D" w14:textId="77777777" w:rsidR="000531E9" w:rsidRDefault="00025F20">
    <w:pPr>
      <w:spacing w:after="0" w:line="259" w:lineRule="auto"/>
      <w:ind w:left="0" w:right="2" w:firstLine="0"/>
      <w:jc w:val="right"/>
    </w:pPr>
    <w:r>
      <w:t xml:space="preserve">Strona </w:t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 xml:space="preserve"> NUMPAGES   \* MERGEFORMAT </w:instrText>
    </w:r>
    <w:r>
      <w:rPr>
        <w:b/>
      </w:rPr>
      <w:fldChar w:fldCharType="separate"/>
    </w:r>
    <w:r>
      <w:rPr>
        <w:b/>
      </w:rPr>
      <w:t>7</w:t>
    </w:r>
    <w:r>
      <w:rPr>
        <w:b/>
      </w:rPr>
      <w:fldChar w:fldCharType="end"/>
    </w:r>
    <w:r>
      <w:t xml:space="preserve"> </w:t>
    </w:r>
  </w:p>
  <w:p w14:paraId="50AEE6B7" w14:textId="77777777" w:rsidR="000531E9" w:rsidRDefault="00025F20">
    <w:pPr>
      <w:spacing w:after="0" w:line="259" w:lineRule="auto"/>
      <w:ind w:left="77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33868" w14:textId="77777777" w:rsidR="000531E9" w:rsidRDefault="00025F20">
    <w:pPr>
      <w:spacing w:after="0" w:line="259" w:lineRule="auto"/>
      <w:ind w:left="0" w:right="2" w:firstLine="0"/>
      <w:jc w:val="right"/>
    </w:pPr>
    <w:r>
      <w:t xml:space="preserve">Strona </w:t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 w:rsidR="00C92143">
      <w:rPr>
        <w:b/>
        <w:noProof/>
      </w:rPr>
      <w:t>2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 xml:space="preserve"> NUMPAGES   \* MERGEFORMAT </w:instrText>
    </w:r>
    <w:r>
      <w:rPr>
        <w:b/>
      </w:rPr>
      <w:fldChar w:fldCharType="separate"/>
    </w:r>
    <w:r w:rsidR="00C92143">
      <w:rPr>
        <w:b/>
        <w:noProof/>
      </w:rPr>
      <w:t>3</w:t>
    </w:r>
    <w:r>
      <w:rPr>
        <w:b/>
      </w:rPr>
      <w:fldChar w:fldCharType="end"/>
    </w:r>
    <w:r>
      <w:t xml:space="preserve"> </w:t>
    </w:r>
  </w:p>
  <w:p w14:paraId="55B7B63C" w14:textId="77777777" w:rsidR="000531E9" w:rsidRDefault="00025F20">
    <w:pPr>
      <w:spacing w:after="0" w:line="259" w:lineRule="auto"/>
      <w:ind w:left="77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1B514" w14:textId="77777777" w:rsidR="000531E9" w:rsidRDefault="00025F20">
    <w:pPr>
      <w:spacing w:after="0" w:line="259" w:lineRule="auto"/>
      <w:ind w:left="0" w:right="2" w:firstLine="0"/>
      <w:jc w:val="right"/>
    </w:pPr>
    <w:r>
      <w:t xml:space="preserve">Strona </w:t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 xml:space="preserve"> NUMPAGES   \* MERGEFORMAT </w:instrText>
    </w:r>
    <w:r>
      <w:rPr>
        <w:b/>
      </w:rPr>
      <w:fldChar w:fldCharType="separate"/>
    </w:r>
    <w:r>
      <w:rPr>
        <w:b/>
      </w:rPr>
      <w:t>7</w:t>
    </w:r>
    <w:r>
      <w:rPr>
        <w:b/>
      </w:rPr>
      <w:fldChar w:fldCharType="end"/>
    </w:r>
    <w:r>
      <w:t xml:space="preserve"> </w:t>
    </w:r>
  </w:p>
  <w:p w14:paraId="159CAAAB" w14:textId="77777777" w:rsidR="000531E9" w:rsidRDefault="00025F20">
    <w:pPr>
      <w:spacing w:after="0" w:line="259" w:lineRule="auto"/>
      <w:ind w:left="77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3ED68" w14:textId="77777777" w:rsidR="009C0CC4" w:rsidRDefault="009C0CC4">
      <w:pPr>
        <w:spacing w:after="0" w:line="240" w:lineRule="auto"/>
      </w:pPr>
      <w:r>
        <w:separator/>
      </w:r>
    </w:p>
  </w:footnote>
  <w:footnote w:type="continuationSeparator" w:id="0">
    <w:p w14:paraId="658B0B7A" w14:textId="77777777" w:rsidR="009C0CC4" w:rsidRDefault="009C0C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772AE"/>
    <w:multiLevelType w:val="hybridMultilevel"/>
    <w:tmpl w:val="AB36C342"/>
    <w:lvl w:ilvl="0" w:tplc="3258E03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E4C9E2">
      <w:start w:val="1"/>
      <w:numFmt w:val="lowerLetter"/>
      <w:lvlText w:val="%2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26CE18">
      <w:start w:val="1"/>
      <w:numFmt w:val="lowerRoman"/>
      <w:lvlText w:val="%3"/>
      <w:lvlJc w:val="left"/>
      <w:pPr>
        <w:ind w:left="1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CC5D54">
      <w:start w:val="1"/>
      <w:numFmt w:val="lowerLetter"/>
      <w:lvlRestart w:val="0"/>
      <w:lvlText w:val="%4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3C857A">
      <w:start w:val="1"/>
      <w:numFmt w:val="lowerLetter"/>
      <w:lvlText w:val="%5"/>
      <w:lvlJc w:val="left"/>
      <w:pPr>
        <w:ind w:left="2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AEEF48">
      <w:start w:val="1"/>
      <w:numFmt w:val="lowerRoman"/>
      <w:lvlText w:val="%6"/>
      <w:lvlJc w:val="left"/>
      <w:pPr>
        <w:ind w:left="2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3E4B60">
      <w:start w:val="1"/>
      <w:numFmt w:val="decimal"/>
      <w:lvlText w:val="%7"/>
      <w:lvlJc w:val="left"/>
      <w:pPr>
        <w:ind w:left="3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3210FC">
      <w:start w:val="1"/>
      <w:numFmt w:val="lowerLetter"/>
      <w:lvlText w:val="%8"/>
      <w:lvlJc w:val="left"/>
      <w:pPr>
        <w:ind w:left="4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8E235A">
      <w:start w:val="1"/>
      <w:numFmt w:val="lowerRoman"/>
      <w:lvlText w:val="%9"/>
      <w:lvlJc w:val="left"/>
      <w:pPr>
        <w:ind w:left="5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0D5AE6"/>
    <w:multiLevelType w:val="hybridMultilevel"/>
    <w:tmpl w:val="E0A01002"/>
    <w:lvl w:ilvl="0" w:tplc="9BD6EA90">
      <w:start w:val="2"/>
      <w:numFmt w:val="decimal"/>
      <w:lvlText w:val="%1)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660040">
      <w:start w:val="1"/>
      <w:numFmt w:val="lowerLetter"/>
      <w:lvlText w:val="%2)"/>
      <w:lvlJc w:val="left"/>
      <w:pPr>
        <w:ind w:left="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549572">
      <w:start w:val="1"/>
      <w:numFmt w:val="lowerRoman"/>
      <w:lvlText w:val="%3"/>
      <w:lvlJc w:val="left"/>
      <w:pPr>
        <w:ind w:left="1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0835F0">
      <w:start w:val="1"/>
      <w:numFmt w:val="decimal"/>
      <w:lvlText w:val="%4"/>
      <w:lvlJc w:val="left"/>
      <w:pPr>
        <w:ind w:left="2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FACC2C">
      <w:start w:val="1"/>
      <w:numFmt w:val="lowerLetter"/>
      <w:lvlText w:val="%5"/>
      <w:lvlJc w:val="left"/>
      <w:pPr>
        <w:ind w:left="2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34EF40">
      <w:start w:val="1"/>
      <w:numFmt w:val="lowerRoman"/>
      <w:lvlText w:val="%6"/>
      <w:lvlJc w:val="left"/>
      <w:pPr>
        <w:ind w:left="3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96AB7E">
      <w:start w:val="1"/>
      <w:numFmt w:val="decimal"/>
      <w:lvlText w:val="%7"/>
      <w:lvlJc w:val="left"/>
      <w:pPr>
        <w:ind w:left="4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CAA59C">
      <w:start w:val="1"/>
      <w:numFmt w:val="lowerLetter"/>
      <w:lvlText w:val="%8"/>
      <w:lvlJc w:val="left"/>
      <w:pPr>
        <w:ind w:left="5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94250C">
      <w:start w:val="1"/>
      <w:numFmt w:val="lowerRoman"/>
      <w:lvlText w:val="%9"/>
      <w:lvlJc w:val="left"/>
      <w:pPr>
        <w:ind w:left="5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075CC5"/>
    <w:multiLevelType w:val="hybridMultilevel"/>
    <w:tmpl w:val="6276BB84"/>
    <w:lvl w:ilvl="0" w:tplc="56487A3E">
      <w:start w:val="1"/>
      <w:numFmt w:val="decimal"/>
      <w:lvlText w:val="%1."/>
      <w:lvlJc w:val="left"/>
      <w:pPr>
        <w:ind w:left="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702B14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F0CE1A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FCC098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CAD350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A8B898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C8AE10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28FF7A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A68980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D11BAD"/>
    <w:multiLevelType w:val="hybridMultilevel"/>
    <w:tmpl w:val="4CAEFE92"/>
    <w:lvl w:ilvl="0" w:tplc="0B9CC8BC">
      <w:start w:val="1"/>
      <w:numFmt w:val="decimal"/>
      <w:lvlText w:val="%1."/>
      <w:lvlJc w:val="left"/>
      <w:pPr>
        <w:ind w:left="7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4" w15:restartNumberingAfterBreak="0">
    <w:nsid w:val="13350A20"/>
    <w:multiLevelType w:val="hybridMultilevel"/>
    <w:tmpl w:val="3F1A2A32"/>
    <w:lvl w:ilvl="0" w:tplc="48EA9E80">
      <w:start w:val="1"/>
      <w:numFmt w:val="decimal"/>
      <w:lvlText w:val="%1.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225286">
      <w:start w:val="1"/>
      <w:numFmt w:val="lowerLetter"/>
      <w:lvlText w:val="%2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3E582C">
      <w:start w:val="1"/>
      <w:numFmt w:val="lowerRoman"/>
      <w:lvlText w:val="%3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DA79F8">
      <w:start w:val="1"/>
      <w:numFmt w:val="decimal"/>
      <w:lvlText w:val="%4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944024">
      <w:start w:val="1"/>
      <w:numFmt w:val="lowerLetter"/>
      <w:lvlText w:val="%5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F0AAB8">
      <w:start w:val="1"/>
      <w:numFmt w:val="lowerRoman"/>
      <w:lvlText w:val="%6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92A36E">
      <w:start w:val="1"/>
      <w:numFmt w:val="decimal"/>
      <w:lvlText w:val="%7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4412A0">
      <w:start w:val="1"/>
      <w:numFmt w:val="lowerLetter"/>
      <w:lvlText w:val="%8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3C0BDC">
      <w:start w:val="1"/>
      <w:numFmt w:val="lowerRoman"/>
      <w:lvlText w:val="%9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169672C"/>
    <w:multiLevelType w:val="hybridMultilevel"/>
    <w:tmpl w:val="A9467072"/>
    <w:lvl w:ilvl="0" w:tplc="2F1EEAA6">
      <w:start w:val="1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9AC228">
      <w:start w:val="1"/>
      <w:numFmt w:val="lowerLetter"/>
      <w:lvlText w:val="%2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6AC6E6">
      <w:start w:val="1"/>
      <w:numFmt w:val="lowerRoman"/>
      <w:lvlText w:val="%3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649514">
      <w:start w:val="1"/>
      <w:numFmt w:val="decimal"/>
      <w:lvlText w:val="%4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E887EC">
      <w:start w:val="1"/>
      <w:numFmt w:val="lowerLetter"/>
      <w:lvlText w:val="%5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B40026">
      <w:start w:val="1"/>
      <w:numFmt w:val="lowerRoman"/>
      <w:lvlText w:val="%6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661C46">
      <w:start w:val="1"/>
      <w:numFmt w:val="decimal"/>
      <w:lvlText w:val="%7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A0F0C4">
      <w:start w:val="1"/>
      <w:numFmt w:val="lowerLetter"/>
      <w:lvlText w:val="%8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D40E34">
      <w:start w:val="1"/>
      <w:numFmt w:val="lowerRoman"/>
      <w:lvlText w:val="%9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E541270"/>
    <w:multiLevelType w:val="hybridMultilevel"/>
    <w:tmpl w:val="E0EA2878"/>
    <w:lvl w:ilvl="0" w:tplc="132A839E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5" w:hanging="360"/>
      </w:pPr>
    </w:lvl>
    <w:lvl w:ilvl="2" w:tplc="0415001B" w:tentative="1">
      <w:start w:val="1"/>
      <w:numFmt w:val="lowerRoman"/>
      <w:lvlText w:val="%3."/>
      <w:lvlJc w:val="right"/>
      <w:pPr>
        <w:ind w:left="1795" w:hanging="180"/>
      </w:pPr>
    </w:lvl>
    <w:lvl w:ilvl="3" w:tplc="0415000F" w:tentative="1">
      <w:start w:val="1"/>
      <w:numFmt w:val="decimal"/>
      <w:lvlText w:val="%4."/>
      <w:lvlJc w:val="left"/>
      <w:pPr>
        <w:ind w:left="2515" w:hanging="360"/>
      </w:pPr>
    </w:lvl>
    <w:lvl w:ilvl="4" w:tplc="04150019" w:tentative="1">
      <w:start w:val="1"/>
      <w:numFmt w:val="lowerLetter"/>
      <w:lvlText w:val="%5."/>
      <w:lvlJc w:val="left"/>
      <w:pPr>
        <w:ind w:left="3235" w:hanging="360"/>
      </w:pPr>
    </w:lvl>
    <w:lvl w:ilvl="5" w:tplc="0415001B" w:tentative="1">
      <w:start w:val="1"/>
      <w:numFmt w:val="lowerRoman"/>
      <w:lvlText w:val="%6."/>
      <w:lvlJc w:val="right"/>
      <w:pPr>
        <w:ind w:left="3955" w:hanging="180"/>
      </w:pPr>
    </w:lvl>
    <w:lvl w:ilvl="6" w:tplc="0415000F" w:tentative="1">
      <w:start w:val="1"/>
      <w:numFmt w:val="decimal"/>
      <w:lvlText w:val="%7."/>
      <w:lvlJc w:val="left"/>
      <w:pPr>
        <w:ind w:left="4675" w:hanging="360"/>
      </w:pPr>
    </w:lvl>
    <w:lvl w:ilvl="7" w:tplc="04150019" w:tentative="1">
      <w:start w:val="1"/>
      <w:numFmt w:val="lowerLetter"/>
      <w:lvlText w:val="%8."/>
      <w:lvlJc w:val="left"/>
      <w:pPr>
        <w:ind w:left="5395" w:hanging="360"/>
      </w:pPr>
    </w:lvl>
    <w:lvl w:ilvl="8" w:tplc="041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7" w15:restartNumberingAfterBreak="0">
    <w:nsid w:val="2EB167E7"/>
    <w:multiLevelType w:val="hybridMultilevel"/>
    <w:tmpl w:val="C262D7D8"/>
    <w:lvl w:ilvl="0" w:tplc="36A2521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0E17CC">
      <w:start w:val="1"/>
      <w:numFmt w:val="lowerLetter"/>
      <w:lvlText w:val="%2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F447C2">
      <w:start w:val="1"/>
      <w:numFmt w:val="decimal"/>
      <w:lvlRestart w:val="0"/>
      <w:lvlText w:val="%3)"/>
      <w:lvlJc w:val="left"/>
      <w:pPr>
        <w:ind w:left="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70BA1C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CCCC18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E094BA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D44D76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200F48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F63096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877717C"/>
    <w:multiLevelType w:val="hybridMultilevel"/>
    <w:tmpl w:val="FE14EC52"/>
    <w:lvl w:ilvl="0" w:tplc="9F40EB76">
      <w:start w:val="1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BE5266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D84876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2ED7E8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D870A0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C418B8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7AEFEA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D6DB12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988A2E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BD64AB5"/>
    <w:multiLevelType w:val="hybridMultilevel"/>
    <w:tmpl w:val="2B246E1C"/>
    <w:lvl w:ilvl="0" w:tplc="7DC8F454">
      <w:start w:val="1"/>
      <w:numFmt w:val="decimal"/>
      <w:lvlText w:val="%1.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E266D6">
      <w:start w:val="1"/>
      <w:numFmt w:val="lowerLetter"/>
      <w:lvlText w:val="%2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D87C88">
      <w:start w:val="1"/>
      <w:numFmt w:val="lowerRoman"/>
      <w:lvlText w:val="%3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F6BDF4">
      <w:start w:val="1"/>
      <w:numFmt w:val="decimal"/>
      <w:lvlText w:val="%4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86C15A">
      <w:start w:val="1"/>
      <w:numFmt w:val="lowerLetter"/>
      <w:lvlText w:val="%5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8ACC52">
      <w:start w:val="1"/>
      <w:numFmt w:val="lowerRoman"/>
      <w:lvlText w:val="%6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884628">
      <w:start w:val="1"/>
      <w:numFmt w:val="decimal"/>
      <w:lvlText w:val="%7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06EBC4">
      <w:start w:val="1"/>
      <w:numFmt w:val="lowerLetter"/>
      <w:lvlText w:val="%8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F2FE12">
      <w:start w:val="1"/>
      <w:numFmt w:val="lowerRoman"/>
      <w:lvlText w:val="%9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1E534CF"/>
    <w:multiLevelType w:val="hybridMultilevel"/>
    <w:tmpl w:val="78F01BFE"/>
    <w:lvl w:ilvl="0" w:tplc="F11C6D7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9921DA8"/>
    <w:multiLevelType w:val="hybridMultilevel"/>
    <w:tmpl w:val="C21E93E6"/>
    <w:lvl w:ilvl="0" w:tplc="4FE6814E">
      <w:start w:val="5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1CD24E">
      <w:start w:val="1"/>
      <w:numFmt w:val="decimal"/>
      <w:lvlText w:val="%2)"/>
      <w:lvlJc w:val="left"/>
      <w:pPr>
        <w:ind w:left="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6A523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940CB2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9E58CE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487BB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CC0F4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86316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DECD4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B00795C"/>
    <w:multiLevelType w:val="hybridMultilevel"/>
    <w:tmpl w:val="15E8C45C"/>
    <w:lvl w:ilvl="0" w:tplc="8A8237E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34A5A4">
      <w:start w:val="1"/>
      <w:numFmt w:val="lowerLetter"/>
      <w:lvlText w:val="%2"/>
      <w:lvlJc w:val="left"/>
      <w:pPr>
        <w:ind w:left="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9CCDC4">
      <w:start w:val="1"/>
      <w:numFmt w:val="decimal"/>
      <w:lvlRestart w:val="0"/>
      <w:lvlText w:val="%3)"/>
      <w:lvlJc w:val="left"/>
      <w:pPr>
        <w:ind w:left="1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DE536E">
      <w:start w:val="1"/>
      <w:numFmt w:val="decimal"/>
      <w:lvlText w:val="%4"/>
      <w:lvlJc w:val="left"/>
      <w:pPr>
        <w:ind w:left="1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827EFA">
      <w:start w:val="1"/>
      <w:numFmt w:val="lowerLetter"/>
      <w:lvlText w:val="%5"/>
      <w:lvlJc w:val="left"/>
      <w:pPr>
        <w:ind w:left="2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32DA3A">
      <w:start w:val="1"/>
      <w:numFmt w:val="lowerRoman"/>
      <w:lvlText w:val="%6"/>
      <w:lvlJc w:val="left"/>
      <w:pPr>
        <w:ind w:left="3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56D5DC">
      <w:start w:val="1"/>
      <w:numFmt w:val="decimal"/>
      <w:lvlText w:val="%7"/>
      <w:lvlJc w:val="left"/>
      <w:pPr>
        <w:ind w:left="4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D8634E">
      <w:start w:val="1"/>
      <w:numFmt w:val="lowerLetter"/>
      <w:lvlText w:val="%8"/>
      <w:lvlJc w:val="left"/>
      <w:pPr>
        <w:ind w:left="4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9A7090">
      <w:start w:val="1"/>
      <w:numFmt w:val="lowerRoman"/>
      <w:lvlText w:val="%9"/>
      <w:lvlJc w:val="left"/>
      <w:pPr>
        <w:ind w:left="5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CC861DA"/>
    <w:multiLevelType w:val="hybridMultilevel"/>
    <w:tmpl w:val="652A75F6"/>
    <w:lvl w:ilvl="0" w:tplc="A5D45296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174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177DAB"/>
    <w:multiLevelType w:val="hybridMultilevel"/>
    <w:tmpl w:val="A318555C"/>
    <w:lvl w:ilvl="0" w:tplc="09B8271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164A38">
      <w:start w:val="1"/>
      <w:numFmt w:val="lowerLetter"/>
      <w:lvlText w:val="%2"/>
      <w:lvlJc w:val="left"/>
      <w:pPr>
        <w:ind w:left="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70CB1A">
      <w:start w:val="1"/>
      <w:numFmt w:val="lowerRoman"/>
      <w:lvlText w:val="%3"/>
      <w:lvlJc w:val="left"/>
      <w:pPr>
        <w:ind w:left="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78D322">
      <w:start w:val="1"/>
      <w:numFmt w:val="decimal"/>
      <w:lvlText w:val="%4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66CF3A">
      <w:start w:val="1"/>
      <w:numFmt w:val="lowerLetter"/>
      <w:lvlRestart w:val="0"/>
      <w:lvlText w:val="%5)"/>
      <w:lvlJc w:val="left"/>
      <w:pPr>
        <w:ind w:left="1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BE13D6">
      <w:start w:val="1"/>
      <w:numFmt w:val="lowerRoman"/>
      <w:lvlText w:val="%6"/>
      <w:lvlJc w:val="left"/>
      <w:pPr>
        <w:ind w:left="2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44CD76">
      <w:start w:val="1"/>
      <w:numFmt w:val="decimal"/>
      <w:lvlText w:val="%7"/>
      <w:lvlJc w:val="left"/>
      <w:pPr>
        <w:ind w:left="2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5CDC12">
      <w:start w:val="1"/>
      <w:numFmt w:val="lowerLetter"/>
      <w:lvlText w:val="%8"/>
      <w:lvlJc w:val="left"/>
      <w:pPr>
        <w:ind w:left="3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F2E248">
      <w:start w:val="1"/>
      <w:numFmt w:val="lowerRoman"/>
      <w:lvlText w:val="%9"/>
      <w:lvlJc w:val="left"/>
      <w:pPr>
        <w:ind w:left="4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8974FBE"/>
    <w:multiLevelType w:val="hybridMultilevel"/>
    <w:tmpl w:val="D5F248B8"/>
    <w:lvl w:ilvl="0" w:tplc="50B0D88C">
      <w:start w:val="1"/>
      <w:numFmt w:val="decimal"/>
      <w:lvlText w:val="%1.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4ED8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4EC5F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CEAFB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6C42B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4A2A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CAE2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E29E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12991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8ED442F"/>
    <w:multiLevelType w:val="hybridMultilevel"/>
    <w:tmpl w:val="F650045E"/>
    <w:lvl w:ilvl="0" w:tplc="E6FAA1BC">
      <w:start w:val="1"/>
      <w:numFmt w:val="decimal"/>
      <w:lvlText w:val="%1."/>
      <w:lvlJc w:val="left"/>
      <w:pPr>
        <w:ind w:left="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A289AC">
      <w:start w:val="1"/>
      <w:numFmt w:val="lowerLetter"/>
      <w:lvlText w:val="%2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B0BA08">
      <w:start w:val="1"/>
      <w:numFmt w:val="lowerRoman"/>
      <w:lvlText w:val="%3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96A498">
      <w:start w:val="1"/>
      <w:numFmt w:val="decimal"/>
      <w:lvlText w:val="%4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D681C2">
      <w:start w:val="1"/>
      <w:numFmt w:val="lowerLetter"/>
      <w:lvlText w:val="%5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A0BD7C">
      <w:start w:val="1"/>
      <w:numFmt w:val="lowerRoman"/>
      <w:lvlText w:val="%6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424FE0">
      <w:start w:val="1"/>
      <w:numFmt w:val="decimal"/>
      <w:lvlText w:val="%7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FA9192">
      <w:start w:val="1"/>
      <w:numFmt w:val="lowerLetter"/>
      <w:lvlText w:val="%8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EA4D5E">
      <w:start w:val="1"/>
      <w:numFmt w:val="lowerRoman"/>
      <w:lvlText w:val="%9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D7D5798"/>
    <w:multiLevelType w:val="hybridMultilevel"/>
    <w:tmpl w:val="66961540"/>
    <w:lvl w:ilvl="0" w:tplc="8350FC1E">
      <w:start w:val="1"/>
      <w:numFmt w:val="decimal"/>
      <w:lvlText w:val="%1.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8070A2">
      <w:start w:val="1"/>
      <w:numFmt w:val="lowerLetter"/>
      <w:lvlText w:val="%2"/>
      <w:lvlJc w:val="left"/>
      <w:pPr>
        <w:ind w:left="1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F42950">
      <w:start w:val="1"/>
      <w:numFmt w:val="lowerRoman"/>
      <w:lvlText w:val="%3"/>
      <w:lvlJc w:val="left"/>
      <w:pPr>
        <w:ind w:left="1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BECDE4">
      <w:start w:val="1"/>
      <w:numFmt w:val="decimal"/>
      <w:lvlText w:val="%4"/>
      <w:lvlJc w:val="left"/>
      <w:pPr>
        <w:ind w:left="2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42B99A">
      <w:start w:val="1"/>
      <w:numFmt w:val="lowerLetter"/>
      <w:lvlText w:val="%5"/>
      <w:lvlJc w:val="left"/>
      <w:pPr>
        <w:ind w:left="3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AAA7D4">
      <w:start w:val="1"/>
      <w:numFmt w:val="lowerRoman"/>
      <w:lvlText w:val="%6"/>
      <w:lvlJc w:val="left"/>
      <w:pPr>
        <w:ind w:left="4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A44744">
      <w:start w:val="1"/>
      <w:numFmt w:val="decimal"/>
      <w:lvlText w:val="%7"/>
      <w:lvlJc w:val="left"/>
      <w:pPr>
        <w:ind w:left="4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26397E">
      <w:start w:val="1"/>
      <w:numFmt w:val="lowerLetter"/>
      <w:lvlText w:val="%8"/>
      <w:lvlJc w:val="left"/>
      <w:pPr>
        <w:ind w:left="5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4C6B4C">
      <w:start w:val="1"/>
      <w:numFmt w:val="lowerRoman"/>
      <w:lvlText w:val="%9"/>
      <w:lvlJc w:val="left"/>
      <w:pPr>
        <w:ind w:left="6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0AE4EE5"/>
    <w:multiLevelType w:val="hybridMultilevel"/>
    <w:tmpl w:val="ECA2C510"/>
    <w:lvl w:ilvl="0" w:tplc="8A4E5FB4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A6DC92">
      <w:start w:val="1"/>
      <w:numFmt w:val="lowerLetter"/>
      <w:lvlText w:val="%2)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54C624">
      <w:start w:val="1"/>
      <w:numFmt w:val="lowerRoman"/>
      <w:lvlText w:val="%3"/>
      <w:lvlJc w:val="left"/>
      <w:pPr>
        <w:ind w:left="1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A0B156">
      <w:start w:val="1"/>
      <w:numFmt w:val="decimal"/>
      <w:lvlText w:val="%4"/>
      <w:lvlJc w:val="left"/>
      <w:pPr>
        <w:ind w:left="2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7E53F8">
      <w:start w:val="1"/>
      <w:numFmt w:val="lowerLetter"/>
      <w:lvlText w:val="%5"/>
      <w:lvlJc w:val="left"/>
      <w:pPr>
        <w:ind w:left="3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D6FE98">
      <w:start w:val="1"/>
      <w:numFmt w:val="lowerRoman"/>
      <w:lvlText w:val="%6"/>
      <w:lvlJc w:val="left"/>
      <w:pPr>
        <w:ind w:left="3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0C6C30">
      <w:start w:val="1"/>
      <w:numFmt w:val="decimal"/>
      <w:lvlText w:val="%7"/>
      <w:lvlJc w:val="left"/>
      <w:pPr>
        <w:ind w:left="4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78CF72">
      <w:start w:val="1"/>
      <w:numFmt w:val="lowerLetter"/>
      <w:lvlText w:val="%8"/>
      <w:lvlJc w:val="left"/>
      <w:pPr>
        <w:ind w:left="5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3292EC">
      <w:start w:val="1"/>
      <w:numFmt w:val="lowerRoman"/>
      <w:lvlText w:val="%9"/>
      <w:lvlJc w:val="left"/>
      <w:pPr>
        <w:ind w:left="6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2F46398"/>
    <w:multiLevelType w:val="hybridMultilevel"/>
    <w:tmpl w:val="075A8780"/>
    <w:lvl w:ilvl="0" w:tplc="B68826D8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174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D45296">
      <w:start w:val="1"/>
      <w:numFmt w:val="decimal"/>
      <w:lvlText w:val="%2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174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229D94">
      <w:start w:val="1"/>
      <w:numFmt w:val="lowerRoman"/>
      <w:lvlText w:val="%3"/>
      <w:lvlJc w:val="left"/>
      <w:pPr>
        <w:ind w:left="1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174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BAF444">
      <w:start w:val="1"/>
      <w:numFmt w:val="decimal"/>
      <w:lvlText w:val="%4"/>
      <w:lvlJc w:val="left"/>
      <w:pPr>
        <w:ind w:left="2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174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5ACD4E">
      <w:start w:val="1"/>
      <w:numFmt w:val="lowerLetter"/>
      <w:lvlText w:val="%5"/>
      <w:lvlJc w:val="left"/>
      <w:pPr>
        <w:ind w:left="2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174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263934">
      <w:start w:val="1"/>
      <w:numFmt w:val="lowerRoman"/>
      <w:lvlText w:val="%6"/>
      <w:lvlJc w:val="left"/>
      <w:pPr>
        <w:ind w:left="3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174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7EAD5A">
      <w:start w:val="1"/>
      <w:numFmt w:val="decimal"/>
      <w:lvlText w:val="%7"/>
      <w:lvlJc w:val="left"/>
      <w:pPr>
        <w:ind w:left="4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174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EAE950">
      <w:start w:val="1"/>
      <w:numFmt w:val="lowerLetter"/>
      <w:lvlText w:val="%8"/>
      <w:lvlJc w:val="left"/>
      <w:pPr>
        <w:ind w:left="4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174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BE862E">
      <w:start w:val="1"/>
      <w:numFmt w:val="lowerRoman"/>
      <w:lvlText w:val="%9"/>
      <w:lvlJc w:val="left"/>
      <w:pPr>
        <w:ind w:left="5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174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7980EDE"/>
    <w:multiLevelType w:val="hybridMultilevel"/>
    <w:tmpl w:val="37AE7E6C"/>
    <w:lvl w:ilvl="0" w:tplc="69A8AF1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B69EAA">
      <w:start w:val="1"/>
      <w:numFmt w:val="lowerLetter"/>
      <w:lvlText w:val="%2"/>
      <w:lvlJc w:val="left"/>
      <w:pPr>
        <w:ind w:left="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20C7AE">
      <w:start w:val="1"/>
      <w:numFmt w:val="decimal"/>
      <w:lvlRestart w:val="0"/>
      <w:lvlText w:val="%3)"/>
      <w:lvlJc w:val="left"/>
      <w:pPr>
        <w:ind w:left="1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604200">
      <w:start w:val="1"/>
      <w:numFmt w:val="decimal"/>
      <w:lvlText w:val="%4"/>
      <w:lvlJc w:val="left"/>
      <w:pPr>
        <w:ind w:left="1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6C25C2">
      <w:start w:val="1"/>
      <w:numFmt w:val="lowerLetter"/>
      <w:lvlText w:val="%5"/>
      <w:lvlJc w:val="left"/>
      <w:pPr>
        <w:ind w:left="2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0A0678">
      <w:start w:val="1"/>
      <w:numFmt w:val="lowerRoman"/>
      <w:lvlText w:val="%6"/>
      <w:lvlJc w:val="left"/>
      <w:pPr>
        <w:ind w:left="3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9499BC">
      <w:start w:val="1"/>
      <w:numFmt w:val="decimal"/>
      <w:lvlText w:val="%7"/>
      <w:lvlJc w:val="left"/>
      <w:pPr>
        <w:ind w:left="3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0C8328">
      <w:start w:val="1"/>
      <w:numFmt w:val="lowerLetter"/>
      <w:lvlText w:val="%8"/>
      <w:lvlJc w:val="left"/>
      <w:pPr>
        <w:ind w:left="4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603D32">
      <w:start w:val="1"/>
      <w:numFmt w:val="lowerRoman"/>
      <w:lvlText w:val="%9"/>
      <w:lvlJc w:val="left"/>
      <w:pPr>
        <w:ind w:left="5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ACC380D"/>
    <w:multiLevelType w:val="hybridMultilevel"/>
    <w:tmpl w:val="718444B2"/>
    <w:lvl w:ilvl="0" w:tplc="D5EEB2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68324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A4D89C42">
      <w:start w:val="1"/>
      <w:numFmt w:val="decimal"/>
      <w:lvlText w:val="%3)"/>
      <w:lvlJc w:val="left"/>
      <w:pPr>
        <w:ind w:left="2160" w:hanging="18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E50A2B78">
      <w:start w:val="1"/>
      <w:numFmt w:val="lowerLetter"/>
      <w:lvlText w:val="%5)"/>
      <w:lvlJc w:val="left"/>
      <w:pPr>
        <w:ind w:left="1778" w:hanging="360"/>
      </w:pPr>
      <w:rPr>
        <w:rFonts w:hint="default"/>
        <w:color w:val="auto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DF18CE"/>
    <w:multiLevelType w:val="hybridMultilevel"/>
    <w:tmpl w:val="68EEF2F0"/>
    <w:lvl w:ilvl="0" w:tplc="FFFFFFFF">
      <w:start w:val="1"/>
      <w:numFmt w:val="decimal"/>
      <w:lvlText w:val="%1.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02475731">
    <w:abstractNumId w:val="18"/>
  </w:num>
  <w:num w:numId="2" w16cid:durableId="1025250844">
    <w:abstractNumId w:val="1"/>
  </w:num>
  <w:num w:numId="3" w16cid:durableId="157770833">
    <w:abstractNumId w:val="11"/>
  </w:num>
  <w:num w:numId="4" w16cid:durableId="1446924889">
    <w:abstractNumId w:val="15"/>
  </w:num>
  <w:num w:numId="5" w16cid:durableId="543056426">
    <w:abstractNumId w:val="2"/>
  </w:num>
  <w:num w:numId="6" w16cid:durableId="2144958298">
    <w:abstractNumId w:val="7"/>
  </w:num>
  <w:num w:numId="7" w16cid:durableId="1698041697">
    <w:abstractNumId w:val="5"/>
  </w:num>
  <w:num w:numId="8" w16cid:durableId="1945067334">
    <w:abstractNumId w:val="4"/>
  </w:num>
  <w:num w:numId="9" w16cid:durableId="15469564">
    <w:abstractNumId w:val="9"/>
  </w:num>
  <w:num w:numId="10" w16cid:durableId="543756555">
    <w:abstractNumId w:val="17"/>
  </w:num>
  <w:num w:numId="11" w16cid:durableId="428083689">
    <w:abstractNumId w:val="20"/>
  </w:num>
  <w:num w:numId="12" w16cid:durableId="1457914552">
    <w:abstractNumId w:val="0"/>
  </w:num>
  <w:num w:numId="13" w16cid:durableId="1105224627">
    <w:abstractNumId w:val="14"/>
  </w:num>
  <w:num w:numId="14" w16cid:durableId="1499661792">
    <w:abstractNumId w:val="12"/>
  </w:num>
  <w:num w:numId="15" w16cid:durableId="296225155">
    <w:abstractNumId w:val="16"/>
  </w:num>
  <w:num w:numId="16" w16cid:durableId="130559073">
    <w:abstractNumId w:val="8"/>
  </w:num>
  <w:num w:numId="17" w16cid:durableId="149031028">
    <w:abstractNumId w:val="19"/>
  </w:num>
  <w:num w:numId="18" w16cid:durableId="183447138">
    <w:abstractNumId w:val="3"/>
  </w:num>
  <w:num w:numId="19" w16cid:durableId="68619350">
    <w:abstractNumId w:val="13"/>
  </w:num>
  <w:num w:numId="20" w16cid:durableId="754474935">
    <w:abstractNumId w:val="10"/>
  </w:num>
  <w:num w:numId="21" w16cid:durableId="1986398197">
    <w:abstractNumId w:val="21"/>
  </w:num>
  <w:num w:numId="22" w16cid:durableId="1469710556">
    <w:abstractNumId w:val="22"/>
  </w:num>
  <w:num w:numId="23" w16cid:durableId="11460460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64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1E9"/>
    <w:rsid w:val="0000382D"/>
    <w:rsid w:val="0001677E"/>
    <w:rsid w:val="00025F20"/>
    <w:rsid w:val="000339D9"/>
    <w:rsid w:val="0004352B"/>
    <w:rsid w:val="000531E9"/>
    <w:rsid w:val="000829C0"/>
    <w:rsid w:val="00086FE6"/>
    <w:rsid w:val="000A13DC"/>
    <w:rsid w:val="000E3350"/>
    <w:rsid w:val="000E6E14"/>
    <w:rsid w:val="000F38D4"/>
    <w:rsid w:val="00134806"/>
    <w:rsid w:val="00144B22"/>
    <w:rsid w:val="001554EE"/>
    <w:rsid w:val="001650C8"/>
    <w:rsid w:val="0018656A"/>
    <w:rsid w:val="001D3037"/>
    <w:rsid w:val="001E06DE"/>
    <w:rsid w:val="001F36D1"/>
    <w:rsid w:val="001F6610"/>
    <w:rsid w:val="00201BBB"/>
    <w:rsid w:val="002051DA"/>
    <w:rsid w:val="00215962"/>
    <w:rsid w:val="002164BC"/>
    <w:rsid w:val="00236B51"/>
    <w:rsid w:val="002C712D"/>
    <w:rsid w:val="002E6CF4"/>
    <w:rsid w:val="002F4D75"/>
    <w:rsid w:val="00302F60"/>
    <w:rsid w:val="00304A28"/>
    <w:rsid w:val="0034399D"/>
    <w:rsid w:val="00363A0E"/>
    <w:rsid w:val="00381B8D"/>
    <w:rsid w:val="00387B52"/>
    <w:rsid w:val="003952F3"/>
    <w:rsid w:val="003A05C4"/>
    <w:rsid w:val="003B3FCF"/>
    <w:rsid w:val="003B7B35"/>
    <w:rsid w:val="003D2302"/>
    <w:rsid w:val="003E2E2E"/>
    <w:rsid w:val="003F22B7"/>
    <w:rsid w:val="003F49E6"/>
    <w:rsid w:val="00403C8E"/>
    <w:rsid w:val="00413FF4"/>
    <w:rsid w:val="00435FA3"/>
    <w:rsid w:val="004A2D90"/>
    <w:rsid w:val="004B3AED"/>
    <w:rsid w:val="004C71C1"/>
    <w:rsid w:val="004D4379"/>
    <w:rsid w:val="004F5473"/>
    <w:rsid w:val="00502FB1"/>
    <w:rsid w:val="00535E53"/>
    <w:rsid w:val="00540FFB"/>
    <w:rsid w:val="00544082"/>
    <w:rsid w:val="005613E2"/>
    <w:rsid w:val="005B0A33"/>
    <w:rsid w:val="005B11E5"/>
    <w:rsid w:val="005E2EAD"/>
    <w:rsid w:val="00614EF3"/>
    <w:rsid w:val="00630CFA"/>
    <w:rsid w:val="006577C9"/>
    <w:rsid w:val="00675FF4"/>
    <w:rsid w:val="006A3866"/>
    <w:rsid w:val="00703896"/>
    <w:rsid w:val="0078765B"/>
    <w:rsid w:val="00790E8D"/>
    <w:rsid w:val="007A3CFE"/>
    <w:rsid w:val="007B08EF"/>
    <w:rsid w:val="007E2141"/>
    <w:rsid w:val="007F3F85"/>
    <w:rsid w:val="00805967"/>
    <w:rsid w:val="00820973"/>
    <w:rsid w:val="0082718D"/>
    <w:rsid w:val="00840AFA"/>
    <w:rsid w:val="00872DDC"/>
    <w:rsid w:val="008873ED"/>
    <w:rsid w:val="008C0659"/>
    <w:rsid w:val="008D1F7B"/>
    <w:rsid w:val="0091218A"/>
    <w:rsid w:val="00912964"/>
    <w:rsid w:val="0091373C"/>
    <w:rsid w:val="00915937"/>
    <w:rsid w:val="00916426"/>
    <w:rsid w:val="00926EC7"/>
    <w:rsid w:val="00970297"/>
    <w:rsid w:val="009723BC"/>
    <w:rsid w:val="0097306A"/>
    <w:rsid w:val="009A5AE9"/>
    <w:rsid w:val="009C0CC4"/>
    <w:rsid w:val="009D477A"/>
    <w:rsid w:val="00A155F2"/>
    <w:rsid w:val="00A4619C"/>
    <w:rsid w:val="00A52DF7"/>
    <w:rsid w:val="00A54C95"/>
    <w:rsid w:val="00A617E8"/>
    <w:rsid w:val="00A80166"/>
    <w:rsid w:val="00A84625"/>
    <w:rsid w:val="00AD65B1"/>
    <w:rsid w:val="00AF6B1B"/>
    <w:rsid w:val="00B06D74"/>
    <w:rsid w:val="00B17F48"/>
    <w:rsid w:val="00B32CBB"/>
    <w:rsid w:val="00B3359F"/>
    <w:rsid w:val="00BA1A57"/>
    <w:rsid w:val="00BC003E"/>
    <w:rsid w:val="00BD05C8"/>
    <w:rsid w:val="00C150A5"/>
    <w:rsid w:val="00C224F9"/>
    <w:rsid w:val="00C2600D"/>
    <w:rsid w:val="00C31E96"/>
    <w:rsid w:val="00C32795"/>
    <w:rsid w:val="00C40C9E"/>
    <w:rsid w:val="00C5509B"/>
    <w:rsid w:val="00C80FD4"/>
    <w:rsid w:val="00C92143"/>
    <w:rsid w:val="00CC048B"/>
    <w:rsid w:val="00CC2F83"/>
    <w:rsid w:val="00CC7EAA"/>
    <w:rsid w:val="00CD5C38"/>
    <w:rsid w:val="00CE59EB"/>
    <w:rsid w:val="00D0027B"/>
    <w:rsid w:val="00D07B5D"/>
    <w:rsid w:val="00D31157"/>
    <w:rsid w:val="00D4332F"/>
    <w:rsid w:val="00D44E15"/>
    <w:rsid w:val="00D527E5"/>
    <w:rsid w:val="00D739D7"/>
    <w:rsid w:val="00D75208"/>
    <w:rsid w:val="00D822BB"/>
    <w:rsid w:val="00D87BCD"/>
    <w:rsid w:val="00D90FE5"/>
    <w:rsid w:val="00D973F0"/>
    <w:rsid w:val="00DA77EC"/>
    <w:rsid w:val="00DC6E62"/>
    <w:rsid w:val="00E13BBC"/>
    <w:rsid w:val="00E2745E"/>
    <w:rsid w:val="00E306A4"/>
    <w:rsid w:val="00E34C9E"/>
    <w:rsid w:val="00E4058C"/>
    <w:rsid w:val="00E973A1"/>
    <w:rsid w:val="00E97916"/>
    <w:rsid w:val="00EB43CF"/>
    <w:rsid w:val="00EB5C8C"/>
    <w:rsid w:val="00EB5FDB"/>
    <w:rsid w:val="00EC174E"/>
    <w:rsid w:val="00ED2FED"/>
    <w:rsid w:val="00F27EED"/>
    <w:rsid w:val="00F303B0"/>
    <w:rsid w:val="00F36985"/>
    <w:rsid w:val="00FA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8E84A"/>
  <w15:docId w15:val="{2CC296A5-FB61-493C-938B-C45667573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3" w:line="268" w:lineRule="auto"/>
      <w:ind w:left="428" w:right="2820" w:hanging="351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4" w:line="268" w:lineRule="auto"/>
      <w:ind w:left="8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5613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5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3</Pages>
  <Words>697</Words>
  <Characters>4184</Characters>
  <Application>Microsoft Office Word</Application>
  <DocSecurity>0</DocSecurity>
  <Lines>34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16</vt:i4>
      </vt:variant>
    </vt:vector>
  </HeadingPairs>
  <TitlesOfParts>
    <vt:vector size="17" baseType="lpstr">
      <vt:lpstr>Umowa na inwestorstwo zastępcze</vt:lpstr>
      <vt:lpstr/>
      <vt:lpstr/>
      <vt:lpstr>Umowa nr BOC.271.2.61.2025</vt:lpstr>
      <vt:lpstr>§ 1 </vt:lpstr>
      <vt:lpstr>Zakup przez Gminę Piława Górna sprzętu i wyposażenia dla jednostek Ochotniczych </vt:lpstr>
      <vt:lpstr>§ 2 </vt:lpstr>
      <vt:lpstr>Przedmiotem umowy jest zakup i dostawa wyposażenia oraz sprzętu dla jednostki Oc</vt:lpstr>
      <vt:lpstr>Umowa obejmuje:</vt:lpstr>
      <vt:lpstr/>
      <vt:lpstr/>
      <vt:lpstr/>
      <vt:lpstr>§ 3 </vt:lpstr>
      <vt:lpstr>§ 5</vt:lpstr>
      <vt:lpstr/>
      <vt:lpstr>§ 9</vt:lpstr>
      <vt:lpstr>§ 10</vt:lpstr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na inwestorstwo zastępcze</dc:title>
  <dc:subject/>
  <dc:creator>jola@olaprzybysz.pl</dc:creator>
  <cp:keywords/>
  <cp:lastModifiedBy>Marcin Rybicki</cp:lastModifiedBy>
  <cp:revision>72</cp:revision>
  <cp:lastPrinted>2025-11-24T14:32:00Z</cp:lastPrinted>
  <dcterms:created xsi:type="dcterms:W3CDTF">2021-08-10T12:43:00Z</dcterms:created>
  <dcterms:modified xsi:type="dcterms:W3CDTF">2025-12-01T13:43:00Z</dcterms:modified>
</cp:coreProperties>
</file>