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12CCF" w14:textId="77777777" w:rsidR="00DD573F" w:rsidRDefault="00DD573F" w:rsidP="00DD573F">
      <w:pPr>
        <w:jc w:val="right"/>
        <w:rPr>
          <w:sz w:val="28"/>
          <w:szCs w:val="28"/>
        </w:rPr>
      </w:pPr>
      <w:r>
        <w:rPr>
          <w:sz w:val="28"/>
          <w:szCs w:val="28"/>
        </w:rPr>
        <w:t>PROJEKT</w:t>
      </w:r>
    </w:p>
    <w:p w14:paraId="6A50D39E" w14:textId="191DF556" w:rsidR="009E416E" w:rsidRDefault="000E70C4" w:rsidP="009E41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UMOWA Nr </w:t>
      </w:r>
      <w:r w:rsidR="003935DD">
        <w:rPr>
          <w:sz w:val="28"/>
          <w:szCs w:val="28"/>
        </w:rPr>
        <w:t xml:space="preserve">                     </w:t>
      </w:r>
      <w:r w:rsidR="009E416E">
        <w:rPr>
          <w:sz w:val="28"/>
          <w:szCs w:val="28"/>
        </w:rPr>
        <w:t>20</w:t>
      </w:r>
      <w:r w:rsidR="00531A6E">
        <w:rPr>
          <w:sz w:val="28"/>
          <w:szCs w:val="28"/>
        </w:rPr>
        <w:t>2</w:t>
      </w:r>
      <w:r w:rsidR="009C50DD">
        <w:rPr>
          <w:sz w:val="28"/>
          <w:szCs w:val="28"/>
        </w:rPr>
        <w:t>4</w:t>
      </w:r>
    </w:p>
    <w:p w14:paraId="39D34D1C" w14:textId="77777777" w:rsidR="008D6423" w:rsidRDefault="008D6423" w:rsidP="009E416E">
      <w:pPr>
        <w:jc w:val="center"/>
        <w:rPr>
          <w:sz w:val="28"/>
          <w:szCs w:val="28"/>
        </w:rPr>
      </w:pPr>
    </w:p>
    <w:p w14:paraId="7A41F68C" w14:textId="77777777" w:rsidR="009E416E" w:rsidRDefault="000E70C4" w:rsidP="009E416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zawarta  w  dniu   </w:t>
      </w:r>
      <w:r w:rsidR="00531A6E">
        <w:rPr>
          <w:sz w:val="24"/>
          <w:szCs w:val="24"/>
        </w:rPr>
        <w:t>…………..</w:t>
      </w:r>
      <w:r w:rsidR="009E416E">
        <w:rPr>
          <w:sz w:val="24"/>
          <w:szCs w:val="24"/>
        </w:rPr>
        <w:t xml:space="preserve"> roku</w:t>
      </w:r>
      <w:r w:rsidR="009E416E">
        <w:rPr>
          <w:b/>
          <w:sz w:val="24"/>
          <w:szCs w:val="24"/>
        </w:rPr>
        <w:t xml:space="preserve">  w  Piławie  Górnej  pomiędzy : </w:t>
      </w:r>
    </w:p>
    <w:p w14:paraId="4F9C4EB9" w14:textId="77777777" w:rsidR="009E416E" w:rsidRDefault="009E416E" w:rsidP="009E416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Gminą Piława Górna</w:t>
      </w:r>
      <w:r>
        <w:rPr>
          <w:sz w:val="24"/>
          <w:szCs w:val="24"/>
        </w:rPr>
        <w:t xml:space="preserve"> </w:t>
      </w:r>
    </w:p>
    <w:p w14:paraId="3A84DE68" w14:textId="77777777" w:rsidR="009E416E" w:rsidRDefault="000E70C4" w:rsidP="009E416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z siedzibą: ul. Piastowska 6</w:t>
      </w:r>
      <w:r w:rsidR="009E416E">
        <w:rPr>
          <w:sz w:val="24"/>
          <w:szCs w:val="24"/>
        </w:rPr>
        <w:t>9, 58-240 Piława Górna</w:t>
      </w:r>
      <w:r w:rsidR="009E416E">
        <w:rPr>
          <w:b/>
          <w:sz w:val="24"/>
          <w:szCs w:val="24"/>
        </w:rPr>
        <w:t xml:space="preserve"> </w:t>
      </w:r>
    </w:p>
    <w:p w14:paraId="16551566" w14:textId="77777777" w:rsidR="004A380C" w:rsidRDefault="004A380C" w:rsidP="004A380C">
      <w:pPr>
        <w:pStyle w:val="Nagwek"/>
        <w:tabs>
          <w:tab w:val="clear" w:pos="4536"/>
          <w:tab w:val="clear" w:pos="9072"/>
          <w:tab w:val="right" w:pos="9336"/>
        </w:tabs>
        <w:spacing w:line="23" w:lineRule="atLeast"/>
        <w:rPr>
          <w:snapToGrid w:val="0"/>
          <w:szCs w:val="24"/>
        </w:rPr>
      </w:pPr>
      <w:r>
        <w:rPr>
          <w:snapToGrid w:val="0"/>
          <w:szCs w:val="24"/>
        </w:rPr>
        <w:t>NIP: 882-10-08-231</w:t>
      </w:r>
    </w:p>
    <w:p w14:paraId="5922A6D2" w14:textId="77777777" w:rsidR="004A380C" w:rsidRDefault="004A380C" w:rsidP="004A380C">
      <w:pPr>
        <w:pStyle w:val="Nagwek"/>
        <w:tabs>
          <w:tab w:val="clear" w:pos="4536"/>
          <w:tab w:val="clear" w:pos="9072"/>
          <w:tab w:val="right" w:pos="9336"/>
        </w:tabs>
        <w:spacing w:line="23" w:lineRule="atLeast"/>
        <w:rPr>
          <w:snapToGrid w:val="0"/>
          <w:szCs w:val="24"/>
        </w:rPr>
      </w:pPr>
      <w:r>
        <w:rPr>
          <w:snapToGrid w:val="0"/>
          <w:szCs w:val="24"/>
        </w:rPr>
        <w:t>REGON: 890717852</w:t>
      </w:r>
    </w:p>
    <w:p w14:paraId="2166AC0B" w14:textId="77777777" w:rsidR="009E416E" w:rsidRDefault="009E416E" w:rsidP="009E416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reprezentowaną  przez :   </w:t>
      </w:r>
    </w:p>
    <w:p w14:paraId="7AE2EF18" w14:textId="77777777" w:rsidR="009E416E" w:rsidRDefault="009E416E" w:rsidP="009E416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Burmistrza Piławy Górnej  </w:t>
      </w:r>
      <w:r w:rsidRPr="002A0B68">
        <w:rPr>
          <w:b/>
          <w:sz w:val="24"/>
          <w:szCs w:val="24"/>
        </w:rPr>
        <w:t xml:space="preserve"> </w:t>
      </w:r>
      <w:r w:rsidR="00531A6E">
        <w:rPr>
          <w:b/>
          <w:sz w:val="24"/>
          <w:szCs w:val="24"/>
        </w:rPr>
        <w:t>Krzysztofa Chudyka</w:t>
      </w:r>
      <w:r>
        <w:rPr>
          <w:b/>
          <w:sz w:val="24"/>
          <w:szCs w:val="24"/>
        </w:rPr>
        <w:t xml:space="preserve"> </w:t>
      </w:r>
    </w:p>
    <w:p w14:paraId="6EFB6866" w14:textId="79B14431" w:rsidR="009E416E" w:rsidRDefault="009E416E" w:rsidP="009E416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przy kontrasygnacie </w:t>
      </w:r>
      <w:r>
        <w:rPr>
          <w:b/>
          <w:sz w:val="24"/>
          <w:szCs w:val="24"/>
        </w:rPr>
        <w:t xml:space="preserve">Skarbnika Gminy – </w:t>
      </w:r>
      <w:r w:rsidR="00AE2562">
        <w:rPr>
          <w:b/>
          <w:sz w:val="24"/>
          <w:szCs w:val="24"/>
        </w:rPr>
        <w:t>Marty Brzuszkiewicz</w:t>
      </w:r>
    </w:p>
    <w:p w14:paraId="3DE0F47C" w14:textId="77777777" w:rsidR="009E416E" w:rsidRPr="00516957" w:rsidRDefault="009E416E" w:rsidP="009E416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zwaną  dalej </w:t>
      </w:r>
      <w:r>
        <w:rPr>
          <w:b/>
          <w:sz w:val="24"/>
          <w:szCs w:val="24"/>
        </w:rPr>
        <w:t>„Zamawiającym”</w:t>
      </w:r>
    </w:p>
    <w:p w14:paraId="7A101462" w14:textId="77777777" w:rsidR="009E416E" w:rsidRDefault="009E416E" w:rsidP="009E416E">
      <w:pPr>
        <w:pStyle w:val="Tekstpodstawowy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a: </w:t>
      </w:r>
    </w:p>
    <w:p w14:paraId="55EADD8D" w14:textId="77777777" w:rsidR="009E416E" w:rsidRDefault="00531A6E" w:rsidP="009E416E">
      <w:pPr>
        <w:pStyle w:val="Tekstpodstawowy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…………………………………………………………………………………………………………………………………………………………………………………………………..</w:t>
      </w:r>
      <w:r w:rsidR="009E416E">
        <w:rPr>
          <w:b w:val="0"/>
          <w:sz w:val="24"/>
          <w:szCs w:val="24"/>
        </w:rPr>
        <w:t xml:space="preserve">, zwanym dalej </w:t>
      </w:r>
      <w:r w:rsidR="009E416E">
        <w:rPr>
          <w:sz w:val="24"/>
          <w:szCs w:val="24"/>
        </w:rPr>
        <w:t xml:space="preserve"> </w:t>
      </w:r>
      <w:r w:rsidR="009E416E" w:rsidRPr="007558A9">
        <w:rPr>
          <w:b w:val="0"/>
          <w:sz w:val="24"/>
          <w:szCs w:val="24"/>
        </w:rPr>
        <w:t xml:space="preserve">„ </w:t>
      </w:r>
      <w:r w:rsidR="009E416E" w:rsidRPr="007558A9">
        <w:rPr>
          <w:sz w:val="24"/>
          <w:szCs w:val="24"/>
        </w:rPr>
        <w:t>Wykonawcą</w:t>
      </w:r>
      <w:r w:rsidR="009E416E" w:rsidRPr="007558A9">
        <w:rPr>
          <w:b w:val="0"/>
          <w:sz w:val="24"/>
          <w:szCs w:val="24"/>
        </w:rPr>
        <w:t xml:space="preserve">” </w:t>
      </w:r>
    </w:p>
    <w:p w14:paraId="2E423E12" w14:textId="77777777" w:rsidR="008D6423" w:rsidRPr="007558A9" w:rsidRDefault="008D6423" w:rsidP="009E416E">
      <w:pPr>
        <w:pStyle w:val="Tekstpodstawowy3"/>
        <w:jc w:val="both"/>
        <w:rPr>
          <w:b w:val="0"/>
          <w:sz w:val="24"/>
          <w:szCs w:val="24"/>
        </w:rPr>
      </w:pPr>
    </w:p>
    <w:p w14:paraId="0749001D" w14:textId="05B23868" w:rsidR="00AE2562" w:rsidRPr="00AE2562" w:rsidRDefault="00AE2562" w:rsidP="00AE2562">
      <w:pPr>
        <w:spacing w:after="2" w:line="306" w:lineRule="auto"/>
        <w:ind w:left="-142" w:hanging="554"/>
        <w:rPr>
          <w:sz w:val="24"/>
          <w:szCs w:val="24"/>
        </w:rPr>
      </w:pPr>
      <w:r>
        <w:rPr>
          <w:snapToGrid w:val="0"/>
          <w:sz w:val="24"/>
          <w:szCs w:val="24"/>
        </w:rPr>
        <w:t xml:space="preserve">         </w:t>
      </w:r>
      <w:r w:rsidR="008D6423" w:rsidRPr="00AE2562">
        <w:rPr>
          <w:snapToGrid w:val="0"/>
          <w:sz w:val="24"/>
          <w:szCs w:val="24"/>
        </w:rPr>
        <w:t xml:space="preserve">Umowa została zawarta </w:t>
      </w:r>
      <w:r w:rsidRPr="00AE2562">
        <w:rPr>
          <w:sz w:val="24"/>
          <w:szCs w:val="24"/>
        </w:rPr>
        <w:t xml:space="preserve">Zgodnie z art. 2 ust. 1 pkt 1 ustawy z dnia 11 września 2019 r. Prawo zamówień publicznych zamówienie o szacunkowej wartości netto mniejszej niż 130 000 zł,   </w:t>
      </w:r>
    </w:p>
    <w:p w14:paraId="3E53F5D5" w14:textId="16961F7F" w:rsidR="009E416E" w:rsidRPr="00AE2562" w:rsidRDefault="009E416E" w:rsidP="00AE2562">
      <w:pPr>
        <w:ind w:hanging="554"/>
        <w:rPr>
          <w:sz w:val="24"/>
          <w:szCs w:val="24"/>
        </w:rPr>
      </w:pPr>
    </w:p>
    <w:p w14:paraId="53FBFFB1" w14:textId="77777777" w:rsidR="009E416E" w:rsidRDefault="009E416E" w:rsidP="009E416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 1 </w:t>
      </w:r>
    </w:p>
    <w:p w14:paraId="058D023F" w14:textId="600E0284" w:rsidR="00531A6E" w:rsidRDefault="004F1F84" w:rsidP="00531A6E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Wykonawca przyjmuje</w:t>
      </w:r>
      <w:r w:rsidR="009E416E">
        <w:rPr>
          <w:sz w:val="24"/>
          <w:szCs w:val="24"/>
        </w:rPr>
        <w:t xml:space="preserve"> do </w:t>
      </w:r>
      <w:r>
        <w:rPr>
          <w:sz w:val="24"/>
          <w:szCs w:val="24"/>
        </w:rPr>
        <w:t>wykonania:</w:t>
      </w:r>
    </w:p>
    <w:p w14:paraId="4B991D37" w14:textId="77777777" w:rsidR="003935DD" w:rsidRDefault="003935DD" w:rsidP="00531A6E">
      <w:pPr>
        <w:pStyle w:val="Tekstpodstawowywcity"/>
        <w:ind w:left="360" w:firstLine="0"/>
        <w:jc w:val="left"/>
        <w:rPr>
          <w:rFonts w:ascii="Times New Roman" w:hAnsi="Times New Roman"/>
          <w:i w:val="0"/>
          <w:sz w:val="24"/>
          <w:szCs w:val="24"/>
        </w:rPr>
      </w:pPr>
    </w:p>
    <w:p w14:paraId="0D9BCF4E" w14:textId="77893B31" w:rsidR="00531A6E" w:rsidRPr="00531A6E" w:rsidRDefault="00531A6E" w:rsidP="003935DD">
      <w:pPr>
        <w:pStyle w:val="Tekstpodstawowywcity"/>
        <w:numPr>
          <w:ilvl w:val="0"/>
          <w:numId w:val="11"/>
        </w:numPr>
        <w:jc w:val="left"/>
        <w:rPr>
          <w:rFonts w:ascii="Times New Roman" w:hAnsi="Times New Roman"/>
          <w:sz w:val="24"/>
          <w:szCs w:val="24"/>
        </w:rPr>
      </w:pPr>
      <w:r w:rsidRPr="00531A6E">
        <w:rPr>
          <w:rFonts w:ascii="Times New Roman" w:hAnsi="Times New Roman"/>
          <w:i w:val="0"/>
          <w:sz w:val="24"/>
          <w:szCs w:val="24"/>
        </w:rPr>
        <w:t xml:space="preserve">Przegląd </w:t>
      </w:r>
      <w:r w:rsidR="009C50DD">
        <w:rPr>
          <w:rFonts w:ascii="Times New Roman" w:hAnsi="Times New Roman"/>
          <w:i w:val="0"/>
          <w:sz w:val="24"/>
          <w:szCs w:val="24"/>
        </w:rPr>
        <w:t>roczny</w:t>
      </w:r>
      <w:r w:rsidRPr="00531A6E">
        <w:rPr>
          <w:rFonts w:ascii="Times New Roman" w:hAnsi="Times New Roman"/>
          <w:i w:val="0"/>
          <w:sz w:val="24"/>
          <w:szCs w:val="24"/>
        </w:rPr>
        <w:t xml:space="preserve"> stanu technicznego dróg gminnych i obiektów mostowych</w:t>
      </w:r>
      <w:r w:rsidR="00976139">
        <w:rPr>
          <w:rFonts w:ascii="Times New Roman" w:hAnsi="Times New Roman"/>
          <w:i w:val="0"/>
          <w:sz w:val="24"/>
          <w:szCs w:val="24"/>
        </w:rPr>
        <w:t xml:space="preserve"> </w:t>
      </w:r>
      <w:r w:rsidR="009C50DD">
        <w:rPr>
          <w:rFonts w:ascii="Times New Roman" w:hAnsi="Times New Roman"/>
          <w:i w:val="0"/>
          <w:sz w:val="24"/>
          <w:szCs w:val="24"/>
        </w:rPr>
        <w:br/>
      </w:r>
      <w:r w:rsidR="00976139">
        <w:rPr>
          <w:rFonts w:ascii="Times New Roman" w:hAnsi="Times New Roman"/>
          <w:i w:val="0"/>
          <w:sz w:val="24"/>
          <w:szCs w:val="24"/>
        </w:rPr>
        <w:t>w Piławie Górnej</w:t>
      </w:r>
      <w:r w:rsidRPr="00531A6E">
        <w:rPr>
          <w:rFonts w:ascii="Times New Roman" w:hAnsi="Times New Roman"/>
          <w:sz w:val="24"/>
          <w:szCs w:val="24"/>
        </w:rPr>
        <w:t>.</w:t>
      </w:r>
    </w:p>
    <w:p w14:paraId="2D6CA174" w14:textId="050F81B8" w:rsidR="00531A6E" w:rsidRDefault="00531A6E" w:rsidP="00AE2562">
      <w:pPr>
        <w:pStyle w:val="Bezodstpw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Zamówienie </w:t>
      </w:r>
      <w:r w:rsidRPr="00FA118F">
        <w:rPr>
          <w:rFonts w:ascii="Times New Roman" w:hAnsi="Times New Roman"/>
          <w:sz w:val="24"/>
          <w:szCs w:val="24"/>
        </w:rPr>
        <w:t>obejmuje</w:t>
      </w:r>
      <w:r>
        <w:rPr>
          <w:rFonts w:ascii="Times New Roman" w:hAnsi="Times New Roman"/>
          <w:sz w:val="24"/>
          <w:szCs w:val="24"/>
        </w:rPr>
        <w:t>:</w:t>
      </w:r>
    </w:p>
    <w:p w14:paraId="454A4883" w14:textId="77777777" w:rsidR="00AE2562" w:rsidRPr="00AE2562" w:rsidRDefault="00AE2562" w:rsidP="00AE2562">
      <w:pPr>
        <w:pStyle w:val="Tekstpodstawowy"/>
        <w:numPr>
          <w:ilvl w:val="0"/>
          <w:numId w:val="1"/>
        </w:numPr>
        <w:jc w:val="both"/>
        <w:rPr>
          <w:sz w:val="24"/>
          <w:szCs w:val="24"/>
        </w:rPr>
      </w:pPr>
      <w:r w:rsidRPr="00AE2562">
        <w:rPr>
          <w:sz w:val="24"/>
          <w:szCs w:val="24"/>
        </w:rPr>
        <w:t>Przegląd stanu technicznego dróg gminnych i obiektów mostowych</w:t>
      </w:r>
    </w:p>
    <w:p w14:paraId="4DCCA36E" w14:textId="12507F49" w:rsidR="00AE2562" w:rsidRPr="00AE2562" w:rsidRDefault="003935DD" w:rsidP="00AE2562">
      <w:pPr>
        <w:pStyle w:val="Tekstpodstawowy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3935DD">
        <w:rPr>
          <w:sz w:val="24"/>
          <w:szCs w:val="24"/>
        </w:rPr>
        <w:t xml:space="preserve">okonanie wpisów </w:t>
      </w:r>
      <w:r>
        <w:rPr>
          <w:sz w:val="24"/>
          <w:szCs w:val="24"/>
        </w:rPr>
        <w:t xml:space="preserve">w </w:t>
      </w:r>
      <w:r w:rsidR="00AE2562" w:rsidRPr="00AE2562">
        <w:rPr>
          <w:sz w:val="24"/>
          <w:szCs w:val="24"/>
        </w:rPr>
        <w:t>książ</w:t>
      </w:r>
      <w:r>
        <w:rPr>
          <w:sz w:val="24"/>
          <w:szCs w:val="24"/>
        </w:rPr>
        <w:t>kach</w:t>
      </w:r>
      <w:r w:rsidR="00AE2562" w:rsidRPr="00AE2562">
        <w:rPr>
          <w:sz w:val="24"/>
          <w:szCs w:val="24"/>
        </w:rPr>
        <w:t xml:space="preserve"> </w:t>
      </w:r>
      <w:r w:rsidR="004F1F84" w:rsidRPr="00AE2562">
        <w:rPr>
          <w:sz w:val="24"/>
          <w:szCs w:val="24"/>
        </w:rPr>
        <w:t>dróg po</w:t>
      </w:r>
      <w:r w:rsidR="00AE2562" w:rsidRPr="00AE2562">
        <w:rPr>
          <w:sz w:val="24"/>
          <w:szCs w:val="24"/>
        </w:rPr>
        <w:t xml:space="preserve"> wykonanym przeglądzie.</w:t>
      </w:r>
    </w:p>
    <w:p w14:paraId="3EA684A2" w14:textId="77777777" w:rsidR="00AE2562" w:rsidRPr="00AE2562" w:rsidRDefault="00AE2562" w:rsidP="00AE2562">
      <w:pPr>
        <w:pStyle w:val="Tekstpodstawowy"/>
        <w:numPr>
          <w:ilvl w:val="0"/>
          <w:numId w:val="1"/>
        </w:numPr>
        <w:jc w:val="both"/>
        <w:rPr>
          <w:sz w:val="24"/>
          <w:szCs w:val="24"/>
        </w:rPr>
      </w:pPr>
      <w:r w:rsidRPr="00AE2562">
        <w:rPr>
          <w:sz w:val="24"/>
          <w:szCs w:val="24"/>
        </w:rPr>
        <w:t>Dokonanie wpisów w książkach obiektów mostowych po wykonanym przeglądzie stanu technicznego.</w:t>
      </w:r>
    </w:p>
    <w:p w14:paraId="153B143E" w14:textId="07CEF556" w:rsidR="00AE2562" w:rsidRPr="00AE2562" w:rsidRDefault="00AE2562" w:rsidP="00AE2562">
      <w:pPr>
        <w:pStyle w:val="Tekstpodstawowy"/>
        <w:jc w:val="both"/>
        <w:rPr>
          <w:sz w:val="24"/>
          <w:szCs w:val="24"/>
        </w:rPr>
      </w:pPr>
      <w:r w:rsidRPr="00AE2562">
        <w:rPr>
          <w:sz w:val="24"/>
          <w:szCs w:val="24"/>
        </w:rPr>
        <w:t xml:space="preserve">          Gmina Piława Górna zarządza 27,58 km dróg gminnych </w:t>
      </w:r>
      <w:r w:rsidR="004F1F84" w:rsidRPr="00AE2562">
        <w:rPr>
          <w:sz w:val="24"/>
          <w:szCs w:val="24"/>
        </w:rPr>
        <w:t>(53</w:t>
      </w:r>
      <w:r w:rsidRPr="00AE2562">
        <w:rPr>
          <w:sz w:val="24"/>
          <w:szCs w:val="24"/>
        </w:rPr>
        <w:t xml:space="preserve"> ulice) w ciągu tych dróg       </w:t>
      </w:r>
    </w:p>
    <w:p w14:paraId="6EE6FD80" w14:textId="0814F95C" w:rsidR="00AE2562" w:rsidRDefault="00AE2562" w:rsidP="009639E6">
      <w:pPr>
        <w:pStyle w:val="Tekstpodstawowy"/>
        <w:ind w:left="567" w:hanging="567"/>
        <w:jc w:val="both"/>
        <w:rPr>
          <w:sz w:val="24"/>
          <w:szCs w:val="24"/>
        </w:rPr>
      </w:pPr>
      <w:r w:rsidRPr="00AE2562">
        <w:rPr>
          <w:sz w:val="24"/>
          <w:szCs w:val="24"/>
        </w:rPr>
        <w:t xml:space="preserve">          zlokalizowanych jest 11 obiektów mostowych oraz 2 wiadukty w ciągu dróg  </w:t>
      </w:r>
      <w:r w:rsidR="009639E6">
        <w:rPr>
          <w:sz w:val="24"/>
          <w:szCs w:val="24"/>
        </w:rPr>
        <w:t xml:space="preserve">    </w:t>
      </w:r>
      <w:r w:rsidRPr="00AE2562">
        <w:rPr>
          <w:sz w:val="24"/>
          <w:szCs w:val="24"/>
        </w:rPr>
        <w:t>wewnętrznych objęte przeglądem.</w:t>
      </w:r>
    </w:p>
    <w:p w14:paraId="301063B0" w14:textId="77777777" w:rsidR="004F1F84" w:rsidRPr="004F1F84" w:rsidRDefault="009639E6" w:rsidP="004F1F84">
      <w:pPr>
        <w:pStyle w:val="dtz"/>
        <w:numPr>
          <w:ilvl w:val="0"/>
          <w:numId w:val="11"/>
        </w:numPr>
        <w:rPr>
          <w:sz w:val="23"/>
          <w:szCs w:val="23"/>
        </w:rPr>
      </w:pPr>
      <w:r w:rsidRPr="009639E6">
        <w:rPr>
          <w:b/>
        </w:rPr>
        <w:t>Dokonanie sprawdzenia warunków widoczności na przejazdach kolejowo – drogowych</w:t>
      </w:r>
      <w:r>
        <w:rPr>
          <w:bCs/>
        </w:rPr>
        <w:t xml:space="preserve"> zgodnie z §16 oraz załącznikiem nr 1 Części A Rozporządzenia Ministra Infrastruktury i Rozwoju </w:t>
      </w:r>
      <w:r>
        <w:rPr>
          <w:sz w:val="23"/>
          <w:szCs w:val="23"/>
        </w:rPr>
        <w:t xml:space="preserve">z dnia 20 października 2015 r. </w:t>
      </w:r>
      <w:r w:rsidRPr="009F478F">
        <w:rPr>
          <w:sz w:val="23"/>
          <w:szCs w:val="23"/>
        </w:rPr>
        <w:t>w sprawie warunków technicznych, jakim powinny odpowiadać skrzyżowania linii kolejowych oraz bocznic kolejowych z drogami i ich usytuowanie</w:t>
      </w:r>
      <w:r>
        <w:rPr>
          <w:sz w:val="23"/>
          <w:szCs w:val="23"/>
        </w:rPr>
        <w:t>.</w:t>
      </w:r>
      <w:r w:rsidR="004F1F84" w:rsidRPr="004F1F84">
        <w:rPr>
          <w:rFonts w:eastAsia="Calibri"/>
          <w:lang w:eastAsia="en-US"/>
        </w:rPr>
        <w:t xml:space="preserve"> </w:t>
      </w:r>
    </w:p>
    <w:p w14:paraId="3C9AB623" w14:textId="7AE3F5D8" w:rsidR="004F1F84" w:rsidRPr="004F1F84" w:rsidRDefault="004F1F84" w:rsidP="004F1F84">
      <w:pPr>
        <w:pStyle w:val="dtz"/>
        <w:ind w:left="720"/>
        <w:rPr>
          <w:sz w:val="23"/>
          <w:szCs w:val="23"/>
        </w:rPr>
      </w:pPr>
      <w:r w:rsidRPr="004F1F84">
        <w:rPr>
          <w:sz w:val="23"/>
          <w:szCs w:val="23"/>
        </w:rPr>
        <w:t>Pomiarem objęte są następujące przejazdy kolejowe:</w:t>
      </w:r>
    </w:p>
    <w:p w14:paraId="164A3296" w14:textId="77777777" w:rsidR="004F1F84" w:rsidRPr="004F1F84" w:rsidRDefault="004F1F84" w:rsidP="004F1F84">
      <w:pPr>
        <w:pStyle w:val="dtz"/>
        <w:numPr>
          <w:ilvl w:val="0"/>
          <w:numId w:val="18"/>
        </w:numPr>
        <w:contextualSpacing/>
        <w:rPr>
          <w:sz w:val="23"/>
          <w:szCs w:val="23"/>
        </w:rPr>
      </w:pPr>
      <w:r w:rsidRPr="004F1F84">
        <w:rPr>
          <w:sz w:val="23"/>
          <w:szCs w:val="23"/>
        </w:rPr>
        <w:t>przejazd kolejowy kategorii D w kilometrze 195,396 w drodze gminnej nr 118060D ul. Ząbkowickiej,</w:t>
      </w:r>
    </w:p>
    <w:p w14:paraId="37835E1D" w14:textId="77777777" w:rsidR="004F1F84" w:rsidRPr="004F1F84" w:rsidRDefault="004F1F84" w:rsidP="004F1F84">
      <w:pPr>
        <w:pStyle w:val="dtz"/>
        <w:numPr>
          <w:ilvl w:val="0"/>
          <w:numId w:val="18"/>
        </w:numPr>
        <w:contextualSpacing/>
        <w:rPr>
          <w:sz w:val="23"/>
          <w:szCs w:val="23"/>
        </w:rPr>
      </w:pPr>
      <w:r w:rsidRPr="004F1F84">
        <w:rPr>
          <w:sz w:val="23"/>
          <w:szCs w:val="23"/>
        </w:rPr>
        <w:t>przejazd kolejowy kategorii D w kilometrze 196,411 w drodze wewnętrznej,</w:t>
      </w:r>
    </w:p>
    <w:p w14:paraId="45BE4C29" w14:textId="13EAFEC5" w:rsidR="004F1F84" w:rsidRPr="004F1F84" w:rsidRDefault="004F1F84" w:rsidP="004F1F84">
      <w:pPr>
        <w:pStyle w:val="dtz"/>
        <w:numPr>
          <w:ilvl w:val="0"/>
          <w:numId w:val="18"/>
        </w:numPr>
        <w:contextualSpacing/>
        <w:rPr>
          <w:sz w:val="23"/>
          <w:szCs w:val="23"/>
        </w:rPr>
      </w:pPr>
      <w:r w:rsidRPr="004F1F84">
        <w:rPr>
          <w:sz w:val="23"/>
          <w:szCs w:val="23"/>
        </w:rPr>
        <w:t>przejazd kolejowy kategorii A w kilometrze 196,793</w:t>
      </w:r>
      <w:r>
        <w:rPr>
          <w:sz w:val="23"/>
          <w:szCs w:val="23"/>
        </w:rPr>
        <w:t xml:space="preserve"> </w:t>
      </w:r>
      <w:r w:rsidRPr="004F1F84">
        <w:rPr>
          <w:sz w:val="23"/>
          <w:szCs w:val="23"/>
        </w:rPr>
        <w:t>w drodze gminnej nr118033D ul. Okrzei.</w:t>
      </w:r>
    </w:p>
    <w:p w14:paraId="54E0FD07" w14:textId="307CA1A1" w:rsidR="009639E6" w:rsidRPr="009F478F" w:rsidRDefault="009639E6" w:rsidP="004F1F84">
      <w:pPr>
        <w:pStyle w:val="dtz"/>
        <w:spacing w:before="0" w:beforeAutospacing="0" w:after="0" w:afterAutospacing="0"/>
        <w:ind w:left="720"/>
        <w:contextualSpacing/>
        <w:jc w:val="both"/>
        <w:rPr>
          <w:sz w:val="23"/>
          <w:szCs w:val="23"/>
        </w:rPr>
      </w:pPr>
    </w:p>
    <w:p w14:paraId="17DB588E" w14:textId="77777777" w:rsidR="009639E6" w:rsidRPr="00AE2562" w:rsidRDefault="009639E6" w:rsidP="00AE2562">
      <w:pPr>
        <w:pStyle w:val="Tekstpodstawowy"/>
        <w:jc w:val="both"/>
        <w:rPr>
          <w:sz w:val="24"/>
          <w:szCs w:val="24"/>
        </w:rPr>
      </w:pPr>
    </w:p>
    <w:p w14:paraId="3EF01456" w14:textId="77777777" w:rsidR="00AE2562" w:rsidRPr="00AE2562" w:rsidRDefault="00AE2562" w:rsidP="00AE2562">
      <w:pPr>
        <w:pStyle w:val="Bezodstpw"/>
        <w:ind w:firstLine="142"/>
        <w:jc w:val="both"/>
        <w:rPr>
          <w:rFonts w:ascii="Times New Roman" w:hAnsi="Times New Roman"/>
          <w:sz w:val="24"/>
          <w:szCs w:val="24"/>
        </w:rPr>
      </w:pPr>
    </w:p>
    <w:p w14:paraId="12190C25" w14:textId="05182179" w:rsidR="009E416E" w:rsidRDefault="009E416E" w:rsidP="009E416E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§ 2</w:t>
      </w:r>
    </w:p>
    <w:p w14:paraId="03D3D38E" w14:textId="2E99DAEE" w:rsidR="002055CB" w:rsidRDefault="002055CB" w:rsidP="002055CB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Zakres pomiaru, terminy oraz niezbędne </w:t>
      </w:r>
      <w:r w:rsidR="004F1F84">
        <w:rPr>
          <w:sz w:val="24"/>
          <w:szCs w:val="24"/>
        </w:rPr>
        <w:t>uzgodnienia z</w:t>
      </w:r>
      <w:r>
        <w:rPr>
          <w:sz w:val="24"/>
          <w:szCs w:val="24"/>
        </w:rPr>
        <w:t xml:space="preserve"> PKP Polskie Linie Kolejowe S. A, Zakład Linii Kolejowych w </w:t>
      </w:r>
      <w:r w:rsidR="004F1F84">
        <w:rPr>
          <w:sz w:val="24"/>
          <w:szCs w:val="24"/>
        </w:rPr>
        <w:t>Opolu należy</w:t>
      </w:r>
      <w:r>
        <w:rPr>
          <w:sz w:val="24"/>
          <w:szCs w:val="24"/>
        </w:rPr>
        <w:t xml:space="preserve"> wykonać </w:t>
      </w:r>
      <w:r w:rsidR="004F1F84">
        <w:rPr>
          <w:sz w:val="24"/>
          <w:szCs w:val="24"/>
        </w:rPr>
        <w:t>zgodnie Rozporządzeniem</w:t>
      </w:r>
      <w:r>
        <w:rPr>
          <w:sz w:val="24"/>
          <w:szCs w:val="24"/>
        </w:rPr>
        <w:t xml:space="preserve"> Ministra Infrastruktury i Rozwoju z dnia 20 października 2015 r w sprawie warunków technicznych, jakim powinny odpowiadać skrzyżowania linii kolejowych oraz bocznic kolejowych z drogami i ich usytuowania (Dz. U z 2015 r poz.  1744 ze zm.).</w:t>
      </w:r>
    </w:p>
    <w:p w14:paraId="2D183BC7" w14:textId="74C43A48" w:rsidR="002055CB" w:rsidRPr="002055CB" w:rsidRDefault="002055CB" w:rsidP="002055CB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Wyniki pomiaru należy podać w formie określonej </w:t>
      </w:r>
      <w:r w:rsidR="004F1F84">
        <w:rPr>
          <w:sz w:val="24"/>
          <w:szCs w:val="24"/>
        </w:rPr>
        <w:t>ww.</w:t>
      </w:r>
      <w:r>
        <w:rPr>
          <w:sz w:val="24"/>
          <w:szCs w:val="24"/>
        </w:rPr>
        <w:t xml:space="preserve"> Rozporządzeniu </w:t>
      </w:r>
      <w:r>
        <w:rPr>
          <w:sz w:val="24"/>
          <w:szCs w:val="24"/>
        </w:rPr>
        <w:br/>
        <w:t>w szczegółowości określonej w metryce.</w:t>
      </w:r>
    </w:p>
    <w:p w14:paraId="15B9FD50" w14:textId="11F1E3FE" w:rsidR="002055CB" w:rsidRPr="002055CB" w:rsidRDefault="002055CB" w:rsidP="002055CB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 w:rsidRPr="002055CB">
        <w:rPr>
          <w:sz w:val="24"/>
          <w:szCs w:val="24"/>
        </w:rPr>
        <w:t>Potwierdzeniem wykonania pomiaru będzie protokół przyjęcia dokumentów pomiarowych.</w:t>
      </w:r>
    </w:p>
    <w:p w14:paraId="1B37AC7F" w14:textId="0CFD95B6" w:rsidR="002055CB" w:rsidRPr="002055CB" w:rsidRDefault="002055CB" w:rsidP="002055CB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 w:rsidRPr="002055CB">
        <w:rPr>
          <w:sz w:val="24"/>
          <w:szCs w:val="24"/>
        </w:rPr>
        <w:t>Wykonawca oświadcza, że posiada wymagane niezbędne umiejętności do prawidłowego wykonania umowy.</w:t>
      </w:r>
    </w:p>
    <w:p w14:paraId="14F3110A" w14:textId="77777777" w:rsidR="002055CB" w:rsidRDefault="002055CB" w:rsidP="002055CB">
      <w:pPr>
        <w:pStyle w:val="Akapitzlist"/>
        <w:jc w:val="center"/>
        <w:rPr>
          <w:sz w:val="24"/>
          <w:szCs w:val="24"/>
        </w:rPr>
      </w:pPr>
    </w:p>
    <w:p w14:paraId="09C8CB18" w14:textId="29509F11" w:rsidR="002055CB" w:rsidRDefault="002055CB" w:rsidP="002055CB">
      <w:pPr>
        <w:pStyle w:val="Akapitzlist"/>
        <w:jc w:val="center"/>
        <w:rPr>
          <w:sz w:val="24"/>
          <w:szCs w:val="24"/>
        </w:rPr>
      </w:pPr>
      <w:r w:rsidRPr="002055CB">
        <w:rPr>
          <w:sz w:val="24"/>
          <w:szCs w:val="24"/>
        </w:rPr>
        <w:t>§ 3</w:t>
      </w:r>
    </w:p>
    <w:p w14:paraId="65F3B1D8" w14:textId="6DF29F57" w:rsidR="009E416E" w:rsidRPr="002055CB" w:rsidRDefault="009E416E" w:rsidP="002055CB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2055CB">
        <w:rPr>
          <w:sz w:val="24"/>
          <w:szCs w:val="24"/>
        </w:rPr>
        <w:t>Zamawiający przekaże Wykonawcy książk</w:t>
      </w:r>
      <w:r w:rsidR="00C9065C" w:rsidRPr="002055CB">
        <w:rPr>
          <w:sz w:val="24"/>
          <w:szCs w:val="24"/>
        </w:rPr>
        <w:t>i</w:t>
      </w:r>
      <w:r w:rsidRPr="002055CB">
        <w:rPr>
          <w:sz w:val="24"/>
          <w:szCs w:val="24"/>
        </w:rPr>
        <w:t xml:space="preserve"> </w:t>
      </w:r>
      <w:r w:rsidR="002055CB" w:rsidRPr="002055CB">
        <w:rPr>
          <w:sz w:val="24"/>
          <w:szCs w:val="24"/>
        </w:rPr>
        <w:t xml:space="preserve">dróg i </w:t>
      </w:r>
      <w:r w:rsidRPr="002055CB">
        <w:rPr>
          <w:sz w:val="24"/>
          <w:szCs w:val="24"/>
        </w:rPr>
        <w:t>obiektów mostowych w dniu podpisania umowy.</w:t>
      </w:r>
    </w:p>
    <w:p w14:paraId="38EA9547" w14:textId="308B8F0E" w:rsidR="00AE2562" w:rsidRDefault="009E416E" w:rsidP="002055CB">
      <w:pPr>
        <w:pStyle w:val="Tekstpodstawowywcity"/>
        <w:numPr>
          <w:ilvl w:val="0"/>
          <w:numId w:val="15"/>
        </w:numPr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Wykonawca dokona oceny stanu technicznego </w:t>
      </w:r>
      <w:r w:rsidR="00C9065C">
        <w:rPr>
          <w:rFonts w:ascii="Times New Roman" w:hAnsi="Times New Roman"/>
          <w:b w:val="0"/>
          <w:i w:val="0"/>
          <w:sz w:val="24"/>
          <w:szCs w:val="24"/>
        </w:rPr>
        <w:t>dróg</w:t>
      </w:r>
      <w:r w:rsidR="00976139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C9065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i w:val="0"/>
          <w:sz w:val="24"/>
          <w:szCs w:val="24"/>
        </w:rPr>
        <w:t>mostów</w:t>
      </w:r>
      <w:r w:rsidR="00AE2562">
        <w:rPr>
          <w:rFonts w:ascii="Times New Roman" w:hAnsi="Times New Roman"/>
          <w:b w:val="0"/>
          <w:i w:val="0"/>
          <w:sz w:val="24"/>
          <w:szCs w:val="24"/>
        </w:rPr>
        <w:t>,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sporządzi protokół kontroli </w:t>
      </w:r>
      <w:r w:rsidR="00C9065C">
        <w:rPr>
          <w:rFonts w:ascii="Times New Roman" w:hAnsi="Times New Roman"/>
          <w:b w:val="0"/>
          <w:i w:val="0"/>
          <w:sz w:val="24"/>
          <w:szCs w:val="24"/>
        </w:rPr>
        <w:t>drogi</w:t>
      </w:r>
      <w:r w:rsidR="00076747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C9065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i w:val="0"/>
          <w:sz w:val="24"/>
          <w:szCs w:val="24"/>
        </w:rPr>
        <w:t>obiekt</w:t>
      </w:r>
      <w:r w:rsidR="00976139">
        <w:rPr>
          <w:rFonts w:ascii="Times New Roman" w:hAnsi="Times New Roman"/>
          <w:b w:val="0"/>
          <w:i w:val="0"/>
          <w:sz w:val="24"/>
          <w:szCs w:val="24"/>
        </w:rPr>
        <w:t>ów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mostow</w:t>
      </w:r>
      <w:r w:rsidR="00976139">
        <w:rPr>
          <w:rFonts w:ascii="Times New Roman" w:hAnsi="Times New Roman"/>
          <w:b w:val="0"/>
          <w:i w:val="0"/>
          <w:sz w:val="24"/>
          <w:szCs w:val="24"/>
        </w:rPr>
        <w:t>ych</w:t>
      </w:r>
      <w:r w:rsidR="00AE256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i w:val="0"/>
          <w:sz w:val="24"/>
          <w:szCs w:val="24"/>
        </w:rPr>
        <w:t>i dokona wpis</w:t>
      </w:r>
      <w:r w:rsidR="00976139">
        <w:rPr>
          <w:rFonts w:ascii="Times New Roman" w:hAnsi="Times New Roman"/>
          <w:b w:val="0"/>
          <w:i w:val="0"/>
          <w:sz w:val="24"/>
          <w:szCs w:val="24"/>
        </w:rPr>
        <w:t>ów</w:t>
      </w:r>
      <w:r w:rsidR="00AE2562">
        <w:rPr>
          <w:rFonts w:ascii="Times New Roman" w:hAnsi="Times New Roman"/>
          <w:b w:val="0"/>
          <w:i w:val="0"/>
          <w:sz w:val="24"/>
          <w:szCs w:val="24"/>
        </w:rPr>
        <w:t>:</w:t>
      </w:r>
    </w:p>
    <w:p w14:paraId="37F840EE" w14:textId="49E1F944" w:rsidR="009E416E" w:rsidRDefault="009E416E" w:rsidP="002055CB">
      <w:pPr>
        <w:pStyle w:val="Tekstpodstawowywcity"/>
        <w:numPr>
          <w:ilvl w:val="0"/>
          <w:numId w:val="16"/>
        </w:numPr>
        <w:rPr>
          <w:rFonts w:ascii="Times New Roman" w:hAnsi="Times New Roman"/>
          <w:b w:val="0"/>
          <w:i w:val="0"/>
          <w:sz w:val="24"/>
          <w:szCs w:val="24"/>
        </w:rPr>
      </w:pPr>
      <w:bookmarkStart w:id="0" w:name="_Hlk114041680"/>
      <w:r>
        <w:rPr>
          <w:rFonts w:ascii="Times New Roman" w:hAnsi="Times New Roman"/>
          <w:b w:val="0"/>
          <w:i w:val="0"/>
          <w:sz w:val="24"/>
          <w:szCs w:val="24"/>
        </w:rPr>
        <w:t>w przekazanyc</w:t>
      </w:r>
      <w:r w:rsidR="00076747">
        <w:rPr>
          <w:rFonts w:ascii="Times New Roman" w:hAnsi="Times New Roman"/>
          <w:b w:val="0"/>
          <w:i w:val="0"/>
          <w:sz w:val="24"/>
          <w:szCs w:val="24"/>
        </w:rPr>
        <w:t xml:space="preserve">h przez Zamawiającego </w:t>
      </w:r>
      <w:bookmarkEnd w:id="0"/>
      <w:r w:rsidR="00076747">
        <w:rPr>
          <w:rFonts w:ascii="Times New Roman" w:hAnsi="Times New Roman"/>
          <w:b w:val="0"/>
          <w:i w:val="0"/>
          <w:sz w:val="24"/>
          <w:szCs w:val="24"/>
        </w:rPr>
        <w:t>książkach</w:t>
      </w:r>
      <w:r w:rsidR="00AE2562">
        <w:rPr>
          <w:rFonts w:ascii="Times New Roman" w:hAnsi="Times New Roman"/>
          <w:b w:val="0"/>
          <w:i w:val="0"/>
          <w:sz w:val="24"/>
          <w:szCs w:val="24"/>
        </w:rPr>
        <w:t xml:space="preserve"> obiektów mostowych</w:t>
      </w:r>
    </w:p>
    <w:p w14:paraId="5250ED73" w14:textId="3AEF8156" w:rsidR="00AE2562" w:rsidRDefault="003935DD" w:rsidP="002055CB">
      <w:pPr>
        <w:pStyle w:val="Tekstpodstawowywcity"/>
        <w:numPr>
          <w:ilvl w:val="0"/>
          <w:numId w:val="16"/>
        </w:numPr>
        <w:rPr>
          <w:rFonts w:ascii="Times New Roman" w:hAnsi="Times New Roman"/>
          <w:b w:val="0"/>
          <w:i w:val="0"/>
          <w:sz w:val="24"/>
          <w:szCs w:val="24"/>
        </w:rPr>
      </w:pPr>
      <w:r w:rsidRPr="003935DD">
        <w:rPr>
          <w:rFonts w:ascii="Times New Roman" w:hAnsi="Times New Roman"/>
          <w:b w:val="0"/>
          <w:i w:val="0"/>
          <w:sz w:val="24"/>
          <w:szCs w:val="24"/>
        </w:rPr>
        <w:t xml:space="preserve">w przekazanych przez Zamawiającego </w:t>
      </w:r>
      <w:r w:rsidR="00AE2562">
        <w:rPr>
          <w:rFonts w:ascii="Times New Roman" w:hAnsi="Times New Roman"/>
          <w:b w:val="0"/>
          <w:i w:val="0"/>
          <w:sz w:val="24"/>
          <w:szCs w:val="24"/>
        </w:rPr>
        <w:t>książkach dróg</w:t>
      </w:r>
    </w:p>
    <w:p w14:paraId="269CEDF0" w14:textId="79C7E089" w:rsidR="009E416E" w:rsidRPr="002055CB" w:rsidRDefault="009E416E" w:rsidP="002055CB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2055CB">
        <w:rPr>
          <w:sz w:val="24"/>
          <w:szCs w:val="24"/>
        </w:rPr>
        <w:t>Potwierdzeniem wykonania przegląd</w:t>
      </w:r>
      <w:r w:rsidR="00976139" w:rsidRPr="002055CB">
        <w:rPr>
          <w:sz w:val="24"/>
          <w:szCs w:val="24"/>
        </w:rPr>
        <w:t>ów</w:t>
      </w:r>
      <w:r w:rsidRPr="002055CB">
        <w:rPr>
          <w:sz w:val="24"/>
          <w:szCs w:val="24"/>
        </w:rPr>
        <w:t xml:space="preserve"> będ</w:t>
      </w:r>
      <w:r w:rsidR="00976139" w:rsidRPr="002055CB">
        <w:rPr>
          <w:sz w:val="24"/>
          <w:szCs w:val="24"/>
        </w:rPr>
        <w:t>ą</w:t>
      </w:r>
      <w:r w:rsidRPr="002055CB">
        <w:rPr>
          <w:sz w:val="24"/>
          <w:szCs w:val="24"/>
        </w:rPr>
        <w:t xml:space="preserve"> protok</w:t>
      </w:r>
      <w:r w:rsidR="00976139" w:rsidRPr="002055CB">
        <w:rPr>
          <w:sz w:val="24"/>
          <w:szCs w:val="24"/>
        </w:rPr>
        <w:t>oły</w:t>
      </w:r>
      <w:r w:rsidRPr="002055CB">
        <w:rPr>
          <w:sz w:val="24"/>
          <w:szCs w:val="24"/>
        </w:rPr>
        <w:t xml:space="preserve"> przegląd</w:t>
      </w:r>
      <w:r w:rsidR="00976139" w:rsidRPr="002055CB">
        <w:rPr>
          <w:sz w:val="24"/>
          <w:szCs w:val="24"/>
        </w:rPr>
        <w:t>ów</w:t>
      </w:r>
      <w:r w:rsidRPr="002055CB">
        <w:rPr>
          <w:sz w:val="24"/>
          <w:szCs w:val="24"/>
        </w:rPr>
        <w:t xml:space="preserve"> i wpis</w:t>
      </w:r>
      <w:r w:rsidR="00976139" w:rsidRPr="002055CB">
        <w:rPr>
          <w:sz w:val="24"/>
          <w:szCs w:val="24"/>
        </w:rPr>
        <w:t>y</w:t>
      </w:r>
      <w:r w:rsidRPr="002055CB">
        <w:rPr>
          <w:sz w:val="24"/>
          <w:szCs w:val="24"/>
        </w:rPr>
        <w:t xml:space="preserve"> w </w:t>
      </w:r>
      <w:r w:rsidR="009639E6" w:rsidRPr="002055CB">
        <w:rPr>
          <w:sz w:val="24"/>
          <w:szCs w:val="24"/>
        </w:rPr>
        <w:t>książkach obiektów</w:t>
      </w:r>
      <w:r w:rsidRPr="002055CB">
        <w:rPr>
          <w:sz w:val="24"/>
          <w:szCs w:val="24"/>
        </w:rPr>
        <w:t>.</w:t>
      </w:r>
    </w:p>
    <w:p w14:paraId="6D60C875" w14:textId="479F77C9" w:rsidR="009E416E" w:rsidRPr="002055CB" w:rsidRDefault="009E416E" w:rsidP="002055CB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2055CB">
        <w:rPr>
          <w:sz w:val="24"/>
          <w:szCs w:val="24"/>
        </w:rPr>
        <w:t>Wykonawca oświadcza, że posiada wymagane niezbędne umiejętności do prawidłowego wykonania umowy.</w:t>
      </w:r>
    </w:p>
    <w:p w14:paraId="34F71A27" w14:textId="77777777" w:rsidR="009E416E" w:rsidRDefault="009E416E" w:rsidP="009E416E">
      <w:pPr>
        <w:jc w:val="both"/>
        <w:rPr>
          <w:sz w:val="24"/>
          <w:szCs w:val="24"/>
        </w:rPr>
      </w:pPr>
    </w:p>
    <w:p w14:paraId="06B32882" w14:textId="77777777" w:rsidR="009E416E" w:rsidRDefault="009E416E" w:rsidP="009E416E">
      <w:pPr>
        <w:jc w:val="center"/>
        <w:rPr>
          <w:sz w:val="24"/>
          <w:szCs w:val="24"/>
        </w:rPr>
      </w:pPr>
      <w:r>
        <w:rPr>
          <w:sz w:val="24"/>
          <w:szCs w:val="24"/>
        </w:rPr>
        <w:t>§ 5</w:t>
      </w:r>
    </w:p>
    <w:p w14:paraId="2225AAA4" w14:textId="147A24CF" w:rsidR="009E416E" w:rsidRDefault="009E416E" w:rsidP="009E416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1. Ustala się następujące terminy </w:t>
      </w:r>
      <w:r w:rsidR="004F1F84">
        <w:rPr>
          <w:sz w:val="24"/>
          <w:szCs w:val="24"/>
        </w:rPr>
        <w:t>realizacji:</w:t>
      </w:r>
      <w:r>
        <w:rPr>
          <w:sz w:val="24"/>
          <w:szCs w:val="24"/>
        </w:rPr>
        <w:t xml:space="preserve"> </w:t>
      </w:r>
    </w:p>
    <w:p w14:paraId="1A101DE3" w14:textId="782C02BE" w:rsidR="009E416E" w:rsidRDefault="009E416E" w:rsidP="009E416E">
      <w:pPr>
        <w:ind w:left="360"/>
        <w:rPr>
          <w:b/>
          <w:sz w:val="24"/>
          <w:szCs w:val="24"/>
        </w:rPr>
      </w:pPr>
      <w:r>
        <w:rPr>
          <w:sz w:val="24"/>
          <w:szCs w:val="24"/>
        </w:rPr>
        <w:t xml:space="preserve">a) rozpoczęcie </w:t>
      </w:r>
      <w:r w:rsidR="004F1F84">
        <w:rPr>
          <w:sz w:val="24"/>
          <w:szCs w:val="24"/>
        </w:rPr>
        <w:t>prac:</w:t>
      </w:r>
      <w:r>
        <w:rPr>
          <w:sz w:val="24"/>
          <w:szCs w:val="24"/>
        </w:rPr>
        <w:t xml:space="preserve"> po podpisaniu umowy </w:t>
      </w:r>
      <w:r>
        <w:rPr>
          <w:b/>
          <w:sz w:val="24"/>
          <w:szCs w:val="24"/>
        </w:rPr>
        <w:t xml:space="preserve"> </w:t>
      </w:r>
    </w:p>
    <w:p w14:paraId="77574BCD" w14:textId="14F0AD79" w:rsidR="009E416E" w:rsidRDefault="009E416E" w:rsidP="009E416E">
      <w:pPr>
        <w:rPr>
          <w:sz w:val="24"/>
          <w:szCs w:val="24"/>
        </w:rPr>
      </w:pPr>
      <w:r>
        <w:rPr>
          <w:sz w:val="24"/>
          <w:szCs w:val="24"/>
        </w:rPr>
        <w:t xml:space="preserve">      b) wykonanie </w:t>
      </w:r>
      <w:r w:rsidR="004F1F84">
        <w:rPr>
          <w:sz w:val="24"/>
          <w:szCs w:val="24"/>
        </w:rPr>
        <w:t>umowy w</w:t>
      </w:r>
      <w:r>
        <w:rPr>
          <w:sz w:val="24"/>
          <w:szCs w:val="24"/>
        </w:rPr>
        <w:t xml:space="preserve"> terminie </w:t>
      </w:r>
      <w:r w:rsidR="004F1F84">
        <w:rPr>
          <w:sz w:val="24"/>
          <w:szCs w:val="24"/>
        </w:rPr>
        <w:t>do 3</w:t>
      </w:r>
      <w:r w:rsidR="009C50DD">
        <w:rPr>
          <w:sz w:val="24"/>
          <w:szCs w:val="24"/>
        </w:rPr>
        <w:t>0</w:t>
      </w:r>
      <w:r w:rsidR="004F1F84">
        <w:rPr>
          <w:sz w:val="24"/>
          <w:szCs w:val="24"/>
        </w:rPr>
        <w:t>.0</w:t>
      </w:r>
      <w:r w:rsidR="009C50DD">
        <w:rPr>
          <w:sz w:val="24"/>
          <w:szCs w:val="24"/>
        </w:rPr>
        <w:t>8</w:t>
      </w:r>
      <w:r w:rsidR="004F1F84">
        <w:rPr>
          <w:sz w:val="24"/>
          <w:szCs w:val="24"/>
        </w:rPr>
        <w:t>.202</w:t>
      </w:r>
      <w:r w:rsidR="00FC1216">
        <w:rPr>
          <w:sz w:val="24"/>
          <w:szCs w:val="24"/>
        </w:rPr>
        <w:t>5</w:t>
      </w:r>
      <w:r w:rsidR="00531A6E">
        <w:rPr>
          <w:sz w:val="24"/>
          <w:szCs w:val="24"/>
        </w:rPr>
        <w:t xml:space="preserve"> r.</w:t>
      </w:r>
      <w:r>
        <w:rPr>
          <w:sz w:val="24"/>
          <w:szCs w:val="24"/>
        </w:rPr>
        <w:t xml:space="preserve"> </w:t>
      </w:r>
    </w:p>
    <w:p w14:paraId="6B03FC78" w14:textId="77777777" w:rsidR="009E416E" w:rsidRDefault="009E416E" w:rsidP="009E416E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12F97152" w14:textId="77777777" w:rsidR="00B44D01" w:rsidRDefault="00B44D01" w:rsidP="009E416E">
      <w:pPr>
        <w:jc w:val="center"/>
        <w:rPr>
          <w:sz w:val="24"/>
          <w:szCs w:val="24"/>
        </w:rPr>
      </w:pPr>
    </w:p>
    <w:p w14:paraId="067D15A8" w14:textId="77777777" w:rsidR="009E416E" w:rsidRDefault="009E416E" w:rsidP="009E416E">
      <w:pPr>
        <w:jc w:val="center"/>
        <w:rPr>
          <w:sz w:val="24"/>
          <w:szCs w:val="24"/>
        </w:rPr>
      </w:pPr>
      <w:r>
        <w:rPr>
          <w:sz w:val="24"/>
          <w:szCs w:val="24"/>
        </w:rPr>
        <w:t>§ 6</w:t>
      </w:r>
    </w:p>
    <w:p w14:paraId="3520AFA5" w14:textId="6DE03354" w:rsidR="009E416E" w:rsidRDefault="009E416E" w:rsidP="003935DD">
      <w:pPr>
        <w:pStyle w:val="Tekstpodstawowywcity"/>
        <w:ind w:firstLine="0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 Jako koordynatora Zamawiającego w zakresie wykonywania obowiązków umownych</w:t>
      </w:r>
      <w:r w:rsidR="003935DD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wyznacza </w:t>
      </w:r>
      <w:r w:rsidR="009639E6">
        <w:rPr>
          <w:rFonts w:ascii="Times New Roman" w:hAnsi="Times New Roman"/>
          <w:b w:val="0"/>
          <w:i w:val="0"/>
          <w:sz w:val="24"/>
          <w:szCs w:val="24"/>
        </w:rPr>
        <w:t xml:space="preserve">się </w:t>
      </w:r>
      <w:r w:rsidR="004F1F84">
        <w:rPr>
          <w:rFonts w:ascii="Times New Roman" w:hAnsi="Times New Roman"/>
          <w:b w:val="0"/>
          <w:i w:val="0"/>
          <w:sz w:val="24"/>
          <w:szCs w:val="24"/>
        </w:rPr>
        <w:t xml:space="preserve">panią </w:t>
      </w:r>
      <w:r w:rsidR="009C50DD">
        <w:rPr>
          <w:rFonts w:ascii="Times New Roman" w:hAnsi="Times New Roman"/>
          <w:b w:val="0"/>
          <w:i w:val="0"/>
          <w:sz w:val="24"/>
          <w:szCs w:val="24"/>
        </w:rPr>
        <w:t>Katarzyna Pikus</w:t>
      </w:r>
      <w:r w:rsidR="004F1F84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9C50DD">
        <w:rPr>
          <w:rFonts w:ascii="Times New Roman" w:hAnsi="Times New Roman"/>
          <w:b w:val="0"/>
          <w:i w:val="0"/>
          <w:sz w:val="24"/>
          <w:szCs w:val="24"/>
        </w:rPr>
        <w:t>Podi</w:t>
      </w:r>
      <w:r w:rsidR="004F1F84">
        <w:rPr>
          <w:rFonts w:ascii="Times New Roman" w:hAnsi="Times New Roman"/>
          <w:b w:val="0"/>
          <w:i w:val="0"/>
          <w:sz w:val="24"/>
          <w:szCs w:val="24"/>
        </w:rPr>
        <w:t>nspektora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9639E6">
        <w:rPr>
          <w:rFonts w:ascii="Times New Roman" w:hAnsi="Times New Roman"/>
          <w:b w:val="0"/>
          <w:i w:val="0"/>
          <w:sz w:val="24"/>
          <w:szCs w:val="24"/>
        </w:rPr>
        <w:t>d.s.</w:t>
      </w:r>
      <w:r w:rsidR="00076747">
        <w:rPr>
          <w:rFonts w:ascii="Times New Roman" w:hAnsi="Times New Roman"/>
          <w:b w:val="0"/>
          <w:i w:val="0"/>
          <w:sz w:val="24"/>
          <w:szCs w:val="24"/>
        </w:rPr>
        <w:t xml:space="preserve"> gospodarki przestrzennej i dróg</w:t>
      </w:r>
      <w:r w:rsidR="00174318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9C50DD">
        <w:rPr>
          <w:rFonts w:ascii="Times New Roman" w:hAnsi="Times New Roman"/>
          <w:b w:val="0"/>
          <w:i w:val="0"/>
          <w:sz w:val="24"/>
          <w:szCs w:val="24"/>
        </w:rPr>
        <w:br/>
      </w:r>
      <w:r w:rsidR="00174318">
        <w:rPr>
          <w:rFonts w:ascii="Times New Roman" w:hAnsi="Times New Roman"/>
          <w:b w:val="0"/>
          <w:i w:val="0"/>
          <w:sz w:val="24"/>
          <w:szCs w:val="24"/>
        </w:rPr>
        <w:t>w Urzędzie Miasta w Piławie Górnej</w:t>
      </w:r>
    </w:p>
    <w:p w14:paraId="41FF2DC0" w14:textId="77777777" w:rsidR="00B44D01" w:rsidRDefault="00B44D01" w:rsidP="009E416E">
      <w:pPr>
        <w:jc w:val="center"/>
        <w:rPr>
          <w:sz w:val="24"/>
          <w:szCs w:val="24"/>
        </w:rPr>
      </w:pPr>
    </w:p>
    <w:p w14:paraId="758AEC4C" w14:textId="77777777" w:rsidR="009E416E" w:rsidRDefault="009E416E" w:rsidP="009E416E">
      <w:pPr>
        <w:jc w:val="center"/>
        <w:rPr>
          <w:sz w:val="24"/>
          <w:szCs w:val="24"/>
        </w:rPr>
      </w:pPr>
      <w:r>
        <w:rPr>
          <w:sz w:val="24"/>
          <w:szCs w:val="24"/>
        </w:rPr>
        <w:t>§ 7</w:t>
      </w:r>
    </w:p>
    <w:p w14:paraId="6D981FBC" w14:textId="05D6F044" w:rsidR="009E416E" w:rsidRDefault="009E416E" w:rsidP="009E416E">
      <w:pPr>
        <w:numPr>
          <w:ilvl w:val="0"/>
          <w:numId w:val="2"/>
        </w:numPr>
        <w:rPr>
          <w:sz w:val="24"/>
          <w:szCs w:val="24"/>
        </w:rPr>
      </w:pPr>
      <w:r w:rsidRPr="00593024">
        <w:rPr>
          <w:sz w:val="24"/>
          <w:szCs w:val="24"/>
        </w:rPr>
        <w:t xml:space="preserve">Za wykonanie przedmiotu umowy określonego w § 1 strony </w:t>
      </w:r>
      <w:r w:rsidR="004F1F84" w:rsidRPr="00593024">
        <w:rPr>
          <w:sz w:val="24"/>
          <w:szCs w:val="24"/>
        </w:rPr>
        <w:t>ustalają wynagrodzenie</w:t>
      </w:r>
      <w:r>
        <w:rPr>
          <w:sz w:val="24"/>
          <w:szCs w:val="24"/>
        </w:rPr>
        <w:br/>
      </w:r>
      <w:r w:rsidRPr="00593024">
        <w:rPr>
          <w:sz w:val="24"/>
          <w:szCs w:val="24"/>
        </w:rPr>
        <w:t xml:space="preserve">umowne ryczałtowe w </w:t>
      </w:r>
      <w:r w:rsidR="004F1F84" w:rsidRPr="00593024">
        <w:rPr>
          <w:sz w:val="24"/>
          <w:szCs w:val="24"/>
        </w:rPr>
        <w:t>wysokości brutto</w:t>
      </w:r>
      <w:r w:rsidRPr="00593024">
        <w:rPr>
          <w:b/>
          <w:sz w:val="24"/>
          <w:szCs w:val="24"/>
        </w:rPr>
        <w:t xml:space="preserve">  </w:t>
      </w:r>
      <w:r w:rsidR="00531A6E">
        <w:rPr>
          <w:b/>
          <w:sz w:val="24"/>
          <w:szCs w:val="24"/>
        </w:rPr>
        <w:t>……….</w:t>
      </w:r>
      <w:r>
        <w:rPr>
          <w:b/>
          <w:sz w:val="24"/>
          <w:szCs w:val="24"/>
        </w:rPr>
        <w:t xml:space="preserve"> </w:t>
      </w:r>
      <w:r w:rsidRPr="00593024">
        <w:rPr>
          <w:b/>
          <w:sz w:val="24"/>
          <w:szCs w:val="24"/>
        </w:rPr>
        <w:t xml:space="preserve">zł   </w:t>
      </w:r>
      <w:r w:rsidRPr="00593024">
        <w:rPr>
          <w:sz w:val="24"/>
          <w:szCs w:val="24"/>
        </w:rPr>
        <w:t>( słownie:</w:t>
      </w:r>
      <w:r w:rsidR="00C9065C">
        <w:rPr>
          <w:sz w:val="24"/>
          <w:szCs w:val="24"/>
        </w:rPr>
        <w:t xml:space="preserve"> </w:t>
      </w:r>
      <w:r w:rsidR="00531A6E">
        <w:rPr>
          <w:sz w:val="24"/>
          <w:szCs w:val="24"/>
        </w:rPr>
        <w:t>………………….</w:t>
      </w:r>
      <w:r w:rsidRPr="00593024">
        <w:rPr>
          <w:sz w:val="24"/>
          <w:szCs w:val="24"/>
        </w:rPr>
        <w:t xml:space="preserve"> złotych</w:t>
      </w:r>
      <w:r w:rsidR="00531A6E">
        <w:rPr>
          <w:sz w:val="24"/>
          <w:szCs w:val="24"/>
        </w:rPr>
        <w:t xml:space="preserve">  …</w:t>
      </w:r>
      <w:r w:rsidRPr="00593024">
        <w:rPr>
          <w:sz w:val="24"/>
          <w:szCs w:val="24"/>
        </w:rPr>
        <w:t>/100)</w:t>
      </w:r>
      <w:r w:rsidR="00232A04">
        <w:rPr>
          <w:sz w:val="24"/>
          <w:szCs w:val="24"/>
        </w:rPr>
        <w:t xml:space="preserve">, netto </w:t>
      </w:r>
      <w:r w:rsidR="00531A6E">
        <w:rPr>
          <w:sz w:val="24"/>
          <w:szCs w:val="24"/>
        </w:rPr>
        <w:t xml:space="preserve"> ………..</w:t>
      </w:r>
      <w:r w:rsidR="00232A04">
        <w:rPr>
          <w:sz w:val="24"/>
          <w:szCs w:val="24"/>
        </w:rPr>
        <w:t xml:space="preserve"> zł, VAT 23% - </w:t>
      </w:r>
      <w:r w:rsidR="00531A6E">
        <w:rPr>
          <w:sz w:val="24"/>
          <w:szCs w:val="24"/>
        </w:rPr>
        <w:t xml:space="preserve"> ………….. zł.</w:t>
      </w:r>
      <w:r w:rsidR="00C9065C">
        <w:rPr>
          <w:sz w:val="24"/>
          <w:szCs w:val="24"/>
        </w:rPr>
        <w:t xml:space="preserve"> </w:t>
      </w:r>
    </w:p>
    <w:p w14:paraId="00066085" w14:textId="77777777" w:rsidR="009E416E" w:rsidRDefault="009E416E" w:rsidP="009E416E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Wynagrodzenie umowne ustalone w ust.1 jest niezmienne do zakończenia realizacji wszystkich prac objętych niniejszą umową.</w:t>
      </w:r>
    </w:p>
    <w:p w14:paraId="0FB16D1D" w14:textId="77777777" w:rsidR="009E416E" w:rsidRPr="0007456B" w:rsidRDefault="009E416E" w:rsidP="009E416E">
      <w:pPr>
        <w:numPr>
          <w:ilvl w:val="0"/>
          <w:numId w:val="2"/>
        </w:numPr>
        <w:rPr>
          <w:sz w:val="24"/>
          <w:szCs w:val="24"/>
        </w:rPr>
      </w:pPr>
      <w:r w:rsidRPr="0007456B">
        <w:rPr>
          <w:sz w:val="24"/>
          <w:szCs w:val="24"/>
        </w:rPr>
        <w:t xml:space="preserve">Zapłata należności z faktury nastąpi przelewem na konto Wykonawcy wskazanym </w:t>
      </w:r>
    </w:p>
    <w:p w14:paraId="24B3BE1E" w14:textId="77777777" w:rsidR="009E416E" w:rsidRPr="0007456B" w:rsidRDefault="009E416E" w:rsidP="009E416E">
      <w:pPr>
        <w:rPr>
          <w:sz w:val="24"/>
          <w:szCs w:val="24"/>
        </w:rPr>
      </w:pPr>
      <w:r w:rsidRPr="0007456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</w:t>
      </w:r>
      <w:r w:rsidRPr="0007456B">
        <w:rPr>
          <w:sz w:val="24"/>
          <w:szCs w:val="24"/>
        </w:rPr>
        <w:t xml:space="preserve"> w fakturze.</w:t>
      </w:r>
    </w:p>
    <w:p w14:paraId="1E913818" w14:textId="77777777" w:rsidR="009E416E" w:rsidRDefault="009E416E" w:rsidP="009E416E">
      <w:pPr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14:paraId="4421C503" w14:textId="77777777" w:rsidR="009E416E" w:rsidRDefault="008D6423" w:rsidP="009E416E">
      <w:pPr>
        <w:pStyle w:val="Tekstpodstawowywcity"/>
        <w:numPr>
          <w:ilvl w:val="0"/>
          <w:numId w:val="3"/>
        </w:numPr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Faktura</w:t>
      </w:r>
      <w:r w:rsidR="009E416E">
        <w:rPr>
          <w:rFonts w:ascii="Times New Roman" w:hAnsi="Times New Roman"/>
          <w:b w:val="0"/>
          <w:i w:val="0"/>
          <w:sz w:val="24"/>
          <w:szCs w:val="24"/>
        </w:rPr>
        <w:t xml:space="preserve"> za wykonane prace będzie wystawion</w:t>
      </w:r>
      <w:r w:rsidR="00174318">
        <w:rPr>
          <w:rFonts w:ascii="Times New Roman" w:hAnsi="Times New Roman"/>
          <w:b w:val="0"/>
          <w:i w:val="0"/>
          <w:sz w:val="24"/>
          <w:szCs w:val="24"/>
        </w:rPr>
        <w:t>a</w:t>
      </w:r>
      <w:r w:rsidR="00976139">
        <w:rPr>
          <w:rFonts w:ascii="Times New Roman" w:hAnsi="Times New Roman"/>
          <w:b w:val="0"/>
          <w:i w:val="0"/>
          <w:sz w:val="24"/>
          <w:szCs w:val="24"/>
        </w:rPr>
        <w:t xml:space="preserve"> po przyjęciu protokołów</w:t>
      </w:r>
      <w:r w:rsidR="00B44D01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976139">
        <w:rPr>
          <w:rFonts w:ascii="Times New Roman" w:hAnsi="Times New Roman"/>
          <w:b w:val="0"/>
          <w:i w:val="0"/>
          <w:sz w:val="24"/>
          <w:szCs w:val="24"/>
        </w:rPr>
        <w:t xml:space="preserve"> o których mowa w</w:t>
      </w:r>
      <w:r w:rsidR="00B44D01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B44D01" w:rsidRPr="00B44D01">
        <w:rPr>
          <w:rFonts w:ascii="Times New Roman" w:hAnsi="Times New Roman"/>
          <w:b w:val="0"/>
          <w:i w:val="0"/>
          <w:sz w:val="24"/>
          <w:szCs w:val="24"/>
        </w:rPr>
        <w:t>§ 4 ust. 1 oraz</w:t>
      </w:r>
      <w:r w:rsidR="00976139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9E416E">
        <w:rPr>
          <w:rFonts w:ascii="Times New Roman" w:hAnsi="Times New Roman"/>
          <w:b w:val="0"/>
          <w:i w:val="0"/>
          <w:sz w:val="24"/>
          <w:szCs w:val="24"/>
        </w:rPr>
        <w:t xml:space="preserve"> po uprzednim sprawdzeniu </w:t>
      </w:r>
      <w:r w:rsidR="00B44D01">
        <w:rPr>
          <w:rFonts w:ascii="Times New Roman" w:hAnsi="Times New Roman"/>
          <w:b w:val="0"/>
          <w:i w:val="0"/>
          <w:sz w:val="24"/>
          <w:szCs w:val="24"/>
        </w:rPr>
        <w:t xml:space="preserve"> i akceptacji przez Zamawiającego</w:t>
      </w:r>
    </w:p>
    <w:p w14:paraId="5E8FEB31" w14:textId="77777777" w:rsidR="009E416E" w:rsidRDefault="009E416E" w:rsidP="009E416E">
      <w:pPr>
        <w:pStyle w:val="Tekstpodstawowywcity"/>
        <w:ind w:left="720" w:firstLine="0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jakości ( bezusterkowej ) wykonanej pracy  oraz zgodności jej wykonania z umo</w:t>
      </w:r>
      <w:r w:rsidR="00531A6E">
        <w:rPr>
          <w:rFonts w:ascii="Times New Roman" w:hAnsi="Times New Roman"/>
          <w:b w:val="0"/>
          <w:i w:val="0"/>
          <w:sz w:val="24"/>
          <w:szCs w:val="24"/>
        </w:rPr>
        <w:t>wą, obowiązującymi przepisami .</w:t>
      </w:r>
    </w:p>
    <w:p w14:paraId="523E8E3E" w14:textId="77777777" w:rsidR="00531A6E" w:rsidRDefault="00531A6E" w:rsidP="00531A6E">
      <w:pPr>
        <w:pStyle w:val="Bezodstpw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Nabywcą usługi jest Gmina Piława Górna NIP 882 – 10 – 08 – 231,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58 – 240 Piława </w:t>
      </w:r>
      <w:r>
        <w:rPr>
          <w:rFonts w:ascii="Times New Roman" w:hAnsi="Times New Roman"/>
          <w:sz w:val="24"/>
          <w:szCs w:val="24"/>
        </w:rPr>
        <w:br/>
        <w:t xml:space="preserve"> Górna ul. Piastowska 69. </w:t>
      </w:r>
    </w:p>
    <w:p w14:paraId="44E3B963" w14:textId="77777777" w:rsidR="00531A6E" w:rsidRDefault="00531A6E" w:rsidP="00EF754C">
      <w:pPr>
        <w:pStyle w:val="Bezodstpw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Odbiorcą faktury jest Urząd Miasta w Piławie Górnej, adres do  korespondencji: </w:t>
      </w:r>
    </w:p>
    <w:p w14:paraId="6F4BF523" w14:textId="77777777" w:rsidR="00531A6E" w:rsidRDefault="00531A6E" w:rsidP="00531A6E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F754C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ul. Piastowska 69, 58-240 Piława Górna</w:t>
      </w:r>
    </w:p>
    <w:p w14:paraId="50082850" w14:textId="77777777" w:rsidR="009E416E" w:rsidRPr="00B44D01" w:rsidRDefault="009E416E" w:rsidP="009E416E">
      <w:pPr>
        <w:pStyle w:val="Tekstpodstawowywcity"/>
        <w:numPr>
          <w:ilvl w:val="0"/>
          <w:numId w:val="3"/>
        </w:numPr>
        <w:rPr>
          <w:sz w:val="24"/>
          <w:szCs w:val="24"/>
        </w:rPr>
      </w:pPr>
      <w:r w:rsidRPr="00B44D01">
        <w:rPr>
          <w:rFonts w:ascii="Times New Roman" w:hAnsi="Times New Roman"/>
          <w:b w:val="0"/>
          <w:i w:val="0"/>
          <w:sz w:val="24"/>
          <w:szCs w:val="24"/>
        </w:rPr>
        <w:t xml:space="preserve">Zamawiający dokona zapłaty   </w:t>
      </w:r>
      <w:r w:rsidR="008D6423" w:rsidRPr="00B44D01">
        <w:rPr>
          <w:rFonts w:ascii="Times New Roman" w:hAnsi="Times New Roman"/>
          <w:b w:val="0"/>
          <w:i w:val="0"/>
          <w:sz w:val="24"/>
          <w:szCs w:val="24"/>
        </w:rPr>
        <w:t xml:space="preserve">faktury  w terminie </w:t>
      </w:r>
      <w:r w:rsidR="00B44D01" w:rsidRPr="00B44D01">
        <w:rPr>
          <w:rFonts w:ascii="Times New Roman" w:hAnsi="Times New Roman"/>
          <w:b w:val="0"/>
          <w:i w:val="0"/>
          <w:sz w:val="24"/>
          <w:szCs w:val="24"/>
        </w:rPr>
        <w:t>14</w:t>
      </w:r>
      <w:r w:rsidRPr="00B44D01">
        <w:rPr>
          <w:rFonts w:ascii="Times New Roman" w:hAnsi="Times New Roman"/>
          <w:b w:val="0"/>
          <w:i w:val="0"/>
          <w:sz w:val="24"/>
          <w:szCs w:val="24"/>
        </w:rPr>
        <w:t xml:space="preserve"> dni, licząc od daty    doręczenia </w:t>
      </w:r>
      <w:r w:rsidR="00B44D01">
        <w:rPr>
          <w:rFonts w:ascii="Times New Roman" w:hAnsi="Times New Roman"/>
          <w:b w:val="0"/>
          <w:i w:val="0"/>
          <w:sz w:val="24"/>
          <w:szCs w:val="24"/>
        </w:rPr>
        <w:t xml:space="preserve">prawidłowo wystawionej faktury </w:t>
      </w:r>
      <w:r w:rsidRPr="00B44D01">
        <w:rPr>
          <w:rFonts w:ascii="Times New Roman" w:hAnsi="Times New Roman"/>
          <w:b w:val="0"/>
          <w:i w:val="0"/>
          <w:sz w:val="24"/>
          <w:szCs w:val="24"/>
        </w:rPr>
        <w:t>do siedziby Zamawiającego</w:t>
      </w:r>
      <w:r w:rsidR="00B44D01">
        <w:rPr>
          <w:rFonts w:ascii="Times New Roman" w:hAnsi="Times New Roman"/>
          <w:b w:val="0"/>
          <w:i w:val="0"/>
          <w:sz w:val="24"/>
          <w:szCs w:val="24"/>
        </w:rPr>
        <w:t>.</w:t>
      </w:r>
    </w:p>
    <w:p w14:paraId="63FF74C7" w14:textId="77777777" w:rsidR="00B44D01" w:rsidRDefault="00B44D01" w:rsidP="009E416E">
      <w:pPr>
        <w:jc w:val="center"/>
        <w:rPr>
          <w:sz w:val="24"/>
          <w:szCs w:val="24"/>
        </w:rPr>
      </w:pPr>
    </w:p>
    <w:p w14:paraId="5A2FEFD3" w14:textId="77777777" w:rsidR="009E416E" w:rsidRDefault="009E416E" w:rsidP="009E416E">
      <w:pPr>
        <w:jc w:val="center"/>
        <w:rPr>
          <w:sz w:val="24"/>
          <w:szCs w:val="24"/>
        </w:rPr>
      </w:pPr>
      <w:r>
        <w:rPr>
          <w:sz w:val="24"/>
          <w:szCs w:val="24"/>
        </w:rPr>
        <w:t>§  9</w:t>
      </w:r>
    </w:p>
    <w:p w14:paraId="7C106351" w14:textId="063B3A38" w:rsidR="009E416E" w:rsidRDefault="009E416E" w:rsidP="009E416E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Strony ustalają, że za niewykonanie lub nienależyte wykonanie umowy stosowane będą następujące kary umowne, liczone od </w:t>
      </w:r>
      <w:r w:rsidR="000E5B25">
        <w:rPr>
          <w:sz w:val="24"/>
          <w:szCs w:val="24"/>
        </w:rPr>
        <w:t>wynagrodzenia umownego</w:t>
      </w:r>
      <w:r>
        <w:rPr>
          <w:sz w:val="24"/>
          <w:szCs w:val="24"/>
        </w:rPr>
        <w:t xml:space="preserve"> wskazanej </w:t>
      </w:r>
      <w:r w:rsidR="000E5B25">
        <w:rPr>
          <w:sz w:val="24"/>
          <w:szCs w:val="24"/>
        </w:rPr>
        <w:t xml:space="preserve">      </w:t>
      </w:r>
      <w:r>
        <w:rPr>
          <w:sz w:val="24"/>
          <w:szCs w:val="24"/>
        </w:rPr>
        <w:t>w § 7 ust. 1</w:t>
      </w:r>
      <w:r w:rsidR="000E5B25">
        <w:rPr>
          <w:sz w:val="24"/>
          <w:szCs w:val="24"/>
        </w:rPr>
        <w:t>,</w:t>
      </w:r>
    </w:p>
    <w:p w14:paraId="1BBF0952" w14:textId="77777777" w:rsidR="009E416E" w:rsidRDefault="009E416E" w:rsidP="009E416E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zapłaci Zamawiającemu karę umowną za opóźnienie w wykonaniu</w:t>
      </w:r>
    </w:p>
    <w:p w14:paraId="0AD5620A" w14:textId="3985229B" w:rsidR="009E416E" w:rsidRDefault="009E416E" w:rsidP="009E41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przedmiotu umowy  a także za opóźnienie w usunięciu wad przedmiotu umowy</w:t>
      </w:r>
      <w:r w:rsidR="009C50DD">
        <w:rPr>
          <w:sz w:val="24"/>
          <w:szCs w:val="24"/>
        </w:rPr>
        <w:t xml:space="preserve"> - </w:t>
      </w:r>
    </w:p>
    <w:p w14:paraId="371EC58B" w14:textId="77777777" w:rsidR="009E416E" w:rsidRDefault="009E416E" w:rsidP="009E41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w  wysokości 0,3% za każdy dzień opóźnienia,</w:t>
      </w:r>
    </w:p>
    <w:p w14:paraId="6C8D7CE6" w14:textId="3518DAE7" w:rsidR="009E416E" w:rsidRPr="009C50DD" w:rsidRDefault="009E416E" w:rsidP="009C50DD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Zapłaci Zamawiającemu kar</w:t>
      </w:r>
      <w:r w:rsidR="00B44D01">
        <w:rPr>
          <w:sz w:val="24"/>
          <w:szCs w:val="24"/>
        </w:rPr>
        <w:t>ę</w:t>
      </w:r>
      <w:r>
        <w:rPr>
          <w:sz w:val="24"/>
          <w:szCs w:val="24"/>
        </w:rPr>
        <w:t xml:space="preserve"> umown</w:t>
      </w:r>
      <w:r w:rsidR="00B44D01">
        <w:rPr>
          <w:sz w:val="24"/>
          <w:szCs w:val="24"/>
        </w:rPr>
        <w:t>ą</w:t>
      </w:r>
      <w:r>
        <w:rPr>
          <w:sz w:val="24"/>
          <w:szCs w:val="24"/>
        </w:rPr>
        <w:t xml:space="preserve"> za odstąpienie od umowy </w:t>
      </w:r>
      <w:r w:rsidR="009C50DD">
        <w:rPr>
          <w:sz w:val="24"/>
          <w:szCs w:val="24"/>
        </w:rPr>
        <w:br/>
      </w:r>
      <w:r>
        <w:rPr>
          <w:sz w:val="24"/>
          <w:szCs w:val="24"/>
        </w:rPr>
        <w:t xml:space="preserve">z </w:t>
      </w:r>
      <w:r w:rsidRPr="009C50DD">
        <w:rPr>
          <w:sz w:val="24"/>
          <w:szCs w:val="24"/>
        </w:rPr>
        <w:t>przyczyn  zależnych od Wykonawcy</w:t>
      </w:r>
      <w:r w:rsidR="009C50DD">
        <w:rPr>
          <w:sz w:val="24"/>
          <w:szCs w:val="24"/>
        </w:rPr>
        <w:t xml:space="preserve"> -</w:t>
      </w:r>
      <w:r w:rsidRPr="009C50DD">
        <w:rPr>
          <w:sz w:val="24"/>
          <w:szCs w:val="24"/>
        </w:rPr>
        <w:t xml:space="preserve"> w wysokości 5% ,</w:t>
      </w:r>
    </w:p>
    <w:p w14:paraId="0AFD78AC" w14:textId="77777777" w:rsidR="009E416E" w:rsidRDefault="009E416E" w:rsidP="009E41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3) Zamawiający zapłaci Wykonawcy kar</w:t>
      </w:r>
      <w:r w:rsidR="00B44D01">
        <w:rPr>
          <w:sz w:val="24"/>
          <w:szCs w:val="24"/>
        </w:rPr>
        <w:t>ę</w:t>
      </w:r>
      <w:r>
        <w:rPr>
          <w:sz w:val="24"/>
          <w:szCs w:val="24"/>
        </w:rPr>
        <w:t xml:space="preserve"> umown</w:t>
      </w:r>
      <w:r w:rsidR="00B44D01">
        <w:rPr>
          <w:sz w:val="24"/>
          <w:szCs w:val="24"/>
        </w:rPr>
        <w:t>ą</w:t>
      </w:r>
      <w:r>
        <w:rPr>
          <w:sz w:val="24"/>
          <w:szCs w:val="24"/>
        </w:rPr>
        <w:t xml:space="preserve"> za odstąpienie od umowy z przyczyn </w:t>
      </w:r>
    </w:p>
    <w:p w14:paraId="390B0E5D" w14:textId="34B746F3" w:rsidR="009E416E" w:rsidRDefault="009E416E" w:rsidP="009E41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zależnych od Zamawiającego</w:t>
      </w:r>
      <w:r w:rsidR="009C50DD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 w wysokości 5% .</w:t>
      </w:r>
    </w:p>
    <w:p w14:paraId="7832E23E" w14:textId="77777777" w:rsidR="009E416E" w:rsidRDefault="009E416E" w:rsidP="009E416E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Jeżeli kary umowne nie pokryją poniesionej szkody, strony mogą dochodzić   </w:t>
      </w:r>
    </w:p>
    <w:p w14:paraId="531E6A45" w14:textId="77777777" w:rsidR="009E416E" w:rsidRDefault="009E416E" w:rsidP="009E416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odszkodowania na zasadach ogólnych.</w:t>
      </w:r>
    </w:p>
    <w:p w14:paraId="50DFBBBF" w14:textId="77777777" w:rsidR="009E416E" w:rsidRDefault="009E416E" w:rsidP="009E416E">
      <w:pPr>
        <w:jc w:val="center"/>
        <w:rPr>
          <w:sz w:val="24"/>
          <w:szCs w:val="24"/>
        </w:rPr>
      </w:pPr>
    </w:p>
    <w:p w14:paraId="323270B2" w14:textId="77777777" w:rsidR="009E416E" w:rsidRDefault="009E416E" w:rsidP="009E416E">
      <w:pPr>
        <w:jc w:val="center"/>
        <w:rPr>
          <w:sz w:val="24"/>
          <w:szCs w:val="24"/>
        </w:rPr>
      </w:pPr>
      <w:r>
        <w:rPr>
          <w:sz w:val="24"/>
          <w:szCs w:val="24"/>
        </w:rPr>
        <w:t>§  10</w:t>
      </w:r>
    </w:p>
    <w:p w14:paraId="541A1C21" w14:textId="77777777" w:rsidR="009E416E" w:rsidRDefault="009E416E" w:rsidP="009E416E">
      <w:pPr>
        <w:jc w:val="both"/>
        <w:rPr>
          <w:sz w:val="24"/>
          <w:szCs w:val="24"/>
        </w:rPr>
      </w:pPr>
      <w:r>
        <w:rPr>
          <w:sz w:val="24"/>
          <w:szCs w:val="24"/>
        </w:rPr>
        <w:t>Wykonawca jest odpowiedzialny względem Zamawiającego jeżeli dokumentacja z przeglądu ma wady zmniejszające jej wartość lub użyteczność ze względu na cel oznaczony w umowie.</w:t>
      </w:r>
    </w:p>
    <w:p w14:paraId="5F977D55" w14:textId="77777777" w:rsidR="00AE2562" w:rsidRDefault="00AE2562" w:rsidP="009C50DD">
      <w:pPr>
        <w:rPr>
          <w:sz w:val="24"/>
          <w:szCs w:val="24"/>
        </w:rPr>
      </w:pPr>
    </w:p>
    <w:p w14:paraId="4713FBA5" w14:textId="21EEC20F" w:rsidR="009E416E" w:rsidRDefault="009E416E" w:rsidP="009E416E">
      <w:pPr>
        <w:jc w:val="center"/>
        <w:rPr>
          <w:sz w:val="24"/>
          <w:szCs w:val="24"/>
        </w:rPr>
      </w:pPr>
      <w:r>
        <w:rPr>
          <w:sz w:val="24"/>
          <w:szCs w:val="24"/>
        </w:rPr>
        <w:t>§ 11</w:t>
      </w:r>
    </w:p>
    <w:p w14:paraId="64A9CCBE" w14:textId="77777777" w:rsidR="009E416E" w:rsidRDefault="009E416E" w:rsidP="009E416E">
      <w:pPr>
        <w:rPr>
          <w:sz w:val="24"/>
          <w:szCs w:val="24"/>
        </w:rPr>
      </w:pPr>
      <w:r>
        <w:rPr>
          <w:sz w:val="24"/>
          <w:szCs w:val="24"/>
        </w:rPr>
        <w:t xml:space="preserve">Zmiana postanowień Umowy może nastąpić wyłącznie w formie pisemnej,   pod rygorem nieważności. </w:t>
      </w:r>
    </w:p>
    <w:p w14:paraId="61209320" w14:textId="77777777" w:rsidR="009E416E" w:rsidRDefault="009E416E" w:rsidP="009E416E">
      <w:pPr>
        <w:jc w:val="center"/>
        <w:rPr>
          <w:sz w:val="24"/>
          <w:szCs w:val="24"/>
        </w:rPr>
      </w:pPr>
    </w:p>
    <w:p w14:paraId="39B9275D" w14:textId="77777777" w:rsidR="009E416E" w:rsidRDefault="009E416E" w:rsidP="009E416E">
      <w:pPr>
        <w:jc w:val="center"/>
        <w:rPr>
          <w:sz w:val="24"/>
          <w:szCs w:val="24"/>
        </w:rPr>
      </w:pPr>
      <w:r>
        <w:rPr>
          <w:sz w:val="24"/>
          <w:szCs w:val="24"/>
        </w:rPr>
        <w:t>§ 12</w:t>
      </w:r>
    </w:p>
    <w:p w14:paraId="0F27F47A" w14:textId="77777777" w:rsidR="000E70C4" w:rsidRDefault="009E416E" w:rsidP="000E70C4">
      <w:pPr>
        <w:pStyle w:val="Tekstpodstawowy2"/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 sprawach nie uregulowanych niniejszą umową mają zastosowanie </w:t>
      </w:r>
      <w:r w:rsidR="000E70C4">
        <w:rPr>
          <w:sz w:val="24"/>
          <w:szCs w:val="24"/>
        </w:rPr>
        <w:t xml:space="preserve">przepisy Kodeksu     Cywilnego. </w:t>
      </w:r>
    </w:p>
    <w:p w14:paraId="0ADAB00F" w14:textId="77777777" w:rsidR="009E416E" w:rsidRDefault="009E416E" w:rsidP="009E416E">
      <w:pPr>
        <w:jc w:val="center"/>
        <w:rPr>
          <w:sz w:val="24"/>
          <w:szCs w:val="24"/>
        </w:rPr>
      </w:pPr>
    </w:p>
    <w:p w14:paraId="02A0EAB9" w14:textId="77777777" w:rsidR="00B44D01" w:rsidRDefault="00B44D01" w:rsidP="009E416E">
      <w:pPr>
        <w:jc w:val="center"/>
        <w:rPr>
          <w:sz w:val="24"/>
          <w:szCs w:val="24"/>
        </w:rPr>
      </w:pPr>
    </w:p>
    <w:p w14:paraId="72596251" w14:textId="77777777" w:rsidR="009E416E" w:rsidRDefault="009E416E" w:rsidP="009E416E">
      <w:pPr>
        <w:jc w:val="center"/>
        <w:rPr>
          <w:sz w:val="24"/>
          <w:szCs w:val="24"/>
        </w:rPr>
      </w:pPr>
      <w:r w:rsidRPr="0007456B">
        <w:rPr>
          <w:sz w:val="24"/>
          <w:szCs w:val="24"/>
        </w:rPr>
        <w:t>§ 13</w:t>
      </w:r>
    </w:p>
    <w:p w14:paraId="6A1DB696" w14:textId="77777777" w:rsidR="009E416E" w:rsidRPr="0007456B" w:rsidRDefault="009E416E" w:rsidP="009E416E">
      <w:pPr>
        <w:spacing w:line="23" w:lineRule="atLeast"/>
        <w:jc w:val="both"/>
        <w:rPr>
          <w:sz w:val="24"/>
          <w:szCs w:val="24"/>
        </w:rPr>
      </w:pPr>
      <w:r w:rsidRPr="0007456B">
        <w:rPr>
          <w:sz w:val="24"/>
          <w:szCs w:val="24"/>
        </w:rPr>
        <w:t xml:space="preserve">Wszystkie ewentualne kwestie sporne powstałe na tle wykonania niniejszej umowy Strony rozstrzygać będą polubownie. W przypadku nie dojścia do porozumienia Strony poddadzą się </w:t>
      </w:r>
    </w:p>
    <w:p w14:paraId="10F27E53" w14:textId="77777777" w:rsidR="009E416E" w:rsidRPr="0007456B" w:rsidRDefault="009E416E" w:rsidP="009E416E">
      <w:pPr>
        <w:spacing w:line="23" w:lineRule="atLeast"/>
        <w:jc w:val="both"/>
        <w:rPr>
          <w:sz w:val="24"/>
          <w:szCs w:val="24"/>
        </w:rPr>
      </w:pPr>
      <w:r w:rsidRPr="0007456B">
        <w:rPr>
          <w:sz w:val="24"/>
          <w:szCs w:val="24"/>
        </w:rPr>
        <w:t xml:space="preserve">rozstrzygnięciu Sądu właściwego miejscowo dla siedziby Zamawiającego. </w:t>
      </w:r>
    </w:p>
    <w:p w14:paraId="41E4E3DC" w14:textId="77777777" w:rsidR="009E416E" w:rsidRDefault="009E416E" w:rsidP="009E416E">
      <w:pPr>
        <w:rPr>
          <w:sz w:val="24"/>
          <w:szCs w:val="24"/>
        </w:rPr>
      </w:pPr>
    </w:p>
    <w:p w14:paraId="0506411F" w14:textId="77777777" w:rsidR="009E416E" w:rsidRDefault="009E416E" w:rsidP="009E416E">
      <w:pPr>
        <w:jc w:val="center"/>
        <w:rPr>
          <w:sz w:val="24"/>
          <w:szCs w:val="24"/>
        </w:rPr>
      </w:pPr>
      <w:r>
        <w:rPr>
          <w:sz w:val="24"/>
          <w:szCs w:val="24"/>
        </w:rPr>
        <w:t>§  14</w:t>
      </w:r>
    </w:p>
    <w:p w14:paraId="5BFCFFB4" w14:textId="4CB0D4B3" w:rsidR="009E416E" w:rsidRDefault="009E416E" w:rsidP="009E416E">
      <w:pPr>
        <w:jc w:val="both"/>
        <w:rPr>
          <w:sz w:val="24"/>
          <w:szCs w:val="24"/>
        </w:rPr>
      </w:pPr>
      <w:r>
        <w:rPr>
          <w:sz w:val="24"/>
          <w:szCs w:val="24"/>
        </w:rPr>
        <w:t>Umowę niniejszą sporządzono w  4</w:t>
      </w:r>
      <w:r w:rsidR="009C50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jednobrzmiących egzemplarzach, 3 egzemplarze dla Zamawiającego, 1 egz. dla Wykonawcy.  </w:t>
      </w:r>
    </w:p>
    <w:p w14:paraId="13EA7422" w14:textId="77777777" w:rsidR="009E416E" w:rsidRDefault="009E416E" w:rsidP="009E416E">
      <w:pPr>
        <w:jc w:val="both"/>
        <w:rPr>
          <w:sz w:val="24"/>
          <w:szCs w:val="24"/>
        </w:rPr>
      </w:pPr>
    </w:p>
    <w:p w14:paraId="6B990388" w14:textId="77777777" w:rsidR="009E416E" w:rsidRDefault="009E416E" w:rsidP="009E416E">
      <w:pPr>
        <w:rPr>
          <w:sz w:val="24"/>
          <w:szCs w:val="24"/>
        </w:rPr>
      </w:pPr>
    </w:p>
    <w:p w14:paraId="68296C3E" w14:textId="77777777" w:rsidR="009E416E" w:rsidRDefault="009E416E" w:rsidP="009E416E">
      <w:pPr>
        <w:rPr>
          <w:sz w:val="24"/>
          <w:szCs w:val="24"/>
        </w:rPr>
      </w:pPr>
    </w:p>
    <w:p w14:paraId="182A7FD6" w14:textId="77777777" w:rsidR="009E416E" w:rsidRDefault="009E416E" w:rsidP="009E416E">
      <w:pPr>
        <w:rPr>
          <w:sz w:val="24"/>
          <w:szCs w:val="24"/>
        </w:rPr>
      </w:pPr>
      <w:r>
        <w:rPr>
          <w:sz w:val="24"/>
          <w:szCs w:val="24"/>
        </w:rPr>
        <w:t xml:space="preserve">   Zamawiający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Wykonawca:</w:t>
      </w:r>
    </w:p>
    <w:p w14:paraId="3176EB24" w14:textId="77777777" w:rsidR="009E416E" w:rsidRDefault="009E416E" w:rsidP="009E416E">
      <w:pPr>
        <w:rPr>
          <w:sz w:val="24"/>
          <w:szCs w:val="24"/>
        </w:rPr>
      </w:pPr>
    </w:p>
    <w:p w14:paraId="3A2798F9" w14:textId="77777777" w:rsidR="009E416E" w:rsidRDefault="009E416E" w:rsidP="009E416E">
      <w:pPr>
        <w:rPr>
          <w:sz w:val="24"/>
          <w:szCs w:val="24"/>
        </w:rPr>
      </w:pPr>
    </w:p>
    <w:p w14:paraId="1C245A95" w14:textId="77777777" w:rsidR="009E416E" w:rsidRDefault="009E416E" w:rsidP="009E416E">
      <w:pPr>
        <w:rPr>
          <w:sz w:val="24"/>
          <w:szCs w:val="24"/>
        </w:rPr>
      </w:pPr>
    </w:p>
    <w:p w14:paraId="01F31E91" w14:textId="4767103E" w:rsidR="009E416E" w:rsidRDefault="009E416E" w:rsidP="009E416E">
      <w:pPr>
        <w:rPr>
          <w:sz w:val="24"/>
          <w:szCs w:val="24"/>
        </w:rPr>
      </w:pPr>
      <w:r>
        <w:rPr>
          <w:sz w:val="24"/>
          <w:szCs w:val="24"/>
        </w:rPr>
        <w:t xml:space="preserve">  1. .................................................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1. ............................................</w:t>
      </w:r>
    </w:p>
    <w:p w14:paraId="66E8410B" w14:textId="77777777" w:rsidR="009E416E" w:rsidRDefault="009E416E" w:rsidP="009E416E">
      <w:pPr>
        <w:rPr>
          <w:sz w:val="24"/>
          <w:szCs w:val="24"/>
        </w:rPr>
      </w:pPr>
    </w:p>
    <w:p w14:paraId="77142ED1" w14:textId="77777777" w:rsidR="009E416E" w:rsidRDefault="009E416E" w:rsidP="009E416E"/>
    <w:p w14:paraId="5C550761" w14:textId="77777777" w:rsidR="009E416E" w:rsidRDefault="009E416E" w:rsidP="009E416E"/>
    <w:p w14:paraId="4508ED07" w14:textId="77777777" w:rsidR="00F874EF" w:rsidRDefault="00F874EF"/>
    <w:sectPr w:rsidR="00F874EF" w:rsidSect="0031556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877D8" w14:textId="77777777" w:rsidR="00EB4B3E" w:rsidRDefault="00EB4B3E" w:rsidP="00DD573F">
      <w:r>
        <w:separator/>
      </w:r>
    </w:p>
  </w:endnote>
  <w:endnote w:type="continuationSeparator" w:id="0">
    <w:p w14:paraId="3C7C6B2D" w14:textId="77777777" w:rsidR="00EB4B3E" w:rsidRDefault="00EB4B3E" w:rsidP="00DD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45134"/>
      <w:docPartObj>
        <w:docPartGallery w:val="Page Numbers (Bottom of Page)"/>
        <w:docPartUnique/>
      </w:docPartObj>
    </w:sdtPr>
    <w:sdtContent>
      <w:p w14:paraId="4B4F8210" w14:textId="77777777" w:rsidR="00DD573F" w:rsidRDefault="001D364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57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3D7E5F" w14:textId="77777777" w:rsidR="00DD573F" w:rsidRDefault="00DD57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06353" w14:textId="77777777" w:rsidR="00EB4B3E" w:rsidRDefault="00EB4B3E" w:rsidP="00DD573F">
      <w:r>
        <w:separator/>
      </w:r>
    </w:p>
  </w:footnote>
  <w:footnote w:type="continuationSeparator" w:id="0">
    <w:p w14:paraId="06918783" w14:textId="77777777" w:rsidR="00EB4B3E" w:rsidRDefault="00EB4B3E" w:rsidP="00DD5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17FE"/>
    <w:multiLevelType w:val="hybridMultilevel"/>
    <w:tmpl w:val="1BAAB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B1C9E"/>
    <w:multiLevelType w:val="hybridMultilevel"/>
    <w:tmpl w:val="2B861D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554EE"/>
    <w:multiLevelType w:val="hybridMultilevel"/>
    <w:tmpl w:val="B008C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A411C"/>
    <w:multiLevelType w:val="hybridMultilevel"/>
    <w:tmpl w:val="AC584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9276F"/>
    <w:multiLevelType w:val="hybridMultilevel"/>
    <w:tmpl w:val="24649906"/>
    <w:lvl w:ilvl="0" w:tplc="2B98D6E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752614B"/>
    <w:multiLevelType w:val="hybridMultilevel"/>
    <w:tmpl w:val="8C481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A0CF7"/>
    <w:multiLevelType w:val="hybridMultilevel"/>
    <w:tmpl w:val="FF0C0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A532F"/>
    <w:multiLevelType w:val="hybridMultilevel"/>
    <w:tmpl w:val="24BCAB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44EAD"/>
    <w:multiLevelType w:val="hybridMultilevel"/>
    <w:tmpl w:val="FAAA0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6396A"/>
    <w:multiLevelType w:val="hybridMultilevel"/>
    <w:tmpl w:val="3F3684E4"/>
    <w:lvl w:ilvl="0" w:tplc="602A9FFE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21DD617A"/>
    <w:multiLevelType w:val="hybridMultilevel"/>
    <w:tmpl w:val="3AA67B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46CB2"/>
    <w:multiLevelType w:val="hybridMultilevel"/>
    <w:tmpl w:val="ECB099B4"/>
    <w:lvl w:ilvl="0" w:tplc="25F8E3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E409F"/>
    <w:multiLevelType w:val="hybridMultilevel"/>
    <w:tmpl w:val="B6EAC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B1222"/>
    <w:multiLevelType w:val="hybridMultilevel"/>
    <w:tmpl w:val="26DAF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776C7"/>
    <w:multiLevelType w:val="hybridMultilevel"/>
    <w:tmpl w:val="326A91A0"/>
    <w:lvl w:ilvl="0" w:tplc="DA2C5B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5F6AC8"/>
    <w:multiLevelType w:val="hybridMultilevel"/>
    <w:tmpl w:val="CEA8B356"/>
    <w:lvl w:ilvl="0" w:tplc="7B280D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871D3"/>
    <w:multiLevelType w:val="hybridMultilevel"/>
    <w:tmpl w:val="58287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941E1"/>
    <w:multiLevelType w:val="hybridMultilevel"/>
    <w:tmpl w:val="981015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386466">
    <w:abstractNumId w:val="4"/>
  </w:num>
  <w:num w:numId="2" w16cid:durableId="1454405702">
    <w:abstractNumId w:val="3"/>
  </w:num>
  <w:num w:numId="3" w16cid:durableId="1518344442">
    <w:abstractNumId w:val="15"/>
  </w:num>
  <w:num w:numId="4" w16cid:durableId="721640151">
    <w:abstractNumId w:val="12"/>
  </w:num>
  <w:num w:numId="5" w16cid:durableId="1038316549">
    <w:abstractNumId w:val="7"/>
  </w:num>
  <w:num w:numId="6" w16cid:durableId="184101842">
    <w:abstractNumId w:val="13"/>
  </w:num>
  <w:num w:numId="7" w16cid:durableId="123894854">
    <w:abstractNumId w:val="9"/>
  </w:num>
  <w:num w:numId="8" w16cid:durableId="1118329932">
    <w:abstractNumId w:val="14"/>
  </w:num>
  <w:num w:numId="9" w16cid:durableId="706757614">
    <w:abstractNumId w:val="8"/>
  </w:num>
  <w:num w:numId="10" w16cid:durableId="1782189021">
    <w:abstractNumId w:val="6"/>
  </w:num>
  <w:num w:numId="11" w16cid:durableId="98061511">
    <w:abstractNumId w:val="11"/>
  </w:num>
  <w:num w:numId="12" w16cid:durableId="59905430">
    <w:abstractNumId w:val="17"/>
  </w:num>
  <w:num w:numId="13" w16cid:durableId="2056074200">
    <w:abstractNumId w:val="2"/>
  </w:num>
  <w:num w:numId="14" w16cid:durableId="1977879729">
    <w:abstractNumId w:val="0"/>
  </w:num>
  <w:num w:numId="15" w16cid:durableId="65692855">
    <w:abstractNumId w:val="5"/>
  </w:num>
  <w:num w:numId="16" w16cid:durableId="360206688">
    <w:abstractNumId w:val="1"/>
  </w:num>
  <w:num w:numId="17" w16cid:durableId="1424453196">
    <w:abstractNumId w:val="16"/>
  </w:num>
  <w:num w:numId="18" w16cid:durableId="15345418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16E"/>
    <w:rsid w:val="00076747"/>
    <w:rsid w:val="000D05BD"/>
    <w:rsid w:val="000D4C0E"/>
    <w:rsid w:val="000E5B25"/>
    <w:rsid w:val="000E70C4"/>
    <w:rsid w:val="00105C51"/>
    <w:rsid w:val="00167BC0"/>
    <w:rsid w:val="00174318"/>
    <w:rsid w:val="001D3644"/>
    <w:rsid w:val="00200670"/>
    <w:rsid w:val="002055CB"/>
    <w:rsid w:val="00232A04"/>
    <w:rsid w:val="003935DD"/>
    <w:rsid w:val="00440A81"/>
    <w:rsid w:val="004A380C"/>
    <w:rsid w:val="004F1F84"/>
    <w:rsid w:val="00530915"/>
    <w:rsid w:val="00531A6E"/>
    <w:rsid w:val="005A7FB7"/>
    <w:rsid w:val="005F4249"/>
    <w:rsid w:val="00626BE2"/>
    <w:rsid w:val="006C4649"/>
    <w:rsid w:val="007544FE"/>
    <w:rsid w:val="00775CF8"/>
    <w:rsid w:val="00830A77"/>
    <w:rsid w:val="0086145F"/>
    <w:rsid w:val="00877FB2"/>
    <w:rsid w:val="008D6423"/>
    <w:rsid w:val="00915794"/>
    <w:rsid w:val="009639E6"/>
    <w:rsid w:val="00976139"/>
    <w:rsid w:val="009C50DD"/>
    <w:rsid w:val="009E416E"/>
    <w:rsid w:val="00A41296"/>
    <w:rsid w:val="00AD2181"/>
    <w:rsid w:val="00AE2562"/>
    <w:rsid w:val="00B44D01"/>
    <w:rsid w:val="00B74C7F"/>
    <w:rsid w:val="00BA512C"/>
    <w:rsid w:val="00BC67E2"/>
    <w:rsid w:val="00C839F1"/>
    <w:rsid w:val="00C9065C"/>
    <w:rsid w:val="00D43C20"/>
    <w:rsid w:val="00DD573F"/>
    <w:rsid w:val="00DE7647"/>
    <w:rsid w:val="00EA38EE"/>
    <w:rsid w:val="00EB4B3E"/>
    <w:rsid w:val="00EF754C"/>
    <w:rsid w:val="00F1781A"/>
    <w:rsid w:val="00F874EF"/>
    <w:rsid w:val="00FC1216"/>
    <w:rsid w:val="00FE5DF5"/>
    <w:rsid w:val="00FE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D15B"/>
  <w15:docId w15:val="{A78AA3C1-59A9-4BFF-B595-7B41B87E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9E416E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E416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9E416E"/>
    <w:pPr>
      <w:ind w:firstLine="708"/>
      <w:jc w:val="both"/>
    </w:pPr>
    <w:rPr>
      <w:rFonts w:ascii="Georgia" w:hAnsi="Georgia"/>
      <w:b/>
      <w:i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E416E"/>
    <w:rPr>
      <w:rFonts w:ascii="Georgia" w:eastAsia="Times New Roman" w:hAnsi="Georgia" w:cs="Times New Roman"/>
      <w:b/>
      <w:i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E416E"/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E416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E70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E70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74C7F"/>
    <w:pPr>
      <w:ind w:left="720"/>
      <w:contextualSpacing/>
    </w:pPr>
  </w:style>
  <w:style w:type="character" w:customStyle="1" w:styleId="NagwekZnak">
    <w:name w:val="Nagłówek Znak"/>
    <w:aliases w:val="Nagłówek strony Znak"/>
    <w:basedOn w:val="Domylnaczcionkaakapitu"/>
    <w:link w:val="Nagwek"/>
    <w:semiHidden/>
    <w:locked/>
    <w:rsid w:val="00076747"/>
    <w:rPr>
      <w:rFonts w:ascii="Times New Roman" w:eastAsia="Times New Roman" w:hAnsi="Times New Roman" w:cs="Times New Roman"/>
      <w:sz w:val="24"/>
    </w:rPr>
  </w:style>
  <w:style w:type="paragraph" w:styleId="Nagwek">
    <w:name w:val="header"/>
    <w:aliases w:val="Nagłówek strony"/>
    <w:basedOn w:val="Normalny"/>
    <w:link w:val="NagwekZnak"/>
    <w:semiHidden/>
    <w:unhideWhenUsed/>
    <w:rsid w:val="00076747"/>
    <w:pPr>
      <w:tabs>
        <w:tab w:val="center" w:pos="4536"/>
        <w:tab w:val="right" w:pos="9072"/>
      </w:tabs>
      <w:jc w:val="both"/>
    </w:pPr>
    <w:rPr>
      <w:sz w:val="24"/>
      <w:szCs w:val="22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0767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nhideWhenUsed/>
    <w:rsid w:val="00531A6E"/>
    <w:rPr>
      <w:color w:val="0000FF"/>
      <w:u w:val="single"/>
    </w:rPr>
  </w:style>
  <w:style w:type="paragraph" w:styleId="Bezodstpw">
    <w:name w:val="No Spacing"/>
    <w:uiPriority w:val="1"/>
    <w:qFormat/>
    <w:rsid w:val="00531A6E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D57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57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tz">
    <w:name w:val="dtz"/>
    <w:basedOn w:val="Normalny"/>
    <w:rsid w:val="009639E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898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Marcin Rybicki</cp:lastModifiedBy>
  <cp:revision>27</cp:revision>
  <cp:lastPrinted>2020-02-14T07:38:00Z</cp:lastPrinted>
  <dcterms:created xsi:type="dcterms:W3CDTF">2016-07-07T11:30:00Z</dcterms:created>
  <dcterms:modified xsi:type="dcterms:W3CDTF">2025-06-30T07:33:00Z</dcterms:modified>
</cp:coreProperties>
</file>