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F7B" w:rsidRPr="00331A39" w:rsidRDefault="00563F7B" w:rsidP="00563F7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563F7B" w:rsidRPr="00331A39" w:rsidRDefault="00563F7B" w:rsidP="00563F7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563F7B" w:rsidRPr="00331A39" w:rsidRDefault="00563F7B" w:rsidP="00563F7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31A39">
        <w:rPr>
          <w:rFonts w:ascii="Times New Roman" w:eastAsia="Times New Roman" w:hAnsi="Times New Roman" w:cs="Times New Roman"/>
          <w:lang w:eastAsia="pl-PL"/>
        </w:rPr>
        <w:t xml:space="preserve">Umowa nr </w:t>
      </w:r>
      <w:r w:rsidR="00E31F8D" w:rsidRPr="00E31F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ZGO.271.2.15.2021</w:t>
      </w:r>
      <w:bookmarkStart w:id="0" w:name="_GoBack"/>
      <w:bookmarkEnd w:id="0"/>
    </w:p>
    <w:p w:rsidR="00563F7B" w:rsidRPr="00331A39" w:rsidRDefault="00563F7B" w:rsidP="00563F7B">
      <w:pPr>
        <w:tabs>
          <w:tab w:val="right" w:pos="9336"/>
        </w:tabs>
        <w:snapToGrid w:val="0"/>
        <w:spacing w:after="0" w:line="23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563F7B" w:rsidRPr="00331A39" w:rsidRDefault="00563F7B" w:rsidP="00563F7B">
      <w:pPr>
        <w:tabs>
          <w:tab w:val="right" w:pos="9336"/>
        </w:tabs>
        <w:snapToGrid w:val="0"/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1A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Zawarta w dniu </w:t>
      </w:r>
      <w:r w:rsidRPr="00331A39">
        <w:rPr>
          <w:rFonts w:ascii="Times New Roman" w:eastAsia="Times New Roman" w:hAnsi="Times New Roman" w:cs="Times New Roman"/>
          <w:color w:val="993300"/>
          <w:sz w:val="24"/>
          <w:szCs w:val="24"/>
          <w:lang w:eastAsia="pl-PL"/>
        </w:rPr>
        <w:t>………..………</w:t>
      </w:r>
      <w:r w:rsidRPr="00331A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gramStart"/>
      <w:r w:rsidRPr="00331A39">
        <w:rPr>
          <w:rFonts w:ascii="Times New Roman" w:eastAsia="Times New Roman" w:hAnsi="Times New Roman" w:cs="Times New Roman"/>
          <w:sz w:val="24"/>
          <w:szCs w:val="24"/>
          <w:lang w:eastAsia="pl-PL"/>
        </w:rPr>
        <w:t>roku</w:t>
      </w:r>
      <w:proofErr w:type="gramEnd"/>
      <w:r w:rsidRPr="00331A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Piławie Górnej </w:t>
      </w:r>
    </w:p>
    <w:p w:rsidR="00563F7B" w:rsidRPr="00331A39" w:rsidRDefault="00563F7B" w:rsidP="00563F7B">
      <w:pPr>
        <w:spacing w:after="0" w:line="23" w:lineRule="atLeast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proofErr w:type="gramStart"/>
      <w:r w:rsidRPr="00331A39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pomiędzy</w:t>
      </w:r>
      <w:proofErr w:type="gramEnd"/>
      <w:r w:rsidRPr="00331A39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: </w:t>
      </w:r>
    </w:p>
    <w:p w:rsidR="00563F7B" w:rsidRPr="00331A39" w:rsidRDefault="00563F7B" w:rsidP="00563F7B">
      <w:pPr>
        <w:tabs>
          <w:tab w:val="right" w:pos="9336"/>
        </w:tabs>
        <w:spacing w:after="0" w:line="23" w:lineRule="atLeast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</w:pPr>
      <w:r w:rsidRPr="00331A39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 xml:space="preserve">Gminą Piława Górna </w:t>
      </w:r>
    </w:p>
    <w:p w:rsidR="00563F7B" w:rsidRPr="00331A39" w:rsidRDefault="00563F7B" w:rsidP="00563F7B">
      <w:pPr>
        <w:tabs>
          <w:tab w:val="right" w:pos="9336"/>
        </w:tabs>
        <w:spacing w:after="0" w:line="23" w:lineRule="atLeast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331A39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z </w:t>
      </w:r>
      <w:proofErr w:type="gramStart"/>
      <w:r w:rsidRPr="00331A39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siedzibą :  58 – 240 Piława</w:t>
      </w:r>
      <w:proofErr w:type="gramEnd"/>
      <w:r w:rsidRPr="00331A39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Górna, ul. Piastowska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69</w:t>
      </w:r>
      <w:r w:rsidRPr="00331A39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</w:t>
      </w:r>
    </w:p>
    <w:p w:rsidR="00563F7B" w:rsidRPr="00331A39" w:rsidRDefault="00563F7B" w:rsidP="00563F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1A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NIP 882-10-08-231</w:t>
      </w:r>
      <w:r w:rsidRPr="00331A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  <w:r w:rsidRPr="00331A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REGON 890717852</w:t>
      </w:r>
    </w:p>
    <w:p w:rsidR="00563F7B" w:rsidRPr="00331A39" w:rsidRDefault="00563F7B" w:rsidP="00563F7B">
      <w:pPr>
        <w:tabs>
          <w:tab w:val="right" w:pos="9336"/>
        </w:tabs>
        <w:spacing w:after="0" w:line="23" w:lineRule="atLeast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</w:p>
    <w:p w:rsidR="00563F7B" w:rsidRPr="00331A39" w:rsidRDefault="00563F7B" w:rsidP="00563F7B">
      <w:pPr>
        <w:tabs>
          <w:tab w:val="right" w:pos="9336"/>
        </w:tabs>
        <w:spacing w:after="0" w:line="23" w:lineRule="atLeast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331A39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reprezentowaną </w:t>
      </w:r>
      <w:proofErr w:type="gramStart"/>
      <w:r w:rsidRPr="00331A39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przez : </w:t>
      </w:r>
      <w:proofErr w:type="gramEnd"/>
    </w:p>
    <w:p w:rsidR="00563F7B" w:rsidRPr="00331A39" w:rsidRDefault="00563F7B" w:rsidP="00563F7B">
      <w:pPr>
        <w:tabs>
          <w:tab w:val="right" w:pos="9336"/>
        </w:tabs>
        <w:spacing w:after="0" w:line="23" w:lineRule="atLeast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</w:pPr>
      <w:proofErr w:type="gramStart"/>
      <w:r w:rsidRPr="00331A39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>Burmistrza  Piławy</w:t>
      </w:r>
      <w:proofErr w:type="gramEnd"/>
      <w:r w:rsidRPr="00331A39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 xml:space="preserve"> Górnej </w:t>
      </w:r>
      <w:r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>Krzysztofa Chudyka</w:t>
      </w:r>
    </w:p>
    <w:p w:rsidR="00563F7B" w:rsidRPr="00331A39" w:rsidRDefault="00563F7B" w:rsidP="00563F7B">
      <w:pPr>
        <w:tabs>
          <w:tab w:val="right" w:pos="9336"/>
        </w:tabs>
        <w:spacing w:after="0" w:line="23" w:lineRule="atLeast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</w:pPr>
      <w:r w:rsidRPr="00331A39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przy kontrasygnacie </w:t>
      </w:r>
      <w:r w:rsidRPr="00331A39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 xml:space="preserve">Skarbnika </w:t>
      </w:r>
      <w:proofErr w:type="gramStart"/>
      <w:r w:rsidRPr="00331A39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 xml:space="preserve">Gminy –  </w:t>
      </w:r>
      <w:r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>Marty</w:t>
      </w:r>
      <w:proofErr w:type="gramEnd"/>
      <w:r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 xml:space="preserve"> Brzuszkiewicz</w:t>
      </w:r>
      <w:r w:rsidRPr="00331A39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 xml:space="preserve"> </w:t>
      </w:r>
    </w:p>
    <w:p w:rsidR="00563F7B" w:rsidRPr="00331A39" w:rsidRDefault="00563F7B" w:rsidP="00563F7B">
      <w:pPr>
        <w:tabs>
          <w:tab w:val="right" w:pos="9336"/>
        </w:tabs>
        <w:spacing w:after="0" w:line="23" w:lineRule="atLeast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331A39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z </w:t>
      </w:r>
      <w:proofErr w:type="gramStart"/>
      <w:r w:rsidRPr="00331A39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siedzibą :  58 – 240 Piława</w:t>
      </w:r>
      <w:proofErr w:type="gramEnd"/>
      <w:r w:rsidRPr="00331A39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Górna ul. Piastowska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6</w:t>
      </w:r>
      <w:r w:rsidRPr="00331A39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9 </w:t>
      </w:r>
    </w:p>
    <w:p w:rsidR="00563F7B" w:rsidRPr="00331A39" w:rsidRDefault="00563F7B" w:rsidP="00563F7B">
      <w:pPr>
        <w:tabs>
          <w:tab w:val="right" w:pos="9336"/>
        </w:tabs>
        <w:spacing w:after="0" w:line="23" w:lineRule="atLeast"/>
        <w:jc w:val="both"/>
        <w:rPr>
          <w:rFonts w:ascii="Times New Roman" w:eastAsia="Times New Roman" w:hAnsi="Times New Roman" w:cs="Times New Roman"/>
          <w:b/>
          <w:snapToGrid w:val="0"/>
          <w:sz w:val="18"/>
          <w:szCs w:val="24"/>
          <w:lang w:eastAsia="pl-PL"/>
        </w:rPr>
      </w:pPr>
    </w:p>
    <w:p w:rsidR="00563F7B" w:rsidRPr="00331A39" w:rsidRDefault="00563F7B" w:rsidP="00563F7B">
      <w:pPr>
        <w:tabs>
          <w:tab w:val="right" w:pos="9336"/>
        </w:tabs>
        <w:spacing w:after="0" w:line="23" w:lineRule="atLeast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</w:pPr>
      <w:proofErr w:type="gramStart"/>
      <w:r w:rsidRPr="00331A39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a</w:t>
      </w:r>
      <w:proofErr w:type="gramEnd"/>
      <w:r w:rsidRPr="00331A39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</w:t>
      </w:r>
    </w:p>
    <w:p w:rsidR="00563F7B" w:rsidRPr="00331A39" w:rsidRDefault="00563F7B" w:rsidP="00563F7B">
      <w:pPr>
        <w:tabs>
          <w:tab w:val="right" w:pos="9336"/>
        </w:tabs>
        <w:spacing w:after="120" w:line="23" w:lineRule="atLeast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proofErr w:type="gramStart"/>
      <w:r w:rsidRPr="00331A39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zwaną</w:t>
      </w:r>
      <w:proofErr w:type="gramEnd"/>
      <w:r w:rsidRPr="00331A39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/</w:t>
      </w:r>
      <w:proofErr w:type="spellStart"/>
      <w:r w:rsidRPr="00331A39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ym</w:t>
      </w:r>
      <w:proofErr w:type="spellEnd"/>
      <w:r w:rsidRPr="00331A39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dalej „Wykonawcą”</w:t>
      </w:r>
    </w:p>
    <w:p w:rsidR="00563F7B" w:rsidRPr="00BC3745" w:rsidRDefault="00563F7B" w:rsidP="00563F7B">
      <w:pPr>
        <w:spacing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63F7B" w:rsidRPr="00331A39" w:rsidRDefault="00A16161" w:rsidP="00563F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="00563F7B" w:rsidRPr="00331A39">
        <w:rPr>
          <w:rFonts w:ascii="Times New Roman" w:eastAsia="Times New Roman" w:hAnsi="Times New Roman" w:cs="Times New Roman"/>
          <w:sz w:val="24"/>
          <w:szCs w:val="24"/>
          <w:lang w:eastAsia="pl-PL"/>
        </w:rPr>
        <w:t>tosownie do OFERTY</w:t>
      </w:r>
      <w:r w:rsidR="001C05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gramStart"/>
      <w:r w:rsidR="001C05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Wykonawcy </w:t>
      </w:r>
      <w:r w:rsidR="00563F7B" w:rsidRPr="00331A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</w:t>
      </w:r>
      <w:proofErr w:type="gramEnd"/>
      <w:r w:rsidR="00563F7B" w:rsidRPr="00331A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dnia </w:t>
      </w:r>
      <w:r w:rsidR="00563F7B"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  <w:r w:rsidR="00563F7B" w:rsidRPr="00331A3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563F7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563F7B" w:rsidRPr="00331A39">
        <w:rPr>
          <w:rFonts w:ascii="Times New Roman" w:eastAsia="Times New Roman" w:hAnsi="Times New Roman" w:cs="Times New Roman"/>
          <w:sz w:val="24"/>
          <w:szCs w:val="24"/>
          <w:lang w:eastAsia="pl-PL"/>
        </w:rPr>
        <w:t>.20</w:t>
      </w:r>
      <w:r w:rsidR="00563F7B">
        <w:rPr>
          <w:rFonts w:ascii="Times New Roman" w:eastAsia="Times New Roman" w:hAnsi="Times New Roman" w:cs="Times New Roman"/>
          <w:sz w:val="24"/>
          <w:szCs w:val="24"/>
          <w:lang w:eastAsia="pl-PL"/>
        </w:rPr>
        <w:t>21</w:t>
      </w:r>
      <w:r w:rsidR="00563F7B" w:rsidRPr="00331A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gramStart"/>
      <w:r w:rsidR="00563F7B" w:rsidRPr="00331A39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proofErr w:type="gramEnd"/>
      <w:r w:rsidR="00563F7B" w:rsidRPr="00331A3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1C05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</w:t>
      </w:r>
    </w:p>
    <w:p w:rsidR="00563F7B" w:rsidRPr="00331A39" w:rsidRDefault="00563F7B" w:rsidP="001C05E3">
      <w:pPr>
        <w:spacing w:after="0" w:line="23" w:lineRule="atLeas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1A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art.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331A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 pkt 1 </w:t>
      </w:r>
      <w:r w:rsidRPr="00331A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ustawy dnia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11</w:t>
      </w:r>
      <w:r w:rsidRPr="00331A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września</w:t>
      </w:r>
      <w:r w:rsidRPr="00331A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19</w:t>
      </w:r>
      <w:r w:rsidRPr="00331A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 Prawo zamówień </w:t>
      </w:r>
      <w:proofErr w:type="gramStart"/>
      <w:r w:rsidRPr="00331A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publicznych,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(</w:t>
      </w:r>
      <w:r w:rsidRPr="00331A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</w:t>
      </w:r>
      <w:proofErr w:type="gramEnd"/>
      <w:r w:rsidRPr="00331A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U. </w:t>
      </w:r>
      <w:proofErr w:type="gramStart"/>
      <w:r w:rsidRPr="00331A39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proofErr w:type="gramEnd"/>
      <w:r w:rsidRPr="00331A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</w:t>
      </w:r>
      <w:r w:rsidR="001C05E3">
        <w:rPr>
          <w:rFonts w:ascii="Times New Roman" w:eastAsia="Times New Roman" w:hAnsi="Times New Roman" w:cs="Times New Roman"/>
          <w:sz w:val="24"/>
          <w:szCs w:val="24"/>
          <w:lang w:eastAsia="pl-PL"/>
        </w:rPr>
        <w:t>19</w:t>
      </w:r>
      <w:r w:rsidRPr="00331A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1C05E3">
        <w:rPr>
          <w:rFonts w:ascii="Times New Roman" w:eastAsia="Times New Roman" w:hAnsi="Times New Roman" w:cs="Times New Roman"/>
          <w:sz w:val="24"/>
          <w:szCs w:val="24"/>
          <w:lang w:eastAsia="pl-PL"/>
        </w:rPr>
        <w:t>019 ze zm</w:t>
      </w:r>
      <w:r w:rsidRPr="00331A39">
        <w:rPr>
          <w:rFonts w:ascii="Times New Roman" w:eastAsia="Times New Roman" w:hAnsi="Times New Roman" w:cs="Times New Roman"/>
          <w:sz w:val="24"/>
          <w:szCs w:val="24"/>
          <w:lang w:eastAsia="pl-PL"/>
        </w:rPr>
        <w:t>.),</w:t>
      </w:r>
    </w:p>
    <w:p w:rsidR="00563F7B" w:rsidRPr="00331A39" w:rsidRDefault="00563F7B" w:rsidP="00563F7B">
      <w:pPr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331A39">
        <w:rPr>
          <w:rFonts w:ascii="Times New Roman" w:eastAsia="Times New Roman" w:hAnsi="Times New Roman" w:cs="Times New Roman"/>
          <w:sz w:val="24"/>
          <w:szCs w:val="24"/>
          <w:lang w:eastAsia="pl-PL"/>
        </w:rPr>
        <w:t>strony</w:t>
      </w:r>
      <w:proofErr w:type="gramEnd"/>
      <w:r w:rsidRPr="00331A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zawierają umowę, zwaną w dalszej części Umową, następującej treści:</w:t>
      </w:r>
    </w:p>
    <w:p w:rsidR="00563F7B" w:rsidRPr="00331A39" w:rsidRDefault="00563F7B" w:rsidP="00563F7B">
      <w:pPr>
        <w:spacing w:before="120" w:after="120" w:line="23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31A3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</w:p>
    <w:p w:rsidR="001C05E3" w:rsidRDefault="00563F7B" w:rsidP="001C05E3">
      <w:pPr>
        <w:tabs>
          <w:tab w:val="right" w:pos="9336"/>
        </w:tabs>
        <w:snapToGrid w:val="0"/>
        <w:spacing w:after="6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31A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zleca, a Wykonawca przyjmuje do wykonania przedmiot umowy, którym jest </w:t>
      </w:r>
      <w:r w:rsidRPr="00331A3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dostawa i montaż </w:t>
      </w:r>
      <w:r w:rsidRPr="00331A39">
        <w:rPr>
          <w:rFonts w:ascii="Times New Roman" w:eastAsia="Times New Roman" w:hAnsi="Times New Roman" w:cs="Times New Roman"/>
          <w:sz w:val="24"/>
          <w:szCs w:val="24"/>
          <w:lang w:eastAsia="pl-PL"/>
        </w:rPr>
        <w:t>fabrycznie nowych</w:t>
      </w:r>
      <w:r w:rsidRPr="00331A3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urządzeń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siłowych</w:t>
      </w:r>
      <w:r w:rsidRPr="00331A3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DD2D79">
        <w:rPr>
          <w:rFonts w:ascii="Times New Roman" w:eastAsia="Times New Roman" w:hAnsi="Times New Roman" w:cs="Times New Roman"/>
          <w:sz w:val="24"/>
          <w:szCs w:val="24"/>
          <w:lang w:eastAsia="pl-PL"/>
        </w:rPr>
        <w:t>do ćwiczeń dla dorosłych</w:t>
      </w:r>
      <w:r w:rsidRPr="00DD2D7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 w:rsidR="001C05E3" w:rsidRPr="001C05E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1C05E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realizowana w ramach zadania pn.: </w:t>
      </w:r>
      <w:r w:rsidR="001C05E3" w:rsidRPr="00DD2D7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</w:t>
      </w:r>
      <w:r w:rsidR="001C05E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Doposażenie strefy Sportowo-Rekreacyjnej przy ulicy Herbacianej w Piławie Górnej w ramach </w:t>
      </w:r>
      <w:r w:rsidR="001C05E3" w:rsidRPr="0070380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Budżetu Obywatelskiego</w:t>
      </w:r>
      <w:r w:rsidR="001C05E3" w:rsidRPr="00DD2D7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” </w:t>
      </w:r>
    </w:p>
    <w:p w:rsidR="001C05E3" w:rsidRDefault="001C05E3" w:rsidP="001C05E3">
      <w:pPr>
        <w:tabs>
          <w:tab w:val="right" w:pos="9336"/>
        </w:tabs>
        <w:snapToGrid w:val="0"/>
        <w:spacing w:after="6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63F7B" w:rsidRPr="001C05E3" w:rsidRDefault="00563F7B" w:rsidP="001C05E3">
      <w:pPr>
        <w:tabs>
          <w:tab w:val="right" w:pos="9336"/>
        </w:tabs>
        <w:snapToGrid w:val="0"/>
        <w:spacing w:after="6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1C05E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1C05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</w:t>
      </w:r>
      <w:r w:rsidR="001C05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</w:t>
      </w:r>
      <w:r w:rsidRPr="001C05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Przedmiot umowy </w:t>
      </w:r>
      <w:r w:rsidR="001C05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obejmuje następujące urządzenia, </w:t>
      </w:r>
      <w:r w:rsidR="001C05E3" w:rsidRPr="00DD2D7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które muszą posiadać certyfikaty zgodności z normą PN - EN 16630: 2015 wystawione przez akredytowaną jednostkę certyfikującą</w:t>
      </w:r>
      <w:r w:rsidR="00A16161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563F7B" w:rsidRPr="005E7B4A" w:rsidRDefault="00563F7B" w:rsidP="00563F7B">
      <w:pPr>
        <w:tabs>
          <w:tab w:val="num" w:pos="1440"/>
        </w:tabs>
        <w:suppressAutoHyphens/>
        <w:autoSpaceDE w:val="0"/>
        <w:autoSpaceDN w:val="0"/>
        <w:adjustRightInd w:val="0"/>
        <w:spacing w:after="6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5E7B4A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5E7B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Urządzenie </w:t>
      </w:r>
      <w:r w:rsidR="00950704">
        <w:rPr>
          <w:rFonts w:ascii="Times New Roman" w:eastAsia="Times New Roman" w:hAnsi="Times New Roman" w:cs="Times New Roman"/>
          <w:sz w:val="24"/>
          <w:szCs w:val="24"/>
          <w:lang w:eastAsia="pl-PL"/>
        </w:rPr>
        <w:t>Orbitek</w:t>
      </w:r>
      <w:r w:rsidRPr="005E7B4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563F7B" w:rsidRPr="005E7B4A" w:rsidRDefault="00563F7B" w:rsidP="00563F7B">
      <w:pPr>
        <w:tabs>
          <w:tab w:val="num" w:pos="1440"/>
        </w:tabs>
        <w:suppressAutoHyphens/>
        <w:autoSpaceDE w:val="0"/>
        <w:autoSpaceDN w:val="0"/>
        <w:adjustRightInd w:val="0"/>
        <w:spacing w:after="6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5E7B4A">
        <w:rPr>
          <w:rFonts w:ascii="Times New Roman" w:eastAsia="Times New Roman" w:hAnsi="Times New Roman" w:cs="Times New Roman"/>
          <w:sz w:val="24"/>
          <w:szCs w:val="24"/>
          <w:lang w:eastAsia="pl-PL"/>
        </w:rPr>
        <w:t>b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5E7B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Urządzenie </w:t>
      </w:r>
      <w:r w:rsidR="00950704">
        <w:rPr>
          <w:rFonts w:ascii="Times New Roman" w:eastAsia="Times New Roman" w:hAnsi="Times New Roman" w:cs="Times New Roman"/>
          <w:sz w:val="24"/>
          <w:szCs w:val="24"/>
          <w:lang w:eastAsia="pl-PL"/>
        </w:rPr>
        <w:t>Wioślarz</w:t>
      </w:r>
      <w:r w:rsidRPr="005E7B4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563F7B" w:rsidRPr="00DD2D79" w:rsidRDefault="00563F7B" w:rsidP="00563F7B">
      <w:pPr>
        <w:tabs>
          <w:tab w:val="num" w:pos="1440"/>
        </w:tabs>
        <w:suppressAutoHyphens/>
        <w:autoSpaceDE w:val="0"/>
        <w:autoSpaceDN w:val="0"/>
        <w:adjustRightInd w:val="0"/>
        <w:spacing w:after="6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7B4A">
        <w:rPr>
          <w:rFonts w:ascii="Times New Roman" w:eastAsia="Times New Roman" w:hAnsi="Times New Roman" w:cs="Times New Roman"/>
          <w:sz w:val="24"/>
          <w:szCs w:val="24"/>
          <w:lang w:eastAsia="pl-PL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5E7B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Urządzenie </w:t>
      </w:r>
      <w:r w:rsidR="00950704">
        <w:rPr>
          <w:rFonts w:ascii="Times New Roman" w:eastAsia="Times New Roman" w:hAnsi="Times New Roman" w:cs="Times New Roman"/>
          <w:sz w:val="24"/>
          <w:szCs w:val="24"/>
          <w:lang w:eastAsia="pl-PL"/>
        </w:rPr>
        <w:t>Prasa ręczna i podciąg górny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563F7B" w:rsidRPr="00331A39" w:rsidRDefault="00563F7B" w:rsidP="00563F7B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31A3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</w:t>
      </w:r>
    </w:p>
    <w:p w:rsidR="00563F7B" w:rsidRPr="00331A39" w:rsidRDefault="00563F7B" w:rsidP="00563F7B">
      <w:pPr>
        <w:spacing w:after="0" w:line="23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31A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Strony ustalają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termin</w:t>
      </w:r>
      <w:r w:rsidRPr="00331A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realizacji przedmiotu umowy </w:t>
      </w:r>
      <w:r w:rsidRPr="00331A3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</w:t>
      </w:r>
      <w:r w:rsidRPr="00331A3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dnia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31</w:t>
      </w:r>
      <w:r w:rsidRPr="00331A3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maja</w:t>
      </w:r>
      <w:r w:rsidRPr="00331A3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21</w:t>
      </w:r>
      <w:r w:rsidRPr="00331A3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</w:t>
      </w:r>
    </w:p>
    <w:p w:rsidR="00563F7B" w:rsidRPr="00331A39" w:rsidRDefault="00563F7B" w:rsidP="00563F7B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31A3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3</w:t>
      </w:r>
    </w:p>
    <w:p w:rsidR="00563F7B" w:rsidRPr="00331A39" w:rsidRDefault="00563F7B" w:rsidP="00563F7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1A39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zobowiązany jest do:</w:t>
      </w:r>
    </w:p>
    <w:p w:rsidR="00563F7B" w:rsidRPr="005E7B4A" w:rsidRDefault="00563F7B" w:rsidP="00563F7B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</w:pPr>
      <w:r w:rsidRPr="005E7B4A"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  <w:t>Wykonania przedmiotu umowy z należytą starannością, zgodnie z obowiązującymi przepisami, normami technicznymi, standardami, etyką, zawodową oraz postanowieniami umowy.</w:t>
      </w:r>
    </w:p>
    <w:p w:rsidR="00563F7B" w:rsidRPr="00331A39" w:rsidRDefault="00563F7B" w:rsidP="00563F7B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1A39">
        <w:rPr>
          <w:rFonts w:ascii="Times New Roman" w:eastAsia="Times New Roman" w:hAnsi="Times New Roman" w:cs="Times New Roman"/>
          <w:sz w:val="24"/>
          <w:szCs w:val="24"/>
          <w:lang w:eastAsia="pl-PL"/>
        </w:rPr>
        <w:t>Dokonania niezbędnego złożenia, montażu, ustawienia i mocowania wyposażenia.</w:t>
      </w:r>
    </w:p>
    <w:p w:rsidR="00563F7B" w:rsidRPr="00331A39" w:rsidRDefault="00563F7B" w:rsidP="00563F7B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1A39">
        <w:rPr>
          <w:rFonts w:ascii="Times New Roman" w:eastAsia="Times New Roman" w:hAnsi="Times New Roman" w:cs="Times New Roman"/>
          <w:sz w:val="24"/>
          <w:szCs w:val="24"/>
          <w:lang w:eastAsia="pl-PL"/>
        </w:rPr>
        <w:t>Zabezpieczenia przedmiotu zamówienia na czas przewozu, rozładunku, przemieszczenia oraz montowania, ponosząc całkowitą odpowiedzialność za jego dostawę.</w:t>
      </w:r>
    </w:p>
    <w:p w:rsidR="00563F7B" w:rsidRPr="00331A39" w:rsidRDefault="00563F7B" w:rsidP="00563F7B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1A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Dostarczenia urządzeń na miejsce montażu własnym transportem, na własny </w:t>
      </w:r>
      <w:proofErr w:type="gramStart"/>
      <w:r w:rsidRPr="00331A39">
        <w:rPr>
          <w:rFonts w:ascii="Times New Roman" w:eastAsia="Times New Roman" w:hAnsi="Times New Roman" w:cs="Times New Roman"/>
          <w:sz w:val="24"/>
          <w:szCs w:val="24"/>
          <w:lang w:eastAsia="pl-PL"/>
        </w:rPr>
        <w:t>koszt                      i</w:t>
      </w:r>
      <w:proofErr w:type="gramEnd"/>
      <w:r w:rsidRPr="00331A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ryzyko.</w:t>
      </w:r>
    </w:p>
    <w:p w:rsidR="00563F7B" w:rsidRPr="00331A39" w:rsidRDefault="00563F7B" w:rsidP="00563F7B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1A39">
        <w:rPr>
          <w:rFonts w:ascii="Times New Roman" w:eastAsia="Times New Roman" w:hAnsi="Times New Roman" w:cs="Times New Roman"/>
          <w:sz w:val="24"/>
          <w:szCs w:val="24"/>
          <w:lang w:eastAsia="pl-PL"/>
        </w:rPr>
        <w:t>Dokonania montażu z uwzględnieniem zachowania stref bezpieczeństwa pomiędzy urządzeniami.</w:t>
      </w:r>
    </w:p>
    <w:p w:rsidR="00563F7B" w:rsidRPr="00331A39" w:rsidRDefault="00563F7B" w:rsidP="00563F7B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1A3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 Wykonania postanowień umowy z należytą starannością.</w:t>
      </w:r>
    </w:p>
    <w:p w:rsidR="00563F7B" w:rsidRPr="00331A39" w:rsidRDefault="00563F7B" w:rsidP="00563F7B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1A39">
        <w:rPr>
          <w:rFonts w:ascii="Times New Roman" w:eastAsia="Times New Roman" w:hAnsi="Times New Roman" w:cs="Times New Roman"/>
          <w:sz w:val="24"/>
          <w:szCs w:val="24"/>
          <w:lang w:eastAsia="pl-PL"/>
        </w:rPr>
        <w:t>Uporządkowania trenu po wykonaniu prac.</w:t>
      </w:r>
    </w:p>
    <w:p w:rsidR="00563F7B" w:rsidRPr="00331A39" w:rsidRDefault="00563F7B" w:rsidP="00563F7B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1A39">
        <w:rPr>
          <w:rFonts w:ascii="Times New Roman" w:eastAsia="Times New Roman" w:hAnsi="Times New Roman" w:cs="Times New Roman"/>
          <w:sz w:val="24"/>
          <w:szCs w:val="24"/>
          <w:lang w:eastAsia="pl-PL"/>
        </w:rPr>
        <w:t>Naprawienia ewentualnych uszkodzeń obiektów, instalacji itp. spowodowanych podczas wykonywania przedmiotu umowy.</w:t>
      </w:r>
    </w:p>
    <w:p w:rsidR="00563F7B" w:rsidRPr="00331A39" w:rsidRDefault="00563F7B" w:rsidP="00563F7B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1A39">
        <w:rPr>
          <w:rFonts w:ascii="Times New Roman" w:eastAsia="Times New Roman" w:hAnsi="Times New Roman" w:cs="Times New Roman"/>
          <w:sz w:val="24"/>
          <w:szCs w:val="24"/>
          <w:lang w:eastAsia="pl-PL"/>
        </w:rPr>
        <w:t>Wszelkie odpady powstałe podczas wykonywania przez Wykonawcę przedmiotu umowy, Wykonawca unieszkodliwi na własny koszt.</w:t>
      </w:r>
    </w:p>
    <w:p w:rsidR="00563F7B" w:rsidRPr="00331A39" w:rsidRDefault="00563F7B" w:rsidP="00563F7B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31A3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4</w:t>
      </w:r>
    </w:p>
    <w:p w:rsidR="00563F7B" w:rsidRPr="00331A39" w:rsidRDefault="00563F7B" w:rsidP="00563F7B">
      <w:pPr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1A39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obowiązany jest okazać Zamawiającemu na jego żądanie właściwe polisy ubezpieczeniowe od odpowiedzialności cywilnej w zakresie prowadzonej przez siebie działalności gospodarczej i informować Zamawiającego o wszelkich zmianach dotyczących powyższego ubezpieczenia.</w:t>
      </w:r>
    </w:p>
    <w:p w:rsidR="00563F7B" w:rsidRPr="00331A39" w:rsidRDefault="00563F7B" w:rsidP="00563F7B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31A3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5</w:t>
      </w:r>
    </w:p>
    <w:p w:rsidR="00563F7B" w:rsidRPr="00331A39" w:rsidRDefault="00563F7B" w:rsidP="00563F7B">
      <w:pPr>
        <w:spacing w:after="0" w:line="23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31A39">
        <w:rPr>
          <w:rFonts w:ascii="Times New Roman" w:eastAsia="Times New Roman" w:hAnsi="Times New Roman" w:cs="Times New Roman"/>
          <w:sz w:val="24"/>
          <w:szCs w:val="24"/>
          <w:lang w:eastAsia="pl-PL"/>
        </w:rPr>
        <w:t>Osobą odpowiedzialną z ramienia Wykonawcy za dostawę i montaż urządzeń jest …………………………………………………………</w:t>
      </w:r>
    </w:p>
    <w:p w:rsidR="00563F7B" w:rsidRPr="00331A39" w:rsidRDefault="00563F7B" w:rsidP="00563F7B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31A3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6</w:t>
      </w:r>
    </w:p>
    <w:p w:rsidR="00563F7B" w:rsidRPr="00331A39" w:rsidRDefault="00563F7B" w:rsidP="00563F7B">
      <w:pPr>
        <w:numPr>
          <w:ilvl w:val="0"/>
          <w:numId w:val="4"/>
        </w:numPr>
        <w:suppressAutoHyphens/>
        <w:spacing w:after="0" w:line="23" w:lineRule="atLeas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1A39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zobowiązuje się wykonać przedmiot umowy z wykorzystaniem własnych materiałów i wyposażenia oraz transportu. Użyte materiały i wyposażenie</w:t>
      </w:r>
      <w:r w:rsidRPr="00331A3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powinny charakteryzować się wysokimi walorami estetycznymi.</w:t>
      </w:r>
    </w:p>
    <w:p w:rsidR="00563F7B" w:rsidRPr="00331A39" w:rsidRDefault="00563F7B" w:rsidP="00563F7B">
      <w:pPr>
        <w:numPr>
          <w:ilvl w:val="0"/>
          <w:numId w:val="4"/>
        </w:numPr>
        <w:suppressAutoHyphens/>
        <w:spacing w:after="0" w:line="23" w:lineRule="atLeast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1A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Materiały i wyposażenie o których mowa w ust. 1 muszą odpowiadać co do jakości wymogom wyrobów dopuszczonych do obrotu i stosowania w budownictwie, między innymi określonych w art. 10 ustawy – Prawo budowlane, a także być </w:t>
      </w:r>
      <w:proofErr w:type="gramStart"/>
      <w:r w:rsidRPr="00331A39">
        <w:rPr>
          <w:rFonts w:ascii="Times New Roman" w:eastAsia="Times New Roman" w:hAnsi="Times New Roman" w:cs="Times New Roman"/>
          <w:sz w:val="24"/>
          <w:szCs w:val="24"/>
          <w:lang w:eastAsia="pl-PL"/>
        </w:rPr>
        <w:t>zgodne                            z</w:t>
      </w:r>
      <w:proofErr w:type="gramEnd"/>
      <w:r w:rsidRPr="00331A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warunkami bezpieczeństwa określonymi w szczególności w przepisach o ogólnym bezpieczeństwie produktów oraz przepisach w sprawie bezpieczeństwa i higieny w publicznych i niepublicznych szkołach i placówkach.</w:t>
      </w:r>
    </w:p>
    <w:p w:rsidR="00563F7B" w:rsidRPr="00331A39" w:rsidRDefault="00563F7B" w:rsidP="00563F7B">
      <w:pPr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360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1A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zobowiązuje się dostarczyć wszystkie nowe urządzenia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siłowe</w:t>
      </w:r>
      <w:r w:rsidRPr="00331A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wraz z:</w:t>
      </w:r>
    </w:p>
    <w:p w:rsidR="00563F7B" w:rsidRPr="00331A39" w:rsidRDefault="00563F7B" w:rsidP="00563F7B">
      <w:pPr>
        <w:widowControl w:val="0"/>
        <w:numPr>
          <w:ilvl w:val="0"/>
          <w:numId w:val="10"/>
        </w:numPr>
        <w:tabs>
          <w:tab w:val="clear" w:pos="360"/>
          <w:tab w:val="num" w:pos="720"/>
        </w:tabs>
        <w:autoSpaceDE w:val="0"/>
        <w:autoSpaceDN w:val="0"/>
        <w:spacing w:after="0" w:line="240" w:lineRule="auto"/>
        <w:ind w:left="720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331A39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szczegółowymi</w:t>
      </w:r>
      <w:proofErr w:type="gramEnd"/>
      <w:r w:rsidRPr="00331A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kartami technicznymi urządzeń (zawierające min. rysunek/zdjęcie urządzenia oraz szczegółowy opis materiału konstrukcyjnego, z jakiego zostało wykonane);</w:t>
      </w:r>
    </w:p>
    <w:p w:rsidR="00563F7B" w:rsidRPr="00331A39" w:rsidRDefault="00563F7B" w:rsidP="00563F7B">
      <w:pPr>
        <w:widowControl w:val="0"/>
        <w:numPr>
          <w:ilvl w:val="0"/>
          <w:numId w:val="10"/>
        </w:numPr>
        <w:tabs>
          <w:tab w:val="clear" w:pos="360"/>
          <w:tab w:val="num" w:pos="720"/>
        </w:tabs>
        <w:autoSpaceDE w:val="0"/>
        <w:autoSpaceDN w:val="0"/>
        <w:spacing w:after="0" w:line="240" w:lineRule="auto"/>
        <w:ind w:left="720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331A39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aktualnymi</w:t>
      </w:r>
      <w:proofErr w:type="gramEnd"/>
      <w:r w:rsidRPr="00331A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Certyfikatami Zgodności z Polską Normą;</w:t>
      </w:r>
    </w:p>
    <w:p w:rsidR="00563F7B" w:rsidRPr="00331A39" w:rsidRDefault="00563F7B" w:rsidP="00563F7B">
      <w:pPr>
        <w:widowControl w:val="0"/>
        <w:numPr>
          <w:ilvl w:val="0"/>
          <w:numId w:val="10"/>
        </w:numPr>
        <w:tabs>
          <w:tab w:val="clear" w:pos="360"/>
          <w:tab w:val="num" w:pos="720"/>
        </w:tabs>
        <w:autoSpaceDE w:val="0"/>
        <w:autoSpaceDN w:val="0"/>
        <w:spacing w:after="0" w:line="240" w:lineRule="auto"/>
        <w:ind w:left="720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331A39">
        <w:rPr>
          <w:rFonts w:ascii="Times New Roman" w:eastAsia="Times New Roman" w:hAnsi="Times New Roman" w:cs="Times New Roman"/>
          <w:sz w:val="24"/>
          <w:szCs w:val="24"/>
          <w:lang w:eastAsia="pl-PL"/>
        </w:rPr>
        <w:t>tabliczkami</w:t>
      </w:r>
      <w:proofErr w:type="gramEnd"/>
      <w:r w:rsidRPr="00331A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znamionowymi;</w:t>
      </w:r>
    </w:p>
    <w:p w:rsidR="00563F7B" w:rsidRPr="00331A39" w:rsidRDefault="00563F7B" w:rsidP="00563F7B">
      <w:pPr>
        <w:widowControl w:val="0"/>
        <w:numPr>
          <w:ilvl w:val="0"/>
          <w:numId w:val="10"/>
        </w:numPr>
        <w:tabs>
          <w:tab w:val="clear" w:pos="360"/>
          <w:tab w:val="num" w:pos="720"/>
        </w:tabs>
        <w:autoSpaceDE w:val="0"/>
        <w:autoSpaceDN w:val="0"/>
        <w:spacing w:after="0" w:line="240" w:lineRule="auto"/>
        <w:ind w:left="720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331A39">
        <w:rPr>
          <w:rFonts w:ascii="Times New Roman" w:eastAsia="Times New Roman" w:hAnsi="Times New Roman" w:cs="Times New Roman"/>
          <w:sz w:val="24"/>
          <w:szCs w:val="24"/>
          <w:lang w:eastAsia="pl-PL"/>
        </w:rPr>
        <w:t>warunkami</w:t>
      </w:r>
      <w:proofErr w:type="gramEnd"/>
      <w:r w:rsidRPr="00331A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gwarancji;</w:t>
      </w:r>
    </w:p>
    <w:p w:rsidR="00563F7B" w:rsidRPr="00331A39" w:rsidRDefault="00563F7B" w:rsidP="00563F7B">
      <w:pPr>
        <w:widowControl w:val="0"/>
        <w:numPr>
          <w:ilvl w:val="0"/>
          <w:numId w:val="10"/>
        </w:numPr>
        <w:tabs>
          <w:tab w:val="clear" w:pos="360"/>
          <w:tab w:val="num" w:pos="720"/>
        </w:tabs>
        <w:autoSpaceDE w:val="0"/>
        <w:autoSpaceDN w:val="0"/>
        <w:spacing w:after="0" w:line="240" w:lineRule="auto"/>
        <w:ind w:left="720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331A39">
        <w:rPr>
          <w:rFonts w:ascii="Times New Roman" w:eastAsia="Times New Roman" w:hAnsi="Times New Roman" w:cs="Times New Roman"/>
          <w:sz w:val="24"/>
          <w:szCs w:val="24"/>
          <w:lang w:eastAsia="pl-PL"/>
        </w:rPr>
        <w:t>instrukcjami</w:t>
      </w:r>
      <w:proofErr w:type="gramEnd"/>
      <w:r w:rsidRPr="00331A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użytkowania;</w:t>
      </w:r>
    </w:p>
    <w:p w:rsidR="00563F7B" w:rsidRPr="00331A39" w:rsidRDefault="00563F7B" w:rsidP="00563F7B">
      <w:pPr>
        <w:widowControl w:val="0"/>
        <w:numPr>
          <w:ilvl w:val="0"/>
          <w:numId w:val="10"/>
        </w:numPr>
        <w:tabs>
          <w:tab w:val="clear" w:pos="360"/>
          <w:tab w:val="num" w:pos="720"/>
        </w:tabs>
        <w:autoSpaceDE w:val="0"/>
        <w:autoSpaceDN w:val="0"/>
        <w:spacing w:after="0" w:line="240" w:lineRule="auto"/>
        <w:ind w:left="720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331A39">
        <w:rPr>
          <w:rFonts w:ascii="Times New Roman" w:eastAsia="Times New Roman" w:hAnsi="Times New Roman" w:cs="Times New Roman"/>
          <w:sz w:val="24"/>
          <w:szCs w:val="24"/>
          <w:lang w:eastAsia="pl-PL"/>
        </w:rPr>
        <w:t>instrukcjami</w:t>
      </w:r>
      <w:proofErr w:type="gramEnd"/>
      <w:r w:rsidRPr="00331A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konserwacji,</w:t>
      </w:r>
    </w:p>
    <w:p w:rsidR="00563F7B" w:rsidRPr="005E7B4A" w:rsidRDefault="00563F7B" w:rsidP="00563F7B">
      <w:pPr>
        <w:widowControl w:val="0"/>
        <w:numPr>
          <w:ilvl w:val="0"/>
          <w:numId w:val="10"/>
        </w:numPr>
        <w:tabs>
          <w:tab w:val="clear" w:pos="360"/>
          <w:tab w:val="num" w:pos="720"/>
        </w:tabs>
        <w:autoSpaceDE w:val="0"/>
        <w:autoSpaceDN w:val="0"/>
        <w:spacing w:after="0" w:line="240" w:lineRule="auto"/>
        <w:ind w:left="720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331A39">
        <w:rPr>
          <w:rFonts w:ascii="Times New Roman" w:eastAsia="Times New Roman" w:hAnsi="Times New Roman" w:cs="Times New Roman"/>
          <w:sz w:val="24"/>
          <w:szCs w:val="24"/>
          <w:lang w:eastAsia="pl-PL"/>
        </w:rPr>
        <w:t>opisami</w:t>
      </w:r>
      <w:proofErr w:type="gramEnd"/>
      <w:r w:rsidRPr="00331A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montażu.</w:t>
      </w:r>
      <w:r w:rsidRPr="005E7B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63F7B" w:rsidRPr="00331A39" w:rsidRDefault="00563F7B" w:rsidP="00563F7B">
      <w:pPr>
        <w:spacing w:after="120" w:line="23" w:lineRule="atLeast"/>
        <w:ind w:left="3538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31A3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7</w:t>
      </w:r>
    </w:p>
    <w:p w:rsidR="00563F7B" w:rsidRPr="00331A39" w:rsidRDefault="00563F7B" w:rsidP="00563F7B">
      <w:pPr>
        <w:spacing w:after="0" w:line="23" w:lineRule="atLeast"/>
        <w:jc w:val="both"/>
        <w:rPr>
          <w:rFonts w:ascii="Times New Roman" w:eastAsia="Verdana,Bold" w:hAnsi="Times New Roman" w:cs="Times New Roman"/>
          <w:sz w:val="24"/>
          <w:szCs w:val="24"/>
          <w:lang w:eastAsia="pl-PL"/>
        </w:rPr>
      </w:pPr>
      <w:r w:rsidRPr="00331A39">
        <w:rPr>
          <w:rFonts w:ascii="Times New Roman" w:eastAsia="Verdana,Bold" w:hAnsi="Times New Roman" w:cs="Times New Roman"/>
          <w:sz w:val="24"/>
          <w:szCs w:val="24"/>
          <w:lang w:eastAsia="pl-PL"/>
        </w:rPr>
        <w:t xml:space="preserve">Wykonawca wykona całość prac stanowiących zakres przedmiotu umowy określony </w:t>
      </w:r>
    </w:p>
    <w:p w:rsidR="00563F7B" w:rsidRPr="00331A39" w:rsidRDefault="00563F7B" w:rsidP="00563F7B">
      <w:pPr>
        <w:spacing w:after="0" w:line="23" w:lineRule="atLeast"/>
        <w:jc w:val="both"/>
        <w:rPr>
          <w:rFonts w:ascii="Times New Roman" w:eastAsia="Verdana,Bold" w:hAnsi="Times New Roman" w:cs="Times New Roman"/>
          <w:sz w:val="24"/>
          <w:szCs w:val="24"/>
          <w:lang w:eastAsia="pl-PL"/>
        </w:rPr>
      </w:pPr>
      <w:proofErr w:type="gramStart"/>
      <w:r w:rsidRPr="00331A39">
        <w:rPr>
          <w:rFonts w:ascii="Times New Roman" w:eastAsia="Verdana,Bold" w:hAnsi="Times New Roman" w:cs="Times New Roman"/>
          <w:sz w:val="24"/>
          <w:szCs w:val="24"/>
          <w:lang w:eastAsia="pl-PL"/>
        </w:rPr>
        <w:t>w</w:t>
      </w:r>
      <w:proofErr w:type="gramEnd"/>
      <w:r w:rsidRPr="00331A39">
        <w:rPr>
          <w:rFonts w:ascii="Times New Roman" w:eastAsia="Verdana,Bold" w:hAnsi="Times New Roman" w:cs="Times New Roman"/>
          <w:sz w:val="24"/>
          <w:szCs w:val="24"/>
          <w:lang w:eastAsia="pl-PL"/>
        </w:rPr>
        <w:t xml:space="preserve"> </w:t>
      </w:r>
      <w:r w:rsidRPr="00331A39">
        <w:rPr>
          <w:rFonts w:ascii="Times New Roman" w:eastAsia="Times New Roman" w:hAnsi="Times New Roman" w:cs="Times New Roman"/>
          <w:sz w:val="24"/>
          <w:szCs w:val="24"/>
          <w:lang w:eastAsia="pl-PL"/>
        </w:rPr>
        <w:t>§ 1 Umowy bez udziału podwykonawców</w:t>
      </w:r>
      <w:r w:rsidRPr="00331A39">
        <w:rPr>
          <w:rFonts w:ascii="Times New Roman" w:eastAsia="Verdana,Bold" w:hAnsi="Times New Roman" w:cs="Times New Roman"/>
          <w:sz w:val="24"/>
          <w:szCs w:val="24"/>
          <w:lang w:eastAsia="pl-PL"/>
        </w:rPr>
        <w:t>.</w:t>
      </w:r>
    </w:p>
    <w:p w:rsidR="00563F7B" w:rsidRPr="00331A39" w:rsidRDefault="00563F7B" w:rsidP="00563F7B">
      <w:pPr>
        <w:spacing w:before="120" w:after="120" w:line="23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31A3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8</w:t>
      </w:r>
    </w:p>
    <w:p w:rsidR="00563F7B" w:rsidRPr="00331A39" w:rsidRDefault="00563F7B" w:rsidP="00563F7B">
      <w:pPr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1A3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Wynagrodzenie ryczałtowe Wykonawcy za wykonanie przedmiotu umowy ustala się zgodnie z ceną ofertową wykonawcy na kwotę brutto: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</w:t>
      </w:r>
      <w:r w:rsidRPr="00331A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31A3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zł</w:t>
      </w:r>
      <w:r w:rsidRPr="00331A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63F7B" w:rsidRPr="00331A39" w:rsidRDefault="00563F7B" w:rsidP="00563F7B">
      <w:pPr>
        <w:spacing w:after="12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1A39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proofErr w:type="gramStart"/>
      <w:r w:rsidRPr="00331A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słownie: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…………………………….</w:t>
      </w:r>
      <w:r w:rsidRPr="00331A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00</w:t>
      </w:r>
      <w:r w:rsidRPr="00331A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/100) , </w:t>
      </w:r>
      <w:proofErr w:type="gramEnd"/>
      <w:r w:rsidRPr="00331A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tym </w:t>
      </w:r>
      <w:proofErr w:type="gramStart"/>
      <w:r w:rsidRPr="00331A39">
        <w:rPr>
          <w:rFonts w:ascii="Times New Roman" w:eastAsia="Times New Roman" w:hAnsi="Times New Roman" w:cs="Times New Roman"/>
          <w:sz w:val="24"/>
          <w:szCs w:val="24"/>
          <w:lang w:eastAsia="pl-PL"/>
        </w:rPr>
        <w:t>podatek  VAT</w:t>
      </w:r>
      <w:proofErr w:type="gramEnd"/>
      <w:r w:rsidRPr="00331A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23 % -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</w:t>
      </w:r>
      <w:r w:rsidRPr="00331A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proofErr w:type="gramStart"/>
      <w:r w:rsidRPr="00331A39">
        <w:rPr>
          <w:rFonts w:ascii="Times New Roman" w:eastAsia="Times New Roman" w:hAnsi="Times New Roman" w:cs="Times New Roman"/>
          <w:sz w:val="24"/>
          <w:szCs w:val="24"/>
          <w:lang w:eastAsia="pl-PL"/>
        </w:rPr>
        <w:t>zł</w:t>
      </w:r>
      <w:proofErr w:type="gramEnd"/>
      <w:r w:rsidRPr="00331A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netto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………..</w:t>
      </w:r>
      <w:r w:rsidRPr="00331A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gramStart"/>
      <w:r w:rsidRPr="00331A39">
        <w:rPr>
          <w:rFonts w:ascii="Times New Roman" w:eastAsia="Times New Roman" w:hAnsi="Times New Roman" w:cs="Times New Roman"/>
          <w:sz w:val="24"/>
          <w:szCs w:val="24"/>
          <w:lang w:eastAsia="pl-PL"/>
        </w:rPr>
        <w:t>zł</w:t>
      </w:r>
      <w:proofErr w:type="gramEnd"/>
      <w:r w:rsidRPr="00331A3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563F7B" w:rsidRPr="00331A39" w:rsidRDefault="00563F7B" w:rsidP="00563F7B">
      <w:pPr>
        <w:spacing w:after="80" w:line="23" w:lineRule="atLeast"/>
        <w:ind w:left="3538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31A3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9</w:t>
      </w:r>
    </w:p>
    <w:p w:rsidR="00563F7B" w:rsidRPr="00331A39" w:rsidRDefault="00563F7B" w:rsidP="00563F7B">
      <w:pPr>
        <w:numPr>
          <w:ilvl w:val="0"/>
          <w:numId w:val="5"/>
        </w:numPr>
        <w:suppressAutoHyphens/>
        <w:spacing w:after="0" w:line="23" w:lineRule="atLeas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1A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Strony postanawiają, że rozliczenie za wykonanie przedmiotu umowy nastąpi jedną fakturą końcową. </w:t>
      </w:r>
    </w:p>
    <w:p w:rsidR="00563F7B" w:rsidRPr="00331A39" w:rsidRDefault="00563F7B" w:rsidP="00563F7B">
      <w:pPr>
        <w:numPr>
          <w:ilvl w:val="0"/>
          <w:numId w:val="5"/>
        </w:numPr>
        <w:suppressAutoHyphens/>
        <w:spacing w:after="0" w:line="23" w:lineRule="atLeas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1A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Podstawę do wystawienia faktury końcowej za wykonane roboty stanowić </w:t>
      </w:r>
      <w:proofErr w:type="gramStart"/>
      <w:r w:rsidRPr="00331A39">
        <w:rPr>
          <w:rFonts w:ascii="Times New Roman" w:eastAsia="Times New Roman" w:hAnsi="Times New Roman" w:cs="Times New Roman"/>
          <w:sz w:val="24"/>
          <w:szCs w:val="24"/>
          <w:lang w:eastAsia="pl-PL"/>
        </w:rPr>
        <w:t>będzie  bezusterkowy</w:t>
      </w:r>
      <w:proofErr w:type="gramEnd"/>
      <w:r w:rsidRPr="00331A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protokół zakończenia i odbioru  robót podpisany przez Zamawiającego                i  przez przedstawiciela Wykonawcy. </w:t>
      </w:r>
    </w:p>
    <w:p w:rsidR="00563F7B" w:rsidRPr="00331A39" w:rsidRDefault="00563F7B" w:rsidP="00563F7B">
      <w:pPr>
        <w:numPr>
          <w:ilvl w:val="0"/>
          <w:numId w:val="5"/>
        </w:numPr>
        <w:suppressAutoHyphens/>
        <w:spacing w:after="0" w:line="23" w:lineRule="atLeas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1A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terminie odbioru końcowego przedmiotu umowy wykonawca zobowiązany jest </w:t>
      </w:r>
    </w:p>
    <w:p w:rsidR="00563F7B" w:rsidRPr="00331A39" w:rsidRDefault="00563F7B" w:rsidP="00563F7B">
      <w:pPr>
        <w:tabs>
          <w:tab w:val="num" w:pos="360"/>
        </w:tabs>
        <w:spacing w:after="0" w:line="23" w:lineRule="atLeas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1A3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do dostarczenia Zamawiającemu dokumentów umożliwiających eksploatację urządzeń zgodnie z ich przeznaczeniem tj.: certyfikaty, aprobaty techniczne, instrukcje </w:t>
      </w:r>
      <w:proofErr w:type="gramStart"/>
      <w:r w:rsidRPr="00331A39">
        <w:rPr>
          <w:rFonts w:ascii="Times New Roman" w:eastAsia="Times New Roman" w:hAnsi="Times New Roman" w:cs="Times New Roman"/>
          <w:sz w:val="24"/>
          <w:szCs w:val="24"/>
          <w:lang w:eastAsia="pl-PL"/>
        </w:rPr>
        <w:t>obsługi                     i</w:t>
      </w:r>
      <w:proofErr w:type="gramEnd"/>
      <w:r w:rsidRPr="00331A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konserwacji. </w:t>
      </w:r>
    </w:p>
    <w:p w:rsidR="00563F7B" w:rsidRPr="00331A39" w:rsidRDefault="00563F7B" w:rsidP="00563F7B">
      <w:pPr>
        <w:tabs>
          <w:tab w:val="num" w:pos="360"/>
        </w:tabs>
        <w:spacing w:before="80" w:after="80" w:line="23" w:lineRule="atLeast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31A3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10</w:t>
      </w:r>
    </w:p>
    <w:p w:rsidR="00563F7B" w:rsidRPr="00331A39" w:rsidRDefault="00563F7B" w:rsidP="00563F7B">
      <w:pPr>
        <w:numPr>
          <w:ilvl w:val="0"/>
          <w:numId w:val="6"/>
        </w:numPr>
        <w:suppressAutoHyphens/>
        <w:spacing w:after="0" w:line="23" w:lineRule="atLeas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1A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Ustala się termin płatności faktury do 30 dni od dnia złożenia jej Zamawiającemu. </w:t>
      </w:r>
    </w:p>
    <w:p w:rsidR="00563F7B" w:rsidRPr="00B436A4" w:rsidRDefault="00563F7B" w:rsidP="00563F7B">
      <w:pPr>
        <w:numPr>
          <w:ilvl w:val="0"/>
          <w:numId w:val="6"/>
        </w:numPr>
        <w:tabs>
          <w:tab w:val="num" w:pos="1080"/>
        </w:tabs>
        <w:suppressAutoHyphens/>
        <w:spacing w:after="0" w:line="23" w:lineRule="atLeast"/>
        <w:ind w:left="360"/>
        <w:jc w:val="both"/>
        <w:rPr>
          <w:color w:val="000000"/>
        </w:rPr>
      </w:pPr>
      <w:r w:rsidRPr="00331A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faktury Wykonawca dołączy dokumenty stanowiące podstawę jej </w:t>
      </w:r>
      <w:proofErr w:type="gramStart"/>
      <w:r w:rsidRPr="00331A39">
        <w:rPr>
          <w:rFonts w:ascii="Times New Roman" w:eastAsia="Times New Roman" w:hAnsi="Times New Roman" w:cs="Times New Roman"/>
          <w:sz w:val="24"/>
          <w:szCs w:val="24"/>
          <w:lang w:eastAsia="pl-PL"/>
        </w:rPr>
        <w:t>wystawienia,                  to</w:t>
      </w:r>
      <w:proofErr w:type="gramEnd"/>
      <w:r w:rsidRPr="00331A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protokół odbioru.</w:t>
      </w:r>
    </w:p>
    <w:p w:rsidR="00563F7B" w:rsidRPr="00CB5531" w:rsidRDefault="00563F7B" w:rsidP="00563F7B">
      <w:pPr>
        <w:numPr>
          <w:ilvl w:val="0"/>
          <w:numId w:val="6"/>
        </w:numPr>
        <w:tabs>
          <w:tab w:val="num" w:pos="1080"/>
        </w:tabs>
        <w:suppressAutoHyphens/>
        <w:spacing w:after="0" w:line="23" w:lineRule="atLeast"/>
        <w:ind w:left="360"/>
        <w:jc w:val="both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Podstawą do zapłaty wynagrodzenia będzie prawidłowo wystawiona faktura przez Wykonawcę na: </w:t>
      </w:r>
    </w:p>
    <w:p w:rsidR="00563F7B" w:rsidRPr="00CB5531" w:rsidRDefault="00563F7B" w:rsidP="00563F7B">
      <w:pPr>
        <w:tabs>
          <w:tab w:val="num" w:pos="1080"/>
        </w:tabs>
        <w:suppressAutoHyphens/>
        <w:spacing w:after="0" w:line="23" w:lineRule="atLeast"/>
        <w:ind w:left="360"/>
        <w:jc w:val="both"/>
        <w:rPr>
          <w:b/>
          <w:color w:val="000000"/>
        </w:rPr>
      </w:pPr>
      <w:r w:rsidRPr="00CB5531">
        <w:rPr>
          <w:rFonts w:ascii="Times New Roman" w:hAnsi="Times New Roman" w:cs="Times New Roman"/>
          <w:b/>
          <w:color w:val="000000"/>
          <w:sz w:val="24"/>
          <w:szCs w:val="24"/>
        </w:rPr>
        <w:t>Nabywca Gmina Piława Górna ul. Piastowska 69, 58-240 Piława Górna</w:t>
      </w:r>
    </w:p>
    <w:p w:rsidR="00563F7B" w:rsidRPr="00CB5531" w:rsidRDefault="00563F7B" w:rsidP="00563F7B">
      <w:pPr>
        <w:suppressAutoHyphens/>
        <w:spacing w:after="0" w:line="23" w:lineRule="atLeast"/>
        <w:ind w:left="36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B5531">
        <w:rPr>
          <w:rFonts w:ascii="Times New Roman" w:hAnsi="Times New Roman" w:cs="Times New Roman"/>
          <w:b/>
          <w:color w:val="000000"/>
          <w:sz w:val="24"/>
          <w:szCs w:val="24"/>
        </w:rPr>
        <w:t>NIP 882-10-08-231.</w:t>
      </w:r>
    </w:p>
    <w:p w:rsidR="00563F7B" w:rsidRPr="00CB5531" w:rsidRDefault="00563F7B" w:rsidP="00563F7B">
      <w:pPr>
        <w:suppressAutoHyphens/>
        <w:spacing w:after="0" w:line="23" w:lineRule="atLeast"/>
        <w:ind w:left="360"/>
        <w:jc w:val="both"/>
        <w:rPr>
          <w:b/>
          <w:color w:val="000000"/>
        </w:rPr>
      </w:pPr>
      <w:r w:rsidRPr="00CB553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Odbiorca: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Urząd Miasta w Piławie Górnej ul. Piastowska 69, 58-240 Piława Górna</w:t>
      </w:r>
    </w:p>
    <w:p w:rsidR="00563F7B" w:rsidRPr="00331A39" w:rsidRDefault="00563F7B" w:rsidP="00563F7B">
      <w:pPr>
        <w:numPr>
          <w:ilvl w:val="0"/>
          <w:numId w:val="6"/>
        </w:numPr>
        <w:suppressAutoHyphens/>
        <w:spacing w:after="0" w:line="23" w:lineRule="atLeast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B55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Zapłata należności z faktury nastąpi przelewem na konto Wykonawcy </w:t>
      </w:r>
      <w:proofErr w:type="gramStart"/>
      <w:r w:rsidRPr="00CB5531">
        <w:rPr>
          <w:rFonts w:ascii="Times New Roman" w:eastAsia="Times New Roman" w:hAnsi="Times New Roman" w:cs="Times New Roman"/>
          <w:sz w:val="24"/>
          <w:szCs w:val="24"/>
          <w:lang w:eastAsia="pl-PL"/>
        </w:rPr>
        <w:t>wskazanym                   w</w:t>
      </w:r>
      <w:proofErr w:type="gramEnd"/>
      <w:r w:rsidRPr="00CB55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fakturze</w:t>
      </w:r>
      <w:r w:rsidRPr="00331A3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563F7B" w:rsidRPr="00331A39" w:rsidRDefault="00563F7B" w:rsidP="00563F7B">
      <w:pPr>
        <w:spacing w:before="120" w:after="120" w:line="23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1A3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11</w:t>
      </w:r>
    </w:p>
    <w:p w:rsidR="00563F7B" w:rsidRPr="00331A39" w:rsidRDefault="00563F7B" w:rsidP="00563F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1A39">
        <w:rPr>
          <w:rFonts w:ascii="Times New Roman" w:eastAsia="Times New Roman" w:hAnsi="Times New Roman" w:cs="Times New Roman"/>
          <w:sz w:val="24"/>
          <w:szCs w:val="24"/>
          <w:lang w:eastAsia="pl-PL"/>
        </w:rPr>
        <w:t>Strony ustalają następujące zasady odbioru przedmiotu umowy:</w:t>
      </w:r>
    </w:p>
    <w:p w:rsidR="00563F7B" w:rsidRPr="00331A39" w:rsidRDefault="00563F7B" w:rsidP="00563F7B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1A39">
        <w:rPr>
          <w:rFonts w:ascii="Times New Roman" w:eastAsia="Times New Roman" w:hAnsi="Times New Roman" w:cs="Times New Roman"/>
          <w:sz w:val="24"/>
          <w:szCs w:val="24"/>
          <w:lang w:eastAsia="pl-PL"/>
        </w:rPr>
        <w:t>Odbiór przedmiotu umowy (zarówno dostawa jak i montaż) potwierdzony zostanie poprzez złożenie czytelnych podpisów przez obie strony protokołu zdawczo-odbiorczego.</w:t>
      </w:r>
    </w:p>
    <w:p w:rsidR="00563F7B" w:rsidRPr="00331A39" w:rsidRDefault="00563F7B" w:rsidP="00563F7B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1A39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stwierdzenia rozbieżności między ilością lub kompletnością przedmiotu zamówienia określonego w Ogłoszeniu dostarczonego przedmiotu zamówienia, Zamawiający wraz z Wykonawcą sporządzi protokół rozbieżności.</w:t>
      </w:r>
    </w:p>
    <w:p w:rsidR="00563F7B" w:rsidRPr="00331A39" w:rsidRDefault="00563F7B" w:rsidP="00563F7B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1A39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przypadku, gdy wykonanie przedmiotu umowy będzie niezgodne z warunkami zwartymi w Ogłoszeniu i złożoną ofertą (np. uszkodzone, niekompletne urządzenia), to Zamawiającemu przysługuje:</w:t>
      </w:r>
    </w:p>
    <w:p w:rsidR="00563F7B" w:rsidRPr="00331A39" w:rsidRDefault="00563F7B" w:rsidP="00563F7B">
      <w:pPr>
        <w:numPr>
          <w:ilvl w:val="1"/>
          <w:numId w:val="12"/>
        </w:num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331A39">
        <w:rPr>
          <w:rFonts w:ascii="Times New Roman" w:eastAsia="Times New Roman" w:hAnsi="Times New Roman" w:cs="Times New Roman"/>
          <w:sz w:val="24"/>
          <w:szCs w:val="24"/>
          <w:lang w:eastAsia="pl-PL"/>
        </w:rPr>
        <w:t>jeśli</w:t>
      </w:r>
      <w:proofErr w:type="gramEnd"/>
      <w:r w:rsidRPr="00331A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wady nadają się do usunięcia, może odmówić odbioru do czasu usunięcia wad, </w:t>
      </w:r>
    </w:p>
    <w:p w:rsidR="00563F7B" w:rsidRPr="00331A39" w:rsidRDefault="00563F7B" w:rsidP="00563F7B">
      <w:pPr>
        <w:numPr>
          <w:ilvl w:val="1"/>
          <w:numId w:val="12"/>
        </w:num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331A39">
        <w:rPr>
          <w:rFonts w:ascii="Times New Roman" w:eastAsia="Times New Roman" w:hAnsi="Times New Roman" w:cs="Times New Roman"/>
          <w:sz w:val="24"/>
          <w:szCs w:val="24"/>
          <w:lang w:eastAsia="pl-PL"/>
        </w:rPr>
        <w:t>jeśli</w:t>
      </w:r>
      <w:proofErr w:type="gramEnd"/>
      <w:r w:rsidRPr="00331A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wady nie nadają się do usunięcia i:</w:t>
      </w:r>
    </w:p>
    <w:p w:rsidR="00563F7B" w:rsidRPr="00331A39" w:rsidRDefault="00563F7B" w:rsidP="00563F7B">
      <w:pPr>
        <w:numPr>
          <w:ilvl w:val="0"/>
          <w:numId w:val="2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331A39">
        <w:rPr>
          <w:rFonts w:ascii="Times New Roman" w:eastAsia="Times New Roman" w:hAnsi="Times New Roman" w:cs="Times New Roman"/>
          <w:sz w:val="24"/>
          <w:szCs w:val="24"/>
          <w:lang w:eastAsia="pl-PL"/>
        </w:rPr>
        <w:t>umożliwiają</w:t>
      </w:r>
      <w:proofErr w:type="gramEnd"/>
      <w:r w:rsidRPr="00331A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one użytkowanie przedmiotu odbioru zgodnie z przeznaczeniem Zamawiający może obniżyć odpowiednio wynagrodzenie,</w:t>
      </w:r>
    </w:p>
    <w:p w:rsidR="00563F7B" w:rsidRPr="00331A39" w:rsidRDefault="00563F7B" w:rsidP="00563F7B">
      <w:pPr>
        <w:numPr>
          <w:ilvl w:val="0"/>
          <w:numId w:val="2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331A39">
        <w:rPr>
          <w:rFonts w:ascii="Times New Roman" w:eastAsia="Times New Roman" w:hAnsi="Times New Roman" w:cs="Times New Roman"/>
          <w:sz w:val="24"/>
          <w:szCs w:val="24"/>
          <w:lang w:eastAsia="pl-PL"/>
        </w:rPr>
        <w:t>uniemożliwiają</w:t>
      </w:r>
      <w:proofErr w:type="gramEnd"/>
      <w:r w:rsidRPr="00331A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użytkowanie zgodnie z przeznaczeniem, Zamawiający może odstąpić od umowy lub żądać wykonania przedmiotu po raz drugi.</w:t>
      </w:r>
    </w:p>
    <w:p w:rsidR="00563F7B" w:rsidRPr="00331A39" w:rsidRDefault="00563F7B" w:rsidP="00563F7B">
      <w:pPr>
        <w:numPr>
          <w:ilvl w:val="0"/>
          <w:numId w:val="12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1A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Czynności odbiorowe rozpoczną się w ciągu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331A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 roboczych od daty zgłoszenia Zamawiającemu przez Wykonawcę wykonania przedmiotu umowy.</w:t>
      </w:r>
    </w:p>
    <w:p w:rsidR="00563F7B" w:rsidRPr="00331A39" w:rsidRDefault="00563F7B" w:rsidP="00563F7B">
      <w:pPr>
        <w:numPr>
          <w:ilvl w:val="0"/>
          <w:numId w:val="12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1A39">
        <w:rPr>
          <w:rFonts w:ascii="Times New Roman" w:eastAsia="Times New Roman" w:hAnsi="Times New Roman" w:cs="Times New Roman"/>
          <w:sz w:val="24"/>
          <w:szCs w:val="24"/>
          <w:lang w:eastAsia="pl-PL"/>
        </w:rPr>
        <w:t>Wszelkie czynności podjęte podczas dokonywania odbioru jak i terminy wyznaczone na usunięcie usterek i wad będą zawarte w protokole odbioru podpisanym przez upoważnionych przedstawicieli Stron.</w:t>
      </w:r>
    </w:p>
    <w:p w:rsidR="00563F7B" w:rsidRPr="00331A39" w:rsidRDefault="00563F7B" w:rsidP="00563F7B">
      <w:pPr>
        <w:numPr>
          <w:ilvl w:val="0"/>
          <w:numId w:val="12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1A39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zobowiązany jest do przygotowania na dzień odbioru wszelkich dokumentów wymaganych przepisami prawa.</w:t>
      </w:r>
    </w:p>
    <w:p w:rsidR="00563F7B" w:rsidRPr="00331A39" w:rsidRDefault="00563F7B" w:rsidP="00563F7B">
      <w:pPr>
        <w:spacing w:before="120" w:after="120" w:line="23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31A3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12</w:t>
      </w:r>
    </w:p>
    <w:p w:rsidR="00563F7B" w:rsidRPr="00331A39" w:rsidRDefault="00563F7B" w:rsidP="00563F7B">
      <w:pPr>
        <w:numPr>
          <w:ilvl w:val="2"/>
          <w:numId w:val="2"/>
        </w:numPr>
        <w:suppressAutoHyphens/>
        <w:spacing w:after="0" w:line="23" w:lineRule="atLeas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1A39">
        <w:rPr>
          <w:rFonts w:ascii="Times New Roman" w:eastAsia="Times New Roman" w:hAnsi="Times New Roman" w:cs="Times New Roman"/>
          <w:sz w:val="24"/>
          <w:szCs w:val="24"/>
          <w:lang w:eastAsia="pl-PL"/>
        </w:rPr>
        <w:t>Strony postanawiają, że obowiązującą je formą odszkodowania są wymienione niżej kary umowne.</w:t>
      </w:r>
    </w:p>
    <w:p w:rsidR="00563F7B" w:rsidRPr="00331A39" w:rsidRDefault="00563F7B" w:rsidP="00563F7B">
      <w:pPr>
        <w:numPr>
          <w:ilvl w:val="2"/>
          <w:numId w:val="2"/>
        </w:numPr>
        <w:suppressAutoHyphens/>
        <w:spacing w:after="0" w:line="23" w:lineRule="atLeas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1A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Kary umowne będą naliczane w następujących wypadkach i wysokościach: </w:t>
      </w:r>
    </w:p>
    <w:p w:rsidR="00563F7B" w:rsidRPr="00331A39" w:rsidRDefault="00563F7B" w:rsidP="00563F7B">
      <w:pPr>
        <w:numPr>
          <w:ilvl w:val="1"/>
          <w:numId w:val="3"/>
        </w:numPr>
        <w:tabs>
          <w:tab w:val="num" w:pos="900"/>
        </w:tabs>
        <w:suppressAutoHyphens/>
        <w:spacing w:after="0" w:line="23" w:lineRule="atLeast"/>
        <w:ind w:hanging="9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1A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zapłaci Zamawiającemu kary umowne: </w:t>
      </w:r>
    </w:p>
    <w:p w:rsidR="00563F7B" w:rsidRPr="00331A39" w:rsidRDefault="00563F7B" w:rsidP="00563F7B">
      <w:pPr>
        <w:spacing w:after="0" w:line="23" w:lineRule="atLeast"/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331A39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proofErr w:type="gramEnd"/>
      <w:r w:rsidRPr="00331A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za opóźnienie w wykonaniu przedmiotu umowy w wysokości 0,30 % wynagrodzenia umownego brutto ustalonego w umowie za każdy dzień opóźnienia, </w:t>
      </w:r>
    </w:p>
    <w:p w:rsidR="00563F7B" w:rsidRPr="00331A39" w:rsidRDefault="00563F7B" w:rsidP="00563F7B">
      <w:pPr>
        <w:spacing w:after="0" w:line="23" w:lineRule="atLeast"/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1A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b) za opóźnienie w usunięciu wad stwierdzonych przy odbiorze lub w okresie gwarancji za wady – w wysokości 0,30 % wynagrodzenia umownego </w:t>
      </w:r>
      <w:proofErr w:type="gramStart"/>
      <w:r w:rsidRPr="00331A39">
        <w:rPr>
          <w:rFonts w:ascii="Times New Roman" w:eastAsia="Times New Roman" w:hAnsi="Times New Roman" w:cs="Times New Roman"/>
          <w:sz w:val="24"/>
          <w:szCs w:val="24"/>
          <w:lang w:eastAsia="pl-PL"/>
        </w:rPr>
        <w:t>brutto                 za</w:t>
      </w:r>
      <w:proofErr w:type="gramEnd"/>
      <w:r w:rsidRPr="00331A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każdy dzień opóźnienia liczonego od dnia wyznaczonego na usunięcie wad, </w:t>
      </w:r>
    </w:p>
    <w:p w:rsidR="00563F7B" w:rsidRPr="00331A39" w:rsidRDefault="00563F7B" w:rsidP="00563F7B">
      <w:pPr>
        <w:spacing w:after="0" w:line="23" w:lineRule="atLeast"/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331A3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c</w:t>
      </w:r>
      <w:proofErr w:type="gramEnd"/>
      <w:r w:rsidRPr="00331A39">
        <w:rPr>
          <w:rFonts w:ascii="Times New Roman" w:eastAsia="Times New Roman" w:hAnsi="Times New Roman" w:cs="Times New Roman"/>
          <w:sz w:val="24"/>
          <w:szCs w:val="24"/>
          <w:lang w:eastAsia="pl-PL"/>
        </w:rPr>
        <w:t>) za odstąpienie od umowy z przyczyn zawinionych przez Wykonawcę w wysokości 10% wynagrodzenia umownego brutto.</w:t>
      </w:r>
    </w:p>
    <w:p w:rsidR="00A16161" w:rsidRDefault="00563F7B" w:rsidP="00563F7B">
      <w:pPr>
        <w:numPr>
          <w:ilvl w:val="2"/>
          <w:numId w:val="2"/>
        </w:numPr>
        <w:tabs>
          <w:tab w:val="num" w:pos="900"/>
        </w:tabs>
        <w:suppressAutoHyphens/>
        <w:spacing w:after="0" w:line="23" w:lineRule="atLeas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1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zapłaci Wykonawcy karę umowną za odstąpienie od umowy z przyczyn zawinionych przez Zamawiającego w wys. 10 % wartości wynagrodzenia umownego brutto </w:t>
      </w:r>
    </w:p>
    <w:p w:rsidR="00563F7B" w:rsidRPr="00A16161" w:rsidRDefault="00563F7B" w:rsidP="00563F7B">
      <w:pPr>
        <w:numPr>
          <w:ilvl w:val="2"/>
          <w:numId w:val="2"/>
        </w:numPr>
        <w:tabs>
          <w:tab w:val="num" w:pos="900"/>
        </w:tabs>
        <w:suppressAutoHyphens/>
        <w:spacing w:after="0" w:line="23" w:lineRule="atLeas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161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wysokość kar umownych nie pokrywa poniesionej szkody Strony mogą dochodzić odszkodowania uzupełniającego na podstawie przepisów kodeksu cywilnego.</w:t>
      </w:r>
    </w:p>
    <w:p w:rsidR="00563F7B" w:rsidRPr="00331A39" w:rsidRDefault="00563F7B" w:rsidP="00563F7B">
      <w:pPr>
        <w:spacing w:before="120" w:after="120" w:line="23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31A3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13</w:t>
      </w:r>
    </w:p>
    <w:p w:rsidR="00563F7B" w:rsidRPr="00331A39" w:rsidRDefault="00563F7B" w:rsidP="00563F7B">
      <w:pPr>
        <w:numPr>
          <w:ilvl w:val="0"/>
          <w:numId w:val="7"/>
        </w:numPr>
        <w:suppressAutoHyphens/>
        <w:spacing w:after="0" w:line="20" w:lineRule="atLeast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1A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udziela Zamawiającemu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24</w:t>
      </w:r>
      <w:r w:rsidRPr="00331A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miesięcznej gwarancji na dostarczone urządzenia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siłowe</w:t>
      </w:r>
      <w:r w:rsidRPr="00331A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prace montażowe licząc od daty odbioru. </w:t>
      </w:r>
    </w:p>
    <w:p w:rsidR="00563F7B" w:rsidRPr="00331A39" w:rsidRDefault="00563F7B" w:rsidP="00563F7B">
      <w:pPr>
        <w:numPr>
          <w:ilvl w:val="0"/>
          <w:numId w:val="7"/>
        </w:numPr>
        <w:suppressAutoHyphens/>
        <w:spacing w:after="0" w:line="20" w:lineRule="atLeast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1A39">
        <w:rPr>
          <w:rFonts w:ascii="Times New Roman" w:eastAsia="Times New Roman" w:hAnsi="Times New Roman" w:cs="Times New Roman"/>
          <w:sz w:val="24"/>
          <w:szCs w:val="24"/>
          <w:lang w:eastAsia="pl-PL"/>
        </w:rPr>
        <w:t>Jednakże, gdy termin gwarancji udzielonej przez producenta przedmiotu zamówienia będzie dłuższy niż wskazany wyżej, to ten termin będzie obowiązujący.</w:t>
      </w:r>
    </w:p>
    <w:p w:rsidR="00563F7B" w:rsidRPr="00331A39" w:rsidRDefault="00563F7B" w:rsidP="00563F7B">
      <w:pPr>
        <w:numPr>
          <w:ilvl w:val="0"/>
          <w:numId w:val="7"/>
        </w:numPr>
        <w:suppressAutoHyphens/>
        <w:spacing w:after="0" w:line="20" w:lineRule="atLeast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1A39">
        <w:rPr>
          <w:rFonts w:ascii="Times New Roman" w:eastAsia="Times New Roman" w:hAnsi="Times New Roman" w:cs="Times New Roman"/>
          <w:sz w:val="24"/>
          <w:szCs w:val="24"/>
          <w:lang w:eastAsia="pl-PL"/>
        </w:rPr>
        <w:t>W okresie gwarancji Wykonawca zapewnia bezpłatny serwis gwarancyjny. Bezpłatny serwis gwarancyjny obejmuje odpowiedzialność za wady fabryczne a także obowiązek przeprowadzenia okresowych przeglądów technicznych i konserwacji urządzeń – zgodnie z zaleceniami producenta (informacja o częstotliwości przeprowadzania okresowych przeglądów winna być zamieszczona w karcie gwarancyjnej danego urządzenia zabawowego).</w:t>
      </w:r>
    </w:p>
    <w:p w:rsidR="00563F7B" w:rsidRPr="00331A39" w:rsidRDefault="00563F7B" w:rsidP="00563F7B">
      <w:pPr>
        <w:numPr>
          <w:ilvl w:val="0"/>
          <w:numId w:val="7"/>
        </w:numPr>
        <w:suppressAutoHyphens/>
        <w:spacing w:after="0" w:line="20" w:lineRule="atLeast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1A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ramach udzielonej gwarancji Wykonawca wykona w każdym roku jedną kontrolę techniczną urządzeń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siłowych</w:t>
      </w:r>
      <w:r w:rsidRPr="00331A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terminie do dnia 31 marca.</w:t>
      </w:r>
    </w:p>
    <w:p w:rsidR="00563F7B" w:rsidRPr="00331A39" w:rsidRDefault="00563F7B" w:rsidP="00563F7B">
      <w:pPr>
        <w:numPr>
          <w:ilvl w:val="0"/>
          <w:numId w:val="7"/>
        </w:numPr>
        <w:suppressAutoHyphens/>
        <w:spacing w:after="0" w:line="20" w:lineRule="atLeast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1A39">
        <w:rPr>
          <w:rFonts w:ascii="Times New Roman" w:eastAsia="Times New Roman" w:hAnsi="Times New Roman" w:cs="Times New Roman"/>
          <w:sz w:val="24"/>
          <w:szCs w:val="24"/>
          <w:lang w:eastAsia="pl-PL"/>
        </w:rPr>
        <w:t>Zakres kontroli technicznej obejmuje:</w:t>
      </w:r>
    </w:p>
    <w:p w:rsidR="00563F7B" w:rsidRPr="00331A39" w:rsidRDefault="00563F7B" w:rsidP="00563F7B">
      <w:pPr>
        <w:numPr>
          <w:ilvl w:val="0"/>
          <w:numId w:val="13"/>
        </w:num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1A39">
        <w:rPr>
          <w:rFonts w:ascii="Times New Roman" w:eastAsia="Times New Roman" w:hAnsi="Times New Roman" w:cs="Times New Roman"/>
          <w:sz w:val="24"/>
          <w:szCs w:val="24"/>
          <w:lang w:eastAsia="pl-PL"/>
        </w:rPr>
        <w:t>Sprawdzenie ogólnego stanu technicznego urządzeń,</w:t>
      </w:r>
    </w:p>
    <w:p w:rsidR="00563F7B" w:rsidRPr="00331A39" w:rsidRDefault="00563F7B" w:rsidP="00563F7B">
      <w:pPr>
        <w:numPr>
          <w:ilvl w:val="0"/>
          <w:numId w:val="13"/>
        </w:num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1A39">
        <w:rPr>
          <w:rFonts w:ascii="Times New Roman" w:eastAsia="Times New Roman" w:hAnsi="Times New Roman" w:cs="Times New Roman"/>
          <w:sz w:val="24"/>
          <w:szCs w:val="24"/>
          <w:lang w:eastAsia="pl-PL"/>
        </w:rPr>
        <w:t>Sprawdzenie i dokręcenie elementów mocujących,</w:t>
      </w:r>
    </w:p>
    <w:p w:rsidR="00563F7B" w:rsidRPr="00331A39" w:rsidRDefault="00563F7B" w:rsidP="00563F7B">
      <w:pPr>
        <w:numPr>
          <w:ilvl w:val="0"/>
          <w:numId w:val="13"/>
        </w:num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1A39">
        <w:rPr>
          <w:rFonts w:ascii="Times New Roman" w:eastAsia="Times New Roman" w:hAnsi="Times New Roman" w:cs="Times New Roman"/>
          <w:sz w:val="24"/>
          <w:szCs w:val="24"/>
          <w:lang w:eastAsia="pl-PL"/>
        </w:rPr>
        <w:t>Usunięcie powstałych ponadnormatywnych luzów w elementach ruchomych,</w:t>
      </w:r>
    </w:p>
    <w:p w:rsidR="00563F7B" w:rsidRPr="00331A39" w:rsidRDefault="00563F7B" w:rsidP="00563F7B">
      <w:pPr>
        <w:numPr>
          <w:ilvl w:val="0"/>
          <w:numId w:val="13"/>
        </w:num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1A39">
        <w:rPr>
          <w:rFonts w:ascii="Times New Roman" w:eastAsia="Times New Roman" w:hAnsi="Times New Roman" w:cs="Times New Roman"/>
          <w:sz w:val="24"/>
          <w:szCs w:val="24"/>
          <w:lang w:eastAsia="pl-PL"/>
        </w:rPr>
        <w:t>Przesmarowanie łożysk wymagających obsługi,</w:t>
      </w:r>
    </w:p>
    <w:p w:rsidR="00563F7B" w:rsidRPr="00331A39" w:rsidRDefault="00563F7B" w:rsidP="00563F7B">
      <w:pPr>
        <w:numPr>
          <w:ilvl w:val="0"/>
          <w:numId w:val="13"/>
        </w:num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1A39">
        <w:rPr>
          <w:rFonts w:ascii="Times New Roman" w:eastAsia="Times New Roman" w:hAnsi="Times New Roman" w:cs="Times New Roman"/>
          <w:sz w:val="24"/>
          <w:szCs w:val="24"/>
          <w:lang w:eastAsia="pl-PL"/>
        </w:rPr>
        <w:t>Uzupełnienie zaślepek zabezpieczających,</w:t>
      </w:r>
    </w:p>
    <w:p w:rsidR="00563F7B" w:rsidRPr="00331A39" w:rsidRDefault="00563F7B" w:rsidP="00563F7B">
      <w:pPr>
        <w:numPr>
          <w:ilvl w:val="0"/>
          <w:numId w:val="13"/>
        </w:num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1A39">
        <w:rPr>
          <w:rFonts w:ascii="Times New Roman" w:eastAsia="Times New Roman" w:hAnsi="Times New Roman" w:cs="Times New Roman"/>
          <w:sz w:val="24"/>
          <w:szCs w:val="24"/>
          <w:lang w:eastAsia="pl-PL"/>
        </w:rPr>
        <w:t>Odmalowanie wszystkich elementów drewnianych impregnatem.</w:t>
      </w:r>
    </w:p>
    <w:p w:rsidR="00563F7B" w:rsidRPr="00331A39" w:rsidRDefault="00563F7B" w:rsidP="00563F7B">
      <w:pPr>
        <w:widowControl w:val="0"/>
        <w:numPr>
          <w:ilvl w:val="0"/>
          <w:numId w:val="7"/>
        </w:numPr>
        <w:autoSpaceDE w:val="0"/>
        <w:autoSpaceDN w:val="0"/>
        <w:spacing w:after="0" w:line="240" w:lineRule="exac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1A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Przeprowadzenie kontroli technicznej zostanie potwierdzone sporządzeniem </w:t>
      </w:r>
      <w:proofErr w:type="gramStart"/>
      <w:r w:rsidRPr="00331A39">
        <w:rPr>
          <w:rFonts w:ascii="Times New Roman" w:eastAsia="Times New Roman" w:hAnsi="Times New Roman" w:cs="Times New Roman"/>
          <w:sz w:val="24"/>
          <w:szCs w:val="24"/>
          <w:lang w:eastAsia="pl-PL"/>
        </w:rPr>
        <w:t>protokołu              z</w:t>
      </w:r>
      <w:proofErr w:type="gramEnd"/>
      <w:r w:rsidRPr="00331A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kontroli technicznej podpisanego przez przedstawicieli Stron.</w:t>
      </w:r>
    </w:p>
    <w:p w:rsidR="00563F7B" w:rsidRPr="00331A39" w:rsidRDefault="00563F7B" w:rsidP="00563F7B">
      <w:pPr>
        <w:numPr>
          <w:ilvl w:val="0"/>
          <w:numId w:val="7"/>
        </w:numPr>
        <w:suppressAutoHyphens/>
        <w:spacing w:after="0" w:line="23" w:lineRule="atLeas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1A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okresie gwarancji Wykonawca zobowiązuje się do usunięcia na koszt własny usterek powstałych z przyczyn zawinionych przez Wykonawcę w terminie 14 dni, od dnia zgłoszenia, jeżeli będzie to możliwe technicznie lub w innym terminie uzgodnionym przez Strony. Zgłoszenie wykrycia wady nastąpi pisemnie, z jednoczesnym podaniem terminu i miejsca oględzin koniecznych do określenia wady i sposobu jej usunięcia. </w:t>
      </w:r>
    </w:p>
    <w:p w:rsidR="00563F7B" w:rsidRPr="00331A39" w:rsidRDefault="00563F7B" w:rsidP="00563F7B">
      <w:pPr>
        <w:numPr>
          <w:ilvl w:val="0"/>
          <w:numId w:val="7"/>
        </w:numPr>
        <w:suppressAutoHyphens/>
        <w:spacing w:after="0" w:line="23" w:lineRule="atLeas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1A39">
        <w:rPr>
          <w:rFonts w:ascii="Times New Roman" w:eastAsia="Times New Roman" w:hAnsi="Times New Roman" w:cs="Times New Roman"/>
          <w:sz w:val="24"/>
          <w:szCs w:val="24"/>
          <w:lang w:eastAsia="pl-PL"/>
        </w:rPr>
        <w:t>Zgłoszenia gwarancyjne będą przesyłane pod faksem lub na adres poczty elektronicznej Wykonawcy.</w:t>
      </w:r>
    </w:p>
    <w:p w:rsidR="00563F7B" w:rsidRPr="00331A39" w:rsidRDefault="00563F7B" w:rsidP="00563F7B">
      <w:pPr>
        <w:numPr>
          <w:ilvl w:val="0"/>
          <w:numId w:val="7"/>
        </w:numPr>
        <w:suppressAutoHyphens/>
        <w:spacing w:after="0" w:line="23" w:lineRule="atLeas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1A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zobowiązany jest do potwierdzenia przyjęcia zgłoszenia wady lub awarii. Potwierdzenie to musi </w:t>
      </w:r>
      <w:r w:rsidRPr="00331A39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by przesłane faksem lub na adres e-mail Zamawiającego najpóźniej następnego dnia </w:t>
      </w:r>
      <w:r w:rsidRPr="00331A39">
        <w:rPr>
          <w:rFonts w:ascii="Times New Roman" w:eastAsia="Times New Roman" w:hAnsi="Times New Roman" w:cs="Times New Roman"/>
          <w:sz w:val="24"/>
          <w:szCs w:val="24"/>
          <w:lang w:eastAsia="pl-PL"/>
        </w:rPr>
        <w:t>od dnia zgłoszenia awarii/wady. W przeciwnym wypadku za moment zgłoszenia wady lub awarii przyjmuje się godzinę wysłania zgłoszenia faksem lub pocztą elektroniczną.</w:t>
      </w:r>
    </w:p>
    <w:p w:rsidR="00563F7B" w:rsidRPr="00331A39" w:rsidRDefault="00563F7B" w:rsidP="00563F7B">
      <w:pPr>
        <w:numPr>
          <w:ilvl w:val="0"/>
          <w:numId w:val="7"/>
        </w:num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1A39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nie może odmówić usunięcia wad powstałych z jego winy lub w okresie gwarancji. W przypadku, gdy Wykonawca odmówi usunięcia wad powstałych z jego winy, Zamawiający ma prawo zlecić usunięcie wad w ramach wykonawstwa zastępczego na koszt Wykonawcy. Niezależnie od tego Zamawiający może żądać od Wykonawcy naprawienia szkody wynikłej ze zwłoki w przystąpieniu do usuwania wad.</w:t>
      </w:r>
    </w:p>
    <w:p w:rsidR="00563F7B" w:rsidRPr="00331A39" w:rsidRDefault="00563F7B" w:rsidP="00563F7B">
      <w:pPr>
        <w:numPr>
          <w:ilvl w:val="0"/>
          <w:numId w:val="7"/>
        </w:num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1A39">
        <w:rPr>
          <w:rFonts w:ascii="Times New Roman" w:eastAsia="Times New Roman" w:hAnsi="Times New Roman" w:cs="Times New Roman"/>
          <w:sz w:val="24"/>
          <w:szCs w:val="24"/>
          <w:lang w:eastAsia="pl-PL"/>
        </w:rPr>
        <w:t>Gwarancja ulega przedłużeniu o czas liczony od dnia otrzymania przez Wykonawcę zgłoszenia o wykryciu wady do dnia potwierdzenia przez Zamawiającego usunięcia wady.</w:t>
      </w:r>
    </w:p>
    <w:p w:rsidR="00563F7B" w:rsidRPr="00331A39" w:rsidRDefault="00563F7B" w:rsidP="00563F7B">
      <w:pPr>
        <w:numPr>
          <w:ilvl w:val="0"/>
          <w:numId w:val="7"/>
        </w:num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1A39">
        <w:rPr>
          <w:rFonts w:ascii="Times New Roman" w:eastAsia="Times New Roman" w:hAnsi="Times New Roman" w:cs="Times New Roman"/>
          <w:spacing w:val="10"/>
          <w:sz w:val="24"/>
          <w:szCs w:val="24"/>
          <w:lang w:eastAsia="pl-PL"/>
        </w:rPr>
        <w:t xml:space="preserve">Wymiana urządzenia automatycznie spowoduje obowiązek Wykonawcy wystawienia nowej karty </w:t>
      </w:r>
      <w:r w:rsidRPr="00331A39">
        <w:rPr>
          <w:rFonts w:ascii="Times New Roman" w:eastAsia="Times New Roman" w:hAnsi="Times New Roman" w:cs="Times New Roman"/>
          <w:sz w:val="24"/>
          <w:szCs w:val="24"/>
          <w:lang w:eastAsia="pl-PL"/>
        </w:rPr>
        <w:t>gwarancyjnej z terminem gwarancji określonym w ust. 1, począwszy od dnia dokonania wymiany.</w:t>
      </w:r>
    </w:p>
    <w:p w:rsidR="00563F7B" w:rsidRPr="00331A39" w:rsidRDefault="00563F7B" w:rsidP="00563F7B">
      <w:pPr>
        <w:numPr>
          <w:ilvl w:val="0"/>
          <w:numId w:val="7"/>
        </w:numPr>
        <w:suppressAutoHyphens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1A3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Strony umowy dokonają przeglądu gwarancyjnego w ostatnim dniu terminu gwarancji obejmującego m.in. przegląd i kontrolę stanu fundamentów urządzeń zabawowych. Stwierdzone wówczas usterki Wykonawca usunie niezwłocznie w ramach gwarancji.</w:t>
      </w:r>
    </w:p>
    <w:p w:rsidR="00563F7B" w:rsidRPr="00331A39" w:rsidRDefault="00563F7B" w:rsidP="00563F7B">
      <w:pPr>
        <w:numPr>
          <w:ilvl w:val="0"/>
          <w:numId w:val="7"/>
        </w:num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1A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Strony ustalają, że okres rękojmi za wady przedmiotu umowy, równy jest okresowi gwarancji i także wynosi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24</w:t>
      </w:r>
      <w:r w:rsidRPr="00331A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miesięcy od daty odbioru końcowego.</w:t>
      </w:r>
    </w:p>
    <w:p w:rsidR="00563F7B" w:rsidRPr="00331A39" w:rsidRDefault="00563F7B" w:rsidP="00563F7B">
      <w:pPr>
        <w:numPr>
          <w:ilvl w:val="0"/>
          <w:numId w:val="7"/>
        </w:num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1A39">
        <w:rPr>
          <w:rFonts w:ascii="Times New Roman" w:eastAsia="Times New Roman" w:hAnsi="Times New Roman" w:cs="Times New Roman"/>
          <w:sz w:val="24"/>
          <w:szCs w:val="24"/>
          <w:lang w:eastAsia="pl-PL"/>
        </w:rPr>
        <w:t>Integralną częścią umowy jest Karta Gwarancyjna przedmiotu umowy wystawiona przez Wykonawcę.</w:t>
      </w:r>
    </w:p>
    <w:p w:rsidR="00563F7B" w:rsidRPr="00331A39" w:rsidRDefault="00563F7B" w:rsidP="00563F7B">
      <w:pPr>
        <w:spacing w:before="120" w:after="120" w:line="23" w:lineRule="atLeast"/>
        <w:ind w:left="3538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31A3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14</w:t>
      </w:r>
    </w:p>
    <w:p w:rsidR="00563F7B" w:rsidRPr="00331A39" w:rsidRDefault="00563F7B" w:rsidP="00563F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1A39">
        <w:rPr>
          <w:rFonts w:ascii="Times New Roman" w:eastAsia="Times New Roman" w:hAnsi="Times New Roman" w:cs="Times New Roman"/>
          <w:sz w:val="24"/>
          <w:szCs w:val="24"/>
          <w:lang w:eastAsia="pl-PL"/>
        </w:rPr>
        <w:t>W razie zaistnienia istotnych zmian okoliczności powodujących, że wykonanie umowy nie leży w interesie publicznym, czego nie było można przewidzieć w chwili zawarcia umowy, Zamawiający może odstąpić od umowy w terminie 30 dni od powzięcia wiadomości o tych okolicznościach, bez skutków określonych w § 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 ust</w:t>
      </w:r>
      <w:r w:rsidRPr="00331A3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424784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563F7B" w:rsidRPr="00331A39" w:rsidRDefault="00563F7B" w:rsidP="00563F7B">
      <w:pPr>
        <w:spacing w:before="120" w:after="120" w:line="23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31A3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15</w:t>
      </w:r>
    </w:p>
    <w:p w:rsidR="00563F7B" w:rsidRPr="00331A39" w:rsidRDefault="00563F7B" w:rsidP="00563F7B">
      <w:pPr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1A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Wszystkie ewentualne kwestie sporne powstałe na tle wykonania niniejszej umowy Strony rozstrzygać będą polubownie. W przypadku nie dojścia do porozumienia Strony poddadzą się </w:t>
      </w:r>
    </w:p>
    <w:p w:rsidR="00563F7B" w:rsidRPr="00331A39" w:rsidRDefault="00563F7B" w:rsidP="00563F7B">
      <w:pPr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331A39">
        <w:rPr>
          <w:rFonts w:ascii="Times New Roman" w:eastAsia="Times New Roman" w:hAnsi="Times New Roman" w:cs="Times New Roman"/>
          <w:sz w:val="24"/>
          <w:szCs w:val="24"/>
          <w:lang w:eastAsia="pl-PL"/>
        </w:rPr>
        <w:t>rozstrzygnięciu</w:t>
      </w:r>
      <w:proofErr w:type="gramEnd"/>
      <w:r w:rsidRPr="00331A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Sądu właściwego miejscowo dla siedziby Zamawiającego. </w:t>
      </w:r>
    </w:p>
    <w:p w:rsidR="00563F7B" w:rsidRPr="00331A39" w:rsidRDefault="00563F7B" w:rsidP="00563F7B">
      <w:pPr>
        <w:spacing w:before="120" w:after="120" w:line="23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31A3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16</w:t>
      </w:r>
    </w:p>
    <w:p w:rsidR="00563F7B" w:rsidRPr="00331A39" w:rsidRDefault="00563F7B" w:rsidP="00563F7B">
      <w:pPr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1A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nie może przenosić swoich umownych uprawnień (w tym </w:t>
      </w:r>
      <w:proofErr w:type="gramStart"/>
      <w:r w:rsidRPr="00331A39">
        <w:rPr>
          <w:rFonts w:ascii="Times New Roman" w:eastAsia="Times New Roman" w:hAnsi="Times New Roman" w:cs="Times New Roman"/>
          <w:sz w:val="24"/>
          <w:szCs w:val="24"/>
          <w:lang w:eastAsia="pl-PL"/>
        </w:rPr>
        <w:t>wierzytelności)                      na</w:t>
      </w:r>
      <w:proofErr w:type="gramEnd"/>
      <w:r w:rsidRPr="00331A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rzecz osób trzecich bez pisemnej zgody Zamawiającego.</w:t>
      </w:r>
    </w:p>
    <w:p w:rsidR="00563F7B" w:rsidRPr="00331A39" w:rsidRDefault="00563F7B" w:rsidP="00563F7B">
      <w:pPr>
        <w:spacing w:before="120" w:after="120" w:line="23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31A3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17</w:t>
      </w:r>
    </w:p>
    <w:p w:rsidR="00563F7B" w:rsidRPr="00331A39" w:rsidRDefault="00563F7B" w:rsidP="00563F7B">
      <w:pPr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1A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sprawach </w:t>
      </w:r>
      <w:r w:rsidR="00A16161" w:rsidRPr="00331A39">
        <w:rPr>
          <w:rFonts w:ascii="Times New Roman" w:eastAsia="Times New Roman" w:hAnsi="Times New Roman" w:cs="Times New Roman"/>
          <w:sz w:val="24"/>
          <w:szCs w:val="24"/>
          <w:lang w:eastAsia="pl-PL"/>
        </w:rPr>
        <w:t>nieuregulowanych</w:t>
      </w:r>
      <w:r w:rsidRPr="00331A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niniejszą umową stosuje się przepisy Kodeksu Cywilnego.</w:t>
      </w:r>
    </w:p>
    <w:p w:rsidR="00563F7B" w:rsidRPr="00331A39" w:rsidRDefault="00563F7B" w:rsidP="00563F7B">
      <w:pPr>
        <w:spacing w:before="120" w:after="120" w:line="23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31A3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18</w:t>
      </w:r>
    </w:p>
    <w:p w:rsidR="00563F7B" w:rsidRPr="00331A39" w:rsidRDefault="00563F7B" w:rsidP="00563F7B">
      <w:pPr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1A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Umowę niniejszą sporządzono w czterech jednobrzmiących egzemplarzach z przeznaczeniem - trzy egzemplarze dla Zamawiającego i jeden egzemplarz dla Wykonawcy. </w:t>
      </w:r>
    </w:p>
    <w:p w:rsidR="00563F7B" w:rsidRPr="00331A39" w:rsidRDefault="00563F7B" w:rsidP="00563F7B">
      <w:pPr>
        <w:spacing w:after="0" w:line="23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63F7B" w:rsidRPr="00331A39" w:rsidRDefault="00563F7B" w:rsidP="00563F7B">
      <w:pPr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63F7B" w:rsidRPr="00331A39" w:rsidRDefault="00563F7B" w:rsidP="00563F7B">
      <w:pPr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63F7B" w:rsidRPr="00331A39" w:rsidRDefault="00563F7B" w:rsidP="00563F7B">
      <w:pPr>
        <w:spacing w:after="0" w:line="23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proofErr w:type="gramStart"/>
      <w:r w:rsidRPr="00331A3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ZAMAWIAJĄCY:                                                 </w:t>
      </w:r>
      <w:proofErr w:type="gramEnd"/>
      <w:r w:rsidRPr="00331A3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WYKONAWCA: </w:t>
      </w:r>
    </w:p>
    <w:p w:rsidR="00563F7B" w:rsidRPr="00331A39" w:rsidRDefault="00563F7B" w:rsidP="00563F7B">
      <w:pPr>
        <w:spacing w:after="0" w:line="23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63F7B" w:rsidRPr="00331A39" w:rsidRDefault="00563F7B" w:rsidP="00563F7B">
      <w:pPr>
        <w:spacing w:after="0" w:line="23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63F7B" w:rsidRPr="00331A39" w:rsidRDefault="00563F7B" w:rsidP="00563F7B">
      <w:pPr>
        <w:spacing w:after="0" w:line="23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63F7B" w:rsidRPr="00331A39" w:rsidRDefault="00563F7B" w:rsidP="00563F7B">
      <w:pPr>
        <w:spacing w:after="0" w:line="23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63F7B" w:rsidRPr="00331A39" w:rsidRDefault="00563F7B" w:rsidP="00563F7B">
      <w:pPr>
        <w:spacing w:after="0" w:line="23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63F7B" w:rsidRPr="00331A39" w:rsidRDefault="00563F7B" w:rsidP="00563F7B">
      <w:pPr>
        <w:spacing w:after="0" w:line="23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63F7B" w:rsidRDefault="00563F7B" w:rsidP="00563F7B">
      <w:pPr>
        <w:spacing w:after="0" w:line="23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16161" w:rsidRDefault="00A16161" w:rsidP="00563F7B">
      <w:pPr>
        <w:spacing w:after="0" w:line="23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16161" w:rsidRDefault="00A16161" w:rsidP="00563F7B">
      <w:pPr>
        <w:spacing w:after="0" w:line="23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16161" w:rsidRDefault="00A16161" w:rsidP="00563F7B">
      <w:pPr>
        <w:spacing w:after="0" w:line="23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16161" w:rsidRDefault="00A16161" w:rsidP="00563F7B">
      <w:pPr>
        <w:spacing w:after="0" w:line="23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16161" w:rsidRDefault="00A16161" w:rsidP="00563F7B">
      <w:pPr>
        <w:spacing w:after="0" w:line="23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16161" w:rsidRDefault="00A16161" w:rsidP="00563F7B">
      <w:pPr>
        <w:spacing w:after="0" w:line="23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16161" w:rsidRDefault="00A16161" w:rsidP="00563F7B">
      <w:pPr>
        <w:spacing w:after="0" w:line="23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16161" w:rsidRDefault="00A16161" w:rsidP="00563F7B">
      <w:pPr>
        <w:spacing w:after="0" w:line="23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16161" w:rsidRDefault="00A16161" w:rsidP="00563F7B">
      <w:pPr>
        <w:spacing w:after="0" w:line="23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16161" w:rsidRDefault="00A16161" w:rsidP="00563F7B">
      <w:pPr>
        <w:spacing w:after="0" w:line="23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16161" w:rsidRDefault="00A16161" w:rsidP="00563F7B">
      <w:pPr>
        <w:spacing w:after="0" w:line="23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16161" w:rsidRDefault="00A16161" w:rsidP="00563F7B">
      <w:pPr>
        <w:spacing w:after="0" w:line="23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16161" w:rsidRPr="00563F7B" w:rsidRDefault="00A16161" w:rsidP="00563F7B">
      <w:pPr>
        <w:spacing w:after="0" w:line="23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63F7B" w:rsidRPr="00563F7B" w:rsidRDefault="00563F7B" w:rsidP="00563F7B">
      <w:pPr>
        <w:spacing w:after="0" w:line="240" w:lineRule="auto"/>
        <w:ind w:left="6300" w:right="-288"/>
        <w:jc w:val="right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563F7B" w:rsidRPr="00563F7B" w:rsidRDefault="00563F7B" w:rsidP="00563F7B">
      <w:pPr>
        <w:spacing w:line="319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563F7B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KARTA GWARANCYJNA</w:t>
      </w:r>
    </w:p>
    <w:p w:rsidR="00563F7B" w:rsidRPr="00563F7B" w:rsidRDefault="00563F7B" w:rsidP="00563F7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lang w:eastAsia="pl-PL"/>
        </w:rPr>
      </w:pPr>
      <w:proofErr w:type="gramStart"/>
      <w:r w:rsidRPr="00563F7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</w:t>
      </w:r>
      <w:proofErr w:type="gramEnd"/>
      <w:r w:rsidRPr="00563F7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umowy </w:t>
      </w:r>
      <w:r w:rsidRPr="00563F7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…………………..</w:t>
      </w:r>
      <w:r w:rsidRPr="00563F7B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563F7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 </w:t>
      </w:r>
      <w:proofErr w:type="gramStart"/>
      <w:r w:rsidRPr="00563F7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dnia </w:t>
      </w:r>
      <w:r w:rsidRPr="00563F7B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lang w:eastAsia="pl-PL"/>
        </w:rPr>
        <w:t>..............…………...............................</w:t>
      </w:r>
      <w:proofErr w:type="gramEnd"/>
      <w:r w:rsidRPr="00563F7B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lang w:eastAsia="pl-PL"/>
        </w:rPr>
        <w:t>...... 2012</w:t>
      </w:r>
      <w:proofErr w:type="gramStart"/>
      <w:r w:rsidRPr="00563F7B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lang w:eastAsia="pl-PL"/>
        </w:rPr>
        <w:t>r</w:t>
      </w:r>
      <w:proofErr w:type="gramEnd"/>
      <w:r w:rsidRPr="00563F7B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lang w:eastAsia="pl-PL"/>
        </w:rPr>
        <w:t>.</w:t>
      </w:r>
    </w:p>
    <w:p w:rsidR="00563F7B" w:rsidRPr="00563F7B" w:rsidRDefault="00563F7B" w:rsidP="00563F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63F7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Określająca uprawnienia Zamawiającego z tytułu gwarancji za wady fizyczne </w:t>
      </w:r>
    </w:p>
    <w:p w:rsidR="00563F7B" w:rsidRPr="00563F7B" w:rsidRDefault="00563F7B" w:rsidP="00563F7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proofErr w:type="gramStart"/>
      <w:r w:rsidRPr="00563F7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przedmiotu</w:t>
      </w:r>
      <w:proofErr w:type="gramEnd"/>
      <w:r w:rsidRPr="00563F7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zamówienia.</w:t>
      </w:r>
    </w:p>
    <w:p w:rsidR="00563F7B" w:rsidRPr="00563F7B" w:rsidRDefault="00563F7B" w:rsidP="00563F7B">
      <w:pPr>
        <w:widowControl w:val="0"/>
        <w:numPr>
          <w:ilvl w:val="3"/>
          <w:numId w:val="7"/>
        </w:numPr>
        <w:autoSpaceDE w:val="0"/>
        <w:autoSpaceDN w:val="0"/>
        <w:adjustRightInd w:val="0"/>
        <w:spacing w:after="60" w:line="20" w:lineRule="atLeas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3F7B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Przedmiotem gwarancji są roboty budowlane polegające na wykonaniu zadania pn.:</w:t>
      </w:r>
    </w:p>
    <w:p w:rsidR="00563F7B" w:rsidRPr="00563F7B" w:rsidRDefault="00563F7B" w:rsidP="00563F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63F7B" w:rsidRPr="00563F7B" w:rsidRDefault="00563F7B" w:rsidP="00563F7B">
      <w:pPr>
        <w:spacing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3F7B">
        <w:rPr>
          <w:rFonts w:ascii="Times New Roman" w:eastAsia="Calibri" w:hAnsi="Times New Roman" w:cs="Times New Roman"/>
          <w:b/>
          <w:sz w:val="24"/>
          <w:szCs w:val="24"/>
        </w:rPr>
        <w:t>Doposażenie strefy sportowo- rekreacyjnej przy ulicy Herbacianej w Piławie Górnej w ramach Budżetu Obywatelskiego</w:t>
      </w:r>
    </w:p>
    <w:p w:rsidR="00563F7B" w:rsidRPr="00563F7B" w:rsidRDefault="00563F7B" w:rsidP="00563F7B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63F7B" w:rsidRPr="00563F7B" w:rsidRDefault="00563F7B" w:rsidP="00563F7B">
      <w:pPr>
        <w:tabs>
          <w:tab w:val="num" w:pos="360"/>
        </w:tabs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3F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umowy jest </w:t>
      </w:r>
      <w:r w:rsidRPr="00563F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dostawa i montaż urządzeń do ćwiczeń dla dorosłych, </w:t>
      </w:r>
    </w:p>
    <w:p w:rsidR="00563F7B" w:rsidRPr="00563F7B" w:rsidRDefault="00563F7B" w:rsidP="00563F7B">
      <w:pPr>
        <w:tabs>
          <w:tab w:val="num" w:pos="360"/>
        </w:tabs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3F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inwestycji: </w:t>
      </w:r>
    </w:p>
    <w:p w:rsidR="00563F7B" w:rsidRPr="00563F7B" w:rsidRDefault="00563F7B" w:rsidP="00563F7B">
      <w:pPr>
        <w:tabs>
          <w:tab w:val="num" w:pos="360"/>
        </w:tabs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63F7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58-240 Piława Górna, ul. Herbaciana </w:t>
      </w:r>
    </w:p>
    <w:p w:rsidR="00563F7B" w:rsidRPr="00563F7B" w:rsidRDefault="00563F7B" w:rsidP="00563F7B">
      <w:pPr>
        <w:widowControl w:val="0"/>
        <w:numPr>
          <w:ilvl w:val="3"/>
          <w:numId w:val="7"/>
        </w:numPr>
        <w:autoSpaceDE w:val="0"/>
        <w:autoSpaceDN w:val="0"/>
        <w:adjustRightInd w:val="0"/>
        <w:spacing w:after="60" w:line="240" w:lineRule="auto"/>
        <w:ind w:left="357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63F7B">
        <w:rPr>
          <w:rFonts w:ascii="Times New Roman" w:eastAsia="Times New Roman" w:hAnsi="Times New Roman" w:cs="Times New Roman"/>
          <w:sz w:val="24"/>
          <w:szCs w:val="24"/>
          <w:lang w:eastAsia="pl-PL"/>
        </w:rPr>
        <w:t>Ogólne warunki gwarancji:</w:t>
      </w:r>
    </w:p>
    <w:p w:rsidR="00563F7B" w:rsidRPr="00563F7B" w:rsidRDefault="00563F7B" w:rsidP="00563F7B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6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3F7B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oświadcza, że przedmiot umowy objęty niniejszą gwarancją został wykonany zgodnie z umową, przepisami techniczno-budowlanymi i zasadami wiedzy technicznej.</w:t>
      </w:r>
    </w:p>
    <w:p w:rsidR="00563F7B" w:rsidRPr="00563F7B" w:rsidRDefault="00563F7B" w:rsidP="00563F7B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6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3F7B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zobowiązuje się do usunięcia na koszt własny wad zgłoszonych w okresach trwania gwarancji i rękojmi.</w:t>
      </w:r>
    </w:p>
    <w:p w:rsidR="00563F7B" w:rsidRPr="00563F7B" w:rsidRDefault="00563F7B" w:rsidP="00563F7B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6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3F7B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pokrywa koszty naprawy szkód spowodowanych przez wady, także w stosunku do osób trzecich.</w:t>
      </w:r>
    </w:p>
    <w:p w:rsidR="00563F7B" w:rsidRPr="00563F7B" w:rsidRDefault="00563F7B" w:rsidP="00563F7B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6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3F7B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zobowiązuje się do usunięcia wad w terminie do 14 dni od daty powiadomienia przez Zamawiającego.</w:t>
      </w:r>
    </w:p>
    <w:p w:rsidR="00563F7B" w:rsidRPr="00563F7B" w:rsidRDefault="00563F7B" w:rsidP="00563F7B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3F7B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zakończenie usuwania wad ze względów technicznych nie jest możliwe w wyżej wymienionym terminie, to Wykonawca przystępuje do jej usunięcia niezwłocznie po ustaniu przeszkody. Wykonawca musi poinformować na piśmie Zamawiającego o przyczynie opóźnienia w usuwaniu wady.</w:t>
      </w:r>
    </w:p>
    <w:p w:rsidR="00563F7B" w:rsidRPr="00563F7B" w:rsidRDefault="00563F7B" w:rsidP="00563F7B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6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3F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bezskutecznego wezwania Wykonawcy do usunięcia wad </w:t>
      </w:r>
      <w:proofErr w:type="gramStart"/>
      <w:r w:rsidRPr="00563F7B">
        <w:rPr>
          <w:rFonts w:ascii="Times New Roman" w:eastAsia="Times New Roman" w:hAnsi="Times New Roman" w:cs="Times New Roman"/>
          <w:sz w:val="24"/>
          <w:szCs w:val="24"/>
          <w:lang w:eastAsia="pl-PL"/>
        </w:rPr>
        <w:t>i  upływie</w:t>
      </w:r>
      <w:proofErr w:type="gramEnd"/>
      <w:r w:rsidRPr="00563F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wyznaczonego przez Zamawiającego terminu, Zamawiający może zlecić usunięcie wad i szkód spowodowanych przez te wady na koszt Wykonawcy innemu podmiotowi. Niezależnie od tego Zamawiający może żądać od Wykonawcy naprawienia szkody wynikłej ze zwłoki w przystąpieniu do usuwania wad.</w:t>
      </w:r>
    </w:p>
    <w:p w:rsidR="00563F7B" w:rsidRPr="00563F7B" w:rsidRDefault="00563F7B" w:rsidP="00563F7B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6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3F7B">
        <w:rPr>
          <w:rFonts w:ascii="Times New Roman" w:eastAsia="Times New Roman" w:hAnsi="Times New Roman" w:cs="Times New Roman"/>
          <w:sz w:val="24"/>
          <w:szCs w:val="24"/>
          <w:lang w:eastAsia="pl-PL"/>
        </w:rPr>
        <w:t>Okresy gwarancji na poszczególne elementy ulegają wydłużeniu o okresy dokonywania napraw gwarancyjnych oraz okresy trwania przeszkód uniemożliwiających dokonanie naprawy.</w:t>
      </w:r>
    </w:p>
    <w:p w:rsidR="00563F7B" w:rsidRPr="00563F7B" w:rsidRDefault="00563F7B" w:rsidP="00563F7B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6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3F7B">
        <w:rPr>
          <w:rFonts w:ascii="Times New Roman" w:eastAsia="Times New Roman" w:hAnsi="Times New Roman" w:cs="Times New Roman"/>
          <w:sz w:val="24"/>
          <w:szCs w:val="24"/>
          <w:lang w:eastAsia="pl-PL"/>
        </w:rPr>
        <w:t>Stwierdzenie usunięcia wad nie może nastąpić później niż w ciągu 7 dni od daty zawiadomienia Zamawiającego przez Wykonawcę o dokonaniu naprawy.</w:t>
      </w:r>
    </w:p>
    <w:p w:rsidR="00563F7B" w:rsidRPr="00563F7B" w:rsidRDefault="00563F7B" w:rsidP="00563F7B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6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3F7B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nieodpłatnie usunie wszelkie szkody spowodowane w trakcie wykonywania naprawy gwarancyjnej.</w:t>
      </w:r>
    </w:p>
    <w:p w:rsidR="00563F7B" w:rsidRPr="00563F7B" w:rsidRDefault="00563F7B" w:rsidP="00563F7B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3F7B">
        <w:rPr>
          <w:rFonts w:ascii="Times New Roman" w:eastAsia="Times New Roman" w:hAnsi="Times New Roman" w:cs="Times New Roman"/>
          <w:sz w:val="24"/>
          <w:szCs w:val="24"/>
          <w:lang w:eastAsia="pl-PL"/>
        </w:rPr>
        <w:t>Nie podlegają uprawnieniom z tytułu gwarancji, wady powstałe na skutek:</w:t>
      </w:r>
    </w:p>
    <w:p w:rsidR="00563F7B" w:rsidRPr="00563F7B" w:rsidRDefault="00563F7B" w:rsidP="00563F7B">
      <w:pPr>
        <w:widowControl w:val="0"/>
        <w:numPr>
          <w:ilvl w:val="2"/>
          <w:numId w:val="4"/>
        </w:numPr>
        <w:tabs>
          <w:tab w:val="num" w:pos="1260"/>
        </w:tabs>
        <w:autoSpaceDE w:val="0"/>
        <w:autoSpaceDN w:val="0"/>
        <w:adjustRightInd w:val="0"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563F7B">
        <w:rPr>
          <w:rFonts w:ascii="Times New Roman" w:eastAsia="Times New Roman" w:hAnsi="Times New Roman" w:cs="Times New Roman"/>
          <w:sz w:val="24"/>
          <w:szCs w:val="24"/>
          <w:lang w:eastAsia="pl-PL"/>
        </w:rPr>
        <w:t>siły</w:t>
      </w:r>
      <w:proofErr w:type="gramEnd"/>
      <w:r w:rsidRPr="00563F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wyższej,</w:t>
      </w:r>
    </w:p>
    <w:p w:rsidR="00563F7B" w:rsidRPr="00563F7B" w:rsidRDefault="00563F7B" w:rsidP="00563F7B">
      <w:pPr>
        <w:widowControl w:val="0"/>
        <w:numPr>
          <w:ilvl w:val="2"/>
          <w:numId w:val="4"/>
        </w:numPr>
        <w:tabs>
          <w:tab w:val="num" w:pos="1260"/>
        </w:tabs>
        <w:autoSpaceDE w:val="0"/>
        <w:autoSpaceDN w:val="0"/>
        <w:adjustRightInd w:val="0"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563F7B">
        <w:rPr>
          <w:rFonts w:ascii="Times New Roman" w:eastAsia="Times New Roman" w:hAnsi="Times New Roman" w:cs="Times New Roman"/>
          <w:sz w:val="24"/>
          <w:szCs w:val="24"/>
          <w:lang w:eastAsia="pl-PL"/>
        </w:rPr>
        <w:t>normalnego</w:t>
      </w:r>
      <w:proofErr w:type="gramEnd"/>
      <w:r w:rsidRPr="00563F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zużycia związanego z eksploatacją,</w:t>
      </w:r>
    </w:p>
    <w:p w:rsidR="00563F7B" w:rsidRPr="00563F7B" w:rsidRDefault="00563F7B" w:rsidP="00563F7B">
      <w:pPr>
        <w:widowControl w:val="0"/>
        <w:numPr>
          <w:ilvl w:val="2"/>
          <w:numId w:val="4"/>
        </w:numPr>
        <w:tabs>
          <w:tab w:val="num" w:pos="1260"/>
        </w:tabs>
        <w:autoSpaceDE w:val="0"/>
        <w:autoSpaceDN w:val="0"/>
        <w:adjustRightInd w:val="0"/>
        <w:spacing w:after="0" w:line="240" w:lineRule="auto"/>
        <w:ind w:left="12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563F7B">
        <w:rPr>
          <w:rFonts w:ascii="Times New Roman" w:eastAsia="Times New Roman" w:hAnsi="Times New Roman" w:cs="Times New Roman"/>
          <w:sz w:val="24"/>
          <w:szCs w:val="24"/>
          <w:lang w:eastAsia="pl-PL"/>
        </w:rPr>
        <w:t>szkód</w:t>
      </w:r>
      <w:proofErr w:type="gramEnd"/>
      <w:r w:rsidRPr="00563F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wynikłych z użytkowania w sposób niezgodny z przeznaczeniem.</w:t>
      </w:r>
    </w:p>
    <w:p w:rsidR="00563F7B" w:rsidRPr="00563F7B" w:rsidRDefault="00563F7B" w:rsidP="00563F7B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6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3F7B">
        <w:rPr>
          <w:rFonts w:ascii="Times New Roman" w:eastAsia="Times New Roman" w:hAnsi="Times New Roman" w:cs="Times New Roman"/>
          <w:sz w:val="24"/>
          <w:szCs w:val="24"/>
          <w:lang w:eastAsia="pl-PL"/>
        </w:rPr>
        <w:t>Czas trwania gwarancji liczony jest od daty podpisania przez Zamawiającego protokołu odbioru. Czas trwania wynika z okresu niezbędnego do ujawnienia się lub wykrycia wad wykonanego przedmiotu umowy.</w:t>
      </w:r>
    </w:p>
    <w:p w:rsidR="00563F7B" w:rsidRPr="00563F7B" w:rsidRDefault="00563F7B" w:rsidP="00563F7B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6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3F7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Okres gwarancji wynosi </w:t>
      </w:r>
      <w:r w:rsidRPr="00563F7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24 miesięcy</w:t>
      </w:r>
      <w:r w:rsidRPr="00563F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liczony od daty podpisania przez Zamawiającego protokołu odbioru. </w:t>
      </w:r>
    </w:p>
    <w:p w:rsidR="00563F7B" w:rsidRPr="00563F7B" w:rsidRDefault="00563F7B" w:rsidP="00563F7B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6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3F7B">
        <w:rPr>
          <w:rFonts w:ascii="Times New Roman" w:eastAsia="Times New Roman" w:hAnsi="Times New Roman" w:cs="Times New Roman"/>
          <w:sz w:val="24"/>
          <w:szCs w:val="24"/>
          <w:lang w:eastAsia="pl-PL"/>
        </w:rPr>
        <w:t>W celu umożliwienia kwalifikacji zgłaszanych wad, przyczyn ich powstawania i sposobu ich usunięcia, Zamawiający zobowiązuje się do przechowania otrzymanej w dniu odbioru powykonawczej dokumentacji technicznej i protokołu przekazania do eksploatacji.</w:t>
      </w:r>
    </w:p>
    <w:p w:rsidR="00563F7B" w:rsidRPr="00563F7B" w:rsidRDefault="00563F7B" w:rsidP="00563F7B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3F7B">
        <w:rPr>
          <w:rFonts w:ascii="Times New Roman" w:eastAsia="Times New Roman" w:hAnsi="Times New Roman" w:cs="Times New Roman"/>
          <w:sz w:val="24"/>
          <w:szCs w:val="24"/>
          <w:lang w:eastAsia="pl-PL"/>
        </w:rPr>
        <w:t>Okres odpowiedzialności Wykonawcy z tytułu rękojmi za wady przedmiotu umowy równy jest okresowi gwarancji i także wynosi 24 miesięcy od daty odbioru.</w:t>
      </w:r>
    </w:p>
    <w:p w:rsidR="00563F7B" w:rsidRPr="00563F7B" w:rsidRDefault="00563F7B" w:rsidP="00563F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63F7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:rsidR="00563F7B" w:rsidRPr="00563F7B" w:rsidRDefault="00563F7B" w:rsidP="00563F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63F7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Warunki gwarancji przyjął:</w:t>
      </w:r>
    </w:p>
    <w:p w:rsidR="00563F7B" w:rsidRPr="00563F7B" w:rsidRDefault="00563F7B" w:rsidP="00563F7B">
      <w:pPr>
        <w:spacing w:after="0" w:line="23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proofErr w:type="gramStart"/>
      <w:r w:rsidRPr="00563F7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ZAMAWIAJĄCY:                                                 </w:t>
      </w:r>
      <w:proofErr w:type="gramEnd"/>
      <w:r w:rsidRPr="00563F7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WYKONAWCA: </w:t>
      </w:r>
    </w:p>
    <w:p w:rsidR="00563F7B" w:rsidRPr="00563F7B" w:rsidRDefault="00563F7B" w:rsidP="00563F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63F7B" w:rsidRPr="00563F7B" w:rsidRDefault="00563F7B" w:rsidP="00563F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63F7B" w:rsidRPr="00563F7B" w:rsidRDefault="00563F7B" w:rsidP="00563F7B">
      <w:pPr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63F7B" w:rsidRPr="00563F7B" w:rsidRDefault="00563F7B" w:rsidP="00563F7B">
      <w:pPr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63F7B" w:rsidRPr="00563F7B" w:rsidRDefault="00563F7B" w:rsidP="00563F7B">
      <w:pPr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63F7B" w:rsidRPr="00563F7B" w:rsidRDefault="00563F7B" w:rsidP="00563F7B">
      <w:pPr>
        <w:spacing w:after="0" w:line="23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63F7B" w:rsidRPr="00563F7B" w:rsidRDefault="00563F7B" w:rsidP="00563F7B">
      <w:pPr>
        <w:spacing w:after="0" w:line="23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63F7B" w:rsidRPr="00563F7B" w:rsidRDefault="00563F7B" w:rsidP="00563F7B">
      <w:pPr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63F7B" w:rsidRPr="00563F7B" w:rsidRDefault="00563F7B" w:rsidP="00563F7B">
      <w:pPr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63F7B" w:rsidRPr="00563F7B" w:rsidRDefault="00563F7B" w:rsidP="00563F7B">
      <w:pPr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63F7B" w:rsidRPr="00563F7B" w:rsidRDefault="00563F7B" w:rsidP="00563F7B">
      <w:pPr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63F7B" w:rsidRPr="00563F7B" w:rsidRDefault="00563F7B" w:rsidP="00563F7B">
      <w:pPr>
        <w:autoSpaceDE w:val="0"/>
        <w:autoSpaceDN w:val="0"/>
        <w:adjustRightInd w:val="0"/>
        <w:spacing w:after="0" w:line="240" w:lineRule="auto"/>
        <w:rPr>
          <w:rFonts w:ascii="Times New Roman" w:eastAsia="Verdana,Italic" w:hAnsi="Times New Roman" w:cs="Times New Roman"/>
          <w:i/>
          <w:iCs/>
          <w:sz w:val="16"/>
          <w:szCs w:val="16"/>
          <w:lang w:eastAsia="pl-PL"/>
        </w:rPr>
      </w:pPr>
    </w:p>
    <w:p w:rsidR="00563F7B" w:rsidRPr="00563F7B" w:rsidRDefault="00563F7B" w:rsidP="00563F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63F7B" w:rsidRPr="00563F7B" w:rsidRDefault="00563F7B" w:rsidP="00563F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63F7B" w:rsidRPr="00563F7B" w:rsidRDefault="00563F7B" w:rsidP="00563F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63F7B" w:rsidRPr="00563F7B" w:rsidRDefault="00563F7B" w:rsidP="00563F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63F7B" w:rsidRPr="00563F7B" w:rsidRDefault="00563F7B" w:rsidP="00563F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63F7B" w:rsidRPr="00563F7B" w:rsidRDefault="00563F7B" w:rsidP="00563F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63F7B" w:rsidRPr="00563F7B" w:rsidRDefault="00563F7B" w:rsidP="00563F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63F7B" w:rsidRPr="00563F7B" w:rsidRDefault="00563F7B" w:rsidP="00563F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63F7B" w:rsidRPr="00563F7B" w:rsidRDefault="00563F7B" w:rsidP="00563F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63F7B" w:rsidRPr="00563F7B" w:rsidRDefault="00563F7B" w:rsidP="00563F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63F7B" w:rsidRPr="00563F7B" w:rsidRDefault="00563F7B" w:rsidP="00563F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63F7B" w:rsidRPr="00563F7B" w:rsidRDefault="00563F7B" w:rsidP="00563F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63F7B" w:rsidRPr="00563F7B" w:rsidRDefault="00563F7B" w:rsidP="00563F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63F7B" w:rsidRPr="00563F7B" w:rsidRDefault="00563F7B" w:rsidP="00563F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63F7B" w:rsidRPr="00563F7B" w:rsidRDefault="00563F7B" w:rsidP="00563F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63F7B" w:rsidRPr="00563F7B" w:rsidRDefault="00563F7B" w:rsidP="00563F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63F7B" w:rsidRPr="00563F7B" w:rsidRDefault="00563F7B" w:rsidP="00563F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63F7B" w:rsidRPr="00563F7B" w:rsidRDefault="00563F7B" w:rsidP="00563F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63F7B" w:rsidRPr="00563F7B" w:rsidRDefault="00563F7B" w:rsidP="00563F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63F7B" w:rsidRPr="00563F7B" w:rsidRDefault="00563F7B" w:rsidP="00563F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63F7B" w:rsidRPr="00563F7B" w:rsidRDefault="00563F7B" w:rsidP="00563F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63F7B" w:rsidRPr="00563F7B" w:rsidRDefault="00563F7B" w:rsidP="00563F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63F7B" w:rsidRPr="00563F7B" w:rsidRDefault="00563F7B" w:rsidP="00563F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63F7B" w:rsidRPr="00563F7B" w:rsidRDefault="00563F7B" w:rsidP="00563F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63F7B" w:rsidRPr="00563F7B" w:rsidRDefault="00563F7B" w:rsidP="00563F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63F7B" w:rsidRPr="00331A39" w:rsidRDefault="00563F7B" w:rsidP="00563F7B">
      <w:pPr>
        <w:spacing w:after="0" w:line="23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400F0" w:rsidRDefault="00A400F0"/>
    <w:sectPr w:rsidR="00A400F0" w:rsidSect="00A16161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,Bold">
    <w:altName w:val="Meiry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,Italic">
    <w:altName w:val="Meiry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8E55C"/>
    <w:multiLevelType w:val="singleLevel"/>
    <w:tmpl w:val="CC626448"/>
    <w:lvl w:ilvl="0">
      <w:start w:val="1"/>
      <w:numFmt w:val="decimal"/>
      <w:lvlText w:val="%1)"/>
      <w:lvlJc w:val="left"/>
      <w:pPr>
        <w:tabs>
          <w:tab w:val="num" w:pos="360"/>
        </w:tabs>
        <w:ind w:left="432"/>
      </w:pPr>
      <w:rPr>
        <w:rFonts w:ascii="Times New Roman" w:eastAsia="Times New Roman" w:hAnsi="Times New Roman" w:cs="Times New Roman"/>
        <w:snapToGrid/>
        <w:sz w:val="24"/>
        <w:szCs w:val="24"/>
      </w:rPr>
    </w:lvl>
  </w:abstractNum>
  <w:abstractNum w:abstractNumId="1">
    <w:nsid w:val="03DC319B"/>
    <w:multiLevelType w:val="hybridMultilevel"/>
    <w:tmpl w:val="73AE6D42"/>
    <w:lvl w:ilvl="0" w:tplc="E4D09334">
      <w:start w:val="1"/>
      <w:numFmt w:val="decimal"/>
      <w:lvlText w:val="%1."/>
      <w:lvlJc w:val="left"/>
      <w:pPr>
        <w:tabs>
          <w:tab w:val="num" w:pos="359"/>
        </w:tabs>
        <w:ind w:left="3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9E1F43"/>
    <w:multiLevelType w:val="hybridMultilevel"/>
    <w:tmpl w:val="4F049C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F6881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EB302A4"/>
    <w:multiLevelType w:val="multilevel"/>
    <w:tmpl w:val="24AE9706"/>
    <w:lvl w:ilvl="0">
      <w:start w:val="1"/>
      <w:numFmt w:val="lowerLetter"/>
      <w:lvlText w:val="%1)"/>
      <w:lvlJc w:val="left"/>
      <w:pPr>
        <w:tabs>
          <w:tab w:val="num" w:pos="-786"/>
        </w:tabs>
        <w:ind w:left="-78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-66"/>
        </w:tabs>
        <w:ind w:left="-66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834"/>
        </w:tabs>
        <w:ind w:left="834" w:hanging="360"/>
      </w:pPr>
    </w:lvl>
    <w:lvl w:ilvl="3">
      <w:start w:val="1"/>
      <w:numFmt w:val="decimal"/>
      <w:lvlText w:val="%4."/>
      <w:lvlJc w:val="left"/>
      <w:pPr>
        <w:tabs>
          <w:tab w:val="num" w:pos="1374"/>
        </w:tabs>
        <w:ind w:left="1374" w:hanging="360"/>
      </w:pPr>
    </w:lvl>
    <w:lvl w:ilvl="4">
      <w:start w:val="1"/>
      <w:numFmt w:val="decimal"/>
      <w:lvlText w:val="%5."/>
      <w:lvlJc w:val="left"/>
      <w:pPr>
        <w:tabs>
          <w:tab w:val="num" w:pos="2094"/>
        </w:tabs>
        <w:ind w:left="2094" w:hanging="360"/>
      </w:pPr>
    </w:lvl>
    <w:lvl w:ilvl="5">
      <w:start w:val="1"/>
      <w:numFmt w:val="decimal"/>
      <w:lvlText w:val="%6."/>
      <w:lvlJc w:val="left"/>
      <w:pPr>
        <w:tabs>
          <w:tab w:val="num" w:pos="2814"/>
        </w:tabs>
        <w:ind w:left="2814" w:hanging="360"/>
      </w:pPr>
    </w:lvl>
    <w:lvl w:ilvl="6">
      <w:start w:val="1"/>
      <w:numFmt w:val="decimal"/>
      <w:lvlText w:val="%7."/>
      <w:lvlJc w:val="left"/>
      <w:pPr>
        <w:tabs>
          <w:tab w:val="num" w:pos="3534"/>
        </w:tabs>
        <w:ind w:left="3534" w:hanging="360"/>
      </w:pPr>
    </w:lvl>
    <w:lvl w:ilvl="7">
      <w:start w:val="1"/>
      <w:numFmt w:val="decimal"/>
      <w:lvlText w:val="%8."/>
      <w:lvlJc w:val="left"/>
      <w:pPr>
        <w:tabs>
          <w:tab w:val="num" w:pos="4254"/>
        </w:tabs>
        <w:ind w:left="4254" w:hanging="360"/>
      </w:pPr>
    </w:lvl>
    <w:lvl w:ilvl="8">
      <w:start w:val="1"/>
      <w:numFmt w:val="decimal"/>
      <w:lvlText w:val="%9."/>
      <w:lvlJc w:val="left"/>
      <w:pPr>
        <w:tabs>
          <w:tab w:val="num" w:pos="4974"/>
        </w:tabs>
        <w:ind w:left="4974" w:hanging="360"/>
      </w:pPr>
    </w:lvl>
  </w:abstractNum>
  <w:abstractNum w:abstractNumId="4">
    <w:nsid w:val="24017451"/>
    <w:multiLevelType w:val="hybridMultilevel"/>
    <w:tmpl w:val="2B54851E"/>
    <w:lvl w:ilvl="0" w:tplc="A0846A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85AB69A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CC322B7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4F70111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4A36774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AC8D34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58DC5AC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99F03940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D27EDB0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5">
    <w:nsid w:val="2C306716"/>
    <w:multiLevelType w:val="hybridMultilevel"/>
    <w:tmpl w:val="3B301AF4"/>
    <w:lvl w:ilvl="0" w:tplc="8AA08320">
      <w:start w:val="1"/>
      <w:numFmt w:val="decimal"/>
      <w:lvlText w:val="%1."/>
      <w:lvlJc w:val="left"/>
      <w:pPr>
        <w:tabs>
          <w:tab w:val="num" w:pos="504"/>
        </w:tabs>
        <w:ind w:left="720" w:hanging="360"/>
      </w:pPr>
      <w:rPr>
        <w:rFonts w:ascii="Times New Roman" w:eastAsia="Times New Roman" w:hAnsi="Times New Roman" w:cs="Times New Roman" w:hint="default"/>
        <w:snapToGrid/>
        <w:sz w:val="24"/>
        <w:szCs w:val="24"/>
      </w:rPr>
    </w:lvl>
    <w:lvl w:ilvl="1" w:tplc="438012C0">
      <w:start w:val="1"/>
      <w:numFmt w:val="decimal"/>
      <w:lvlText w:val="%2)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96"/>
        </w:tabs>
        <w:ind w:left="30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16"/>
        </w:tabs>
        <w:ind w:left="38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36"/>
        </w:tabs>
        <w:ind w:left="45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56"/>
        </w:tabs>
        <w:ind w:left="52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76"/>
        </w:tabs>
        <w:ind w:left="59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96"/>
        </w:tabs>
        <w:ind w:left="6696" w:hanging="180"/>
      </w:pPr>
    </w:lvl>
  </w:abstractNum>
  <w:abstractNum w:abstractNumId="6">
    <w:nsid w:val="2D252993"/>
    <w:multiLevelType w:val="hybridMultilevel"/>
    <w:tmpl w:val="E5046C3C"/>
    <w:lvl w:ilvl="0" w:tplc="AC70BC98">
      <w:start w:val="3"/>
      <w:numFmt w:val="decimal"/>
      <w:lvlText w:val="%1."/>
      <w:lvlJc w:val="left"/>
      <w:pPr>
        <w:tabs>
          <w:tab w:val="num" w:pos="504"/>
        </w:tabs>
        <w:ind w:left="720" w:hanging="360"/>
      </w:pPr>
      <w:rPr>
        <w:rFonts w:ascii="Times New Roman" w:eastAsia="Times New Roman" w:hAnsi="Times New Roman" w:cs="Times New Roman" w:hint="default"/>
        <w:snapToGrid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73F1CF0"/>
    <w:multiLevelType w:val="hybridMultilevel"/>
    <w:tmpl w:val="D8AA867A"/>
    <w:lvl w:ilvl="0" w:tplc="37008B8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D5112CD"/>
    <w:multiLevelType w:val="hybridMultilevel"/>
    <w:tmpl w:val="A8A07432"/>
    <w:lvl w:ilvl="0" w:tplc="2DFCA4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F0322D4"/>
    <w:multiLevelType w:val="multilevel"/>
    <w:tmpl w:val="CC963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AF718D6"/>
    <w:multiLevelType w:val="hybridMultilevel"/>
    <w:tmpl w:val="D1AE9B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EC8D3F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  <w:u w:val="none"/>
      </w:rPr>
    </w:lvl>
    <w:lvl w:ilvl="2" w:tplc="CB90E748">
      <w:start w:val="1"/>
      <w:numFmt w:val="lowerLetter"/>
      <w:lvlText w:val="%3)"/>
      <w:lvlJc w:val="left"/>
      <w:pPr>
        <w:tabs>
          <w:tab w:val="num" w:pos="1908"/>
        </w:tabs>
        <w:ind w:left="1980" w:firstLine="0"/>
      </w:pPr>
      <w:rPr>
        <w:rFonts w:ascii="Times New Roman" w:eastAsia="Times New Roman" w:hAnsi="Times New Roman" w:cs="Times New Roman" w:hint="default"/>
        <w:snapToGrid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D2957C1"/>
    <w:multiLevelType w:val="hybridMultilevel"/>
    <w:tmpl w:val="B9D009D8"/>
    <w:lvl w:ilvl="0" w:tplc="365A723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5C64F61"/>
    <w:multiLevelType w:val="hybridMultilevel"/>
    <w:tmpl w:val="1CE61B84"/>
    <w:lvl w:ilvl="0" w:tplc="45EA7028">
      <w:start w:val="1"/>
      <w:numFmt w:val="decimal"/>
      <w:lvlText w:val="%1)"/>
      <w:lvlJc w:val="left"/>
      <w:pPr>
        <w:tabs>
          <w:tab w:val="num" w:pos="504"/>
        </w:tabs>
        <w:ind w:left="504" w:hanging="360"/>
      </w:pPr>
      <w:rPr>
        <w:rFonts w:ascii="Times New Roman" w:eastAsia="Times New Roman" w:hAnsi="Times New Roman" w:cs="Times New Roman" w:hint="default"/>
        <w:snapToGrid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0FC54E0"/>
    <w:multiLevelType w:val="hybridMultilevel"/>
    <w:tmpl w:val="365CDE4C"/>
    <w:lvl w:ilvl="0" w:tplc="4008FCE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  <w:color w:val="auto"/>
      </w:rPr>
    </w:lvl>
    <w:lvl w:ilvl="1" w:tplc="AF4C6FD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C825477"/>
    <w:multiLevelType w:val="hybridMultilevel"/>
    <w:tmpl w:val="E0C81A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0"/>
  </w:num>
  <w:num w:numId="5">
    <w:abstractNumId w:val="14"/>
  </w:num>
  <w:num w:numId="6">
    <w:abstractNumId w:val="8"/>
  </w:num>
  <w:num w:numId="7">
    <w:abstractNumId w:val="9"/>
  </w:num>
  <w:num w:numId="8">
    <w:abstractNumId w:val="13"/>
  </w:num>
  <w:num w:numId="9">
    <w:abstractNumId w:val="1"/>
  </w:num>
  <w:num w:numId="10">
    <w:abstractNumId w:val="0"/>
  </w:num>
  <w:num w:numId="11">
    <w:abstractNumId w:val="6"/>
  </w:num>
  <w:num w:numId="12">
    <w:abstractNumId w:val="5"/>
  </w:num>
  <w:num w:numId="13">
    <w:abstractNumId w:val="12"/>
  </w:num>
  <w:num w:numId="14">
    <w:abstractNumId w:val="11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F7B"/>
    <w:rsid w:val="001C05E3"/>
    <w:rsid w:val="00424784"/>
    <w:rsid w:val="00563F7B"/>
    <w:rsid w:val="0070380C"/>
    <w:rsid w:val="00950704"/>
    <w:rsid w:val="00A16161"/>
    <w:rsid w:val="00A400F0"/>
    <w:rsid w:val="00E31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3F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63F7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038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38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3F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63F7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038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38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2204</Words>
  <Characters>13230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ZGO</dc:creator>
  <cp:lastModifiedBy>ZGO</cp:lastModifiedBy>
  <cp:revision>7</cp:revision>
  <cp:lastPrinted>2021-04-29T08:48:00Z</cp:lastPrinted>
  <dcterms:created xsi:type="dcterms:W3CDTF">2021-04-28T11:23:00Z</dcterms:created>
  <dcterms:modified xsi:type="dcterms:W3CDTF">2021-04-30T08:25:00Z</dcterms:modified>
</cp:coreProperties>
</file>