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FB3" w:rsidRDefault="009C4B9A" w:rsidP="002C6FB3">
      <w:pPr>
        <w:pStyle w:val="Tytu"/>
        <w:spacing w:after="120" w:line="23" w:lineRule="atLeast"/>
        <w:rPr>
          <w:sz w:val="22"/>
          <w:szCs w:val="22"/>
        </w:rPr>
      </w:pPr>
      <w:r>
        <w:rPr>
          <w:sz w:val="22"/>
          <w:szCs w:val="22"/>
        </w:rPr>
        <w:t>Umowa nr ZPD.7234.27</w:t>
      </w:r>
      <w:r w:rsidR="002C6FB3">
        <w:rPr>
          <w:sz w:val="22"/>
          <w:szCs w:val="22"/>
        </w:rPr>
        <w:t>.201</w:t>
      </w:r>
      <w:r w:rsidR="001234D0">
        <w:rPr>
          <w:sz w:val="22"/>
          <w:szCs w:val="22"/>
        </w:rPr>
        <w:t>9</w:t>
      </w:r>
    </w:p>
    <w:p w:rsidR="002C6FB3" w:rsidRDefault="002C6FB3" w:rsidP="002C6FB3">
      <w:pPr>
        <w:pStyle w:val="Tytu"/>
        <w:spacing w:line="23" w:lineRule="atLeast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Zawarta w dniu</w:t>
      </w:r>
      <w:r w:rsidR="003F6B12">
        <w:rPr>
          <w:b w:val="0"/>
          <w:sz w:val="24"/>
          <w:szCs w:val="24"/>
        </w:rPr>
        <w:t xml:space="preserve"> </w:t>
      </w:r>
      <w:r w:rsidR="001234D0">
        <w:rPr>
          <w:b w:val="0"/>
          <w:sz w:val="24"/>
          <w:szCs w:val="24"/>
        </w:rPr>
        <w:t>………..</w:t>
      </w:r>
      <w:r w:rsidR="00CF68E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201</w:t>
      </w:r>
      <w:r w:rsidR="001234D0">
        <w:rPr>
          <w:b w:val="0"/>
          <w:sz w:val="24"/>
          <w:szCs w:val="24"/>
        </w:rPr>
        <w:t>9</w:t>
      </w:r>
      <w:r>
        <w:rPr>
          <w:b w:val="0"/>
          <w:sz w:val="24"/>
          <w:szCs w:val="24"/>
        </w:rPr>
        <w:t xml:space="preserve"> roku w Piławie Górnej </w:t>
      </w:r>
    </w:p>
    <w:p w:rsidR="002C6FB3" w:rsidRDefault="002C6FB3" w:rsidP="002C6FB3">
      <w:pPr>
        <w:spacing w:line="23" w:lineRule="atLeast"/>
        <w:jc w:val="both"/>
        <w:rPr>
          <w:snapToGrid w:val="0"/>
        </w:rPr>
      </w:pPr>
      <w:r>
        <w:rPr>
          <w:snapToGrid w:val="0"/>
        </w:rPr>
        <w:t xml:space="preserve">pomiędzy: </w:t>
      </w:r>
    </w:p>
    <w:p w:rsidR="002C6FB3" w:rsidRDefault="002C6FB3" w:rsidP="002C6FB3">
      <w:pPr>
        <w:pStyle w:val="Nagwek"/>
        <w:tabs>
          <w:tab w:val="clear" w:pos="4536"/>
          <w:tab w:val="clear" w:pos="9072"/>
          <w:tab w:val="right" w:pos="9336"/>
        </w:tabs>
        <w:spacing w:line="23" w:lineRule="atLeast"/>
        <w:rPr>
          <w:b/>
          <w:snapToGrid w:val="0"/>
          <w:szCs w:val="24"/>
        </w:rPr>
      </w:pPr>
      <w:r>
        <w:rPr>
          <w:b/>
          <w:snapToGrid w:val="0"/>
          <w:szCs w:val="24"/>
        </w:rPr>
        <w:t xml:space="preserve">Gminą Piława Górna </w:t>
      </w:r>
    </w:p>
    <w:p w:rsidR="00DA4069" w:rsidRDefault="00DA4069" w:rsidP="002C6FB3">
      <w:pPr>
        <w:pStyle w:val="Nagwek"/>
        <w:tabs>
          <w:tab w:val="clear" w:pos="4536"/>
          <w:tab w:val="clear" w:pos="9072"/>
          <w:tab w:val="right" w:pos="9336"/>
        </w:tabs>
        <w:spacing w:line="23" w:lineRule="atLeast"/>
        <w:rPr>
          <w:b/>
          <w:snapToGrid w:val="0"/>
          <w:szCs w:val="24"/>
        </w:rPr>
      </w:pPr>
      <w:r>
        <w:rPr>
          <w:b/>
          <w:snapToGrid w:val="0"/>
          <w:szCs w:val="24"/>
        </w:rPr>
        <w:t>- Urząd Miasta w Piławie Górnej</w:t>
      </w:r>
    </w:p>
    <w:p w:rsidR="002C6FB3" w:rsidRDefault="002C6FB3" w:rsidP="002C6FB3">
      <w:pPr>
        <w:pStyle w:val="Nagwek"/>
        <w:tabs>
          <w:tab w:val="clear" w:pos="4536"/>
          <w:tab w:val="clear" w:pos="9072"/>
          <w:tab w:val="right" w:pos="9336"/>
        </w:tabs>
        <w:spacing w:line="23" w:lineRule="atLeast"/>
        <w:rPr>
          <w:snapToGrid w:val="0"/>
          <w:szCs w:val="24"/>
        </w:rPr>
      </w:pPr>
      <w:r>
        <w:rPr>
          <w:snapToGrid w:val="0"/>
          <w:szCs w:val="24"/>
        </w:rPr>
        <w:t xml:space="preserve">z siedzibą :  58 – 240 Piława Górna, ul. Piastowska 69 </w:t>
      </w:r>
    </w:p>
    <w:p w:rsidR="002C6FB3" w:rsidRDefault="002C6FB3" w:rsidP="002C6FB3">
      <w:pPr>
        <w:pStyle w:val="Nagwek"/>
        <w:tabs>
          <w:tab w:val="clear" w:pos="4536"/>
          <w:tab w:val="clear" w:pos="9072"/>
          <w:tab w:val="right" w:pos="9336"/>
        </w:tabs>
        <w:spacing w:line="23" w:lineRule="atLeast"/>
        <w:rPr>
          <w:snapToGrid w:val="0"/>
          <w:szCs w:val="24"/>
        </w:rPr>
      </w:pPr>
      <w:r>
        <w:rPr>
          <w:snapToGrid w:val="0"/>
          <w:szCs w:val="24"/>
        </w:rPr>
        <w:t xml:space="preserve">reprezentowaną przez : </w:t>
      </w:r>
    </w:p>
    <w:p w:rsidR="002C6FB3" w:rsidRDefault="002C6FB3" w:rsidP="002C6FB3">
      <w:pPr>
        <w:pStyle w:val="Nagwek"/>
        <w:tabs>
          <w:tab w:val="clear" w:pos="4536"/>
          <w:tab w:val="clear" w:pos="9072"/>
          <w:tab w:val="right" w:pos="9336"/>
        </w:tabs>
        <w:spacing w:line="23" w:lineRule="atLeast"/>
        <w:rPr>
          <w:b/>
          <w:snapToGrid w:val="0"/>
          <w:szCs w:val="24"/>
        </w:rPr>
      </w:pPr>
      <w:r>
        <w:rPr>
          <w:b/>
          <w:snapToGrid w:val="0"/>
          <w:szCs w:val="24"/>
        </w:rPr>
        <w:t xml:space="preserve">Burmistrza  Piławy Górnej </w:t>
      </w:r>
      <w:r w:rsidR="001234D0">
        <w:rPr>
          <w:b/>
          <w:snapToGrid w:val="0"/>
          <w:szCs w:val="24"/>
        </w:rPr>
        <w:t>Krzysztofa Chudyka</w:t>
      </w:r>
    </w:p>
    <w:p w:rsidR="002C6FB3" w:rsidRDefault="002C6FB3" w:rsidP="002C6FB3">
      <w:pPr>
        <w:pStyle w:val="Nagwek"/>
        <w:tabs>
          <w:tab w:val="clear" w:pos="4536"/>
          <w:tab w:val="clear" w:pos="9072"/>
          <w:tab w:val="right" w:pos="9336"/>
        </w:tabs>
        <w:spacing w:line="23" w:lineRule="atLeast"/>
        <w:rPr>
          <w:b/>
          <w:snapToGrid w:val="0"/>
          <w:szCs w:val="24"/>
        </w:rPr>
      </w:pPr>
      <w:r>
        <w:rPr>
          <w:snapToGrid w:val="0"/>
          <w:szCs w:val="24"/>
        </w:rPr>
        <w:t xml:space="preserve">przy kontrasygnacie </w:t>
      </w:r>
      <w:r>
        <w:rPr>
          <w:b/>
          <w:snapToGrid w:val="0"/>
          <w:szCs w:val="24"/>
        </w:rPr>
        <w:t xml:space="preserve">Skarbnika Gminy –  Małgorzaty Surdyk </w:t>
      </w:r>
    </w:p>
    <w:p w:rsidR="002C6FB3" w:rsidRDefault="002C6FB3" w:rsidP="002C6FB3">
      <w:pPr>
        <w:pStyle w:val="Nagwek"/>
        <w:tabs>
          <w:tab w:val="clear" w:pos="4536"/>
          <w:tab w:val="clear" w:pos="9072"/>
          <w:tab w:val="right" w:pos="9336"/>
        </w:tabs>
        <w:spacing w:line="23" w:lineRule="atLeast"/>
        <w:rPr>
          <w:snapToGrid w:val="0"/>
          <w:szCs w:val="24"/>
        </w:rPr>
      </w:pPr>
      <w:r>
        <w:rPr>
          <w:snapToGrid w:val="0"/>
          <w:szCs w:val="24"/>
        </w:rPr>
        <w:t>NIP: 882-10-08-231</w:t>
      </w:r>
    </w:p>
    <w:p w:rsidR="002C6FB3" w:rsidRDefault="002C6FB3" w:rsidP="002C6FB3">
      <w:pPr>
        <w:pStyle w:val="Nagwek"/>
        <w:tabs>
          <w:tab w:val="clear" w:pos="4536"/>
          <w:tab w:val="clear" w:pos="9072"/>
          <w:tab w:val="right" w:pos="9336"/>
        </w:tabs>
        <w:spacing w:line="23" w:lineRule="atLeast"/>
        <w:rPr>
          <w:snapToGrid w:val="0"/>
          <w:szCs w:val="24"/>
        </w:rPr>
      </w:pPr>
      <w:r>
        <w:rPr>
          <w:snapToGrid w:val="0"/>
          <w:szCs w:val="24"/>
        </w:rPr>
        <w:t>REGON: 890717852</w:t>
      </w:r>
    </w:p>
    <w:p w:rsidR="002C6FB3" w:rsidRDefault="002C6FB3" w:rsidP="002C6FB3">
      <w:pPr>
        <w:pStyle w:val="Nagwek"/>
        <w:tabs>
          <w:tab w:val="clear" w:pos="4536"/>
          <w:tab w:val="clear" w:pos="9072"/>
          <w:tab w:val="right" w:pos="9336"/>
        </w:tabs>
        <w:spacing w:after="60" w:line="23" w:lineRule="atLeast"/>
        <w:rPr>
          <w:b/>
          <w:snapToGrid w:val="0"/>
          <w:szCs w:val="24"/>
        </w:rPr>
      </w:pPr>
      <w:r>
        <w:rPr>
          <w:snapToGrid w:val="0"/>
          <w:szCs w:val="24"/>
        </w:rPr>
        <w:t xml:space="preserve">zwanym dalej </w:t>
      </w:r>
      <w:r>
        <w:rPr>
          <w:b/>
          <w:snapToGrid w:val="0"/>
          <w:szCs w:val="24"/>
        </w:rPr>
        <w:t>„Zamawiającym”</w:t>
      </w:r>
    </w:p>
    <w:p w:rsidR="002C6FB3" w:rsidRDefault="002C6FB3" w:rsidP="009C4B9A">
      <w:pPr>
        <w:pStyle w:val="Nagwek"/>
        <w:tabs>
          <w:tab w:val="clear" w:pos="4536"/>
          <w:tab w:val="clear" w:pos="9072"/>
          <w:tab w:val="right" w:pos="9336"/>
        </w:tabs>
        <w:rPr>
          <w:snapToGrid w:val="0"/>
          <w:sz w:val="23"/>
          <w:szCs w:val="23"/>
        </w:rPr>
      </w:pPr>
      <w:r w:rsidRPr="0075202B">
        <w:rPr>
          <w:snapToGrid w:val="0"/>
          <w:sz w:val="23"/>
          <w:szCs w:val="23"/>
        </w:rPr>
        <w:t xml:space="preserve">a </w:t>
      </w:r>
      <w:r w:rsidR="009C4B9A">
        <w:rPr>
          <w:snapToGrid w:val="0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C4B9A" w:rsidRPr="0075202B" w:rsidRDefault="009C4B9A" w:rsidP="009C4B9A">
      <w:pPr>
        <w:pStyle w:val="Nagwek"/>
        <w:tabs>
          <w:tab w:val="clear" w:pos="4536"/>
          <w:tab w:val="clear" w:pos="9072"/>
          <w:tab w:val="right" w:pos="9336"/>
        </w:tabs>
        <w:rPr>
          <w:b/>
          <w:snapToGrid w:val="0"/>
          <w:sz w:val="23"/>
          <w:szCs w:val="23"/>
        </w:rPr>
      </w:pPr>
    </w:p>
    <w:p w:rsidR="002C6FB3" w:rsidRPr="0075202B" w:rsidRDefault="002C6FB3" w:rsidP="002C6FB3">
      <w:pPr>
        <w:pStyle w:val="Nagwek"/>
        <w:tabs>
          <w:tab w:val="clear" w:pos="4536"/>
          <w:tab w:val="clear" w:pos="9072"/>
          <w:tab w:val="right" w:pos="9336"/>
        </w:tabs>
        <w:rPr>
          <w:b/>
          <w:snapToGrid w:val="0"/>
          <w:sz w:val="23"/>
          <w:szCs w:val="23"/>
        </w:rPr>
      </w:pPr>
      <w:r w:rsidRPr="0075202B">
        <w:rPr>
          <w:snapToGrid w:val="0"/>
          <w:sz w:val="23"/>
          <w:szCs w:val="23"/>
        </w:rPr>
        <w:t xml:space="preserve">zwanym dalej </w:t>
      </w:r>
      <w:r w:rsidRPr="0075202B">
        <w:rPr>
          <w:b/>
          <w:snapToGrid w:val="0"/>
          <w:sz w:val="23"/>
          <w:szCs w:val="23"/>
        </w:rPr>
        <w:t>„Wykonawcą”</w:t>
      </w:r>
    </w:p>
    <w:p w:rsidR="002C6FB3" w:rsidRPr="0075202B" w:rsidRDefault="002C6FB3" w:rsidP="002C6FB3">
      <w:pPr>
        <w:tabs>
          <w:tab w:val="num" w:pos="0"/>
        </w:tabs>
        <w:autoSpaceDE w:val="0"/>
        <w:autoSpaceDN w:val="0"/>
        <w:adjustRightInd w:val="0"/>
        <w:jc w:val="both"/>
        <w:rPr>
          <w:sz w:val="23"/>
          <w:szCs w:val="23"/>
        </w:rPr>
      </w:pPr>
    </w:p>
    <w:p w:rsidR="002C6FB3" w:rsidRDefault="002C6FB3" w:rsidP="002C6FB3">
      <w:r>
        <w:rPr>
          <w:snapToGrid w:val="0"/>
        </w:rPr>
        <w:t xml:space="preserve">Umowa została zawarta </w:t>
      </w:r>
      <w:r w:rsidR="00DA4069">
        <w:rPr>
          <w:snapToGrid w:val="0"/>
        </w:rPr>
        <w:t>zgodnie z</w:t>
      </w:r>
      <w:r>
        <w:t xml:space="preserve"> art.4 pkt. 8 ustawy Prawo Zamówień Publicznych ( </w:t>
      </w:r>
      <w:proofErr w:type="spellStart"/>
      <w:r>
        <w:t>Dz.U</w:t>
      </w:r>
      <w:proofErr w:type="spellEnd"/>
      <w:r>
        <w:t xml:space="preserve">. </w:t>
      </w:r>
      <w:r>
        <w:br/>
        <w:t xml:space="preserve">z </w:t>
      </w:r>
      <w:r w:rsidR="00153416">
        <w:t xml:space="preserve"> </w:t>
      </w:r>
      <w:r>
        <w:t>201</w:t>
      </w:r>
      <w:r w:rsidR="00153416">
        <w:t>7</w:t>
      </w:r>
      <w:r>
        <w:t xml:space="preserve"> r. poz. </w:t>
      </w:r>
      <w:r w:rsidR="00153416">
        <w:t>1579</w:t>
      </w:r>
      <w:r>
        <w:t xml:space="preserve"> z </w:t>
      </w:r>
      <w:proofErr w:type="spellStart"/>
      <w:r>
        <w:t>późn</w:t>
      </w:r>
      <w:proofErr w:type="spellEnd"/>
      <w:r>
        <w:t>. zm.).</w:t>
      </w:r>
    </w:p>
    <w:p w:rsidR="002C6FB3" w:rsidRDefault="002C6FB3" w:rsidP="009437C1">
      <w:pPr>
        <w:spacing w:before="120" w:after="120" w:line="23" w:lineRule="atLeast"/>
        <w:jc w:val="center"/>
        <w:rPr>
          <w:b/>
        </w:rPr>
      </w:pPr>
      <w:r>
        <w:rPr>
          <w:b/>
        </w:rPr>
        <w:t>§ 1</w:t>
      </w:r>
    </w:p>
    <w:p w:rsidR="009C4B9A" w:rsidRPr="00F87CD3" w:rsidRDefault="002C6FB3" w:rsidP="009C4B9A">
      <w:pPr>
        <w:autoSpaceDE w:val="0"/>
        <w:autoSpaceDN w:val="0"/>
        <w:adjustRightInd w:val="0"/>
        <w:spacing w:after="120"/>
        <w:ind w:left="360"/>
        <w:rPr>
          <w:b/>
        </w:rPr>
      </w:pPr>
      <w:r>
        <w:t>Zamawiający zleca a Wykonawca przyjmuje do realizacji</w:t>
      </w:r>
      <w:r w:rsidR="009C4B9A">
        <w:t>:</w:t>
      </w:r>
      <w:r w:rsidR="009C4B9A">
        <w:br/>
      </w:r>
      <w:r w:rsidR="00EB5903">
        <w:t xml:space="preserve"> </w:t>
      </w:r>
      <w:r w:rsidR="009C4B9A">
        <w:rPr>
          <w:b/>
        </w:rPr>
        <w:t>Dostawę i montaż wiaty przystankowej przy ul. Młynarskiej w Piławie Górnej</w:t>
      </w:r>
    </w:p>
    <w:p w:rsidR="009C4B9A" w:rsidRDefault="002C6FB3" w:rsidP="009C4B9A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C4B9A">
        <w:rPr>
          <w:rFonts w:ascii="Times New Roman" w:hAnsi="Times New Roman"/>
          <w:sz w:val="24"/>
          <w:szCs w:val="24"/>
        </w:rPr>
        <w:t xml:space="preserve">      Zamówienie </w:t>
      </w:r>
      <w:r w:rsidR="009C4B9A" w:rsidRPr="00FA118F">
        <w:rPr>
          <w:rFonts w:ascii="Times New Roman" w:hAnsi="Times New Roman"/>
          <w:sz w:val="24"/>
          <w:szCs w:val="24"/>
        </w:rPr>
        <w:t>obejmuje</w:t>
      </w:r>
      <w:r w:rsidR="009C4B9A">
        <w:rPr>
          <w:rFonts w:ascii="Times New Roman" w:hAnsi="Times New Roman"/>
          <w:sz w:val="24"/>
          <w:szCs w:val="24"/>
        </w:rPr>
        <w:t>:</w:t>
      </w:r>
    </w:p>
    <w:p w:rsidR="009C4B9A" w:rsidRDefault="009C4B9A" w:rsidP="009C4B9A">
      <w:pPr>
        <w:pStyle w:val="Bezodstpw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dostawę i montaż wiaty  przystankowej, o  konstrukcji z profili stalowych,</w:t>
      </w:r>
    </w:p>
    <w:p w:rsidR="009C4B9A" w:rsidRDefault="009C4B9A" w:rsidP="009C4B9A">
      <w:pPr>
        <w:pStyle w:val="Bezodstpw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ściany z poliwęglanu 8 mm, dach z poliwęglanu z filtrem UV, ławką drewnianą.</w:t>
      </w:r>
    </w:p>
    <w:p w:rsidR="004931D8" w:rsidRDefault="00360136" w:rsidP="000B5205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B5205" w:rsidRPr="000B5205">
        <w:rPr>
          <w:rFonts w:ascii="Times New Roman" w:hAnsi="Times New Roman"/>
          <w:sz w:val="24"/>
          <w:szCs w:val="24"/>
        </w:rPr>
        <w:t>2</w:t>
      </w:r>
      <w:r w:rsidR="001812F2" w:rsidRPr="000B5205">
        <w:rPr>
          <w:rFonts w:ascii="Times New Roman" w:hAnsi="Times New Roman"/>
          <w:sz w:val="24"/>
          <w:szCs w:val="24"/>
        </w:rPr>
        <w:t>.</w:t>
      </w:r>
      <w:r w:rsidR="006862CC">
        <w:rPr>
          <w:rFonts w:ascii="Times New Roman" w:hAnsi="Times New Roman"/>
          <w:sz w:val="24"/>
          <w:szCs w:val="24"/>
        </w:rPr>
        <w:t xml:space="preserve"> </w:t>
      </w:r>
      <w:r w:rsidR="004931D8" w:rsidRPr="000B5205">
        <w:rPr>
          <w:rFonts w:ascii="Times New Roman" w:hAnsi="Times New Roman"/>
          <w:sz w:val="24"/>
          <w:szCs w:val="24"/>
        </w:rPr>
        <w:t xml:space="preserve">Zakres umowy obejmuje wszelkie czynności wymienione w zapytaniu ofertowym </w:t>
      </w:r>
      <w:r w:rsidR="000B5205">
        <w:rPr>
          <w:rFonts w:ascii="Times New Roman" w:hAnsi="Times New Roman"/>
          <w:sz w:val="24"/>
          <w:szCs w:val="24"/>
        </w:rPr>
        <w:br/>
        <w:t xml:space="preserve">      </w:t>
      </w:r>
      <w:r w:rsidR="004931D8" w:rsidRPr="000B5205">
        <w:rPr>
          <w:rFonts w:ascii="Times New Roman" w:hAnsi="Times New Roman"/>
          <w:sz w:val="24"/>
          <w:szCs w:val="24"/>
        </w:rPr>
        <w:t xml:space="preserve">i </w:t>
      </w:r>
      <w:r w:rsidR="006862CC">
        <w:rPr>
          <w:rFonts w:ascii="Times New Roman" w:hAnsi="Times New Roman"/>
          <w:sz w:val="24"/>
          <w:szCs w:val="24"/>
        </w:rPr>
        <w:t>ofercie stanowiącej załącznik do umowy.</w:t>
      </w:r>
    </w:p>
    <w:p w:rsidR="006862CC" w:rsidRPr="000B5205" w:rsidRDefault="006862CC" w:rsidP="000B5205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Miejsce </w:t>
      </w:r>
      <w:r w:rsidR="009C4B9A">
        <w:rPr>
          <w:rFonts w:ascii="Times New Roman" w:hAnsi="Times New Roman"/>
          <w:sz w:val="24"/>
          <w:szCs w:val="24"/>
        </w:rPr>
        <w:t>montażu wiaty</w:t>
      </w:r>
      <w:r>
        <w:rPr>
          <w:rFonts w:ascii="Times New Roman" w:hAnsi="Times New Roman"/>
          <w:sz w:val="24"/>
          <w:szCs w:val="24"/>
        </w:rPr>
        <w:t xml:space="preserve"> strony uzgodniły w terenie.</w:t>
      </w:r>
    </w:p>
    <w:p w:rsidR="002C6FB3" w:rsidRDefault="002C6FB3" w:rsidP="002C6FB3">
      <w:pPr>
        <w:spacing w:before="120" w:after="120" w:line="23" w:lineRule="atLeast"/>
        <w:jc w:val="center"/>
        <w:rPr>
          <w:b/>
        </w:rPr>
      </w:pPr>
      <w:r>
        <w:rPr>
          <w:b/>
        </w:rPr>
        <w:t>§ 2</w:t>
      </w:r>
    </w:p>
    <w:p w:rsidR="002C6FB3" w:rsidRDefault="002C6FB3" w:rsidP="002C6FB3">
      <w:pPr>
        <w:spacing w:line="23" w:lineRule="atLeast"/>
        <w:jc w:val="both"/>
        <w:rPr>
          <w:b/>
        </w:rPr>
      </w:pPr>
      <w:r>
        <w:t>Strony  ustalają  następujący  okres  realizacji  robót:</w:t>
      </w:r>
      <w:r w:rsidR="00F713F8">
        <w:rPr>
          <w:b/>
        </w:rPr>
        <w:t xml:space="preserve"> od daty podpisania umowy do </w:t>
      </w:r>
      <w:r w:rsidR="00F713F8">
        <w:rPr>
          <w:b/>
        </w:rPr>
        <w:br/>
      </w:r>
      <w:r w:rsidR="009C4B9A">
        <w:rPr>
          <w:b/>
        </w:rPr>
        <w:t>……………….. 2019 r.</w:t>
      </w:r>
      <w:r>
        <w:rPr>
          <w:b/>
        </w:rPr>
        <w:t xml:space="preserve">. </w:t>
      </w:r>
    </w:p>
    <w:p w:rsidR="002C6FB3" w:rsidRDefault="002C6FB3" w:rsidP="002C6FB3">
      <w:pPr>
        <w:spacing w:before="120" w:after="120" w:line="23" w:lineRule="atLeast"/>
        <w:jc w:val="center"/>
        <w:rPr>
          <w:b/>
        </w:rPr>
      </w:pPr>
      <w:r>
        <w:rPr>
          <w:b/>
        </w:rPr>
        <w:t>§ 3</w:t>
      </w:r>
    </w:p>
    <w:p w:rsidR="002C6FB3" w:rsidRDefault="002C6FB3" w:rsidP="002C6FB3">
      <w:pPr>
        <w:spacing w:line="23" w:lineRule="atLeast"/>
        <w:jc w:val="both"/>
      </w:pPr>
      <w:r>
        <w:t>Wykonawca zobowiązuje się wykonać przedmiot umowy przy zachowaniu parametrów</w:t>
      </w:r>
      <w:r>
        <w:br/>
        <w:t>i norm zgodnych z przepisami Prawa Budowlanego i oświadcza, że posiada odpowiednie kwalifikacje do jego wykonania.</w:t>
      </w:r>
    </w:p>
    <w:p w:rsidR="002C6FB3" w:rsidRDefault="009437C1" w:rsidP="001E7DF9">
      <w:pPr>
        <w:spacing w:after="120" w:line="23" w:lineRule="atLeast"/>
        <w:ind w:left="357"/>
        <w:jc w:val="center"/>
        <w:rPr>
          <w:b/>
        </w:rPr>
      </w:pPr>
      <w:r>
        <w:rPr>
          <w:b/>
        </w:rPr>
        <w:br/>
      </w:r>
      <w:r w:rsidR="002C6FB3">
        <w:rPr>
          <w:b/>
        </w:rPr>
        <w:t>§</w:t>
      </w:r>
      <w:r w:rsidR="000B5205">
        <w:rPr>
          <w:b/>
        </w:rPr>
        <w:t xml:space="preserve"> 4</w:t>
      </w:r>
    </w:p>
    <w:p w:rsidR="002C6FB3" w:rsidRDefault="002C6FB3" w:rsidP="002C6FB3">
      <w:pPr>
        <w:numPr>
          <w:ilvl w:val="0"/>
          <w:numId w:val="4"/>
        </w:numPr>
        <w:tabs>
          <w:tab w:val="num" w:pos="360"/>
        </w:tabs>
        <w:spacing w:line="23" w:lineRule="atLeast"/>
        <w:ind w:left="360"/>
        <w:jc w:val="both"/>
      </w:pPr>
      <w:r>
        <w:t>Wykonawca zapewni właściwą organizację i koordynację robót poprzez zabezpieczenie nadzoru wykonawczego.</w:t>
      </w:r>
    </w:p>
    <w:p w:rsidR="002C6FB3" w:rsidRDefault="002C6FB3" w:rsidP="002C6FB3">
      <w:pPr>
        <w:numPr>
          <w:ilvl w:val="0"/>
          <w:numId w:val="4"/>
        </w:numPr>
        <w:tabs>
          <w:tab w:val="num" w:pos="360"/>
        </w:tabs>
        <w:spacing w:line="23" w:lineRule="atLeast"/>
        <w:ind w:left="360"/>
        <w:jc w:val="both"/>
      </w:pPr>
      <w:r>
        <w:t xml:space="preserve">Po zakończeniu robót Wykonawca zobowiązany jest uporządkować miejsce prowadzenia robót i przekazać je Zamawiającemu w dniu podpisania protokołu odbioru końcowego. </w:t>
      </w:r>
    </w:p>
    <w:p w:rsidR="002C6FB3" w:rsidRDefault="002C6FB3" w:rsidP="002C6FB3">
      <w:pPr>
        <w:spacing w:before="120" w:after="120" w:line="23" w:lineRule="atLeast"/>
        <w:jc w:val="center"/>
        <w:rPr>
          <w:b/>
        </w:rPr>
      </w:pPr>
      <w:r>
        <w:rPr>
          <w:b/>
        </w:rPr>
        <w:t xml:space="preserve">§ </w:t>
      </w:r>
      <w:r w:rsidR="006C29C7">
        <w:rPr>
          <w:b/>
        </w:rPr>
        <w:t>5</w:t>
      </w:r>
    </w:p>
    <w:p w:rsidR="002C6FB3" w:rsidRDefault="002C6FB3" w:rsidP="002C6FB3">
      <w:pPr>
        <w:numPr>
          <w:ilvl w:val="0"/>
          <w:numId w:val="5"/>
        </w:numPr>
        <w:tabs>
          <w:tab w:val="num" w:pos="360"/>
        </w:tabs>
        <w:spacing w:line="23" w:lineRule="atLeast"/>
        <w:ind w:left="360"/>
        <w:jc w:val="both"/>
      </w:pPr>
      <w:r>
        <w:t>Wykonawca zobowiązuje się wykonać przedmiot umowy z wykorzystaniem własnych materiałów i urządzeń oraz transportu.</w:t>
      </w:r>
    </w:p>
    <w:p w:rsidR="002C6FB3" w:rsidRDefault="002C6FB3" w:rsidP="002C6FB3">
      <w:pPr>
        <w:numPr>
          <w:ilvl w:val="0"/>
          <w:numId w:val="5"/>
        </w:numPr>
        <w:tabs>
          <w:tab w:val="num" w:pos="360"/>
        </w:tabs>
        <w:spacing w:line="23" w:lineRule="atLeast"/>
        <w:ind w:left="357" w:hanging="357"/>
        <w:jc w:val="both"/>
      </w:pPr>
      <w:r>
        <w:lastRenderedPageBreak/>
        <w:t>Materiały i urządzenia o których mowa w ust. 1 powinny odpowiadać co do jakości wymogom wyrobów dopuszczonych do obrotu i stosowania w budownictwie, w robotach drogowych, między innymi określonych w art. 10 ustawy – Prawo budowlane.</w:t>
      </w:r>
    </w:p>
    <w:p w:rsidR="002C6FB3" w:rsidRDefault="002C6FB3" w:rsidP="002C6FB3">
      <w:pPr>
        <w:spacing w:after="120" w:line="23" w:lineRule="atLeast"/>
        <w:jc w:val="center"/>
        <w:rPr>
          <w:b/>
        </w:rPr>
      </w:pPr>
      <w:r>
        <w:rPr>
          <w:b/>
        </w:rPr>
        <w:t xml:space="preserve">§ </w:t>
      </w:r>
      <w:r w:rsidR="006C29C7">
        <w:rPr>
          <w:b/>
        </w:rPr>
        <w:t>6</w:t>
      </w:r>
    </w:p>
    <w:p w:rsidR="002C6FB3" w:rsidRDefault="002C6FB3" w:rsidP="002C6FB3">
      <w:pPr>
        <w:suppressAutoHyphens w:val="0"/>
        <w:autoSpaceDE w:val="0"/>
        <w:autoSpaceDN w:val="0"/>
        <w:adjustRightInd w:val="0"/>
        <w:spacing w:line="23" w:lineRule="atLeast"/>
        <w:jc w:val="both"/>
        <w:rPr>
          <w:rFonts w:eastAsia="Verdana,Bold"/>
        </w:rPr>
      </w:pPr>
      <w:r>
        <w:rPr>
          <w:rFonts w:eastAsia="Verdana,Bold"/>
        </w:rPr>
        <w:t>Wykonawca wykona  roboty  określone  w § 1 Umowy w całości samodzielnie – bez udziału podwykonawców.</w:t>
      </w:r>
    </w:p>
    <w:p w:rsidR="002C6FB3" w:rsidRDefault="002C6FB3" w:rsidP="002C6FB3">
      <w:pPr>
        <w:spacing w:before="120" w:after="120" w:line="23" w:lineRule="atLeast"/>
        <w:jc w:val="center"/>
        <w:rPr>
          <w:b/>
        </w:rPr>
      </w:pPr>
      <w:r>
        <w:rPr>
          <w:b/>
        </w:rPr>
        <w:t xml:space="preserve">§ </w:t>
      </w:r>
      <w:r w:rsidR="006C29C7">
        <w:rPr>
          <w:b/>
        </w:rPr>
        <w:t>7</w:t>
      </w:r>
    </w:p>
    <w:p w:rsidR="002C6FB3" w:rsidRDefault="002C6FB3" w:rsidP="002C6FB3">
      <w:pPr>
        <w:spacing w:line="23" w:lineRule="atLeast"/>
      </w:pPr>
      <w:r>
        <w:rPr>
          <w:b/>
        </w:rPr>
        <w:t xml:space="preserve">Wynagrodzenie ryczałtowe Wykonawcy za wykonanie przedmiotu umowy </w:t>
      </w:r>
      <w:r>
        <w:rPr>
          <w:rFonts w:eastAsia="Calibri"/>
          <w:b/>
          <w:lang w:eastAsia="pl-PL"/>
        </w:rPr>
        <w:t xml:space="preserve">ustalono </w:t>
      </w:r>
      <w:r>
        <w:rPr>
          <w:rFonts w:eastAsia="Calibri"/>
          <w:b/>
          <w:lang w:eastAsia="pl-PL"/>
        </w:rPr>
        <w:br/>
      </w:r>
      <w:r w:rsidR="004263DB">
        <w:rPr>
          <w:b/>
        </w:rPr>
        <w:t>n</w:t>
      </w:r>
      <w:r>
        <w:rPr>
          <w:b/>
        </w:rPr>
        <w:t xml:space="preserve">a kwotę brutto: </w:t>
      </w:r>
      <w:r w:rsidR="009C4B9A">
        <w:rPr>
          <w:b/>
        </w:rPr>
        <w:t xml:space="preserve">………….. zł </w:t>
      </w:r>
      <w:r>
        <w:rPr>
          <w:b/>
        </w:rPr>
        <w:t xml:space="preserve"> (</w:t>
      </w:r>
      <w:r>
        <w:t>słownie</w:t>
      </w:r>
      <w:r w:rsidR="006C29C7">
        <w:t xml:space="preserve"> złotych</w:t>
      </w:r>
      <w:r>
        <w:t xml:space="preserve">:  </w:t>
      </w:r>
      <w:r w:rsidR="009C4B9A">
        <w:t>……………………………</w:t>
      </w:r>
      <w:r w:rsidR="006C29C7">
        <w:t>)</w:t>
      </w:r>
      <w:r w:rsidR="006862CC">
        <w:t>.</w:t>
      </w:r>
    </w:p>
    <w:p w:rsidR="006862CC" w:rsidRDefault="006862CC" w:rsidP="002C6FB3">
      <w:pPr>
        <w:spacing w:after="80" w:line="23" w:lineRule="atLeast"/>
        <w:jc w:val="center"/>
        <w:rPr>
          <w:b/>
        </w:rPr>
      </w:pPr>
    </w:p>
    <w:p w:rsidR="002C6FB3" w:rsidRDefault="002C6FB3" w:rsidP="002C6FB3">
      <w:pPr>
        <w:spacing w:after="80" w:line="23" w:lineRule="atLeast"/>
        <w:jc w:val="center"/>
        <w:rPr>
          <w:b/>
        </w:rPr>
      </w:pPr>
      <w:r>
        <w:rPr>
          <w:b/>
        </w:rPr>
        <w:t xml:space="preserve">§ </w:t>
      </w:r>
      <w:r w:rsidR="006C29C7">
        <w:rPr>
          <w:b/>
        </w:rPr>
        <w:t>8</w:t>
      </w:r>
    </w:p>
    <w:p w:rsidR="002C6FB3" w:rsidRDefault="002C6FB3" w:rsidP="002C6FB3">
      <w:pPr>
        <w:numPr>
          <w:ilvl w:val="0"/>
          <w:numId w:val="6"/>
        </w:numPr>
        <w:spacing w:line="23" w:lineRule="atLeast"/>
        <w:jc w:val="both"/>
      </w:pPr>
      <w:r>
        <w:t xml:space="preserve">Strony postanawiają, że rozliczenie za wykonane roboty nastąpi jedną fakturą końcową. </w:t>
      </w:r>
    </w:p>
    <w:p w:rsidR="00F97060" w:rsidRDefault="002C6FB3" w:rsidP="002C6FB3">
      <w:pPr>
        <w:numPr>
          <w:ilvl w:val="0"/>
          <w:numId w:val="6"/>
        </w:numPr>
        <w:spacing w:line="23" w:lineRule="atLeast"/>
        <w:jc w:val="both"/>
      </w:pPr>
      <w:r>
        <w:t>Podstawę do wystawienia faktury końcowej za wykonane roboty stanowić będzie   protokół zakończenia i odbioru  robót podpisany przez  Zamawiającego</w:t>
      </w:r>
    </w:p>
    <w:p w:rsidR="006862CC" w:rsidRDefault="006862CC" w:rsidP="002C6FB3">
      <w:pPr>
        <w:spacing w:before="80" w:after="80" w:line="23" w:lineRule="atLeast"/>
        <w:jc w:val="center"/>
        <w:rPr>
          <w:b/>
        </w:rPr>
      </w:pPr>
    </w:p>
    <w:p w:rsidR="002C6FB3" w:rsidRDefault="006C29C7" w:rsidP="002C6FB3">
      <w:pPr>
        <w:spacing w:before="80" w:after="80" w:line="23" w:lineRule="atLeast"/>
        <w:jc w:val="center"/>
        <w:rPr>
          <w:b/>
        </w:rPr>
      </w:pPr>
      <w:r>
        <w:rPr>
          <w:b/>
        </w:rPr>
        <w:t>§ 9</w:t>
      </w:r>
    </w:p>
    <w:p w:rsidR="003F6B12" w:rsidRPr="00475C6D" w:rsidRDefault="003F6B12" w:rsidP="003F6B12">
      <w:pPr>
        <w:numPr>
          <w:ilvl w:val="0"/>
          <w:numId w:val="7"/>
        </w:numPr>
        <w:tabs>
          <w:tab w:val="clear" w:pos="720"/>
          <w:tab w:val="num" w:pos="360"/>
          <w:tab w:val="num" w:pos="928"/>
        </w:tabs>
        <w:spacing w:after="120" w:line="23" w:lineRule="atLeast"/>
        <w:ind w:left="360" w:hanging="357"/>
        <w:jc w:val="both"/>
      </w:pPr>
      <w:r w:rsidRPr="00475C6D">
        <w:t>Zapłata należności z faktury nastąpi przelewem na konto Wykonawcy wskazanym</w:t>
      </w:r>
      <w:r w:rsidR="003E0CA6">
        <w:br/>
      </w:r>
      <w:r w:rsidRPr="00475C6D">
        <w:t xml:space="preserve"> w fakturze.</w:t>
      </w:r>
    </w:p>
    <w:p w:rsidR="003F6B12" w:rsidRPr="00A41DE4" w:rsidRDefault="003F6B12" w:rsidP="003F6B12">
      <w:pPr>
        <w:numPr>
          <w:ilvl w:val="0"/>
          <w:numId w:val="7"/>
        </w:numPr>
        <w:tabs>
          <w:tab w:val="clear" w:pos="720"/>
          <w:tab w:val="num" w:pos="360"/>
          <w:tab w:val="num" w:pos="928"/>
        </w:tabs>
        <w:spacing w:line="23" w:lineRule="atLeast"/>
        <w:ind w:left="360"/>
        <w:jc w:val="both"/>
        <w:rPr>
          <w:b/>
        </w:rPr>
      </w:pPr>
      <w:r w:rsidRPr="00475C6D">
        <w:t>Nabywcą faktury jest Gmina Piława Górna NIP 882 – 10 – 08 – 231,</w:t>
      </w:r>
      <w:r w:rsidRPr="007C1A24">
        <w:rPr>
          <w:b/>
        </w:rPr>
        <w:t xml:space="preserve"> </w:t>
      </w:r>
      <w:r>
        <w:t xml:space="preserve">58 – 240 Piława Górna ul. Piastowska 69. </w:t>
      </w:r>
    </w:p>
    <w:p w:rsidR="003F6B12" w:rsidRDefault="003F6B12" w:rsidP="003F6B12">
      <w:pPr>
        <w:numPr>
          <w:ilvl w:val="0"/>
          <w:numId w:val="7"/>
        </w:numPr>
        <w:tabs>
          <w:tab w:val="clear" w:pos="720"/>
          <w:tab w:val="num" w:pos="360"/>
          <w:tab w:val="num" w:pos="928"/>
        </w:tabs>
        <w:spacing w:line="23" w:lineRule="atLeast"/>
        <w:ind w:left="360"/>
        <w:jc w:val="both"/>
      </w:pPr>
      <w:r w:rsidRPr="00475C6D">
        <w:t>Odbiorcą faktury jest Urząd Miasta</w:t>
      </w:r>
      <w:r>
        <w:t xml:space="preserve"> w Piławie Górnej</w:t>
      </w:r>
      <w:r w:rsidRPr="00475C6D">
        <w:t xml:space="preserve">, adres do  korespondencji: </w:t>
      </w:r>
    </w:p>
    <w:p w:rsidR="003F6B12" w:rsidRPr="00475C6D" w:rsidRDefault="003F6B12" w:rsidP="003F6B12">
      <w:pPr>
        <w:spacing w:line="23" w:lineRule="atLeast"/>
        <w:ind w:left="360"/>
        <w:jc w:val="both"/>
      </w:pPr>
      <w:r w:rsidRPr="00475C6D">
        <w:t>ul. Piastowska 69, 58-240 Piława Górna</w:t>
      </w:r>
    </w:p>
    <w:p w:rsidR="003F6B12" w:rsidRDefault="003F6B12" w:rsidP="003F6B12">
      <w:pPr>
        <w:numPr>
          <w:ilvl w:val="0"/>
          <w:numId w:val="7"/>
        </w:numPr>
        <w:tabs>
          <w:tab w:val="clear" w:pos="720"/>
          <w:tab w:val="num" w:pos="360"/>
          <w:tab w:val="num" w:pos="928"/>
        </w:tabs>
        <w:spacing w:after="120" w:line="23" w:lineRule="atLeast"/>
        <w:ind w:left="360" w:hanging="357"/>
        <w:jc w:val="both"/>
      </w:pPr>
      <w:r>
        <w:t xml:space="preserve">Ustala się termin płatności faktury do 14 dni od dnia złożenia  prawidłowo wystawionej faktury  Zamawiającemu. </w:t>
      </w:r>
    </w:p>
    <w:p w:rsidR="002C6FB3" w:rsidRDefault="002C6FB3" w:rsidP="002C6FB3">
      <w:pPr>
        <w:pStyle w:val="Tekstpodstawowy"/>
        <w:spacing w:before="120" w:line="23" w:lineRule="atLeast"/>
        <w:jc w:val="center"/>
      </w:pPr>
      <w:r>
        <w:rPr>
          <w:b/>
        </w:rPr>
        <w:t>§ 1</w:t>
      </w:r>
      <w:r w:rsidR="006C29C7">
        <w:rPr>
          <w:b/>
        </w:rPr>
        <w:t>0</w:t>
      </w:r>
    </w:p>
    <w:p w:rsidR="002C6FB3" w:rsidRDefault="002C6FB3" w:rsidP="002C6FB3">
      <w:pPr>
        <w:pStyle w:val="Tekstpodstawowy"/>
        <w:spacing w:line="23" w:lineRule="atLeast"/>
        <w:jc w:val="both"/>
      </w:pPr>
      <w:r>
        <w:t>Strony ustalają następujące zasady odbioru końcowego  robót:</w:t>
      </w:r>
    </w:p>
    <w:p w:rsidR="002C6FB3" w:rsidRDefault="002C6FB3" w:rsidP="002C6FB3">
      <w:pPr>
        <w:pStyle w:val="Tekstpodstawowy"/>
        <w:numPr>
          <w:ilvl w:val="0"/>
          <w:numId w:val="8"/>
        </w:numPr>
        <w:tabs>
          <w:tab w:val="num" w:pos="360"/>
        </w:tabs>
        <w:suppressAutoHyphens w:val="0"/>
        <w:spacing w:after="0" w:line="23" w:lineRule="atLeast"/>
        <w:ind w:left="360"/>
        <w:jc w:val="both"/>
      </w:pPr>
      <w:r>
        <w:t xml:space="preserve">Wykonawca zgłosi Zamawiającemu  gotowość do odbioru końcowego robót. </w:t>
      </w:r>
    </w:p>
    <w:p w:rsidR="002C6FB3" w:rsidRDefault="002C6FB3" w:rsidP="002C6FB3">
      <w:pPr>
        <w:pStyle w:val="Tekstpodstawowy"/>
        <w:numPr>
          <w:ilvl w:val="0"/>
          <w:numId w:val="8"/>
        </w:numPr>
        <w:tabs>
          <w:tab w:val="num" w:pos="360"/>
        </w:tabs>
        <w:suppressAutoHyphens w:val="0"/>
        <w:spacing w:after="0" w:line="23" w:lineRule="atLeast"/>
        <w:ind w:left="360"/>
        <w:jc w:val="both"/>
      </w:pPr>
      <w:r>
        <w:t>Odbiór techniczny polegać będzie na ocenie ilości i jakości wykonanych robót pod względem technicznym, estetycznym.</w:t>
      </w:r>
    </w:p>
    <w:p w:rsidR="002C6FB3" w:rsidRDefault="002C6FB3" w:rsidP="002C6FB3">
      <w:pPr>
        <w:pStyle w:val="Tekstpodstawowy"/>
        <w:numPr>
          <w:ilvl w:val="0"/>
          <w:numId w:val="8"/>
        </w:numPr>
        <w:tabs>
          <w:tab w:val="num" w:pos="360"/>
        </w:tabs>
        <w:suppressAutoHyphens w:val="0"/>
        <w:spacing w:after="0" w:line="23" w:lineRule="atLeast"/>
        <w:ind w:left="360"/>
        <w:jc w:val="both"/>
      </w:pPr>
      <w:r>
        <w:t>Czynności odbioru technicznego rozpoczną się w ciągu 7 dni  od daty zgłoszenia.</w:t>
      </w:r>
    </w:p>
    <w:p w:rsidR="002C6FB3" w:rsidRDefault="002C6FB3" w:rsidP="002C6FB3">
      <w:pPr>
        <w:pStyle w:val="Tekstpodstawowy"/>
        <w:numPr>
          <w:ilvl w:val="0"/>
          <w:numId w:val="8"/>
        </w:numPr>
        <w:tabs>
          <w:tab w:val="num" w:pos="360"/>
        </w:tabs>
        <w:suppressAutoHyphens w:val="0"/>
        <w:spacing w:after="0" w:line="23" w:lineRule="atLeast"/>
        <w:ind w:left="360"/>
        <w:jc w:val="both"/>
      </w:pPr>
      <w:r>
        <w:t>Jeśli w toku czynności zostaną stwierdzone wady, to Zamawiającemu przysługuje:</w:t>
      </w:r>
    </w:p>
    <w:p w:rsidR="002C6FB3" w:rsidRDefault="002C6FB3" w:rsidP="002C6FB3">
      <w:pPr>
        <w:pStyle w:val="Tekstpodstawowy"/>
        <w:tabs>
          <w:tab w:val="num" w:pos="720"/>
        </w:tabs>
        <w:spacing w:after="0" w:line="23" w:lineRule="atLeast"/>
        <w:ind w:left="540" w:hanging="180"/>
        <w:jc w:val="both"/>
      </w:pPr>
      <w:r>
        <w:t xml:space="preserve">- jeśli wady nadają się do usunięcia, może odmówić odbioru technicznego do czasu usunięcia wad, </w:t>
      </w:r>
    </w:p>
    <w:p w:rsidR="002C6FB3" w:rsidRDefault="002C6FB3" w:rsidP="002C6FB3">
      <w:pPr>
        <w:pStyle w:val="Tekstpodstawowy"/>
        <w:tabs>
          <w:tab w:val="num" w:pos="360"/>
        </w:tabs>
        <w:spacing w:after="0" w:line="23" w:lineRule="atLeast"/>
        <w:ind w:left="360"/>
        <w:jc w:val="both"/>
      </w:pPr>
      <w:r>
        <w:t>- jeśli wady nie nadają się do usunięcia i:</w:t>
      </w:r>
    </w:p>
    <w:p w:rsidR="002C6FB3" w:rsidRDefault="002C6FB3" w:rsidP="002C6FB3">
      <w:pPr>
        <w:pStyle w:val="Tekstpodstawowy"/>
        <w:numPr>
          <w:ilvl w:val="0"/>
          <w:numId w:val="9"/>
        </w:numPr>
        <w:tabs>
          <w:tab w:val="clear" w:pos="360"/>
          <w:tab w:val="num" w:pos="720"/>
        </w:tabs>
        <w:suppressAutoHyphens w:val="0"/>
        <w:spacing w:after="0" w:line="23" w:lineRule="atLeast"/>
        <w:ind w:left="1260" w:hanging="540"/>
        <w:jc w:val="both"/>
      </w:pPr>
      <w:r>
        <w:t>umożliwiają one użytkowanie przedmiotu odbioru zgodnie z przeznaczeniem Zamawiający może obniżyć odpowiednio wynagrodzenie,</w:t>
      </w:r>
    </w:p>
    <w:p w:rsidR="002C6FB3" w:rsidRDefault="002C6FB3" w:rsidP="002C6FB3">
      <w:pPr>
        <w:pStyle w:val="Tekstpodstawowy"/>
        <w:numPr>
          <w:ilvl w:val="0"/>
          <w:numId w:val="9"/>
        </w:numPr>
        <w:tabs>
          <w:tab w:val="clear" w:pos="360"/>
          <w:tab w:val="num" w:pos="1260"/>
        </w:tabs>
        <w:suppressAutoHyphens w:val="0"/>
        <w:spacing w:after="0" w:line="23" w:lineRule="atLeast"/>
        <w:ind w:left="1260" w:hanging="540"/>
        <w:jc w:val="both"/>
      </w:pPr>
      <w:r>
        <w:t>uniemożliwiają użytkowanie zgodnie z przeznaczeniem, Zamawiający może odstąpić od umowy lub żądać wykonania przedmiotu po raz drugi.</w:t>
      </w:r>
    </w:p>
    <w:p w:rsidR="002C6FB3" w:rsidRDefault="002C6FB3" w:rsidP="002C6FB3">
      <w:pPr>
        <w:pStyle w:val="Tekstpodstawowy"/>
        <w:numPr>
          <w:ilvl w:val="0"/>
          <w:numId w:val="8"/>
        </w:numPr>
        <w:tabs>
          <w:tab w:val="num" w:pos="360"/>
        </w:tabs>
        <w:suppressAutoHyphens w:val="0"/>
        <w:spacing w:after="0" w:line="23" w:lineRule="atLeast"/>
        <w:ind w:left="360"/>
        <w:jc w:val="both"/>
      </w:pPr>
      <w:r>
        <w:t>Wszelkie czynności podjęte podczas dokonywania odbioru jak i terminy wyznaczone na usunięcie usterek i wad będą zawarte w protokole odbioru podpisanym przez upoważnionych przedstawicieli Stron.</w:t>
      </w:r>
    </w:p>
    <w:p w:rsidR="006862CC" w:rsidRDefault="006862CC" w:rsidP="002C6FB3">
      <w:pPr>
        <w:spacing w:before="120" w:after="120" w:line="23" w:lineRule="atLeast"/>
        <w:jc w:val="center"/>
        <w:rPr>
          <w:b/>
        </w:rPr>
      </w:pPr>
    </w:p>
    <w:p w:rsidR="006862CC" w:rsidRDefault="006862CC" w:rsidP="002C6FB3">
      <w:pPr>
        <w:spacing w:before="120" w:after="120" w:line="23" w:lineRule="atLeast"/>
        <w:jc w:val="center"/>
        <w:rPr>
          <w:b/>
        </w:rPr>
      </w:pPr>
    </w:p>
    <w:p w:rsidR="002C6FB3" w:rsidRDefault="002C6FB3" w:rsidP="002C6FB3">
      <w:pPr>
        <w:spacing w:before="120" w:after="120" w:line="23" w:lineRule="atLeast"/>
        <w:jc w:val="center"/>
        <w:rPr>
          <w:b/>
        </w:rPr>
      </w:pPr>
      <w:r>
        <w:rPr>
          <w:b/>
        </w:rPr>
        <w:lastRenderedPageBreak/>
        <w:t>§ 1</w:t>
      </w:r>
      <w:r w:rsidR="006C29C7">
        <w:rPr>
          <w:b/>
        </w:rPr>
        <w:t>1</w:t>
      </w:r>
    </w:p>
    <w:p w:rsidR="002C6FB3" w:rsidRDefault="002C6FB3" w:rsidP="002C6FB3">
      <w:pPr>
        <w:spacing w:line="23" w:lineRule="atLeast"/>
        <w:jc w:val="both"/>
      </w:pPr>
      <w:r>
        <w:t xml:space="preserve">Wykonawca przyjmuje na siebie następujące obowiązki szczegółowe: </w:t>
      </w:r>
    </w:p>
    <w:p w:rsidR="002C6FB3" w:rsidRDefault="002C6FB3" w:rsidP="002C6FB3">
      <w:pPr>
        <w:spacing w:line="23" w:lineRule="atLeast"/>
        <w:jc w:val="both"/>
        <w:rPr>
          <w:sz w:val="8"/>
        </w:rPr>
      </w:pPr>
    </w:p>
    <w:p w:rsidR="002C6FB3" w:rsidRDefault="002C6FB3" w:rsidP="002C6FB3">
      <w:pPr>
        <w:numPr>
          <w:ilvl w:val="1"/>
          <w:numId w:val="9"/>
        </w:numPr>
        <w:tabs>
          <w:tab w:val="num" w:pos="360"/>
        </w:tabs>
        <w:spacing w:line="23" w:lineRule="atLeast"/>
        <w:ind w:left="360"/>
        <w:jc w:val="both"/>
      </w:pPr>
      <w:r>
        <w:t xml:space="preserve">Informowania </w:t>
      </w:r>
      <w:r w:rsidR="006C29C7">
        <w:t>Zamawiającego</w:t>
      </w:r>
      <w:r>
        <w:t xml:space="preserve"> o konieczności wykonania robót dodatkowych lub zamiennych w terminie 3 dni roboczych od daty stwierdzenia konieczności ich wykonania. Na wykonanie robót dodatkowych każdorazowo zgodę wyraża Zamawiający </w:t>
      </w:r>
    </w:p>
    <w:p w:rsidR="002C6FB3" w:rsidRDefault="002C6FB3" w:rsidP="002C6FB3">
      <w:pPr>
        <w:spacing w:line="23" w:lineRule="atLeast"/>
        <w:ind w:left="360"/>
        <w:jc w:val="both"/>
      </w:pPr>
      <w:r>
        <w:t>w formie pisemnej.</w:t>
      </w:r>
    </w:p>
    <w:p w:rsidR="002C6FB3" w:rsidRDefault="002C6FB3" w:rsidP="002C6FB3">
      <w:pPr>
        <w:numPr>
          <w:ilvl w:val="1"/>
          <w:numId w:val="9"/>
        </w:numPr>
        <w:tabs>
          <w:tab w:val="num" w:pos="360"/>
        </w:tabs>
        <w:spacing w:line="23" w:lineRule="atLeast"/>
        <w:ind w:left="360"/>
        <w:jc w:val="both"/>
      </w:pPr>
      <w:r>
        <w:t xml:space="preserve">Informowania   </w:t>
      </w:r>
      <w:r w:rsidR="006C29C7">
        <w:t>Zamawiającego</w:t>
      </w:r>
      <w:r>
        <w:t xml:space="preserve"> o terminie </w:t>
      </w:r>
      <w:r w:rsidR="00DA4069">
        <w:t>odbioru</w:t>
      </w:r>
      <w:r w:rsidR="006C29C7">
        <w:t xml:space="preserve"> .</w:t>
      </w:r>
    </w:p>
    <w:p w:rsidR="005F2AD7" w:rsidRDefault="005F2AD7" w:rsidP="002C6FB3">
      <w:pPr>
        <w:spacing w:before="80" w:after="80" w:line="23" w:lineRule="atLeast"/>
        <w:jc w:val="center"/>
        <w:rPr>
          <w:b/>
        </w:rPr>
      </w:pPr>
    </w:p>
    <w:p w:rsidR="002C6FB3" w:rsidRDefault="002C6FB3" w:rsidP="002C6FB3">
      <w:pPr>
        <w:spacing w:before="80" w:after="80" w:line="23" w:lineRule="atLeast"/>
        <w:jc w:val="center"/>
        <w:rPr>
          <w:b/>
        </w:rPr>
      </w:pPr>
      <w:r>
        <w:rPr>
          <w:b/>
        </w:rPr>
        <w:t>§ 1</w:t>
      </w:r>
      <w:r w:rsidR="006C29C7">
        <w:rPr>
          <w:b/>
        </w:rPr>
        <w:t>2</w:t>
      </w:r>
    </w:p>
    <w:p w:rsidR="002C6FB3" w:rsidRDefault="002C6FB3" w:rsidP="002C6FB3">
      <w:pPr>
        <w:numPr>
          <w:ilvl w:val="2"/>
          <w:numId w:val="9"/>
        </w:numPr>
        <w:tabs>
          <w:tab w:val="num" w:pos="360"/>
        </w:tabs>
        <w:spacing w:line="23" w:lineRule="atLeast"/>
        <w:ind w:left="360"/>
        <w:jc w:val="both"/>
      </w:pPr>
      <w:r>
        <w:t>Strony postanawiają, że obowiązującą je formą odszkodowania są  wymienione niżej kary umowne.</w:t>
      </w:r>
    </w:p>
    <w:p w:rsidR="002C6FB3" w:rsidRDefault="002C6FB3" w:rsidP="002C6FB3">
      <w:pPr>
        <w:numPr>
          <w:ilvl w:val="2"/>
          <w:numId w:val="9"/>
        </w:numPr>
        <w:tabs>
          <w:tab w:val="num" w:pos="360"/>
        </w:tabs>
        <w:spacing w:line="23" w:lineRule="atLeast"/>
        <w:ind w:left="360"/>
        <w:jc w:val="both"/>
      </w:pPr>
      <w:r>
        <w:t xml:space="preserve">Kary umowne  będą naliczane w następujących wypadkach i wysokościach: </w:t>
      </w:r>
    </w:p>
    <w:p w:rsidR="002C6FB3" w:rsidRDefault="002C6FB3" w:rsidP="002C6FB3">
      <w:pPr>
        <w:numPr>
          <w:ilvl w:val="1"/>
          <w:numId w:val="3"/>
        </w:numPr>
        <w:tabs>
          <w:tab w:val="num" w:pos="720"/>
        </w:tabs>
        <w:spacing w:line="23" w:lineRule="atLeast"/>
        <w:jc w:val="both"/>
      </w:pPr>
      <w:r>
        <w:t xml:space="preserve">Wykonawca zapłaci Zamawiającemu kary umowne: </w:t>
      </w:r>
    </w:p>
    <w:p w:rsidR="002C6FB3" w:rsidRDefault="002C6FB3" w:rsidP="002C6FB3">
      <w:pPr>
        <w:spacing w:line="23" w:lineRule="atLeast"/>
        <w:ind w:left="1080" w:hanging="360"/>
      </w:pPr>
      <w:r>
        <w:t xml:space="preserve">a) za opóźnienie  w wykonaniu przedmiotu umowy  w wysokości 0,10 % wynagrodzenia umownego  brutto ustalonego w umowie za każdy dzień opóźnienia, </w:t>
      </w:r>
    </w:p>
    <w:p w:rsidR="002C6FB3" w:rsidRDefault="002C6FB3" w:rsidP="002C6FB3">
      <w:pPr>
        <w:suppressAutoHyphens w:val="0"/>
        <w:spacing w:line="23" w:lineRule="atLeast"/>
        <w:ind w:left="1080" w:hanging="360"/>
        <w:jc w:val="both"/>
      </w:pPr>
      <w:r>
        <w:t xml:space="preserve">b) za opóźnienie w usunięciu wad stwierdzonych przy odbiorze lub w okresie gwarancji – w wysokości 0,10 % wynagrodzenia umownego brutto   za każdy dzień opóźnienia liczony od dnia wyznaczonego na usunięcie wad, </w:t>
      </w:r>
    </w:p>
    <w:p w:rsidR="002C6FB3" w:rsidRDefault="002C6FB3" w:rsidP="002C6FB3">
      <w:pPr>
        <w:suppressAutoHyphens w:val="0"/>
        <w:spacing w:line="23" w:lineRule="atLeast"/>
        <w:ind w:left="1080" w:hanging="360"/>
        <w:jc w:val="both"/>
      </w:pPr>
      <w:r>
        <w:t>c) za odstąpienie od umowy przez stronę  z przyczyn zawinionych przez Wykonawcę  - w wysokości 5 % wynagrodzenia umownego brutto.</w:t>
      </w:r>
    </w:p>
    <w:p w:rsidR="002C6FB3" w:rsidRDefault="002C6FB3" w:rsidP="002C6FB3">
      <w:pPr>
        <w:numPr>
          <w:ilvl w:val="1"/>
          <w:numId w:val="3"/>
        </w:numPr>
        <w:tabs>
          <w:tab w:val="left" w:pos="360"/>
          <w:tab w:val="num" w:pos="720"/>
        </w:tabs>
        <w:spacing w:line="23" w:lineRule="atLeast"/>
        <w:ind w:left="720"/>
      </w:pPr>
      <w:r>
        <w:t>Zamawiający zapłaci Wykonawcy karę umowną za odstąpienie od umowy z przyczyn zawinionych przez Zamawiającego w wysokości 5 % wartości wynagrodzenia umownego brutto.</w:t>
      </w:r>
    </w:p>
    <w:p w:rsidR="002C6FB3" w:rsidRDefault="002C6FB3" w:rsidP="002C6FB3">
      <w:pPr>
        <w:numPr>
          <w:ilvl w:val="2"/>
          <w:numId w:val="9"/>
        </w:numPr>
        <w:tabs>
          <w:tab w:val="num" w:pos="360"/>
        </w:tabs>
        <w:spacing w:line="23" w:lineRule="atLeast"/>
        <w:ind w:left="360"/>
        <w:jc w:val="both"/>
      </w:pPr>
      <w:r>
        <w:t>Jeżeli wysokość  kar umownych nie pokrywa poniesionej szkody Strony mogą dochodzić odszkodowania uzupełniającego na podstawie przepisów kodeksu cywilnego.</w:t>
      </w:r>
    </w:p>
    <w:p w:rsidR="005F2AD7" w:rsidRDefault="005F2AD7" w:rsidP="002C6FB3">
      <w:pPr>
        <w:spacing w:before="80" w:after="80" w:line="23" w:lineRule="atLeast"/>
        <w:jc w:val="center"/>
        <w:rPr>
          <w:b/>
        </w:rPr>
      </w:pPr>
    </w:p>
    <w:p w:rsidR="002C6FB3" w:rsidRDefault="002C6FB3" w:rsidP="002C6FB3">
      <w:pPr>
        <w:spacing w:before="80" w:after="80" w:line="23" w:lineRule="atLeast"/>
        <w:jc w:val="center"/>
        <w:rPr>
          <w:b/>
        </w:rPr>
      </w:pPr>
      <w:r>
        <w:rPr>
          <w:b/>
        </w:rPr>
        <w:t>§ 1</w:t>
      </w:r>
      <w:r w:rsidR="006C29C7">
        <w:rPr>
          <w:b/>
        </w:rPr>
        <w:t>3</w:t>
      </w:r>
    </w:p>
    <w:p w:rsidR="002C6FB3" w:rsidRDefault="002C6FB3" w:rsidP="002C6FB3">
      <w:pPr>
        <w:numPr>
          <w:ilvl w:val="0"/>
          <w:numId w:val="10"/>
        </w:numPr>
        <w:tabs>
          <w:tab w:val="num" w:pos="360"/>
        </w:tabs>
        <w:spacing w:line="23" w:lineRule="atLeast"/>
        <w:ind w:left="360"/>
        <w:jc w:val="both"/>
      </w:pPr>
      <w:r>
        <w:t xml:space="preserve">Wykonawca udziela Zamawiającemu </w:t>
      </w:r>
      <w:r w:rsidR="009C4B9A">
        <w:t>……</w:t>
      </w:r>
      <w:r>
        <w:t xml:space="preserve"> miesięcznej gwarancji jakości  na wykonane roboty w ramach realizacji przedmiotu umowy,  licząc od daty odbioru końcowego. </w:t>
      </w:r>
    </w:p>
    <w:p w:rsidR="002C6FB3" w:rsidRDefault="002C6FB3" w:rsidP="002C6FB3">
      <w:pPr>
        <w:numPr>
          <w:ilvl w:val="0"/>
          <w:numId w:val="10"/>
        </w:numPr>
        <w:tabs>
          <w:tab w:val="num" w:pos="360"/>
        </w:tabs>
        <w:spacing w:line="23" w:lineRule="atLeast"/>
        <w:ind w:left="360"/>
        <w:jc w:val="both"/>
      </w:pPr>
      <w:r>
        <w:t xml:space="preserve">W okresie gwarancji Wykonawca zobowiązuje się do usunięcia na koszt własny usterek powstałych z przyczyn zawinionych przez Wykonawcę w terminie 14 dni, od dnia zgłoszenia, jeżeli będzie to możliwe technicznie lub w innym terminie uzgodnionym przez Strony. Zgłoszenie wykrycia  wady nastąpi pisemnie, z jednoczesnym podaniem terminu  i miejsca oględzin koniecznych  do określenia wady i sposobu jej usunięcia. </w:t>
      </w:r>
    </w:p>
    <w:p w:rsidR="002C6FB3" w:rsidRDefault="002C6FB3" w:rsidP="002C6FB3">
      <w:pPr>
        <w:numPr>
          <w:ilvl w:val="0"/>
          <w:numId w:val="10"/>
        </w:numPr>
        <w:tabs>
          <w:tab w:val="num" w:pos="360"/>
        </w:tabs>
        <w:ind w:left="360"/>
        <w:jc w:val="both"/>
      </w:pPr>
      <w:r>
        <w:t xml:space="preserve">Wykonawca nie może odmówić usunięcia wad powstałych z jego winy  w okresie gwarancji. W przypadku gdy Wykonawca odmówi usunięcia wad powstałych z jego winy, </w:t>
      </w:r>
      <w:r>
        <w:br/>
        <w:t xml:space="preserve">Zamawiający ma prawo zlecić usunięcie wad w ramach wykonawstwa zastępczego </w:t>
      </w:r>
    </w:p>
    <w:p w:rsidR="002C6FB3" w:rsidRDefault="002C6FB3" w:rsidP="002C6FB3">
      <w:pPr>
        <w:ind w:left="360"/>
        <w:jc w:val="both"/>
      </w:pPr>
      <w:r>
        <w:t>na koszt Wykonawcy bez wyznaczenia dodatkowego terminu.</w:t>
      </w:r>
    </w:p>
    <w:p w:rsidR="002C6FB3" w:rsidRDefault="002C6FB3" w:rsidP="002C6FB3">
      <w:pPr>
        <w:numPr>
          <w:ilvl w:val="0"/>
          <w:numId w:val="10"/>
        </w:numPr>
        <w:tabs>
          <w:tab w:val="num" w:pos="360"/>
        </w:tabs>
        <w:ind w:left="360"/>
        <w:jc w:val="both"/>
      </w:pPr>
      <w:r>
        <w:t>Strony ustalają, że okres rękojmi za wady przedmiotu umowy, równy jest okresowi gwarancji i także wynosi 36 miesięcy od daty odbioru końcowego.</w:t>
      </w:r>
    </w:p>
    <w:p w:rsidR="003F6B12" w:rsidRDefault="003F6B12" w:rsidP="002C6FB3">
      <w:pPr>
        <w:spacing w:before="80" w:after="80" w:line="23" w:lineRule="atLeast"/>
        <w:jc w:val="center"/>
        <w:rPr>
          <w:b/>
        </w:rPr>
      </w:pPr>
    </w:p>
    <w:p w:rsidR="002C6FB3" w:rsidRDefault="002C6FB3" w:rsidP="002C6FB3">
      <w:pPr>
        <w:spacing w:before="80" w:after="80" w:line="23" w:lineRule="atLeast"/>
        <w:jc w:val="center"/>
        <w:rPr>
          <w:b/>
        </w:rPr>
      </w:pPr>
      <w:r>
        <w:rPr>
          <w:b/>
        </w:rPr>
        <w:t>§ 1</w:t>
      </w:r>
      <w:r w:rsidR="006C29C7">
        <w:rPr>
          <w:b/>
        </w:rPr>
        <w:t>4</w:t>
      </w:r>
    </w:p>
    <w:p w:rsidR="002C6FB3" w:rsidRDefault="002C6FB3" w:rsidP="002C6FB3">
      <w:pPr>
        <w:spacing w:line="23" w:lineRule="atLeast"/>
        <w:jc w:val="both"/>
      </w:pPr>
      <w:r>
        <w:t xml:space="preserve">Wszystkie ewentualne kwestie sporne powstałe na tle wykonania niniejszej umowy Strony rozstrzygać będą polubownie. W przypadku nie dojścia do porozumienia Strony poddadzą się </w:t>
      </w:r>
    </w:p>
    <w:p w:rsidR="002C6FB3" w:rsidRDefault="002C6FB3" w:rsidP="002C6FB3">
      <w:pPr>
        <w:spacing w:line="23" w:lineRule="atLeast"/>
        <w:jc w:val="both"/>
      </w:pPr>
      <w:r>
        <w:t xml:space="preserve">rozstrzygnięciu Sądu właściwego miejscowo dla siedziby Zamawiającego. </w:t>
      </w:r>
    </w:p>
    <w:p w:rsidR="003F6B12" w:rsidRDefault="003F6B12" w:rsidP="002C6FB3">
      <w:pPr>
        <w:spacing w:before="80" w:after="80" w:line="23" w:lineRule="atLeast"/>
        <w:jc w:val="center"/>
        <w:rPr>
          <w:b/>
        </w:rPr>
      </w:pPr>
    </w:p>
    <w:p w:rsidR="002C6FB3" w:rsidRDefault="002C6FB3" w:rsidP="002C6FB3">
      <w:pPr>
        <w:spacing w:before="80" w:after="80" w:line="23" w:lineRule="atLeast"/>
        <w:jc w:val="center"/>
        <w:rPr>
          <w:b/>
        </w:rPr>
      </w:pPr>
      <w:r>
        <w:rPr>
          <w:b/>
        </w:rPr>
        <w:lastRenderedPageBreak/>
        <w:t>§ 1</w:t>
      </w:r>
      <w:r w:rsidR="006C29C7">
        <w:rPr>
          <w:b/>
        </w:rPr>
        <w:t>5</w:t>
      </w:r>
    </w:p>
    <w:p w:rsidR="002C6FB3" w:rsidRDefault="002C6FB3" w:rsidP="002C6FB3">
      <w:pPr>
        <w:spacing w:line="23" w:lineRule="atLeast"/>
        <w:jc w:val="both"/>
      </w:pPr>
      <w:r>
        <w:t>Wykonawca nie może przenosić swoich umownych uprawnień (w tym wierzytelności) na rzecz osób trzecich bez pisemnej zgody Zamawiającego.</w:t>
      </w:r>
    </w:p>
    <w:p w:rsidR="002C6FB3" w:rsidRDefault="006C29C7" w:rsidP="002C6FB3">
      <w:pPr>
        <w:spacing w:before="80" w:after="80" w:line="23" w:lineRule="atLeast"/>
        <w:jc w:val="center"/>
        <w:rPr>
          <w:b/>
        </w:rPr>
      </w:pPr>
      <w:r>
        <w:rPr>
          <w:b/>
        </w:rPr>
        <w:br/>
      </w:r>
      <w:r w:rsidR="002C6FB3">
        <w:rPr>
          <w:b/>
        </w:rPr>
        <w:t>§ 1</w:t>
      </w:r>
      <w:r>
        <w:rPr>
          <w:b/>
        </w:rPr>
        <w:t>6</w:t>
      </w:r>
    </w:p>
    <w:p w:rsidR="002C6FB3" w:rsidRDefault="002C6FB3" w:rsidP="002C6FB3">
      <w:pPr>
        <w:spacing w:line="23" w:lineRule="atLeast"/>
        <w:jc w:val="both"/>
      </w:pPr>
      <w:r>
        <w:t>W sprawach nie uregulowanych niniejszą umową stosuje się przepisy ustawy Kodeksu Cywilnego.</w:t>
      </w:r>
    </w:p>
    <w:p w:rsidR="00307FDB" w:rsidRDefault="00307FDB" w:rsidP="00307FDB">
      <w:pPr>
        <w:pStyle w:val="Nagwek1"/>
        <w:jc w:val="center"/>
        <w:rPr>
          <w:rFonts w:ascii="Times New Roman" w:hAnsi="Times New Roman"/>
          <w:szCs w:val="24"/>
        </w:rPr>
      </w:pPr>
    </w:p>
    <w:p w:rsidR="00307FDB" w:rsidRPr="00307FDB" w:rsidRDefault="00307FDB" w:rsidP="00307FDB">
      <w:pPr>
        <w:pStyle w:val="Nagwek1"/>
        <w:jc w:val="center"/>
        <w:rPr>
          <w:rFonts w:ascii="Times New Roman" w:hAnsi="Times New Roman"/>
          <w:b/>
          <w:szCs w:val="24"/>
        </w:rPr>
      </w:pPr>
      <w:r w:rsidRPr="00307FDB">
        <w:rPr>
          <w:rFonts w:ascii="Times New Roman" w:hAnsi="Times New Roman"/>
          <w:b/>
          <w:szCs w:val="24"/>
        </w:rPr>
        <w:t>§1</w:t>
      </w:r>
      <w:r w:rsidR="006C29C7">
        <w:rPr>
          <w:rFonts w:ascii="Times New Roman" w:hAnsi="Times New Roman"/>
          <w:b/>
          <w:szCs w:val="24"/>
        </w:rPr>
        <w:t>7</w:t>
      </w:r>
    </w:p>
    <w:p w:rsidR="00307FDB" w:rsidRPr="00004D7F" w:rsidRDefault="00307FDB" w:rsidP="00307FDB">
      <w:pPr>
        <w:pStyle w:val="Nagwek1"/>
        <w:jc w:val="both"/>
        <w:rPr>
          <w:rFonts w:ascii="Times New Roman" w:hAnsi="Times New Roman"/>
          <w:szCs w:val="24"/>
        </w:rPr>
      </w:pPr>
      <w:r w:rsidRPr="00004D7F">
        <w:rPr>
          <w:rFonts w:ascii="Times New Roman" w:hAnsi="Times New Roman"/>
          <w:szCs w:val="24"/>
        </w:rPr>
        <w:t xml:space="preserve">Wszelkie  zmiany  niniejszej  umowy  dla  swojej  ważności  wymagają zachowania formy pisemnej </w:t>
      </w:r>
      <w:r>
        <w:rPr>
          <w:rFonts w:ascii="Times New Roman" w:hAnsi="Times New Roman"/>
          <w:szCs w:val="24"/>
        </w:rPr>
        <w:t>pod rygorem nieważności</w:t>
      </w:r>
      <w:r w:rsidRPr="00004D7F">
        <w:rPr>
          <w:rFonts w:ascii="Times New Roman" w:hAnsi="Times New Roman"/>
          <w:szCs w:val="24"/>
        </w:rPr>
        <w:t>.</w:t>
      </w:r>
    </w:p>
    <w:p w:rsidR="002C6FB3" w:rsidRDefault="00F954C8" w:rsidP="002C6FB3">
      <w:pPr>
        <w:spacing w:before="80" w:after="80" w:line="23" w:lineRule="atLeast"/>
        <w:jc w:val="center"/>
        <w:rPr>
          <w:b/>
        </w:rPr>
      </w:pPr>
      <w:r>
        <w:rPr>
          <w:b/>
        </w:rPr>
        <w:t>§ 1</w:t>
      </w:r>
      <w:r w:rsidR="006C29C7">
        <w:rPr>
          <w:b/>
        </w:rPr>
        <w:t>8</w:t>
      </w:r>
    </w:p>
    <w:p w:rsidR="002C6FB3" w:rsidRDefault="002C6FB3" w:rsidP="002C6FB3">
      <w:pPr>
        <w:spacing w:line="23" w:lineRule="atLeast"/>
        <w:jc w:val="both"/>
      </w:pPr>
      <w:r>
        <w:t xml:space="preserve">Umowę niniejszą sporządzono w czterech jednobrzmiących egzemplarzach z przeznaczeniem - trzy egzemplarze dla Zamawiającego i jeden egzemplarz dla Wykonawcy. </w:t>
      </w:r>
    </w:p>
    <w:p w:rsidR="002C6FB3" w:rsidRDefault="002C6FB3" w:rsidP="002C6FB3">
      <w:pPr>
        <w:spacing w:line="23" w:lineRule="atLeast"/>
        <w:jc w:val="both"/>
      </w:pPr>
    </w:p>
    <w:p w:rsidR="002C6FB3" w:rsidRDefault="002C6FB3" w:rsidP="002C6FB3">
      <w:pPr>
        <w:spacing w:line="23" w:lineRule="atLeast"/>
        <w:jc w:val="both"/>
        <w:rPr>
          <w:b/>
        </w:rPr>
      </w:pPr>
    </w:p>
    <w:p w:rsidR="003F6B12" w:rsidRDefault="003F6B12" w:rsidP="002C6FB3">
      <w:pPr>
        <w:spacing w:line="23" w:lineRule="atLeast"/>
        <w:jc w:val="both"/>
        <w:rPr>
          <w:b/>
        </w:rPr>
      </w:pPr>
    </w:p>
    <w:p w:rsidR="003F6B12" w:rsidRDefault="003F6B12" w:rsidP="002C6FB3">
      <w:pPr>
        <w:spacing w:line="23" w:lineRule="atLeast"/>
        <w:jc w:val="both"/>
        <w:rPr>
          <w:b/>
        </w:rPr>
      </w:pPr>
    </w:p>
    <w:p w:rsidR="003F6B12" w:rsidRDefault="003F6B12" w:rsidP="002C6FB3">
      <w:pPr>
        <w:spacing w:line="23" w:lineRule="atLeast"/>
        <w:jc w:val="both"/>
        <w:rPr>
          <w:b/>
        </w:rPr>
      </w:pPr>
    </w:p>
    <w:p w:rsidR="003F6B12" w:rsidRDefault="003F6B12" w:rsidP="002C6FB3">
      <w:pPr>
        <w:spacing w:line="23" w:lineRule="atLeast"/>
        <w:jc w:val="both"/>
        <w:rPr>
          <w:b/>
        </w:rPr>
      </w:pPr>
    </w:p>
    <w:p w:rsidR="002C6FB3" w:rsidRDefault="002C6FB3" w:rsidP="002C6FB3">
      <w:pPr>
        <w:spacing w:line="23" w:lineRule="atLeast"/>
        <w:jc w:val="both"/>
        <w:rPr>
          <w:b/>
        </w:rPr>
      </w:pPr>
    </w:p>
    <w:p w:rsidR="002C6FB3" w:rsidRDefault="002C6FB3" w:rsidP="002C6FB3">
      <w:pPr>
        <w:spacing w:line="23" w:lineRule="atLeast"/>
        <w:jc w:val="both"/>
        <w:rPr>
          <w:b/>
        </w:rPr>
      </w:pPr>
      <w:r>
        <w:rPr>
          <w:b/>
        </w:rPr>
        <w:t xml:space="preserve">ZAMAWIAJĄCY:                                                                                        WYKONAWCA: </w:t>
      </w:r>
    </w:p>
    <w:p w:rsidR="002C6FB3" w:rsidRDefault="002C6FB3" w:rsidP="002C6FB3">
      <w:pPr>
        <w:spacing w:line="23" w:lineRule="atLeast"/>
        <w:jc w:val="both"/>
      </w:pPr>
    </w:p>
    <w:p w:rsidR="002C6FB3" w:rsidRDefault="002C6FB3" w:rsidP="002C6FB3">
      <w:pPr>
        <w:spacing w:line="23" w:lineRule="atLeast"/>
        <w:jc w:val="both"/>
      </w:pPr>
    </w:p>
    <w:p w:rsidR="002309D0" w:rsidRDefault="002309D0"/>
    <w:sectPr w:rsidR="002309D0" w:rsidSect="002309D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4CA" w:rsidRDefault="00F774CA" w:rsidP="003F6B12">
      <w:r>
        <w:separator/>
      </w:r>
    </w:p>
  </w:endnote>
  <w:endnote w:type="continuationSeparator" w:id="0">
    <w:p w:rsidR="00F774CA" w:rsidRDefault="00F774CA" w:rsidP="003F6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25819"/>
      <w:docPartObj>
        <w:docPartGallery w:val="Page Numbers (Bottom of Page)"/>
        <w:docPartUnique/>
      </w:docPartObj>
    </w:sdtPr>
    <w:sdtContent>
      <w:p w:rsidR="003F6B12" w:rsidRDefault="006B5C29">
        <w:pPr>
          <w:pStyle w:val="Stopka"/>
          <w:jc w:val="right"/>
        </w:pPr>
        <w:fldSimple w:instr=" PAGE   \* MERGEFORMAT ">
          <w:r w:rsidR="001234D0">
            <w:rPr>
              <w:noProof/>
            </w:rPr>
            <w:t>4</w:t>
          </w:r>
        </w:fldSimple>
      </w:p>
    </w:sdtContent>
  </w:sdt>
  <w:p w:rsidR="003F6B12" w:rsidRDefault="003F6B1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4CA" w:rsidRDefault="00F774CA" w:rsidP="003F6B12">
      <w:r>
        <w:separator/>
      </w:r>
    </w:p>
  </w:footnote>
  <w:footnote w:type="continuationSeparator" w:id="0">
    <w:p w:rsidR="00F774CA" w:rsidRDefault="00F774CA" w:rsidP="003F6B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C264FF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9E1F43"/>
    <w:multiLevelType w:val="hybridMultilevel"/>
    <w:tmpl w:val="CF0EC318"/>
    <w:lvl w:ilvl="0" w:tplc="3338431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</w:rPr>
    </w:lvl>
    <w:lvl w:ilvl="1" w:tplc="24DC6450">
      <w:start w:val="1"/>
      <w:numFmt w:val="decimal"/>
      <w:lvlText w:val="%2)"/>
      <w:lvlJc w:val="left"/>
      <w:pPr>
        <w:tabs>
          <w:tab w:val="num" w:pos="425"/>
        </w:tabs>
        <w:ind w:left="425" w:hanging="360"/>
      </w:pPr>
    </w:lvl>
    <w:lvl w:ilvl="2" w:tplc="B1B056FE">
      <w:start w:val="1"/>
      <w:numFmt w:val="lowerLetter"/>
      <w:lvlText w:val="%3)"/>
      <w:lvlJc w:val="left"/>
      <w:pPr>
        <w:tabs>
          <w:tab w:val="num" w:pos="2121"/>
        </w:tabs>
        <w:ind w:left="2121" w:hanging="360"/>
      </w:pPr>
    </w:lvl>
    <w:lvl w:ilvl="3" w:tplc="C7FA695E">
      <w:start w:val="1"/>
      <w:numFmt w:val="bullet"/>
      <w:lvlText w:val="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2">
    <w:nsid w:val="152F5A68"/>
    <w:multiLevelType w:val="hybridMultilevel"/>
    <w:tmpl w:val="53740AE0"/>
    <w:lvl w:ilvl="0" w:tplc="0415000F">
      <w:start w:val="1"/>
      <w:numFmt w:val="decimal"/>
      <w:lvlText w:val="%1."/>
      <w:lvlJc w:val="left"/>
      <w:pPr>
        <w:tabs>
          <w:tab w:val="num" w:pos="12600"/>
        </w:tabs>
        <w:ind w:left="126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B302A4"/>
    <w:multiLevelType w:val="multilevel"/>
    <w:tmpl w:val="4DB449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289A498B"/>
    <w:multiLevelType w:val="multilevel"/>
    <w:tmpl w:val="8452E73C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728"/>
        </w:tabs>
        <w:ind w:left="1728" w:hanging="360"/>
      </w:pPr>
    </w:lvl>
    <w:lvl w:ilvl="2">
      <w:start w:val="1"/>
      <w:numFmt w:val="decimal"/>
      <w:lvlText w:val="%3."/>
      <w:lvlJc w:val="left"/>
      <w:pPr>
        <w:tabs>
          <w:tab w:val="num" w:pos="2448"/>
        </w:tabs>
        <w:ind w:left="2448" w:hanging="360"/>
      </w:pPr>
    </w:lvl>
    <w:lvl w:ilvl="3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>
      <w:start w:val="1"/>
      <w:numFmt w:val="decimal"/>
      <w:lvlText w:val="%5."/>
      <w:lvlJc w:val="left"/>
      <w:pPr>
        <w:tabs>
          <w:tab w:val="num" w:pos="3888"/>
        </w:tabs>
        <w:ind w:left="3888" w:hanging="360"/>
      </w:pPr>
    </w:lvl>
    <w:lvl w:ilvl="5">
      <w:start w:val="1"/>
      <w:numFmt w:val="decimal"/>
      <w:lvlText w:val="%6."/>
      <w:lvlJc w:val="left"/>
      <w:pPr>
        <w:tabs>
          <w:tab w:val="num" w:pos="4608"/>
        </w:tabs>
        <w:ind w:left="4608" w:hanging="360"/>
      </w:pPr>
    </w:lvl>
    <w:lvl w:ilvl="6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>
      <w:start w:val="1"/>
      <w:numFmt w:val="decimal"/>
      <w:lvlText w:val="%8."/>
      <w:lvlJc w:val="left"/>
      <w:pPr>
        <w:tabs>
          <w:tab w:val="num" w:pos="6048"/>
        </w:tabs>
        <w:ind w:left="6048" w:hanging="360"/>
      </w:pPr>
    </w:lvl>
    <w:lvl w:ilvl="8">
      <w:start w:val="1"/>
      <w:numFmt w:val="decimal"/>
      <w:lvlText w:val="%9."/>
      <w:lvlJc w:val="left"/>
      <w:pPr>
        <w:tabs>
          <w:tab w:val="num" w:pos="6768"/>
        </w:tabs>
        <w:ind w:left="6768" w:hanging="360"/>
      </w:pPr>
    </w:lvl>
  </w:abstractNum>
  <w:abstractNum w:abstractNumId="5">
    <w:nsid w:val="3A213FCC"/>
    <w:multiLevelType w:val="hybridMultilevel"/>
    <w:tmpl w:val="A1F0013E"/>
    <w:lvl w:ilvl="0" w:tplc="09A8BEB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5112CD"/>
    <w:multiLevelType w:val="hybridMultilevel"/>
    <w:tmpl w:val="222665D8"/>
    <w:lvl w:ilvl="0" w:tplc="69A8A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0322D4"/>
    <w:multiLevelType w:val="multilevel"/>
    <w:tmpl w:val="CC963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7F20C3"/>
    <w:multiLevelType w:val="hybridMultilevel"/>
    <w:tmpl w:val="4462E156"/>
    <w:lvl w:ilvl="0" w:tplc="21423F7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F718D6"/>
    <w:multiLevelType w:val="hybridMultilevel"/>
    <w:tmpl w:val="0DC47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C8D3F2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strike w:val="0"/>
        <w:dstrike w:val="0"/>
        <w:sz w:val="24"/>
        <w:szCs w:val="24"/>
        <w:u w:val="none"/>
        <w:effect w:val="none"/>
      </w:rPr>
    </w:lvl>
    <w:lvl w:ilvl="2" w:tplc="37B6A86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2D37A2"/>
    <w:multiLevelType w:val="hybridMultilevel"/>
    <w:tmpl w:val="6B6A2E2A"/>
    <w:lvl w:ilvl="0" w:tplc="D27C7906">
      <w:start w:val="2"/>
      <w:numFmt w:val="decimal"/>
      <w:lvlText w:val="%1."/>
      <w:lvlJc w:val="left"/>
      <w:pPr>
        <w:ind w:left="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825477"/>
    <w:multiLevelType w:val="hybridMultilevel"/>
    <w:tmpl w:val="E0C81A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6FB3"/>
    <w:rsid w:val="000063FB"/>
    <w:rsid w:val="00067CB4"/>
    <w:rsid w:val="00071972"/>
    <w:rsid w:val="000B5205"/>
    <w:rsid w:val="000E1A19"/>
    <w:rsid w:val="000E3D1C"/>
    <w:rsid w:val="001234D0"/>
    <w:rsid w:val="00153416"/>
    <w:rsid w:val="00165616"/>
    <w:rsid w:val="001812F2"/>
    <w:rsid w:val="001A0E2A"/>
    <w:rsid w:val="001E7DF9"/>
    <w:rsid w:val="00215A6E"/>
    <w:rsid w:val="0021734F"/>
    <w:rsid w:val="002309D0"/>
    <w:rsid w:val="002C6FB3"/>
    <w:rsid w:val="00307FDB"/>
    <w:rsid w:val="00360136"/>
    <w:rsid w:val="003E0CA6"/>
    <w:rsid w:val="003F6B12"/>
    <w:rsid w:val="004263DB"/>
    <w:rsid w:val="00431DC2"/>
    <w:rsid w:val="0044569D"/>
    <w:rsid w:val="004931D8"/>
    <w:rsid w:val="005F2AD7"/>
    <w:rsid w:val="0061412A"/>
    <w:rsid w:val="006862CC"/>
    <w:rsid w:val="00694E11"/>
    <w:rsid w:val="006A1AB5"/>
    <w:rsid w:val="006B5C29"/>
    <w:rsid w:val="006C29C7"/>
    <w:rsid w:val="006F5A87"/>
    <w:rsid w:val="00712201"/>
    <w:rsid w:val="007655DC"/>
    <w:rsid w:val="007C11A2"/>
    <w:rsid w:val="00804E1D"/>
    <w:rsid w:val="00821BC5"/>
    <w:rsid w:val="00877254"/>
    <w:rsid w:val="008A09E8"/>
    <w:rsid w:val="009437C1"/>
    <w:rsid w:val="0096212B"/>
    <w:rsid w:val="009C4B9A"/>
    <w:rsid w:val="00B46399"/>
    <w:rsid w:val="00B84F31"/>
    <w:rsid w:val="00CF68E3"/>
    <w:rsid w:val="00D960AD"/>
    <w:rsid w:val="00DA4069"/>
    <w:rsid w:val="00EB5903"/>
    <w:rsid w:val="00EC5F7B"/>
    <w:rsid w:val="00F713F8"/>
    <w:rsid w:val="00F774CA"/>
    <w:rsid w:val="00F954C8"/>
    <w:rsid w:val="00F97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F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07FDB"/>
    <w:pPr>
      <w:keepNext/>
      <w:suppressAutoHyphens w:val="0"/>
      <w:outlineLvl w:val="0"/>
    </w:pPr>
    <w:rPr>
      <w:rFonts w:ascii="Arial" w:hAnsi="Arial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aliases w:val="Nagłówek strony Znak"/>
    <w:basedOn w:val="Domylnaczcionkaakapitu"/>
    <w:link w:val="Nagwek"/>
    <w:locked/>
    <w:rsid w:val="002C6FB3"/>
    <w:rPr>
      <w:rFonts w:ascii="Times New Roman" w:eastAsia="Times New Roman" w:hAnsi="Times New Roman" w:cs="Times New Roman"/>
      <w:sz w:val="24"/>
    </w:rPr>
  </w:style>
  <w:style w:type="paragraph" w:styleId="Nagwek">
    <w:name w:val="header"/>
    <w:aliases w:val="Nagłówek strony"/>
    <w:basedOn w:val="Normalny"/>
    <w:link w:val="NagwekZnak"/>
    <w:unhideWhenUsed/>
    <w:rsid w:val="002C6FB3"/>
    <w:pPr>
      <w:tabs>
        <w:tab w:val="center" w:pos="4536"/>
        <w:tab w:val="right" w:pos="9072"/>
      </w:tabs>
      <w:suppressAutoHyphens w:val="0"/>
      <w:jc w:val="both"/>
    </w:pPr>
    <w:rPr>
      <w:szCs w:val="22"/>
      <w:lang w:eastAsia="en-US"/>
    </w:rPr>
  </w:style>
  <w:style w:type="character" w:customStyle="1" w:styleId="NagwekZnak1">
    <w:name w:val="Nagłówek Znak1"/>
    <w:basedOn w:val="Domylnaczcionkaakapitu"/>
    <w:link w:val="Nagwek"/>
    <w:uiPriority w:val="99"/>
    <w:semiHidden/>
    <w:rsid w:val="002C6FB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punktowana">
    <w:name w:val="List Bullet"/>
    <w:basedOn w:val="Normalny"/>
    <w:uiPriority w:val="99"/>
    <w:unhideWhenUsed/>
    <w:rsid w:val="002C6FB3"/>
    <w:pPr>
      <w:numPr>
        <w:numId w:val="1"/>
      </w:numPr>
      <w:contextualSpacing/>
    </w:pPr>
  </w:style>
  <w:style w:type="paragraph" w:styleId="Tytu">
    <w:name w:val="Title"/>
    <w:basedOn w:val="Normalny"/>
    <w:link w:val="TytuZnak"/>
    <w:qFormat/>
    <w:rsid w:val="002C6FB3"/>
    <w:pPr>
      <w:tabs>
        <w:tab w:val="right" w:pos="9336"/>
      </w:tabs>
      <w:suppressAutoHyphens w:val="0"/>
      <w:snapToGrid w:val="0"/>
      <w:jc w:val="center"/>
    </w:pPr>
    <w:rPr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C6FB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2C6F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C6FB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2C6FB3"/>
    <w:pPr>
      <w:spacing w:after="0" w:line="240" w:lineRule="auto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F6B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B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3F6B1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307FDB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6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1038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18</cp:revision>
  <cp:lastPrinted>2019-09-10T12:11:00Z</cp:lastPrinted>
  <dcterms:created xsi:type="dcterms:W3CDTF">2017-04-24T09:00:00Z</dcterms:created>
  <dcterms:modified xsi:type="dcterms:W3CDTF">2019-09-10T12:36:00Z</dcterms:modified>
</cp:coreProperties>
</file>