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465" w:rsidRDefault="00682465" w:rsidP="001C6F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:rsidR="00682465" w:rsidRDefault="00682465" w:rsidP="001C6F1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 WSPÓŁPRACY GMINY PIŁAWA GÓRNA </w:t>
      </w:r>
    </w:p>
    <w:p w:rsidR="00682465" w:rsidRDefault="00682465" w:rsidP="001C6F1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organizacjami pozarządowymi i innymi podmiotami, o których mowa w art.3ust.3 ustawy z dn.</w:t>
      </w:r>
      <w:r w:rsidR="00DB4A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24 kwietnia 2003 roku o działalności pożytku publiczneg</w:t>
      </w:r>
      <w:r w:rsidR="00BF417D">
        <w:rPr>
          <w:rFonts w:ascii="Times New Roman" w:hAnsi="Times New Roman" w:cs="Times New Roman"/>
          <w:b/>
          <w:bCs/>
          <w:sz w:val="24"/>
          <w:szCs w:val="24"/>
        </w:rPr>
        <w:t>o i o wolontariacie</w:t>
      </w:r>
      <w:r w:rsidR="002309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655">
        <w:rPr>
          <w:rFonts w:ascii="Times New Roman" w:hAnsi="Times New Roman" w:cs="Times New Roman"/>
          <w:b/>
          <w:bCs/>
          <w:sz w:val="24"/>
          <w:szCs w:val="24"/>
        </w:rPr>
        <w:t>na rok 2017</w:t>
      </w:r>
    </w:p>
    <w:p w:rsidR="00682465" w:rsidRDefault="00682465" w:rsidP="001C6F1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2465" w:rsidRDefault="00FF4C0E" w:rsidP="001C6F1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682465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682465" w:rsidRPr="001C6F13" w:rsidRDefault="00682465" w:rsidP="001C6F1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:rsidR="00682465" w:rsidRDefault="00682465" w:rsidP="001C6F13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współpracy Gminy Piława Górna z organizacjami pozarządowymi i innymi podmiotami, o których mowa w art.3</w:t>
      </w:r>
      <w:r w:rsidR="00DB4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ust.3, zwany dalej programem stanowi element polityki społeczno-finansowej Gminy.</w:t>
      </w:r>
    </w:p>
    <w:p w:rsidR="00682465" w:rsidRDefault="00682465" w:rsidP="001C6F13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określa  formy i zakres tej współpracy.</w:t>
      </w:r>
    </w:p>
    <w:p w:rsidR="00682465" w:rsidRDefault="00682465" w:rsidP="001C6F13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Program określa priorytety zadań publicznych, których realizacje samorząd Gminy Pił</w:t>
      </w:r>
      <w:r w:rsidR="00DB4ADB">
        <w:rPr>
          <w:rFonts w:ascii="Times New Roman" w:hAnsi="Times New Roman" w:cs="Times New Roman"/>
          <w:sz w:val="24"/>
          <w:szCs w:val="24"/>
        </w:rPr>
        <w:t>awa</w:t>
      </w:r>
      <w:r w:rsidR="00EB6655">
        <w:rPr>
          <w:rFonts w:ascii="Times New Roman" w:hAnsi="Times New Roman" w:cs="Times New Roman"/>
          <w:sz w:val="24"/>
          <w:szCs w:val="24"/>
        </w:rPr>
        <w:t xml:space="preserve"> Górna będzie wspierał w 2017</w:t>
      </w:r>
      <w:r>
        <w:rPr>
          <w:rFonts w:ascii="Times New Roman" w:hAnsi="Times New Roman" w:cs="Times New Roman"/>
          <w:sz w:val="24"/>
          <w:szCs w:val="24"/>
        </w:rPr>
        <w:t xml:space="preserve"> roku i powierzał je podmiotom prowadzącym działalność pożytku publicznego.</w:t>
      </w:r>
    </w:p>
    <w:p w:rsidR="00682465" w:rsidRDefault="00682465" w:rsidP="001C6F13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Działanie władz samorządowych wyrażane jest wolą wspierania podmiotów prowadzących działalność pożytku publicznego zgodnie z ustawą o działalności pożytku publicznego   i o wolontariacie.</w:t>
      </w:r>
    </w:p>
    <w:p w:rsidR="00682465" w:rsidRDefault="00682465" w:rsidP="001C6F13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Wszystkie informacje dotyczące współpracy samorządu Gminy Piława Górna                      z podmiotami prowadzącymi działalność pożytku publicznego dostępne będą na stronie internetowej Urzędu Miasta</w:t>
      </w:r>
      <w:r w:rsidR="00DB4ADB">
        <w:rPr>
          <w:rFonts w:ascii="Times New Roman" w:hAnsi="Times New Roman" w:cs="Times New Roman"/>
          <w:sz w:val="24"/>
          <w:szCs w:val="24"/>
        </w:rPr>
        <w:t xml:space="preserve"> w  Piławie Górnej</w:t>
      </w:r>
      <w:r w:rsidR="001E4525">
        <w:rPr>
          <w:rFonts w:ascii="Times New Roman" w:hAnsi="Times New Roman" w:cs="Times New Roman"/>
          <w:sz w:val="24"/>
          <w:szCs w:val="24"/>
        </w:rPr>
        <w:t xml:space="preserve"> oraz Biuletynie Informacji Publicznej.</w:t>
      </w:r>
    </w:p>
    <w:p w:rsidR="00682465" w:rsidRDefault="00682465" w:rsidP="001C6F13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sprawach związanych z realizacją programu należy kontaktować się                                 z koordynatorem ds. współpracy z organizacjami pozarządowymi (Sekretarz Gminy)              w Urzędzie Miasta w Piławie Górnej.</w:t>
      </w:r>
    </w:p>
    <w:p w:rsidR="00682465" w:rsidRDefault="00682465" w:rsidP="001C6F13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dotyczy podmiotów prowadzących działalność pożytku publicznego, o których mowa  w art. 3 ust. 3 ustawy z dnia 24 kwietnia 2003 roku  o działalności pożytku publicznego i o wolontariacie.  </w:t>
      </w:r>
    </w:p>
    <w:p w:rsidR="00682465" w:rsidRDefault="00682465" w:rsidP="001C6F13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finansowe na realizację zadań ujętych w progra</w:t>
      </w:r>
      <w:r w:rsidR="00DD3BEB">
        <w:rPr>
          <w:rFonts w:ascii="Times New Roman" w:hAnsi="Times New Roman" w:cs="Times New Roman"/>
          <w:sz w:val="24"/>
          <w:szCs w:val="24"/>
        </w:rPr>
        <w:t>mie zostaną</w:t>
      </w:r>
      <w:r w:rsidR="00EB6655">
        <w:rPr>
          <w:rFonts w:ascii="Times New Roman" w:hAnsi="Times New Roman" w:cs="Times New Roman"/>
          <w:sz w:val="24"/>
          <w:szCs w:val="24"/>
        </w:rPr>
        <w:t xml:space="preserve"> określone w uchwale budżetowej</w:t>
      </w:r>
      <w:r w:rsidR="001C25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Rady Miejski</w:t>
      </w:r>
      <w:r w:rsidR="001C259A">
        <w:rPr>
          <w:rFonts w:ascii="Times New Roman" w:hAnsi="Times New Roman" w:cs="Times New Roman"/>
          <w:sz w:val="24"/>
          <w:szCs w:val="24"/>
        </w:rPr>
        <w:t>ej</w:t>
      </w:r>
      <w:r w:rsidR="00EB6655">
        <w:rPr>
          <w:rFonts w:ascii="Times New Roman" w:hAnsi="Times New Roman" w:cs="Times New Roman"/>
          <w:sz w:val="24"/>
          <w:szCs w:val="24"/>
        </w:rPr>
        <w:t xml:space="preserve"> w Piławie Górnej na rok 2017</w:t>
      </w:r>
      <w:r w:rsidR="0059271B">
        <w:rPr>
          <w:rFonts w:ascii="Times New Roman" w:hAnsi="Times New Roman" w:cs="Times New Roman"/>
          <w:sz w:val="24"/>
          <w:szCs w:val="24"/>
        </w:rPr>
        <w:t>.</w:t>
      </w:r>
    </w:p>
    <w:p w:rsidR="00682465" w:rsidRDefault="00682465" w:rsidP="0047415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465" w:rsidRDefault="00682465" w:rsidP="001C6F13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2465" w:rsidRPr="00B77F86" w:rsidRDefault="00682465" w:rsidP="001C6F13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FF4C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</w:p>
    <w:p w:rsidR="00682465" w:rsidRPr="00FB0E0B" w:rsidRDefault="00682465" w:rsidP="001C6F13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Cele główne i szczegółowe programu</w:t>
      </w:r>
    </w:p>
    <w:p w:rsidR="00682465" w:rsidRDefault="00682465" w:rsidP="001C6F1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38B">
        <w:rPr>
          <w:rFonts w:ascii="Times New Roman" w:hAnsi="Times New Roman" w:cs="Times New Roman"/>
          <w:sz w:val="24"/>
          <w:szCs w:val="24"/>
        </w:rPr>
        <w:t>Cel główny: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38B">
        <w:rPr>
          <w:rFonts w:ascii="Times New Roman" w:hAnsi="Times New Roman" w:cs="Times New Roman"/>
          <w:sz w:val="24"/>
          <w:szCs w:val="24"/>
        </w:rPr>
        <w:t xml:space="preserve">Celem głównym </w:t>
      </w:r>
      <w:r w:rsidRPr="00FB0E0B">
        <w:rPr>
          <w:rFonts w:ascii="Times New Roman" w:hAnsi="Times New Roman" w:cs="Times New Roman"/>
          <w:sz w:val="24"/>
          <w:szCs w:val="24"/>
        </w:rPr>
        <w:t>programu jest rozwój i rozszerzanie form współpracy Gminy Piława Gór</w:t>
      </w:r>
      <w:r>
        <w:rPr>
          <w:rFonts w:ascii="Times New Roman" w:hAnsi="Times New Roman" w:cs="Times New Roman"/>
          <w:sz w:val="24"/>
          <w:szCs w:val="24"/>
        </w:rPr>
        <w:t xml:space="preserve">na   </w:t>
      </w:r>
      <w:r w:rsidRPr="00FB0E0B">
        <w:rPr>
          <w:rFonts w:ascii="Times New Roman" w:hAnsi="Times New Roman" w:cs="Times New Roman"/>
          <w:sz w:val="24"/>
          <w:szCs w:val="24"/>
        </w:rPr>
        <w:t xml:space="preserve"> z organizacjami  pozarządowymi na rzecz szerszego zaspokajania potrzeb oraz poprawy warunków podnoszenia poziomu życia mieszkańców</w:t>
      </w:r>
      <w:r w:rsidR="004A4AFC">
        <w:rPr>
          <w:rFonts w:ascii="Times New Roman" w:hAnsi="Times New Roman" w:cs="Times New Roman"/>
          <w:sz w:val="24"/>
          <w:szCs w:val="24"/>
        </w:rPr>
        <w:t xml:space="preserve"> gminy</w:t>
      </w:r>
      <w:r w:rsidRPr="00FB0E0B">
        <w:rPr>
          <w:rFonts w:ascii="Times New Roman" w:hAnsi="Times New Roman" w:cs="Times New Roman"/>
          <w:sz w:val="24"/>
          <w:szCs w:val="24"/>
        </w:rPr>
        <w:t>.</w:t>
      </w:r>
    </w:p>
    <w:p w:rsidR="00682465" w:rsidRDefault="00682465" w:rsidP="001C6F1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 szczegółowe:  </w:t>
      </w:r>
    </w:p>
    <w:p w:rsidR="00682465" w:rsidRPr="00F941DC" w:rsidRDefault="00682465" w:rsidP="00F94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1DC">
        <w:rPr>
          <w:rFonts w:ascii="Times New Roman" w:hAnsi="Times New Roman" w:cs="Times New Roman"/>
          <w:sz w:val="24"/>
          <w:szCs w:val="24"/>
        </w:rPr>
        <w:t>1.Poprawa jakości życia poprzez pełniejsze zaspokajanie potrzeb społecznych             2.Wzajemna informacja o proponowanych kierunkach działalności i współdziałaniu                           w celu zharmonizowania tych kierunków.</w:t>
      </w:r>
    </w:p>
    <w:p w:rsidR="00682465" w:rsidRPr="00F941DC" w:rsidRDefault="00682465" w:rsidP="00F94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1DC">
        <w:rPr>
          <w:rFonts w:ascii="Times New Roman" w:hAnsi="Times New Roman" w:cs="Times New Roman"/>
          <w:sz w:val="24"/>
          <w:szCs w:val="24"/>
        </w:rPr>
        <w:t>3.Integracja środowisk w celu lepszego zaspokojenia potrzeb społeczności lokalnej.</w:t>
      </w:r>
    </w:p>
    <w:p w:rsidR="00682465" w:rsidRDefault="00682465" w:rsidP="00CF575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465" w:rsidRDefault="00682465" w:rsidP="00CF575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465" w:rsidRPr="00A76971" w:rsidRDefault="00682465" w:rsidP="001C6F1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465" w:rsidRDefault="00682465" w:rsidP="001C6F13">
      <w:pPr>
        <w:rPr>
          <w:rFonts w:ascii="Times New Roman" w:hAnsi="Times New Roman" w:cs="Times New Roman"/>
          <w:sz w:val="24"/>
          <w:szCs w:val="24"/>
        </w:rPr>
      </w:pPr>
    </w:p>
    <w:p w:rsidR="00682465" w:rsidRPr="00B77F86" w:rsidRDefault="00682465" w:rsidP="001C6F1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FF4C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420BE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FF4C0E">
        <w:rPr>
          <w:rFonts w:ascii="Times New Roman" w:hAnsi="Times New Roman" w:cs="Times New Roman"/>
          <w:b/>
          <w:bCs/>
          <w:sz w:val="24"/>
          <w:szCs w:val="24"/>
        </w:rPr>
        <w:t xml:space="preserve"> 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</w:p>
    <w:p w:rsidR="00682465" w:rsidRDefault="00682465" w:rsidP="001C6F1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Zasady i formy współpracy</w:t>
      </w:r>
    </w:p>
    <w:p w:rsidR="00682465" w:rsidRDefault="00682465" w:rsidP="004A4A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B73">
        <w:rPr>
          <w:rFonts w:ascii="Times New Roman" w:hAnsi="Times New Roman" w:cs="Times New Roman"/>
          <w:sz w:val="24"/>
          <w:szCs w:val="24"/>
        </w:rPr>
        <w:t>1.Współpraca z organizacjami pozarządowymi odbywa się na zasadach</w:t>
      </w:r>
      <w:r>
        <w:rPr>
          <w:rFonts w:ascii="Times New Roman" w:hAnsi="Times New Roman" w:cs="Times New Roman"/>
          <w:sz w:val="24"/>
          <w:szCs w:val="24"/>
        </w:rPr>
        <w:t>: suwerenności, pomocniczości  i partnerstwa.</w:t>
      </w:r>
    </w:p>
    <w:p w:rsidR="00682465" w:rsidRDefault="00682465" w:rsidP="004A4A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2.W Gminie Piława Górna współpraca z organizacjami pozarządowymi może przybierać formy:</w:t>
      </w:r>
    </w:p>
    <w:p w:rsidR="00682465" w:rsidRDefault="001C259A" w:rsidP="004A4A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E4525">
        <w:rPr>
          <w:rFonts w:ascii="Times New Roman" w:hAnsi="Times New Roman" w:cs="Times New Roman"/>
          <w:sz w:val="24"/>
          <w:szCs w:val="24"/>
        </w:rPr>
        <w:t xml:space="preserve"> </w:t>
      </w:r>
      <w:r w:rsidR="00592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powierzania</w:t>
      </w:r>
      <w:r w:rsidR="00682465">
        <w:rPr>
          <w:rFonts w:ascii="Times New Roman" w:hAnsi="Times New Roman" w:cs="Times New Roman"/>
          <w:sz w:val="24"/>
          <w:szCs w:val="24"/>
        </w:rPr>
        <w:t xml:space="preserve"> organizacjom pozarządowym realizacji zadań publicznych określonych w </w:t>
      </w:r>
      <w:r w:rsidR="0059271B">
        <w:rPr>
          <w:rFonts w:ascii="Times New Roman" w:hAnsi="Times New Roman" w:cs="Times New Roman"/>
          <w:sz w:val="24"/>
          <w:szCs w:val="24"/>
        </w:rPr>
        <w:t xml:space="preserve">  </w:t>
      </w:r>
      <w:r w:rsidR="00682465">
        <w:rPr>
          <w:rFonts w:ascii="Times New Roman" w:hAnsi="Times New Roman" w:cs="Times New Roman"/>
          <w:sz w:val="24"/>
          <w:szCs w:val="24"/>
        </w:rPr>
        <w:t>ustawie pożytku publicznego i o wolontariacie</w:t>
      </w:r>
      <w:r w:rsidR="001E4525">
        <w:rPr>
          <w:rFonts w:ascii="Times New Roman" w:hAnsi="Times New Roman" w:cs="Times New Roman"/>
          <w:sz w:val="24"/>
          <w:szCs w:val="24"/>
        </w:rPr>
        <w:t>;</w:t>
      </w:r>
    </w:p>
    <w:p w:rsidR="001C259A" w:rsidRDefault="001C259A" w:rsidP="004A4A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E4525">
        <w:rPr>
          <w:rFonts w:ascii="Times New Roman" w:hAnsi="Times New Roman" w:cs="Times New Roman"/>
          <w:sz w:val="24"/>
          <w:szCs w:val="24"/>
        </w:rPr>
        <w:t xml:space="preserve"> </w:t>
      </w:r>
      <w:r w:rsidR="00592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wspierania organizacji pozarządowych w realizacji zadań publicznych określonych w ustawie pożytku publicznego i o wolontariacie</w:t>
      </w:r>
      <w:r w:rsidR="001E4525">
        <w:rPr>
          <w:rFonts w:ascii="Times New Roman" w:hAnsi="Times New Roman" w:cs="Times New Roman"/>
          <w:sz w:val="24"/>
          <w:szCs w:val="24"/>
        </w:rPr>
        <w:t>;</w:t>
      </w:r>
    </w:p>
    <w:p w:rsidR="001C259A" w:rsidRDefault="001C259A" w:rsidP="004A4A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E4525">
        <w:rPr>
          <w:rFonts w:ascii="Times New Roman" w:hAnsi="Times New Roman" w:cs="Times New Roman"/>
          <w:sz w:val="24"/>
          <w:szCs w:val="24"/>
        </w:rPr>
        <w:t xml:space="preserve"> </w:t>
      </w:r>
      <w:r w:rsidR="00592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umów wspólnych na wykonanie inicjatywy lokalnej na zasadach określonych w ustawie</w:t>
      </w:r>
      <w:r w:rsidR="001E4525">
        <w:rPr>
          <w:rFonts w:ascii="Times New Roman" w:hAnsi="Times New Roman" w:cs="Times New Roman"/>
          <w:sz w:val="24"/>
          <w:szCs w:val="24"/>
        </w:rPr>
        <w:t>;</w:t>
      </w:r>
    </w:p>
    <w:p w:rsidR="001C259A" w:rsidRPr="00192B73" w:rsidRDefault="001C259A" w:rsidP="004A4A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E4525">
        <w:rPr>
          <w:rFonts w:ascii="Times New Roman" w:hAnsi="Times New Roman" w:cs="Times New Roman"/>
          <w:sz w:val="24"/>
          <w:szCs w:val="24"/>
        </w:rPr>
        <w:t xml:space="preserve"> </w:t>
      </w:r>
      <w:r w:rsidR="00592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umów wspólnych na wykonanie zadań publicznych w trybie poza konkursowym</w:t>
      </w:r>
      <w:r w:rsidR="001E4525">
        <w:rPr>
          <w:rFonts w:ascii="Times New Roman" w:hAnsi="Times New Roman" w:cs="Times New Roman"/>
          <w:sz w:val="24"/>
          <w:szCs w:val="24"/>
        </w:rPr>
        <w:t>;</w:t>
      </w:r>
    </w:p>
    <w:p w:rsidR="001C259A" w:rsidRDefault="001C259A" w:rsidP="004A4A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9271B">
        <w:rPr>
          <w:rFonts w:ascii="Times New Roman" w:hAnsi="Times New Roman" w:cs="Times New Roman"/>
          <w:sz w:val="24"/>
          <w:szCs w:val="24"/>
        </w:rPr>
        <w:t xml:space="preserve">  </w:t>
      </w:r>
      <w:r w:rsidRPr="00FB0E0B">
        <w:rPr>
          <w:rFonts w:ascii="Times New Roman" w:hAnsi="Times New Roman" w:cs="Times New Roman"/>
          <w:sz w:val="24"/>
          <w:szCs w:val="24"/>
        </w:rPr>
        <w:t xml:space="preserve">podejmowanie wspólnych działań na rzecz diagnozowania </w:t>
      </w:r>
      <w:r>
        <w:rPr>
          <w:rFonts w:ascii="Times New Roman" w:hAnsi="Times New Roman" w:cs="Times New Roman"/>
          <w:sz w:val="24"/>
          <w:szCs w:val="24"/>
        </w:rPr>
        <w:t>problemów i</w:t>
      </w:r>
      <w:r w:rsidRPr="00FB0E0B">
        <w:rPr>
          <w:rFonts w:ascii="Times New Roman" w:hAnsi="Times New Roman" w:cs="Times New Roman"/>
          <w:sz w:val="24"/>
          <w:szCs w:val="24"/>
        </w:rPr>
        <w:t xml:space="preserve"> potrzeb </w:t>
      </w:r>
      <w:r w:rsidR="0059271B">
        <w:rPr>
          <w:rFonts w:ascii="Times New Roman" w:hAnsi="Times New Roman" w:cs="Times New Roman"/>
          <w:sz w:val="24"/>
          <w:szCs w:val="24"/>
        </w:rPr>
        <w:t xml:space="preserve"> </w:t>
      </w:r>
      <w:r w:rsidRPr="00FB0E0B">
        <w:rPr>
          <w:rFonts w:ascii="Times New Roman" w:hAnsi="Times New Roman" w:cs="Times New Roman"/>
          <w:sz w:val="24"/>
          <w:szCs w:val="24"/>
        </w:rPr>
        <w:t>mieszkańców Piławy Górnej;</w:t>
      </w:r>
    </w:p>
    <w:p w:rsidR="001C259A" w:rsidRDefault="001C259A" w:rsidP="004A4A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E4525">
        <w:rPr>
          <w:rFonts w:ascii="Times New Roman" w:hAnsi="Times New Roman" w:cs="Times New Roman"/>
          <w:sz w:val="24"/>
          <w:szCs w:val="24"/>
        </w:rPr>
        <w:t xml:space="preserve"> </w:t>
      </w:r>
      <w:r w:rsidR="0059271B">
        <w:rPr>
          <w:rFonts w:ascii="Times New Roman" w:hAnsi="Times New Roman" w:cs="Times New Roman"/>
          <w:sz w:val="24"/>
          <w:szCs w:val="24"/>
        </w:rPr>
        <w:t xml:space="preserve"> </w:t>
      </w:r>
      <w:r w:rsidRPr="00FB0E0B">
        <w:rPr>
          <w:rFonts w:ascii="Times New Roman" w:hAnsi="Times New Roman" w:cs="Times New Roman"/>
          <w:sz w:val="24"/>
          <w:szCs w:val="24"/>
        </w:rPr>
        <w:t>wspieranie programów;</w:t>
      </w:r>
    </w:p>
    <w:p w:rsidR="001C259A" w:rsidRDefault="001C259A" w:rsidP="004A4A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E4525">
        <w:rPr>
          <w:rFonts w:ascii="Times New Roman" w:hAnsi="Times New Roman" w:cs="Times New Roman"/>
          <w:sz w:val="24"/>
          <w:szCs w:val="24"/>
        </w:rPr>
        <w:t xml:space="preserve"> </w:t>
      </w:r>
      <w:r w:rsidR="0059271B">
        <w:rPr>
          <w:rFonts w:ascii="Times New Roman" w:hAnsi="Times New Roman" w:cs="Times New Roman"/>
          <w:sz w:val="24"/>
          <w:szCs w:val="24"/>
        </w:rPr>
        <w:t xml:space="preserve"> </w:t>
      </w:r>
      <w:r w:rsidRPr="00FB0E0B">
        <w:rPr>
          <w:rFonts w:ascii="Times New Roman" w:hAnsi="Times New Roman" w:cs="Times New Roman"/>
          <w:sz w:val="24"/>
          <w:szCs w:val="24"/>
        </w:rPr>
        <w:t>wprowadzanie sprawnego systemu przepływu informacji dotyczącej przepisów prawnych;</w:t>
      </w:r>
    </w:p>
    <w:p w:rsidR="001C259A" w:rsidRDefault="001C259A" w:rsidP="004A4A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E4525">
        <w:rPr>
          <w:rFonts w:ascii="Times New Roman" w:hAnsi="Times New Roman" w:cs="Times New Roman"/>
          <w:sz w:val="24"/>
          <w:szCs w:val="24"/>
        </w:rPr>
        <w:t xml:space="preserve"> </w:t>
      </w:r>
      <w:r w:rsidR="0059271B">
        <w:rPr>
          <w:rFonts w:ascii="Times New Roman" w:hAnsi="Times New Roman" w:cs="Times New Roman"/>
          <w:sz w:val="24"/>
          <w:szCs w:val="24"/>
        </w:rPr>
        <w:t xml:space="preserve"> </w:t>
      </w:r>
      <w:r w:rsidRPr="00FB0E0B">
        <w:rPr>
          <w:rFonts w:ascii="Times New Roman" w:hAnsi="Times New Roman" w:cs="Times New Roman"/>
          <w:sz w:val="24"/>
          <w:szCs w:val="24"/>
        </w:rPr>
        <w:t>upowszechnianie informacji o programach pomocowych;</w:t>
      </w:r>
    </w:p>
    <w:p w:rsidR="001C259A" w:rsidRDefault="001C259A" w:rsidP="004A4A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9271B">
        <w:rPr>
          <w:rFonts w:ascii="Times New Roman" w:hAnsi="Times New Roman" w:cs="Times New Roman"/>
          <w:sz w:val="24"/>
          <w:szCs w:val="24"/>
        </w:rPr>
        <w:t xml:space="preserve">  </w:t>
      </w:r>
      <w:r w:rsidRPr="00FB0E0B">
        <w:rPr>
          <w:rFonts w:ascii="Times New Roman" w:hAnsi="Times New Roman" w:cs="Times New Roman"/>
          <w:sz w:val="24"/>
          <w:szCs w:val="24"/>
        </w:rPr>
        <w:t>pomoc w nawiązywaniu kontaktów z organizacjami pozarządowymi w skali lokalnej/ogólnopolskiej</w:t>
      </w:r>
      <w:r w:rsidR="001E452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59A" w:rsidRDefault="001C259A" w:rsidP="004A4A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E4525">
        <w:rPr>
          <w:rFonts w:ascii="Times New Roman" w:hAnsi="Times New Roman" w:cs="Times New Roman"/>
          <w:sz w:val="24"/>
          <w:szCs w:val="24"/>
        </w:rPr>
        <w:t xml:space="preserve"> </w:t>
      </w:r>
      <w:r w:rsidR="005927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wzajemne konsultowanie projektów aktów normatywnych  dotyczących sfery zadań publicznych</w:t>
      </w:r>
      <w:r w:rsidR="001E4525">
        <w:rPr>
          <w:rFonts w:ascii="Times New Roman" w:hAnsi="Times New Roman" w:cs="Times New Roman"/>
          <w:sz w:val="24"/>
          <w:szCs w:val="24"/>
        </w:rPr>
        <w:t>;</w:t>
      </w:r>
    </w:p>
    <w:p w:rsidR="001C259A" w:rsidRDefault="001C259A" w:rsidP="004A4A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E4525">
        <w:rPr>
          <w:rFonts w:ascii="Times New Roman" w:hAnsi="Times New Roman" w:cs="Times New Roman"/>
          <w:sz w:val="24"/>
          <w:szCs w:val="24"/>
        </w:rPr>
        <w:t xml:space="preserve"> </w:t>
      </w:r>
      <w:r w:rsidR="00592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wzajemny udział w projektach i programach zewnętrznych</w:t>
      </w:r>
      <w:r w:rsidR="001E4525">
        <w:rPr>
          <w:rFonts w:ascii="Times New Roman" w:hAnsi="Times New Roman" w:cs="Times New Roman"/>
          <w:sz w:val="24"/>
          <w:szCs w:val="24"/>
        </w:rPr>
        <w:t>;</w:t>
      </w:r>
    </w:p>
    <w:p w:rsidR="001C259A" w:rsidRDefault="001C259A" w:rsidP="004A4A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465" w:rsidRPr="00A76971" w:rsidRDefault="00682465" w:rsidP="001C6F13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420BE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F4C0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A76971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:rsidR="00682465" w:rsidRPr="00A76971" w:rsidRDefault="00682465" w:rsidP="001C6F13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A76971">
        <w:rPr>
          <w:rFonts w:ascii="Times New Roman" w:hAnsi="Times New Roman" w:cs="Times New Roman"/>
          <w:b/>
          <w:bCs/>
          <w:sz w:val="24"/>
          <w:szCs w:val="24"/>
        </w:rPr>
        <w:t>Podmioty programu</w:t>
      </w:r>
    </w:p>
    <w:p w:rsidR="00682465" w:rsidRDefault="00682465" w:rsidP="001C6F13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00F9">
        <w:rPr>
          <w:rFonts w:ascii="Times New Roman" w:hAnsi="Times New Roman" w:cs="Times New Roman"/>
          <w:sz w:val="24"/>
          <w:szCs w:val="24"/>
        </w:rPr>
        <w:t>Podmiotami współpracy są organizacje</w:t>
      </w:r>
      <w:r w:rsidR="00BF417D">
        <w:rPr>
          <w:rFonts w:ascii="Times New Roman" w:hAnsi="Times New Roman" w:cs="Times New Roman"/>
          <w:sz w:val="24"/>
          <w:szCs w:val="24"/>
        </w:rPr>
        <w:t xml:space="preserve"> pozarządowe</w:t>
      </w:r>
      <w:r w:rsidRPr="006300F9">
        <w:rPr>
          <w:rFonts w:ascii="Times New Roman" w:hAnsi="Times New Roman" w:cs="Times New Roman"/>
          <w:sz w:val="24"/>
          <w:szCs w:val="24"/>
        </w:rPr>
        <w:t xml:space="preserve"> prowadzące działalność pożytku publicznego na terenie Gminy Piława Górna lub</w:t>
      </w:r>
      <w:r w:rsidR="0023092A">
        <w:rPr>
          <w:rFonts w:ascii="Times New Roman" w:hAnsi="Times New Roman" w:cs="Times New Roman"/>
          <w:sz w:val="24"/>
          <w:szCs w:val="24"/>
        </w:rPr>
        <w:t xml:space="preserve"> z poza gminy działające</w:t>
      </w:r>
      <w:r w:rsidRPr="006300F9">
        <w:rPr>
          <w:rFonts w:ascii="Times New Roman" w:hAnsi="Times New Roman" w:cs="Times New Roman"/>
          <w:sz w:val="24"/>
          <w:szCs w:val="24"/>
        </w:rPr>
        <w:t xml:space="preserve"> na rzecz jej mieszkańców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271B" w:rsidRDefault="0059271B" w:rsidP="001C6F13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2465" w:rsidRPr="00A76971" w:rsidRDefault="00682465" w:rsidP="001C6F13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FF4C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420BE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F4C0E">
        <w:rPr>
          <w:rFonts w:ascii="Times New Roman" w:hAnsi="Times New Roman" w:cs="Times New Roman"/>
          <w:b/>
          <w:bCs/>
          <w:sz w:val="24"/>
          <w:szCs w:val="24"/>
        </w:rPr>
        <w:t xml:space="preserve"> §</w:t>
      </w:r>
      <w:r w:rsidRPr="00A76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682465" w:rsidRPr="00A76971" w:rsidRDefault="00682465" w:rsidP="001C6F13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A76971">
        <w:rPr>
          <w:rFonts w:ascii="Times New Roman" w:hAnsi="Times New Roman" w:cs="Times New Roman"/>
          <w:b/>
          <w:bCs/>
          <w:sz w:val="24"/>
          <w:szCs w:val="24"/>
        </w:rPr>
        <w:t>Zakres współpracy</w:t>
      </w:r>
    </w:p>
    <w:p w:rsidR="00682465" w:rsidRDefault="00682465" w:rsidP="001C6F13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G</w:t>
      </w:r>
      <w:r w:rsidRPr="006300F9">
        <w:rPr>
          <w:rFonts w:ascii="Times New Roman" w:hAnsi="Times New Roman" w:cs="Times New Roman"/>
          <w:sz w:val="24"/>
          <w:szCs w:val="24"/>
        </w:rPr>
        <w:t>miny Piława Górna z organizacjami pozarządowymi obejmuje zadania sfery publicznej, o których mowa w art. 4</w:t>
      </w:r>
      <w:r w:rsidR="00DD3BEB">
        <w:rPr>
          <w:rFonts w:ascii="Times New Roman" w:hAnsi="Times New Roman" w:cs="Times New Roman"/>
          <w:sz w:val="24"/>
          <w:szCs w:val="24"/>
        </w:rPr>
        <w:t xml:space="preserve"> </w:t>
      </w:r>
      <w:r w:rsidR="00CE7B8F">
        <w:rPr>
          <w:rFonts w:ascii="Times New Roman" w:hAnsi="Times New Roman" w:cs="Times New Roman"/>
          <w:sz w:val="24"/>
          <w:szCs w:val="24"/>
        </w:rPr>
        <w:t xml:space="preserve"> </w:t>
      </w:r>
      <w:r w:rsidRPr="006300F9">
        <w:rPr>
          <w:rFonts w:ascii="Times New Roman" w:hAnsi="Times New Roman" w:cs="Times New Roman"/>
          <w:sz w:val="24"/>
          <w:szCs w:val="24"/>
        </w:rPr>
        <w:t>ustawy w zakresie odpowiadającym zadaniom gminy</w:t>
      </w:r>
      <w:r w:rsidR="00CE7B8F">
        <w:rPr>
          <w:rFonts w:ascii="Times New Roman" w:hAnsi="Times New Roman" w:cs="Times New Roman"/>
          <w:sz w:val="24"/>
          <w:szCs w:val="24"/>
        </w:rPr>
        <w:t>.</w:t>
      </w:r>
      <w:r w:rsidRPr="00A76971">
        <w:rPr>
          <w:rFonts w:ascii="Times New Roman" w:hAnsi="Times New Roman" w:cs="Times New Roman"/>
          <w:sz w:val="24"/>
          <w:szCs w:val="24"/>
        </w:rPr>
        <w:tab/>
      </w:r>
      <w:r w:rsidRPr="00A76971">
        <w:rPr>
          <w:rFonts w:ascii="Times New Roman" w:hAnsi="Times New Roman" w:cs="Times New Roman"/>
          <w:sz w:val="24"/>
          <w:szCs w:val="24"/>
        </w:rPr>
        <w:tab/>
      </w:r>
      <w:r w:rsidRPr="00A76971">
        <w:rPr>
          <w:rFonts w:ascii="Times New Roman" w:hAnsi="Times New Roman" w:cs="Times New Roman"/>
          <w:sz w:val="24"/>
          <w:szCs w:val="24"/>
        </w:rPr>
        <w:tab/>
      </w:r>
      <w:r w:rsidRPr="00A76971">
        <w:rPr>
          <w:rFonts w:ascii="Times New Roman" w:hAnsi="Times New Roman" w:cs="Times New Roman"/>
          <w:sz w:val="24"/>
          <w:szCs w:val="24"/>
        </w:rPr>
        <w:tab/>
      </w:r>
      <w:r w:rsidRPr="00A76971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682465" w:rsidRDefault="00682465" w:rsidP="001C6F13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 w:rsidR="00FF4C0E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59271B" w:rsidRPr="00A76971" w:rsidRDefault="0059271B" w:rsidP="001C6F13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2465" w:rsidRDefault="00682465" w:rsidP="001C6F1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Z</w:t>
      </w:r>
      <w:r w:rsidR="0055265F">
        <w:rPr>
          <w:rFonts w:ascii="Times New Roman" w:hAnsi="Times New Roman" w:cs="Times New Roman"/>
          <w:b/>
          <w:bCs/>
          <w:sz w:val="24"/>
          <w:szCs w:val="24"/>
        </w:rPr>
        <w:t xml:space="preserve">adania </w:t>
      </w:r>
      <w:r w:rsidR="00EB6655">
        <w:rPr>
          <w:rFonts w:ascii="Times New Roman" w:hAnsi="Times New Roman" w:cs="Times New Roman"/>
          <w:b/>
          <w:bCs/>
          <w:sz w:val="24"/>
          <w:szCs w:val="24"/>
        </w:rPr>
        <w:t>priorytetowe na rok 2017</w:t>
      </w:r>
      <w:r w:rsidRPr="00A76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82465" w:rsidRPr="00A76971" w:rsidRDefault="00682465" w:rsidP="001C6F1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2465" w:rsidRPr="00A76971" w:rsidRDefault="00BF417D" w:rsidP="001C6F1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1.Wspieranie</w:t>
      </w:r>
      <w:r w:rsidR="00682465" w:rsidRPr="00A76971">
        <w:rPr>
          <w:rFonts w:ascii="Times New Roman" w:hAnsi="Times New Roman" w:cs="Times New Roman"/>
          <w:sz w:val="24"/>
          <w:szCs w:val="24"/>
        </w:rPr>
        <w:t xml:space="preserve"> różnorodnych form upowszechniania kultury fizycznej i sportu wraz                          z rozwojem  i poprawą b</w:t>
      </w:r>
      <w:r w:rsidR="00CE7B8F">
        <w:rPr>
          <w:rFonts w:ascii="Times New Roman" w:hAnsi="Times New Roman" w:cs="Times New Roman"/>
          <w:sz w:val="24"/>
          <w:szCs w:val="24"/>
        </w:rPr>
        <w:t>azy sportowej na terenie miasta.</w:t>
      </w:r>
    </w:p>
    <w:p w:rsidR="001F7B65" w:rsidRDefault="001F7B65" w:rsidP="001C6F1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465" w:rsidRPr="00A76971" w:rsidRDefault="00682465" w:rsidP="001C6F1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>2.Wspieranie różnorodnych form upowszechniania kultury o zasięgu lokalnym                        i regionalnym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465" w:rsidRPr="00A76971" w:rsidRDefault="00682465" w:rsidP="001C6F1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 xml:space="preserve">3.Wspieranie </w:t>
      </w:r>
      <w:r w:rsidR="00CE7B8F">
        <w:rPr>
          <w:rFonts w:ascii="Times New Roman" w:hAnsi="Times New Roman" w:cs="Times New Roman"/>
          <w:sz w:val="24"/>
          <w:szCs w:val="24"/>
        </w:rPr>
        <w:t>imprez sportowo – rekreacyjnych.</w:t>
      </w:r>
    </w:p>
    <w:p w:rsidR="00682465" w:rsidRPr="00A76971" w:rsidRDefault="00682465" w:rsidP="001C6F1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 xml:space="preserve">4.Prowadzenie profilaktycznej działalności informacyjnej i edukacyjnej z zakresie walki                          z patologiami społecznymi wśród dzieci i młodzieży oraz osób dorosłych, ze szczególnym uwzględnieniem problemu alkoholu, narkotyków, </w:t>
      </w:r>
      <w:r w:rsidR="001C259A">
        <w:rPr>
          <w:rFonts w:ascii="Times New Roman" w:hAnsi="Times New Roman" w:cs="Times New Roman"/>
          <w:sz w:val="24"/>
          <w:szCs w:val="24"/>
        </w:rPr>
        <w:t xml:space="preserve">substancji psychoaktywnych oraz </w:t>
      </w:r>
      <w:r w:rsidR="00CE7B8F">
        <w:rPr>
          <w:rFonts w:ascii="Times New Roman" w:hAnsi="Times New Roman" w:cs="Times New Roman"/>
          <w:sz w:val="24"/>
          <w:szCs w:val="24"/>
        </w:rPr>
        <w:t>przemocy w rodzinie.</w:t>
      </w:r>
    </w:p>
    <w:p w:rsidR="00682465" w:rsidRDefault="00682465" w:rsidP="001C6F1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>5.O</w:t>
      </w:r>
      <w:r w:rsidR="00CE7B8F">
        <w:rPr>
          <w:rFonts w:ascii="Times New Roman" w:hAnsi="Times New Roman" w:cs="Times New Roman"/>
          <w:sz w:val="24"/>
          <w:szCs w:val="24"/>
        </w:rPr>
        <w:t>rganizacja zajęć pozalekcyjnych.</w:t>
      </w:r>
    </w:p>
    <w:p w:rsidR="0055265F" w:rsidRPr="00A76971" w:rsidRDefault="0055265F" w:rsidP="0055265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>6.Organizacja wypoczynku ,w tym z uwzględnie</w:t>
      </w:r>
      <w:r w:rsidR="00CE7B8F">
        <w:rPr>
          <w:rFonts w:ascii="Times New Roman" w:hAnsi="Times New Roman" w:cs="Times New Roman"/>
          <w:sz w:val="24"/>
          <w:szCs w:val="24"/>
        </w:rPr>
        <w:t>niem programów profilaktycznych.</w:t>
      </w:r>
    </w:p>
    <w:p w:rsidR="0055265F" w:rsidRPr="00A76971" w:rsidRDefault="0055265F" w:rsidP="0055265F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>7.Wspieranie różnorodnych kół zainteresowań i ciekawych zajęć kultury fizycznej.</w:t>
      </w:r>
    </w:p>
    <w:p w:rsidR="0055265F" w:rsidRPr="00A76971" w:rsidRDefault="0055265F" w:rsidP="0055265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>8.Pomoc społeczna i działania na rzecz osób starszych</w:t>
      </w:r>
      <w:r>
        <w:rPr>
          <w:rFonts w:ascii="Times New Roman" w:hAnsi="Times New Roman" w:cs="Times New Roman"/>
          <w:sz w:val="24"/>
          <w:szCs w:val="24"/>
        </w:rPr>
        <w:t>, niepełnosprawnych</w:t>
      </w:r>
      <w:r w:rsidRPr="00A76971">
        <w:rPr>
          <w:rFonts w:ascii="Times New Roman" w:hAnsi="Times New Roman" w:cs="Times New Roman"/>
          <w:sz w:val="24"/>
          <w:szCs w:val="24"/>
        </w:rPr>
        <w:t xml:space="preserve"> oraz będących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E7B8F">
        <w:rPr>
          <w:rFonts w:ascii="Times New Roman" w:hAnsi="Times New Roman" w:cs="Times New Roman"/>
          <w:sz w:val="24"/>
          <w:szCs w:val="24"/>
        </w:rPr>
        <w:t>trudnej sytuacji życiowej</w:t>
      </w:r>
      <w:r w:rsidR="004A4AFC">
        <w:rPr>
          <w:rFonts w:ascii="Times New Roman" w:hAnsi="Times New Roman" w:cs="Times New Roman"/>
          <w:sz w:val="24"/>
          <w:szCs w:val="24"/>
        </w:rPr>
        <w:t>, w tym działalności klubu seniora</w:t>
      </w:r>
      <w:r w:rsidR="00CE7B8F">
        <w:rPr>
          <w:rFonts w:ascii="Times New Roman" w:hAnsi="Times New Roman" w:cs="Times New Roman"/>
          <w:sz w:val="24"/>
          <w:szCs w:val="24"/>
        </w:rPr>
        <w:t>.</w:t>
      </w:r>
    </w:p>
    <w:p w:rsidR="0055265F" w:rsidRPr="00A76971" w:rsidRDefault="0055265F" w:rsidP="0055265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>9.Pomoc najuboższym i działania na rzecz zaspokojenia podstawowych potrzeb życiowych</w:t>
      </w:r>
      <w:r w:rsidR="00CE7B8F">
        <w:rPr>
          <w:rFonts w:ascii="Times New Roman" w:hAnsi="Times New Roman" w:cs="Times New Roman"/>
          <w:sz w:val="24"/>
          <w:szCs w:val="24"/>
        </w:rPr>
        <w:t>.</w:t>
      </w:r>
    </w:p>
    <w:p w:rsidR="0055265F" w:rsidRPr="00A76971" w:rsidRDefault="0055265F" w:rsidP="0055265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>10.Wzbogacenie oferty kulturalnej miasta, połączone ze wspieraniem pił</w:t>
      </w:r>
      <w:r w:rsidR="00CE7B8F">
        <w:rPr>
          <w:rFonts w:ascii="Times New Roman" w:hAnsi="Times New Roman" w:cs="Times New Roman"/>
          <w:sz w:val="24"/>
          <w:szCs w:val="24"/>
        </w:rPr>
        <w:t>awskich środowisk artystycznych.</w:t>
      </w:r>
      <w:r w:rsidRPr="00A769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55265F" w:rsidRPr="00A76971" w:rsidRDefault="0055265F" w:rsidP="0055265F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>11.Wspieranie</w:t>
      </w:r>
      <w:r w:rsidR="0023092A">
        <w:rPr>
          <w:rFonts w:ascii="Times New Roman" w:hAnsi="Times New Roman" w:cs="Times New Roman"/>
          <w:sz w:val="24"/>
          <w:szCs w:val="24"/>
        </w:rPr>
        <w:t xml:space="preserve"> lokalnych tradycji kulturowych, turystyki (izba regionalna, muzeum kamienia szlaki pieszo - rowerowe, ścieżki edukacyjne</w:t>
      </w:r>
      <w:r w:rsidRPr="00A76971">
        <w:rPr>
          <w:rFonts w:ascii="Times New Roman" w:hAnsi="Times New Roman" w:cs="Times New Roman"/>
          <w:sz w:val="24"/>
          <w:szCs w:val="24"/>
        </w:rPr>
        <w:t xml:space="preserve"> </w:t>
      </w:r>
      <w:r w:rsidR="0023092A">
        <w:rPr>
          <w:rFonts w:ascii="Times New Roman" w:hAnsi="Times New Roman" w:cs="Times New Roman"/>
          <w:sz w:val="24"/>
          <w:szCs w:val="24"/>
        </w:rPr>
        <w:t>).</w:t>
      </w:r>
      <w:r w:rsidRPr="00A769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55265F" w:rsidRPr="00A76971" w:rsidRDefault="0055265F" w:rsidP="0055265F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>12. Współpraca z organizacjami pozarządowymi w zakresie zwiększenia aktywności sp</w:t>
      </w:r>
      <w:r w:rsidR="00CE7B8F">
        <w:rPr>
          <w:rFonts w:ascii="Times New Roman" w:hAnsi="Times New Roman" w:cs="Times New Roman"/>
          <w:sz w:val="24"/>
          <w:szCs w:val="24"/>
        </w:rPr>
        <w:t>ołecznej osób niepełnosprawnych.</w:t>
      </w:r>
    </w:p>
    <w:p w:rsidR="0055265F" w:rsidRPr="00A76971" w:rsidRDefault="0055265F" w:rsidP="0055265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>13.Wspieranie progra</w:t>
      </w:r>
      <w:r w:rsidR="00CE7B8F">
        <w:rPr>
          <w:rFonts w:ascii="Times New Roman" w:hAnsi="Times New Roman" w:cs="Times New Roman"/>
          <w:sz w:val="24"/>
          <w:szCs w:val="24"/>
        </w:rPr>
        <w:t>mów dożywiania na terenie Gminy.</w:t>
      </w:r>
    </w:p>
    <w:p w:rsidR="0055265F" w:rsidRPr="00A76971" w:rsidRDefault="0055265F" w:rsidP="0055265F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>14.Działania na rzecz rodziny, macierzyństwa, rodzicielstwa, upowszechniania i ochrony praw dziecka, wspieranie alternatywnych form opieki dla dzieci do 3 roku życia</w:t>
      </w:r>
      <w:r w:rsidR="00CE7B8F">
        <w:rPr>
          <w:rFonts w:ascii="Times New Roman" w:hAnsi="Times New Roman" w:cs="Times New Roman"/>
          <w:sz w:val="24"/>
          <w:szCs w:val="24"/>
        </w:rPr>
        <w:t>.</w:t>
      </w:r>
    </w:p>
    <w:p w:rsidR="0055265F" w:rsidRDefault="0055265F" w:rsidP="0055265F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86">
        <w:rPr>
          <w:rFonts w:ascii="Times New Roman" w:hAnsi="Times New Roman" w:cs="Times New Roman"/>
          <w:sz w:val="24"/>
          <w:szCs w:val="24"/>
        </w:rPr>
        <w:t>15.Wspieranie funkcjonowania systemu pieczy zastępczej</w:t>
      </w:r>
      <w:r w:rsidR="00CE7B8F">
        <w:rPr>
          <w:rFonts w:ascii="Times New Roman" w:hAnsi="Times New Roman" w:cs="Times New Roman"/>
          <w:sz w:val="24"/>
          <w:szCs w:val="24"/>
        </w:rPr>
        <w:t>.</w:t>
      </w:r>
    </w:p>
    <w:p w:rsidR="0055265F" w:rsidRDefault="0055265F" w:rsidP="0055265F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F86">
        <w:rPr>
          <w:rFonts w:ascii="Times New Roman" w:hAnsi="Times New Roman" w:cs="Times New Roman"/>
          <w:sz w:val="24"/>
          <w:szCs w:val="24"/>
        </w:rPr>
        <w:t>16.Współpraca z organizacjami pozarządowymi w zakresie ochrony bezdomnych zwierząt oraz zwierzą</w:t>
      </w:r>
      <w:r>
        <w:rPr>
          <w:rFonts w:ascii="Times New Roman" w:hAnsi="Times New Roman" w:cs="Times New Roman"/>
          <w:sz w:val="24"/>
          <w:szCs w:val="24"/>
        </w:rPr>
        <w:t>t</w:t>
      </w:r>
      <w:r w:rsidR="00CE7B8F">
        <w:rPr>
          <w:rFonts w:ascii="Times New Roman" w:hAnsi="Times New Roman" w:cs="Times New Roman"/>
          <w:sz w:val="24"/>
          <w:szCs w:val="24"/>
        </w:rPr>
        <w:t xml:space="preserve"> podlegających ścisłej ochronie.</w:t>
      </w:r>
    </w:p>
    <w:p w:rsidR="0055265F" w:rsidRPr="00A76971" w:rsidRDefault="0055265F" w:rsidP="0055265F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>17.Wspieranie inicjatyw promocyjnych podejmowanych we współpracy z krajowymi              i zagra</w:t>
      </w:r>
      <w:r w:rsidR="00CE7B8F">
        <w:rPr>
          <w:rFonts w:ascii="Times New Roman" w:hAnsi="Times New Roman" w:cs="Times New Roman"/>
          <w:sz w:val="24"/>
          <w:szCs w:val="24"/>
        </w:rPr>
        <w:t>nicznymi regionami partnerskimi.</w:t>
      </w:r>
    </w:p>
    <w:p w:rsidR="0055265F" w:rsidRPr="00A76971" w:rsidRDefault="0055265F" w:rsidP="0055265F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>18.Współpraca z organizacjami pozarządowymi przy realizacji projektów dofinansowywanych ze środków zewnętrzny</w:t>
      </w:r>
      <w:r w:rsidR="00CE7B8F">
        <w:rPr>
          <w:rFonts w:ascii="Times New Roman" w:hAnsi="Times New Roman" w:cs="Times New Roman"/>
          <w:sz w:val="24"/>
          <w:szCs w:val="24"/>
        </w:rPr>
        <w:t>ch, w tym funduszy europejskich.</w:t>
      </w:r>
    </w:p>
    <w:p w:rsidR="0055265F" w:rsidRDefault="0055265F" w:rsidP="0055265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 xml:space="preserve">19.Współpraca z organizacjami pozarządowymi w ramach poprawy </w:t>
      </w:r>
      <w:r>
        <w:rPr>
          <w:rFonts w:ascii="Times New Roman" w:hAnsi="Times New Roman" w:cs="Times New Roman"/>
          <w:sz w:val="24"/>
          <w:szCs w:val="24"/>
        </w:rPr>
        <w:t>bezpieczeństwa na terenie Gminy</w:t>
      </w:r>
      <w:r w:rsidR="00CE7B8F">
        <w:rPr>
          <w:rFonts w:ascii="Times New Roman" w:hAnsi="Times New Roman" w:cs="Times New Roman"/>
          <w:sz w:val="24"/>
          <w:szCs w:val="24"/>
        </w:rPr>
        <w:t>.</w:t>
      </w:r>
    </w:p>
    <w:p w:rsidR="0055265F" w:rsidRDefault="0055265F" w:rsidP="0055265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20.Współpraca w ramach udostępniania obiektów gminnych przy organizowaniu imprez sportowych i rekreacyjnych</w:t>
      </w:r>
      <w:r w:rsidR="00CE7B8F">
        <w:rPr>
          <w:rFonts w:ascii="Times New Roman" w:hAnsi="Times New Roman" w:cs="Times New Roman"/>
          <w:sz w:val="24"/>
          <w:szCs w:val="24"/>
        </w:rPr>
        <w:t>.</w:t>
      </w:r>
    </w:p>
    <w:p w:rsidR="0055265F" w:rsidRDefault="0055265F" w:rsidP="0055265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21.Współpraca w ramach publikacji ważnych informacji o działaniach podejmowanych przez Gminę oraz organizacje pożytku publicznego na stronie internetowej gminy oraz gazecie lokalnej.</w:t>
      </w:r>
    </w:p>
    <w:p w:rsidR="00DD3BEB" w:rsidRDefault="0055265F" w:rsidP="0055265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22.Wspieranie organizacji spotkań grup nieformalnych, przekazywanie dobrych praktyk</w:t>
      </w:r>
      <w:r w:rsidRPr="00A769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oraz wypracowywanie projektów służących lokalnej społeczności.</w:t>
      </w:r>
    </w:p>
    <w:p w:rsidR="0055265F" w:rsidRDefault="00DD3BEB" w:rsidP="0055265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23.Współpraca i wspieranie organizacji pozarządowych przy tworzeniu lokalnych inkubatorów dl</w:t>
      </w:r>
      <w:r w:rsidR="002F322C">
        <w:rPr>
          <w:rFonts w:ascii="Times New Roman" w:hAnsi="Times New Roman" w:cs="Times New Roman"/>
          <w:sz w:val="24"/>
          <w:szCs w:val="24"/>
        </w:rPr>
        <w:t>a organizacji pozarządowych</w:t>
      </w:r>
      <w:r w:rsidR="00CE7B8F">
        <w:rPr>
          <w:rFonts w:ascii="Times New Roman" w:hAnsi="Times New Roman" w:cs="Times New Roman"/>
          <w:sz w:val="24"/>
          <w:szCs w:val="24"/>
        </w:rPr>
        <w:t>.</w:t>
      </w:r>
      <w:r w:rsidR="0055265F" w:rsidRPr="00B77F86">
        <w:rPr>
          <w:rFonts w:ascii="Times New Roman" w:hAnsi="Times New Roman" w:cs="Times New Roman"/>
          <w:sz w:val="24"/>
          <w:szCs w:val="24"/>
        </w:rPr>
        <w:tab/>
      </w:r>
    </w:p>
    <w:p w:rsidR="0059271B" w:rsidRDefault="0059271B" w:rsidP="0055265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65F" w:rsidRPr="00B77F86" w:rsidRDefault="0055265F" w:rsidP="0055265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F86">
        <w:rPr>
          <w:rFonts w:ascii="Times New Roman" w:hAnsi="Times New Roman" w:cs="Times New Roman"/>
          <w:sz w:val="24"/>
          <w:szCs w:val="24"/>
        </w:rPr>
        <w:tab/>
      </w:r>
      <w:r w:rsidRPr="00B77F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7F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B77F8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82465" w:rsidRPr="00A76971" w:rsidRDefault="00682465" w:rsidP="006B765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B65" w:rsidRDefault="001F7B65" w:rsidP="001C6F1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2465" w:rsidRPr="00A76971" w:rsidRDefault="00FF4C0E" w:rsidP="001C6F1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682465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682465" w:rsidRPr="00A76971" w:rsidRDefault="00682465" w:rsidP="001C6F1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971">
        <w:rPr>
          <w:rFonts w:ascii="Times New Roman" w:hAnsi="Times New Roman" w:cs="Times New Roman"/>
          <w:b/>
          <w:bCs/>
          <w:sz w:val="24"/>
          <w:szCs w:val="24"/>
        </w:rPr>
        <w:t xml:space="preserve">Okres realizacji i wysokość środków finansowych przeznaczonych na realizację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A76971">
        <w:rPr>
          <w:rFonts w:ascii="Times New Roman" w:hAnsi="Times New Roman" w:cs="Times New Roman"/>
          <w:b/>
          <w:bCs/>
          <w:sz w:val="24"/>
          <w:szCs w:val="24"/>
        </w:rPr>
        <w:t>programu</w:t>
      </w:r>
    </w:p>
    <w:p w:rsidR="00682465" w:rsidRDefault="00682465" w:rsidP="001C6F1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>Program współpracy jest</w:t>
      </w:r>
      <w:r w:rsidR="0055265F">
        <w:rPr>
          <w:rFonts w:ascii="Times New Roman" w:hAnsi="Times New Roman" w:cs="Times New Roman"/>
          <w:sz w:val="24"/>
          <w:szCs w:val="24"/>
        </w:rPr>
        <w:t xml:space="preserve"> progr</w:t>
      </w:r>
      <w:r w:rsidR="00EB6655">
        <w:rPr>
          <w:rFonts w:ascii="Times New Roman" w:hAnsi="Times New Roman" w:cs="Times New Roman"/>
          <w:sz w:val="24"/>
          <w:szCs w:val="24"/>
        </w:rPr>
        <w:t>amem obejmującym rok  2017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6971">
        <w:rPr>
          <w:rFonts w:ascii="Times New Roman" w:hAnsi="Times New Roman" w:cs="Times New Roman"/>
          <w:sz w:val="24"/>
          <w:szCs w:val="24"/>
        </w:rPr>
        <w:t xml:space="preserve">Gmina współpracując              </w:t>
      </w:r>
      <w:r>
        <w:rPr>
          <w:rFonts w:ascii="Times New Roman" w:hAnsi="Times New Roman" w:cs="Times New Roman"/>
          <w:sz w:val="24"/>
          <w:szCs w:val="24"/>
        </w:rPr>
        <w:br/>
      </w:r>
      <w:r w:rsidRPr="00A76971">
        <w:rPr>
          <w:rFonts w:ascii="Times New Roman" w:hAnsi="Times New Roman" w:cs="Times New Roman"/>
          <w:sz w:val="24"/>
          <w:szCs w:val="24"/>
        </w:rPr>
        <w:t>z organizacjami pozarządowymi oraz podmiotami pożytku publicznego w ramach</w:t>
      </w:r>
      <w:r w:rsidR="00BF417D">
        <w:rPr>
          <w:rFonts w:ascii="Times New Roman" w:hAnsi="Times New Roman" w:cs="Times New Roman"/>
          <w:sz w:val="24"/>
          <w:szCs w:val="24"/>
        </w:rPr>
        <w:t xml:space="preserve"> uchwalonego programu planuje przeznaczenie</w:t>
      </w:r>
      <w:r w:rsidRPr="00A76971">
        <w:rPr>
          <w:rFonts w:ascii="Times New Roman" w:hAnsi="Times New Roman" w:cs="Times New Roman"/>
          <w:sz w:val="24"/>
          <w:szCs w:val="24"/>
        </w:rPr>
        <w:t xml:space="preserve"> środ</w:t>
      </w:r>
      <w:r w:rsidR="00BF417D">
        <w:rPr>
          <w:rFonts w:ascii="Times New Roman" w:hAnsi="Times New Roman" w:cs="Times New Roman"/>
          <w:sz w:val="24"/>
          <w:szCs w:val="24"/>
        </w:rPr>
        <w:t>ków finansowych</w:t>
      </w:r>
      <w:r w:rsidR="00386AC5">
        <w:rPr>
          <w:rFonts w:ascii="Times New Roman" w:hAnsi="Times New Roman" w:cs="Times New Roman"/>
          <w:sz w:val="24"/>
          <w:szCs w:val="24"/>
        </w:rPr>
        <w:t xml:space="preserve"> w wysokości 220.0</w:t>
      </w:r>
      <w:r w:rsidR="004A4AFC">
        <w:rPr>
          <w:rFonts w:ascii="Times New Roman" w:hAnsi="Times New Roman" w:cs="Times New Roman"/>
          <w:sz w:val="24"/>
          <w:szCs w:val="24"/>
        </w:rPr>
        <w:t>00</w:t>
      </w:r>
      <w:r w:rsidRPr="00A76971">
        <w:rPr>
          <w:rFonts w:ascii="Times New Roman" w:hAnsi="Times New Roman" w:cs="Times New Roman"/>
          <w:sz w:val="24"/>
          <w:szCs w:val="24"/>
        </w:rPr>
        <w:t>,00 zł</w:t>
      </w:r>
      <w:r w:rsidR="00BF417D">
        <w:rPr>
          <w:rFonts w:ascii="Times New Roman" w:hAnsi="Times New Roman" w:cs="Times New Roman"/>
          <w:sz w:val="24"/>
          <w:szCs w:val="24"/>
        </w:rPr>
        <w:t>,</w:t>
      </w:r>
      <w:r w:rsidR="00386AC5">
        <w:rPr>
          <w:rFonts w:ascii="Times New Roman" w:hAnsi="Times New Roman" w:cs="Times New Roman"/>
          <w:sz w:val="24"/>
          <w:szCs w:val="24"/>
        </w:rPr>
        <w:t xml:space="preserve"> </w:t>
      </w:r>
      <w:r w:rsidR="00BF417D">
        <w:rPr>
          <w:rFonts w:ascii="Times New Roman" w:hAnsi="Times New Roman" w:cs="Times New Roman"/>
          <w:sz w:val="24"/>
          <w:szCs w:val="24"/>
        </w:rPr>
        <w:t xml:space="preserve"> które zostaną</w:t>
      </w:r>
      <w:r w:rsidRPr="00A76971">
        <w:rPr>
          <w:rFonts w:ascii="Times New Roman" w:hAnsi="Times New Roman" w:cs="Times New Roman"/>
          <w:sz w:val="24"/>
          <w:szCs w:val="24"/>
        </w:rPr>
        <w:tab/>
        <w:t xml:space="preserve">  określone w uch</w:t>
      </w:r>
      <w:r w:rsidR="00EB6655">
        <w:rPr>
          <w:rFonts w:ascii="Times New Roman" w:hAnsi="Times New Roman" w:cs="Times New Roman"/>
          <w:sz w:val="24"/>
          <w:szCs w:val="24"/>
        </w:rPr>
        <w:t>wale budżetowej na rok 2017</w:t>
      </w:r>
      <w:r w:rsidRPr="00A769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697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56F41" w:rsidRDefault="00556F41" w:rsidP="00556F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F41" w:rsidRDefault="00556F41" w:rsidP="00556F4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="00FF4C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420BE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F4C0E">
        <w:rPr>
          <w:rFonts w:ascii="Times New Roman" w:hAnsi="Times New Roman" w:cs="Times New Roman"/>
          <w:b/>
          <w:bCs/>
          <w:sz w:val="24"/>
          <w:szCs w:val="24"/>
        </w:rPr>
        <w:t xml:space="preserve">  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Pr="00A7697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56F41" w:rsidRPr="00A76971" w:rsidRDefault="00556F41" w:rsidP="00556F4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6F41" w:rsidRPr="00A76971" w:rsidRDefault="00556F41" w:rsidP="00556F4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Pr="00A76971">
        <w:rPr>
          <w:rFonts w:ascii="Times New Roman" w:hAnsi="Times New Roman" w:cs="Times New Roman"/>
          <w:b/>
          <w:bCs/>
          <w:sz w:val="24"/>
          <w:szCs w:val="24"/>
        </w:rPr>
        <w:t xml:space="preserve">Sposób realizacji programu    </w:t>
      </w:r>
    </w:p>
    <w:p w:rsidR="00556F41" w:rsidRPr="00A76971" w:rsidRDefault="00556F41" w:rsidP="00556F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>1.</w:t>
      </w:r>
      <w:r w:rsidRPr="00EB0181">
        <w:rPr>
          <w:rFonts w:ascii="Times New Roman" w:hAnsi="Times New Roman" w:cs="Times New Roman"/>
          <w:sz w:val="24"/>
          <w:szCs w:val="24"/>
        </w:rPr>
        <w:t xml:space="preserve"> </w:t>
      </w:r>
      <w:r w:rsidRPr="00A76971">
        <w:rPr>
          <w:rFonts w:ascii="Times New Roman" w:hAnsi="Times New Roman" w:cs="Times New Roman"/>
          <w:sz w:val="24"/>
          <w:szCs w:val="24"/>
        </w:rPr>
        <w:t>Ze strony Gminy realizatorem programu jest Urząd Miasta</w:t>
      </w:r>
      <w:r w:rsidR="00BF417D">
        <w:rPr>
          <w:rFonts w:ascii="Times New Roman" w:hAnsi="Times New Roman" w:cs="Times New Roman"/>
          <w:sz w:val="24"/>
          <w:szCs w:val="24"/>
        </w:rPr>
        <w:t xml:space="preserve"> w Piławie Górnej</w:t>
      </w:r>
      <w:r w:rsidRPr="00A76971">
        <w:rPr>
          <w:rFonts w:ascii="Times New Roman" w:hAnsi="Times New Roman" w:cs="Times New Roman"/>
          <w:sz w:val="24"/>
          <w:szCs w:val="24"/>
        </w:rPr>
        <w:t>,</w:t>
      </w:r>
      <w:r w:rsidR="00C46E6B">
        <w:rPr>
          <w:rFonts w:ascii="Times New Roman" w:hAnsi="Times New Roman" w:cs="Times New Roman"/>
          <w:sz w:val="24"/>
          <w:szCs w:val="24"/>
        </w:rPr>
        <w:t xml:space="preserve"> </w:t>
      </w:r>
      <w:r w:rsidR="004A4AFC">
        <w:rPr>
          <w:rFonts w:ascii="Times New Roman" w:hAnsi="Times New Roman" w:cs="Times New Roman"/>
          <w:sz w:val="24"/>
          <w:szCs w:val="24"/>
        </w:rPr>
        <w:t>Ośrodek Pomocy Społecznej w Piławie Górnej</w:t>
      </w:r>
      <w:r w:rsidR="0023092A">
        <w:rPr>
          <w:rFonts w:ascii="Times New Roman" w:hAnsi="Times New Roman" w:cs="Times New Roman"/>
          <w:sz w:val="24"/>
          <w:szCs w:val="24"/>
        </w:rPr>
        <w:t>. Z</w:t>
      </w:r>
      <w:r w:rsidRPr="00A76971">
        <w:rPr>
          <w:rFonts w:ascii="Times New Roman" w:hAnsi="Times New Roman" w:cs="Times New Roman"/>
          <w:sz w:val="24"/>
          <w:szCs w:val="24"/>
        </w:rPr>
        <w:t>e strony organizacji pozarządowych w realizacji programu uczestniczą organ</w:t>
      </w:r>
      <w:r>
        <w:rPr>
          <w:rFonts w:ascii="Times New Roman" w:hAnsi="Times New Roman" w:cs="Times New Roman"/>
          <w:sz w:val="24"/>
          <w:szCs w:val="24"/>
        </w:rPr>
        <w:t>izacje zainteresowane współpracą</w:t>
      </w:r>
      <w:r w:rsidRPr="00A76971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 G</w:t>
      </w:r>
      <w:r w:rsidRPr="00A76971">
        <w:rPr>
          <w:rFonts w:ascii="Times New Roman" w:hAnsi="Times New Roman" w:cs="Times New Roman"/>
          <w:sz w:val="24"/>
          <w:szCs w:val="24"/>
        </w:rPr>
        <w:t>miną</w:t>
      </w:r>
      <w:r>
        <w:rPr>
          <w:rFonts w:ascii="Times New Roman" w:hAnsi="Times New Roman" w:cs="Times New Roman"/>
          <w:sz w:val="24"/>
          <w:szCs w:val="24"/>
        </w:rPr>
        <w:t xml:space="preserve"> Piława Górna</w:t>
      </w:r>
      <w:r w:rsidRPr="00A76971">
        <w:rPr>
          <w:rFonts w:ascii="Times New Roman" w:hAnsi="Times New Roman" w:cs="Times New Roman"/>
          <w:sz w:val="24"/>
          <w:szCs w:val="24"/>
        </w:rPr>
        <w:t xml:space="preserve"> na rzecz jej mieszkańców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69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Realizacja programu opiera się o doświadczenia lat ubiegłych ( wzajemne konsultacje, wdrażanie nowych form współpracy, przekazywanie informacji oraz wzajemne informowanie się o kierunkach współpracy) </w:t>
      </w:r>
    </w:p>
    <w:p w:rsidR="00556F41" w:rsidRPr="00A76971" w:rsidRDefault="00556F41" w:rsidP="00556F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>2.</w:t>
      </w:r>
      <w:r w:rsidR="00BF417D">
        <w:rPr>
          <w:rFonts w:ascii="Times New Roman" w:hAnsi="Times New Roman" w:cs="Times New Roman"/>
          <w:sz w:val="24"/>
          <w:szCs w:val="24"/>
        </w:rPr>
        <w:t>Program współpracy j</w:t>
      </w:r>
      <w:r w:rsidRPr="00A76971">
        <w:rPr>
          <w:rFonts w:ascii="Times New Roman" w:hAnsi="Times New Roman" w:cs="Times New Roman"/>
          <w:sz w:val="24"/>
          <w:szCs w:val="24"/>
        </w:rPr>
        <w:t>est programem otwartym na nowe rozwiązania realizowane przez organizacje pozarządowe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6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F41" w:rsidRPr="00A76971" w:rsidRDefault="00556F41" w:rsidP="00556F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>3.Program współpracy z organizacjami pozarządowymi jes</w:t>
      </w:r>
      <w:r w:rsidR="00C46E6B">
        <w:rPr>
          <w:rFonts w:ascii="Times New Roman" w:hAnsi="Times New Roman" w:cs="Times New Roman"/>
          <w:sz w:val="24"/>
          <w:szCs w:val="24"/>
        </w:rPr>
        <w:t xml:space="preserve">t realizowany również w ramach </w:t>
      </w:r>
      <w:r w:rsidRPr="00A76971">
        <w:rPr>
          <w:rFonts w:ascii="Times New Roman" w:hAnsi="Times New Roman" w:cs="Times New Roman"/>
          <w:sz w:val="24"/>
          <w:szCs w:val="24"/>
        </w:rPr>
        <w:t>programu profilaktyki i rozwi</w:t>
      </w:r>
      <w:r w:rsidR="00C46E6B">
        <w:rPr>
          <w:rFonts w:ascii="Times New Roman" w:hAnsi="Times New Roman" w:cs="Times New Roman"/>
          <w:sz w:val="24"/>
          <w:szCs w:val="24"/>
        </w:rPr>
        <w:t>ązywania problemów alkoholowych</w:t>
      </w:r>
      <w:r w:rsidRPr="00A76971">
        <w:rPr>
          <w:rFonts w:ascii="Times New Roman" w:hAnsi="Times New Roman" w:cs="Times New Roman"/>
          <w:sz w:val="24"/>
          <w:szCs w:val="24"/>
        </w:rPr>
        <w:t xml:space="preserve"> do wysokości środków określonych w tym programie oraz programu przeciwdziałania narkomanii. </w:t>
      </w:r>
    </w:p>
    <w:p w:rsidR="00556F41" w:rsidRPr="00D8370D" w:rsidRDefault="00556F41" w:rsidP="00556F4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>4.</w:t>
      </w:r>
      <w:r w:rsidRPr="00EB0181">
        <w:rPr>
          <w:rFonts w:ascii="Times New Roman" w:hAnsi="Times New Roman" w:cs="Times New Roman"/>
          <w:sz w:val="24"/>
          <w:szCs w:val="24"/>
        </w:rPr>
        <w:t xml:space="preserve"> </w:t>
      </w:r>
      <w:r w:rsidRPr="00A76971">
        <w:rPr>
          <w:rFonts w:ascii="Times New Roman" w:hAnsi="Times New Roman" w:cs="Times New Roman"/>
          <w:sz w:val="24"/>
          <w:szCs w:val="24"/>
        </w:rPr>
        <w:t>Program współpracy ma charakter otwarty i stanowi zbiór form, celów, kierunków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697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76971">
        <w:rPr>
          <w:rFonts w:ascii="Times New Roman" w:hAnsi="Times New Roman" w:cs="Times New Roman"/>
          <w:sz w:val="24"/>
          <w:szCs w:val="24"/>
        </w:rPr>
        <w:t xml:space="preserve">priorytetów </w:t>
      </w:r>
      <w:r>
        <w:rPr>
          <w:rFonts w:ascii="Times New Roman" w:hAnsi="Times New Roman" w:cs="Times New Roman"/>
          <w:sz w:val="24"/>
          <w:szCs w:val="24"/>
        </w:rPr>
        <w:t xml:space="preserve">i środków finansowych </w:t>
      </w:r>
      <w:r w:rsidRPr="00A76971">
        <w:rPr>
          <w:rFonts w:ascii="Times New Roman" w:hAnsi="Times New Roman" w:cs="Times New Roman"/>
          <w:sz w:val="24"/>
          <w:szCs w:val="24"/>
        </w:rPr>
        <w:t>regulujących praktykę współdziałania.</w:t>
      </w:r>
    </w:p>
    <w:p w:rsidR="00556F41" w:rsidRDefault="00556F41" w:rsidP="00556F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0D">
        <w:rPr>
          <w:rFonts w:ascii="Times New Roman" w:hAnsi="Times New Roman" w:cs="Times New Roman"/>
          <w:b/>
          <w:sz w:val="24"/>
          <w:szCs w:val="24"/>
        </w:rPr>
        <w:t>5</w:t>
      </w:r>
      <w:r w:rsidRPr="00D8370D">
        <w:rPr>
          <w:rFonts w:ascii="Times New Roman" w:hAnsi="Times New Roman" w:cs="Times New Roman"/>
          <w:sz w:val="24"/>
          <w:szCs w:val="24"/>
        </w:rPr>
        <w:t>.Szczegóły dotyczące realizacji zadań wymienionych w Rozdziale 6 definiowane są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poszczególnych umowach dotyczących ich realizacji .</w:t>
      </w:r>
      <w:r w:rsidRPr="00A7697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56F41" w:rsidRPr="00A76971" w:rsidRDefault="00556F41" w:rsidP="00556F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556F41" w:rsidRPr="00A76971" w:rsidRDefault="00FF4C0E" w:rsidP="00556F4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56F41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556F41" w:rsidRDefault="00556F41" w:rsidP="00556F4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971">
        <w:rPr>
          <w:rFonts w:ascii="Times New Roman" w:hAnsi="Times New Roman" w:cs="Times New Roman"/>
          <w:b/>
          <w:bCs/>
          <w:sz w:val="24"/>
          <w:szCs w:val="24"/>
        </w:rPr>
        <w:t>Tryb powoływania i zasady działania komisji konkursowych powoływanych do</w:t>
      </w:r>
    </w:p>
    <w:p w:rsidR="00556F41" w:rsidRDefault="00556F41" w:rsidP="00556F4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971">
        <w:rPr>
          <w:rFonts w:ascii="Times New Roman" w:hAnsi="Times New Roman" w:cs="Times New Roman"/>
          <w:b/>
          <w:bCs/>
          <w:sz w:val="24"/>
          <w:szCs w:val="24"/>
        </w:rPr>
        <w:t>opiniow</w:t>
      </w:r>
      <w:r>
        <w:rPr>
          <w:rFonts w:ascii="Times New Roman" w:hAnsi="Times New Roman" w:cs="Times New Roman"/>
          <w:b/>
          <w:bCs/>
          <w:sz w:val="24"/>
          <w:szCs w:val="24"/>
        </w:rPr>
        <w:t>ania ofert w otwartych konkursach</w:t>
      </w:r>
    </w:p>
    <w:p w:rsidR="00556F41" w:rsidRDefault="00556F41" w:rsidP="00556F4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6F41" w:rsidRPr="00556F41" w:rsidRDefault="00556F41" w:rsidP="00556F4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76971">
        <w:rPr>
          <w:rFonts w:ascii="Times New Roman" w:hAnsi="Times New Roman" w:cs="Times New Roman"/>
          <w:sz w:val="24"/>
          <w:szCs w:val="24"/>
        </w:rPr>
        <w:t xml:space="preserve">Zadania obejmujące pomoc finansową będą zlecane w formie otwartych konkursów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A76971">
        <w:rPr>
          <w:rFonts w:ascii="Times New Roman" w:hAnsi="Times New Roman" w:cs="Times New Roman"/>
          <w:sz w:val="24"/>
          <w:szCs w:val="24"/>
        </w:rPr>
        <w:t>ofert, ogłoszonych przez Burmistrza Piławy Górnej i innych form prawnych, zgodnych</w:t>
      </w:r>
      <w:r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A76971">
        <w:rPr>
          <w:rFonts w:ascii="Times New Roman" w:hAnsi="Times New Roman" w:cs="Times New Roman"/>
          <w:sz w:val="24"/>
          <w:szCs w:val="24"/>
        </w:rPr>
        <w:t xml:space="preserve">z ustawą </w:t>
      </w:r>
      <w:r w:rsidR="00BF417D">
        <w:rPr>
          <w:rFonts w:ascii="Times New Roman" w:hAnsi="Times New Roman" w:cs="Times New Roman"/>
          <w:sz w:val="24"/>
          <w:szCs w:val="24"/>
        </w:rPr>
        <w:t xml:space="preserve"> działalności </w:t>
      </w:r>
      <w:r w:rsidRPr="00A76971">
        <w:rPr>
          <w:rFonts w:ascii="Times New Roman" w:hAnsi="Times New Roman" w:cs="Times New Roman"/>
          <w:sz w:val="24"/>
          <w:szCs w:val="24"/>
        </w:rPr>
        <w:t xml:space="preserve">pożytku publicznego i o </w:t>
      </w:r>
      <w:r>
        <w:rPr>
          <w:rFonts w:ascii="Times New Roman" w:hAnsi="Times New Roman" w:cs="Times New Roman"/>
          <w:sz w:val="24"/>
          <w:szCs w:val="24"/>
        </w:rPr>
        <w:t>wolontariacie.</w:t>
      </w:r>
    </w:p>
    <w:p w:rsidR="00556F41" w:rsidRDefault="00556F41" w:rsidP="00556F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>2.Burmistrz Piławy Górnej określa każdorazowo w drodze zarządzenia szczegółowe</w:t>
      </w:r>
      <w:r>
        <w:rPr>
          <w:rFonts w:ascii="Times New Roman" w:hAnsi="Times New Roman" w:cs="Times New Roman"/>
          <w:sz w:val="24"/>
          <w:szCs w:val="24"/>
        </w:rPr>
        <w:br/>
      </w:r>
      <w:r w:rsidRPr="00A76971">
        <w:rPr>
          <w:rFonts w:ascii="Times New Roman" w:hAnsi="Times New Roman" w:cs="Times New Roman"/>
          <w:sz w:val="24"/>
          <w:szCs w:val="24"/>
        </w:rPr>
        <w:t>warunki konkursu.</w:t>
      </w:r>
    </w:p>
    <w:p w:rsidR="00556F41" w:rsidRPr="00A76971" w:rsidRDefault="00556F41" w:rsidP="00556F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 xml:space="preserve">3.W celu opiniowania ofert konkursowych Burmistrz Piławy Górnej w drodze Zarządzenia powołuje </w:t>
      </w:r>
      <w:r w:rsidR="00BF417D">
        <w:rPr>
          <w:rFonts w:ascii="Times New Roman" w:hAnsi="Times New Roman" w:cs="Times New Roman"/>
          <w:sz w:val="24"/>
          <w:szCs w:val="24"/>
        </w:rPr>
        <w:t>Komisję K</w:t>
      </w:r>
      <w:r w:rsidRPr="00A76971">
        <w:rPr>
          <w:rFonts w:ascii="Times New Roman" w:hAnsi="Times New Roman" w:cs="Times New Roman"/>
          <w:sz w:val="24"/>
          <w:szCs w:val="24"/>
        </w:rPr>
        <w:t xml:space="preserve">onkursową </w:t>
      </w:r>
    </w:p>
    <w:p w:rsidR="00556F41" w:rsidRPr="00A76971" w:rsidRDefault="00556F41" w:rsidP="00556F41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6F41" w:rsidRDefault="00556F41" w:rsidP="00556F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A7697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A769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556F41" w:rsidRDefault="00556F41" w:rsidP="00556F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65F" w:rsidRDefault="0055265F" w:rsidP="001C6F1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4D0" w:rsidRPr="00A76971" w:rsidRDefault="004D54D0" w:rsidP="004D54D0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271B" w:rsidRPr="00A76971" w:rsidRDefault="0059271B" w:rsidP="0059271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>4.Do zadań powołanej komisji konkursowej  należy</w:t>
      </w:r>
      <w:r w:rsidR="00BF417D">
        <w:rPr>
          <w:rFonts w:ascii="Times New Roman" w:hAnsi="Times New Roman" w:cs="Times New Roman"/>
          <w:sz w:val="24"/>
          <w:szCs w:val="24"/>
        </w:rPr>
        <w:t xml:space="preserve"> ocena prawidłowości</w:t>
      </w:r>
      <w:r w:rsidRPr="00A76971">
        <w:rPr>
          <w:rFonts w:ascii="Times New Roman" w:hAnsi="Times New Roman" w:cs="Times New Roman"/>
          <w:sz w:val="24"/>
          <w:szCs w:val="24"/>
        </w:rPr>
        <w:t xml:space="preserve"> przeprowadzonej procedury konkursowej, ocena ofert i przedłożenie protok</w:t>
      </w:r>
      <w:r w:rsidR="00EB6655">
        <w:rPr>
          <w:rFonts w:ascii="Times New Roman" w:hAnsi="Times New Roman" w:cs="Times New Roman"/>
          <w:sz w:val="24"/>
          <w:szCs w:val="24"/>
        </w:rPr>
        <w:t xml:space="preserve">ołu końcowego  </w:t>
      </w:r>
      <w:r w:rsidRPr="00A76971">
        <w:rPr>
          <w:rFonts w:ascii="Times New Roman" w:hAnsi="Times New Roman" w:cs="Times New Roman"/>
          <w:sz w:val="24"/>
          <w:szCs w:val="24"/>
        </w:rPr>
        <w:t>Burmistrzowi Piławy Górnej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271B" w:rsidRDefault="0059271B" w:rsidP="0059271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>5.Ostateczna informacja dotycząca rozstrzygnięcia konkursow</w:t>
      </w:r>
      <w:r>
        <w:rPr>
          <w:rFonts w:ascii="Times New Roman" w:hAnsi="Times New Roman" w:cs="Times New Roman"/>
          <w:sz w:val="24"/>
          <w:szCs w:val="24"/>
        </w:rPr>
        <w:t>ego jest publikowana w Biuletynie Informacji Publicznej</w:t>
      </w:r>
      <w:r w:rsidRPr="00A76971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A76971">
        <w:rPr>
          <w:rFonts w:ascii="Times New Roman" w:hAnsi="Times New Roman" w:cs="Times New Roman"/>
          <w:sz w:val="24"/>
          <w:szCs w:val="24"/>
        </w:rPr>
        <w:t>tablicach ogłoszeń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697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9271B" w:rsidRDefault="0059271B" w:rsidP="0059271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BE1" w:rsidRDefault="00420BE1" w:rsidP="00420B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20BE1" w:rsidRDefault="00420BE1" w:rsidP="00420BE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§ 10</w:t>
      </w:r>
    </w:p>
    <w:p w:rsidR="00420BE1" w:rsidRPr="00A76971" w:rsidRDefault="00420BE1" w:rsidP="00420BE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5325" w:rsidRDefault="00420BE1" w:rsidP="00420BE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Pr="00A76971">
        <w:rPr>
          <w:rFonts w:ascii="Times New Roman" w:hAnsi="Times New Roman" w:cs="Times New Roman"/>
          <w:b/>
          <w:bCs/>
          <w:sz w:val="24"/>
          <w:szCs w:val="24"/>
        </w:rPr>
        <w:t xml:space="preserve">Ocena realizacji programu    </w:t>
      </w:r>
    </w:p>
    <w:p w:rsidR="00420BE1" w:rsidRPr="00A76971" w:rsidRDefault="00420BE1" w:rsidP="00420BE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697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420BE1" w:rsidRPr="00B77F86" w:rsidRDefault="005E5325" w:rsidP="00420BE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B7AC9">
        <w:rPr>
          <w:rFonts w:ascii="Times New Roman" w:hAnsi="Times New Roman" w:cs="Times New Roman"/>
          <w:sz w:val="24"/>
          <w:szCs w:val="24"/>
        </w:rPr>
        <w:t>.W terminie do 31</w:t>
      </w:r>
      <w:r w:rsidR="0023092A">
        <w:rPr>
          <w:rFonts w:ascii="Times New Roman" w:hAnsi="Times New Roman" w:cs="Times New Roman"/>
          <w:sz w:val="24"/>
          <w:szCs w:val="24"/>
        </w:rPr>
        <w:t xml:space="preserve"> </w:t>
      </w:r>
      <w:r w:rsidR="00C46E6B">
        <w:rPr>
          <w:rFonts w:ascii="Times New Roman" w:hAnsi="Times New Roman" w:cs="Times New Roman"/>
          <w:sz w:val="24"/>
          <w:szCs w:val="24"/>
        </w:rPr>
        <w:t>maja</w:t>
      </w:r>
      <w:r w:rsidR="00420BE1">
        <w:rPr>
          <w:rFonts w:ascii="Times New Roman" w:hAnsi="Times New Roman" w:cs="Times New Roman"/>
          <w:sz w:val="24"/>
          <w:szCs w:val="24"/>
        </w:rPr>
        <w:t xml:space="preserve"> każdego roku</w:t>
      </w:r>
      <w:r w:rsidR="00420BE1" w:rsidRPr="00B77F86">
        <w:rPr>
          <w:rFonts w:ascii="Times New Roman" w:hAnsi="Times New Roman" w:cs="Times New Roman"/>
          <w:sz w:val="24"/>
          <w:szCs w:val="24"/>
        </w:rPr>
        <w:t xml:space="preserve"> Burmistrz Piławy Górnej przedstawi sprawozdanie Radzie Miejskiej w Piławie Górnej z realizacji Programu współpracy z organizacjami pozarządowymi za rok poprzedni.</w:t>
      </w:r>
    </w:p>
    <w:p w:rsidR="00420BE1" w:rsidRPr="00A76971" w:rsidRDefault="005E5325" w:rsidP="00420BE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20BE1" w:rsidRPr="00A76971">
        <w:rPr>
          <w:rFonts w:ascii="Times New Roman" w:hAnsi="Times New Roman" w:cs="Times New Roman"/>
          <w:sz w:val="24"/>
          <w:szCs w:val="24"/>
        </w:rPr>
        <w:t>.Sprawodanie</w:t>
      </w:r>
      <w:r w:rsidR="00420BE1">
        <w:rPr>
          <w:rFonts w:ascii="Times New Roman" w:hAnsi="Times New Roman" w:cs="Times New Roman"/>
          <w:sz w:val="24"/>
          <w:szCs w:val="24"/>
        </w:rPr>
        <w:t xml:space="preserve"> z </w:t>
      </w:r>
      <w:r w:rsidR="00420BE1" w:rsidRPr="00A76971">
        <w:rPr>
          <w:rFonts w:ascii="Times New Roman" w:hAnsi="Times New Roman" w:cs="Times New Roman"/>
          <w:sz w:val="24"/>
          <w:szCs w:val="24"/>
        </w:rPr>
        <w:t xml:space="preserve"> realizacji programu obejmuje</w:t>
      </w:r>
      <w:r>
        <w:rPr>
          <w:rFonts w:ascii="Times New Roman" w:hAnsi="Times New Roman" w:cs="Times New Roman"/>
          <w:sz w:val="24"/>
          <w:szCs w:val="24"/>
        </w:rPr>
        <w:t xml:space="preserve"> między innymi:</w:t>
      </w:r>
    </w:p>
    <w:p w:rsidR="00420BE1" w:rsidRPr="00A76971" w:rsidRDefault="00420BE1" w:rsidP="00420BE1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>-liczbę ogłoszonych konkursów na wykonanie zadań publicznych</w:t>
      </w:r>
    </w:p>
    <w:p w:rsidR="00420BE1" w:rsidRPr="00A76971" w:rsidRDefault="00420BE1" w:rsidP="00420BE1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>-liczbę ofert złożonych w ogłoszonych konkursach, w tym ilość organizacji</w:t>
      </w:r>
    </w:p>
    <w:p w:rsidR="00420BE1" w:rsidRPr="00A76971" w:rsidRDefault="00420BE1" w:rsidP="00420BE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76971">
        <w:rPr>
          <w:rFonts w:ascii="Times New Roman" w:hAnsi="Times New Roman" w:cs="Times New Roman"/>
          <w:sz w:val="24"/>
          <w:szCs w:val="24"/>
        </w:rPr>
        <w:t>-liczbę zawartych umów</w:t>
      </w:r>
    </w:p>
    <w:p w:rsidR="00420BE1" w:rsidRPr="00A76971" w:rsidRDefault="00420BE1" w:rsidP="00420BE1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>-wysokość kwot udzielanych w poszczególnych obszarach w połączeniu z realizacją zadań</w:t>
      </w:r>
    </w:p>
    <w:p w:rsidR="00420BE1" w:rsidRDefault="00420BE1" w:rsidP="00420BE1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>-ocenę merytoryczną wykonywanych zadań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0BE1" w:rsidRDefault="00420BE1" w:rsidP="00420BE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AC9" w:rsidRDefault="00AB7AC9" w:rsidP="00AB7AC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§ 11</w:t>
      </w:r>
    </w:p>
    <w:p w:rsidR="00AB7AC9" w:rsidRDefault="00AB7AC9" w:rsidP="00AB7AC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C9" w:rsidRDefault="00AB7AC9" w:rsidP="00AB7AC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A76971">
        <w:rPr>
          <w:rFonts w:ascii="Times New Roman" w:hAnsi="Times New Roman" w:cs="Times New Roman"/>
          <w:b/>
          <w:bCs/>
          <w:sz w:val="24"/>
          <w:szCs w:val="24"/>
        </w:rPr>
        <w:t>Informacja o sposobie tworzenia programu oraz przebiegu konsultacji</w:t>
      </w:r>
    </w:p>
    <w:p w:rsidR="00AB7AC9" w:rsidRPr="00A76971" w:rsidRDefault="00AB7AC9" w:rsidP="00AB7AC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C9" w:rsidRPr="00CA5715" w:rsidRDefault="00AB7AC9" w:rsidP="00AB7AC9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 xml:space="preserve">1.Program współpracy Gminy Piława Górna z </w:t>
      </w:r>
      <w:r>
        <w:rPr>
          <w:rFonts w:ascii="Times New Roman" w:hAnsi="Times New Roman" w:cs="Times New Roman"/>
          <w:sz w:val="24"/>
          <w:szCs w:val="24"/>
        </w:rPr>
        <w:t xml:space="preserve">organizacjami pozarządowymi jest </w:t>
      </w:r>
      <w:r w:rsidRPr="00A76971">
        <w:rPr>
          <w:rFonts w:ascii="Times New Roman" w:hAnsi="Times New Roman" w:cs="Times New Roman"/>
          <w:sz w:val="24"/>
          <w:szCs w:val="24"/>
        </w:rPr>
        <w:t xml:space="preserve">konsultowany zgodnie z Uchwałą nr 230/XLV/2010 Rady Miejskiej w Piławie Górnej               </w:t>
      </w:r>
      <w:r w:rsidRPr="00CA5715">
        <w:rPr>
          <w:rFonts w:ascii="Times New Roman" w:hAnsi="Times New Roman" w:cs="Times New Roman"/>
          <w:sz w:val="24"/>
          <w:szCs w:val="24"/>
        </w:rPr>
        <w:t xml:space="preserve">z dnia 25 sierpnia 2010 roku </w:t>
      </w:r>
      <w:r w:rsidRPr="00CA5715">
        <w:rPr>
          <w:rFonts w:ascii="Times New Roman" w:hAnsi="Times New Roman" w:cs="Times New Roman"/>
          <w:sz w:val="18"/>
          <w:szCs w:val="18"/>
        </w:rPr>
        <w:t xml:space="preserve"> </w:t>
      </w:r>
      <w:r w:rsidRPr="00CA5715">
        <w:rPr>
          <w:rFonts w:ascii="Times New Roman" w:hAnsi="Times New Roman" w:cs="Times New Roman"/>
          <w:sz w:val="24"/>
          <w:szCs w:val="24"/>
        </w:rPr>
        <w:t>w sprawie: określenia szczegółowego sposobu konsultowania z radami działalności pożytku publicznego lub z organizacjami pozarządowymi i podmiotami, o których mowa w art. 3 ust. 3 ustawy o działalności pożytku publicznego i o wolontariacie, projektów aktów prawa miejscowego w dziedzinach dotyczących działalności statutowej tych organizacji</w:t>
      </w:r>
    </w:p>
    <w:p w:rsidR="00AB7AC9" w:rsidRDefault="00AB7AC9" w:rsidP="00AB7AC9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 xml:space="preserve">2.Program współpracy z organizacjami pozarządowymi oraz innymi podmiotami prowadzącymi działalność pożytku publicznego na </w:t>
      </w:r>
      <w:r>
        <w:rPr>
          <w:rFonts w:ascii="Times New Roman" w:hAnsi="Times New Roman" w:cs="Times New Roman"/>
          <w:sz w:val="24"/>
          <w:szCs w:val="24"/>
        </w:rPr>
        <w:t xml:space="preserve">rok 2017 </w:t>
      </w:r>
      <w:r w:rsidRPr="00A76971">
        <w:rPr>
          <w:rFonts w:ascii="Times New Roman" w:hAnsi="Times New Roman" w:cs="Times New Roman"/>
          <w:sz w:val="24"/>
          <w:szCs w:val="24"/>
        </w:rPr>
        <w:t xml:space="preserve"> utworzony został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76971">
        <w:rPr>
          <w:rFonts w:ascii="Times New Roman" w:hAnsi="Times New Roman" w:cs="Times New Roman"/>
          <w:sz w:val="24"/>
          <w:szCs w:val="24"/>
        </w:rPr>
        <w:t>oparciu o wymogi ustawy</w:t>
      </w:r>
      <w:r>
        <w:rPr>
          <w:rFonts w:ascii="Times New Roman" w:hAnsi="Times New Roman" w:cs="Times New Roman"/>
          <w:sz w:val="24"/>
          <w:szCs w:val="24"/>
        </w:rPr>
        <w:t xml:space="preserve"> działalności</w:t>
      </w:r>
      <w:r w:rsidRPr="00A76971">
        <w:rPr>
          <w:rFonts w:ascii="Times New Roman" w:hAnsi="Times New Roman" w:cs="Times New Roman"/>
          <w:sz w:val="24"/>
          <w:szCs w:val="24"/>
        </w:rPr>
        <w:t xml:space="preserve"> pożytku publicznego</w:t>
      </w:r>
      <w:r w:rsidRPr="001925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o</w:t>
      </w:r>
      <w:r w:rsidRPr="00A76971">
        <w:rPr>
          <w:rFonts w:ascii="Times New Roman" w:hAnsi="Times New Roman" w:cs="Times New Roman"/>
          <w:sz w:val="24"/>
          <w:szCs w:val="24"/>
        </w:rPr>
        <w:t xml:space="preserve"> wolontariacie oraz </w:t>
      </w:r>
      <w:r>
        <w:rPr>
          <w:rFonts w:ascii="Times New Roman" w:hAnsi="Times New Roman" w:cs="Times New Roman"/>
          <w:sz w:val="24"/>
          <w:szCs w:val="24"/>
        </w:rPr>
        <w:t>w oparciu o </w:t>
      </w:r>
      <w:r w:rsidRPr="00A76971">
        <w:rPr>
          <w:rFonts w:ascii="Times New Roman" w:hAnsi="Times New Roman" w:cs="Times New Roman"/>
          <w:sz w:val="24"/>
          <w:szCs w:val="24"/>
        </w:rPr>
        <w:t>doświadczenia realizacji programów w latach</w:t>
      </w:r>
      <w:r w:rsidRPr="00AB7AC9">
        <w:rPr>
          <w:rFonts w:ascii="Times New Roman" w:hAnsi="Times New Roman" w:cs="Times New Roman"/>
          <w:sz w:val="24"/>
          <w:szCs w:val="24"/>
        </w:rPr>
        <w:t xml:space="preserve"> </w:t>
      </w:r>
      <w:r w:rsidRPr="00A76971">
        <w:rPr>
          <w:rFonts w:ascii="Times New Roman" w:hAnsi="Times New Roman" w:cs="Times New Roman"/>
          <w:sz w:val="24"/>
          <w:szCs w:val="24"/>
        </w:rPr>
        <w:t>ubiegłych.</w:t>
      </w:r>
      <w:r>
        <w:rPr>
          <w:rFonts w:ascii="Times New Roman" w:hAnsi="Times New Roman" w:cs="Times New Roman"/>
          <w:sz w:val="24"/>
          <w:szCs w:val="24"/>
        </w:rPr>
        <w:br/>
      </w:r>
      <w:r w:rsidRPr="00A76971">
        <w:rPr>
          <w:rFonts w:ascii="Times New Roman" w:hAnsi="Times New Roman" w:cs="Times New Roman"/>
          <w:sz w:val="24"/>
          <w:szCs w:val="24"/>
        </w:rPr>
        <w:t>3.Projekt Programu jest umiesz</w:t>
      </w:r>
      <w:r>
        <w:rPr>
          <w:rFonts w:ascii="Times New Roman" w:hAnsi="Times New Roman" w:cs="Times New Roman"/>
          <w:sz w:val="24"/>
          <w:szCs w:val="24"/>
        </w:rPr>
        <w:t xml:space="preserve">czany </w:t>
      </w:r>
      <w:r w:rsidRPr="00A76971">
        <w:rPr>
          <w:rFonts w:ascii="Times New Roman" w:hAnsi="Times New Roman" w:cs="Times New Roman"/>
          <w:sz w:val="24"/>
          <w:szCs w:val="24"/>
        </w:rPr>
        <w:t xml:space="preserve"> na stronie internetowej </w:t>
      </w:r>
      <w:r>
        <w:rPr>
          <w:rFonts w:ascii="Times New Roman" w:hAnsi="Times New Roman" w:cs="Times New Roman"/>
          <w:sz w:val="24"/>
          <w:szCs w:val="24"/>
        </w:rPr>
        <w:t>UM w Piławie Górnej i Biuletynie Informacji Publicznej.</w:t>
      </w:r>
      <w:r w:rsidRPr="005205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AC9" w:rsidRDefault="00AB7AC9" w:rsidP="00AB7AC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7AC9" w:rsidRDefault="00AB7AC9" w:rsidP="00AB7AC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AC9" w:rsidRPr="00A76971" w:rsidRDefault="00AB7AC9" w:rsidP="00AB7AC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AB7AC9" w:rsidRDefault="00AB7AC9" w:rsidP="00AB7AC9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D54D0" w:rsidRPr="00A76971" w:rsidRDefault="004D54D0" w:rsidP="00AB7AC9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F7B65" w:rsidRPr="00A76971" w:rsidRDefault="001F7B65" w:rsidP="001F7B65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82465" w:rsidRPr="00A76971" w:rsidRDefault="00682465" w:rsidP="001F7B65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ab/>
      </w:r>
    </w:p>
    <w:p w:rsidR="00682465" w:rsidRPr="006300F9" w:rsidRDefault="00682465" w:rsidP="000B4805">
      <w:pPr>
        <w:pStyle w:val="Akapitzlist"/>
        <w:spacing w:before="120" w:after="12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900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682465" w:rsidRDefault="00682465" w:rsidP="000B4805">
      <w:pPr>
        <w:spacing w:before="120" w:after="12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2465" w:rsidRPr="00A76971" w:rsidRDefault="00682465" w:rsidP="001C6F1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465" w:rsidRDefault="00682465" w:rsidP="004B52A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82465" w:rsidRDefault="00682465" w:rsidP="001C6F13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2465" w:rsidRDefault="00682465" w:rsidP="001C6F1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2465" w:rsidRPr="00A76971" w:rsidRDefault="00682465" w:rsidP="001C6F13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2465" w:rsidRPr="00B77F86" w:rsidRDefault="00682465" w:rsidP="001C6F13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2465" w:rsidRDefault="00682465" w:rsidP="001C6F1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682465" w:rsidRPr="00B77F86" w:rsidRDefault="00682465" w:rsidP="001C6F13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2465" w:rsidRPr="00A76971" w:rsidRDefault="00682465" w:rsidP="001C6F1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465" w:rsidRDefault="00682465" w:rsidP="001C6F13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2465" w:rsidRPr="00B77F86" w:rsidRDefault="00682465" w:rsidP="001C6F13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</w:p>
    <w:p w:rsidR="00682465" w:rsidRDefault="00682465" w:rsidP="001C6F13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2465" w:rsidRDefault="00682465" w:rsidP="001C6F1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</w:p>
    <w:p w:rsidR="00682465" w:rsidRDefault="00682465" w:rsidP="001C6F1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465" w:rsidRDefault="00682465" w:rsidP="001C6F1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2465" w:rsidRPr="00B77F86" w:rsidRDefault="00682465" w:rsidP="001C6F13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2465" w:rsidRDefault="00682465" w:rsidP="004B52A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82465" w:rsidRPr="00F14DC9" w:rsidRDefault="00682465" w:rsidP="00906B27">
      <w:pPr>
        <w:rPr>
          <w:rFonts w:ascii="Times New Roman" w:hAnsi="Times New Roman" w:cs="Times New Roman"/>
          <w:sz w:val="24"/>
          <w:szCs w:val="24"/>
        </w:rPr>
      </w:pPr>
    </w:p>
    <w:p w:rsidR="00682465" w:rsidRDefault="00682465" w:rsidP="00906B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:rsidR="00682465" w:rsidRDefault="00682465" w:rsidP="00906B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:rsidR="00682465" w:rsidRDefault="00682465" w:rsidP="00906B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:rsidR="00682465" w:rsidRDefault="00682465" w:rsidP="00906B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:rsidR="00682465" w:rsidRDefault="00682465" w:rsidP="00906B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:rsidR="00682465" w:rsidRDefault="00682465" w:rsidP="00906B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:rsidR="00682465" w:rsidRDefault="00682465" w:rsidP="00906B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:rsidR="00682465" w:rsidRDefault="00682465" w:rsidP="004B52A3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2465" w:rsidRPr="009D6F91" w:rsidRDefault="00682465" w:rsidP="004B52A3">
      <w:pPr>
        <w:pStyle w:val="Akapitzlist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682465" w:rsidRDefault="006824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465" w:rsidRDefault="00682465" w:rsidP="00906B27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2465" w:rsidRPr="00A76971" w:rsidRDefault="00682465" w:rsidP="004B52A3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465" w:rsidRDefault="00682465" w:rsidP="00906B27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</w:rPr>
        <w:tab/>
      </w:r>
      <w:r w:rsidRPr="00A76971">
        <w:rPr>
          <w:rFonts w:ascii="Times New Roman" w:hAnsi="Times New Roman" w:cs="Times New Roman"/>
          <w:sz w:val="24"/>
          <w:szCs w:val="24"/>
        </w:rPr>
        <w:tab/>
      </w:r>
      <w:r w:rsidRPr="00A769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697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82465" w:rsidRPr="00A76971" w:rsidRDefault="00682465" w:rsidP="00906B27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697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:rsidR="00682465" w:rsidRDefault="00682465" w:rsidP="00906B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82465" w:rsidRPr="00BB3506" w:rsidRDefault="00682465" w:rsidP="00BB35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                          </w:t>
      </w:r>
    </w:p>
    <w:p w:rsidR="00682465" w:rsidRPr="00F14DC9" w:rsidRDefault="00682465" w:rsidP="00906B2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DC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682465" w:rsidRPr="00F14DC9" w:rsidRDefault="00682465" w:rsidP="00906B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4DC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82465" w:rsidRDefault="00682465" w:rsidP="00906B27"/>
    <w:p w:rsidR="00682465" w:rsidRDefault="00682465"/>
    <w:sectPr w:rsidR="00682465" w:rsidSect="00906B27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511" w:rsidRDefault="00C27511" w:rsidP="00B77F86">
      <w:pPr>
        <w:spacing w:after="0" w:line="240" w:lineRule="auto"/>
      </w:pPr>
      <w:r>
        <w:separator/>
      </w:r>
    </w:p>
  </w:endnote>
  <w:endnote w:type="continuationSeparator" w:id="0">
    <w:p w:rsidR="00C27511" w:rsidRDefault="00C27511" w:rsidP="00B7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465" w:rsidRDefault="001C057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7AC9">
      <w:rPr>
        <w:noProof/>
      </w:rPr>
      <w:t>8</w:t>
    </w:r>
    <w:r>
      <w:rPr>
        <w:noProof/>
      </w:rPr>
      <w:fldChar w:fldCharType="end"/>
    </w:r>
  </w:p>
  <w:p w:rsidR="00682465" w:rsidRDefault="006824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511" w:rsidRDefault="00C27511" w:rsidP="00B77F86">
      <w:pPr>
        <w:spacing w:after="0" w:line="240" w:lineRule="auto"/>
      </w:pPr>
      <w:r>
        <w:separator/>
      </w:r>
    </w:p>
  </w:footnote>
  <w:footnote w:type="continuationSeparator" w:id="0">
    <w:p w:rsidR="00C27511" w:rsidRDefault="00C27511" w:rsidP="00B77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37B4F"/>
    <w:multiLevelType w:val="hybridMultilevel"/>
    <w:tmpl w:val="C10EE714"/>
    <w:lvl w:ilvl="0" w:tplc="9572CEA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9BE42F9"/>
    <w:multiLevelType w:val="hybridMultilevel"/>
    <w:tmpl w:val="0700F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B27"/>
    <w:rsid w:val="00013067"/>
    <w:rsid w:val="00051713"/>
    <w:rsid w:val="00073990"/>
    <w:rsid w:val="00083AF2"/>
    <w:rsid w:val="000B3154"/>
    <w:rsid w:val="000B4805"/>
    <w:rsid w:val="000D36FF"/>
    <w:rsid w:val="00112E62"/>
    <w:rsid w:val="0014103D"/>
    <w:rsid w:val="001529F4"/>
    <w:rsid w:val="00154C2F"/>
    <w:rsid w:val="001628E4"/>
    <w:rsid w:val="00192586"/>
    <w:rsid w:val="00192B73"/>
    <w:rsid w:val="001C0574"/>
    <w:rsid w:val="001C238B"/>
    <w:rsid w:val="001C259A"/>
    <w:rsid w:val="001C6F13"/>
    <w:rsid w:val="001D0382"/>
    <w:rsid w:val="001E4525"/>
    <w:rsid w:val="001F7B65"/>
    <w:rsid w:val="0023092A"/>
    <w:rsid w:val="002368D8"/>
    <w:rsid w:val="00284D2A"/>
    <w:rsid w:val="002C5C59"/>
    <w:rsid w:val="002F322C"/>
    <w:rsid w:val="00314C8A"/>
    <w:rsid w:val="00320203"/>
    <w:rsid w:val="00340C30"/>
    <w:rsid w:val="00386AC5"/>
    <w:rsid w:val="00420B91"/>
    <w:rsid w:val="00420BE1"/>
    <w:rsid w:val="0047415D"/>
    <w:rsid w:val="00481009"/>
    <w:rsid w:val="00492B33"/>
    <w:rsid w:val="004A4AFC"/>
    <w:rsid w:val="004B52A3"/>
    <w:rsid w:val="004D54D0"/>
    <w:rsid w:val="00513B0B"/>
    <w:rsid w:val="005205BD"/>
    <w:rsid w:val="0055265F"/>
    <w:rsid w:val="00556F41"/>
    <w:rsid w:val="0059271B"/>
    <w:rsid w:val="005A6592"/>
    <w:rsid w:val="005D07D6"/>
    <w:rsid w:val="005E5325"/>
    <w:rsid w:val="006300F9"/>
    <w:rsid w:val="00682465"/>
    <w:rsid w:val="006928D4"/>
    <w:rsid w:val="006B765E"/>
    <w:rsid w:val="006E0B2C"/>
    <w:rsid w:val="006F547D"/>
    <w:rsid w:val="0071562F"/>
    <w:rsid w:val="00735914"/>
    <w:rsid w:val="00746505"/>
    <w:rsid w:val="007700D4"/>
    <w:rsid w:val="007D0346"/>
    <w:rsid w:val="00805AB0"/>
    <w:rsid w:val="00840693"/>
    <w:rsid w:val="008817CB"/>
    <w:rsid w:val="008A7DB2"/>
    <w:rsid w:val="008B22F0"/>
    <w:rsid w:val="008E7D5B"/>
    <w:rsid w:val="008F7B85"/>
    <w:rsid w:val="00900E2C"/>
    <w:rsid w:val="00906B27"/>
    <w:rsid w:val="00921982"/>
    <w:rsid w:val="009278BD"/>
    <w:rsid w:val="009312A4"/>
    <w:rsid w:val="009909E5"/>
    <w:rsid w:val="009A2C2F"/>
    <w:rsid w:val="009D6F91"/>
    <w:rsid w:val="009F0763"/>
    <w:rsid w:val="00A76971"/>
    <w:rsid w:val="00AB5C47"/>
    <w:rsid w:val="00AB630F"/>
    <w:rsid w:val="00AB7AC9"/>
    <w:rsid w:val="00AD2DE7"/>
    <w:rsid w:val="00AF4E51"/>
    <w:rsid w:val="00B04E33"/>
    <w:rsid w:val="00B10721"/>
    <w:rsid w:val="00B2080A"/>
    <w:rsid w:val="00B243C3"/>
    <w:rsid w:val="00B77F86"/>
    <w:rsid w:val="00B83BFA"/>
    <w:rsid w:val="00B940D1"/>
    <w:rsid w:val="00BB3506"/>
    <w:rsid w:val="00BE208E"/>
    <w:rsid w:val="00BF417D"/>
    <w:rsid w:val="00C00AE6"/>
    <w:rsid w:val="00C00B7F"/>
    <w:rsid w:val="00C27511"/>
    <w:rsid w:val="00C34874"/>
    <w:rsid w:val="00C40BDE"/>
    <w:rsid w:val="00C46E6B"/>
    <w:rsid w:val="00C832D9"/>
    <w:rsid w:val="00C918E0"/>
    <w:rsid w:val="00C96B46"/>
    <w:rsid w:val="00CA5715"/>
    <w:rsid w:val="00CB65D9"/>
    <w:rsid w:val="00CE7B8F"/>
    <w:rsid w:val="00CF575D"/>
    <w:rsid w:val="00CF6A66"/>
    <w:rsid w:val="00D10033"/>
    <w:rsid w:val="00D8370D"/>
    <w:rsid w:val="00D925DE"/>
    <w:rsid w:val="00DB4ADB"/>
    <w:rsid w:val="00DD3BEB"/>
    <w:rsid w:val="00E13FAA"/>
    <w:rsid w:val="00E151A7"/>
    <w:rsid w:val="00E61CDF"/>
    <w:rsid w:val="00E74EF6"/>
    <w:rsid w:val="00E9156D"/>
    <w:rsid w:val="00EB0181"/>
    <w:rsid w:val="00EB08C0"/>
    <w:rsid w:val="00EB6655"/>
    <w:rsid w:val="00EF1B78"/>
    <w:rsid w:val="00F14DC9"/>
    <w:rsid w:val="00F370CE"/>
    <w:rsid w:val="00F80A52"/>
    <w:rsid w:val="00F93A22"/>
    <w:rsid w:val="00F941DC"/>
    <w:rsid w:val="00FA69BA"/>
    <w:rsid w:val="00FB0E0B"/>
    <w:rsid w:val="00FB50DB"/>
    <w:rsid w:val="00FF4C0E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9A476A-6938-4694-9B83-2AE9EB2B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721"/>
    <w:pPr>
      <w:spacing w:after="200" w:line="276" w:lineRule="auto"/>
    </w:pPr>
    <w:rPr>
      <w:rFonts w:cs="Calibri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6B27"/>
    <w:pPr>
      <w:keepNext/>
      <w:spacing w:after="0" w:line="240" w:lineRule="auto"/>
      <w:jc w:val="center"/>
      <w:outlineLvl w:val="1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06B27"/>
    <w:pPr>
      <w:keepNext/>
      <w:spacing w:after="0" w:line="240" w:lineRule="auto"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rsid w:val="00906B27"/>
    <w:rPr>
      <w:rFonts w:ascii="Calibri" w:hAnsi="Calibri" w:cs="Calibri"/>
      <w:b/>
      <w:bCs/>
      <w:sz w:val="24"/>
      <w:szCs w:val="24"/>
    </w:rPr>
  </w:style>
  <w:style w:type="character" w:customStyle="1" w:styleId="Nagwek6Znak">
    <w:name w:val="Nagłówek 6 Znak"/>
    <w:link w:val="Nagwek6"/>
    <w:uiPriority w:val="99"/>
    <w:rsid w:val="00906B27"/>
    <w:rPr>
      <w:rFonts w:ascii="Calibri" w:hAnsi="Calibri" w:cs="Calibri"/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906B27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B77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7F86"/>
  </w:style>
  <w:style w:type="paragraph" w:styleId="Stopka">
    <w:name w:val="footer"/>
    <w:basedOn w:val="Normalny"/>
    <w:link w:val="StopkaZnak"/>
    <w:uiPriority w:val="99"/>
    <w:rsid w:val="00B77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F86"/>
  </w:style>
  <w:style w:type="paragraph" w:styleId="Tekstdymka">
    <w:name w:val="Balloon Text"/>
    <w:basedOn w:val="Normalny"/>
    <w:link w:val="TekstdymkaZnak"/>
    <w:uiPriority w:val="99"/>
    <w:semiHidden/>
    <w:unhideWhenUsed/>
    <w:rsid w:val="00386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86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14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1864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/>
  <LinksUpToDate>false</LinksUpToDate>
  <CharactersWithSpaces>13025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dykiel</dc:creator>
  <cp:keywords/>
  <dc:description/>
  <cp:lastModifiedBy>BSG</cp:lastModifiedBy>
  <cp:revision>50</cp:revision>
  <cp:lastPrinted>2016-10-06T08:13:00Z</cp:lastPrinted>
  <dcterms:created xsi:type="dcterms:W3CDTF">2012-10-02T08:24:00Z</dcterms:created>
  <dcterms:modified xsi:type="dcterms:W3CDTF">2016-10-06T08:16:00Z</dcterms:modified>
</cp:coreProperties>
</file>