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1A9F5" w14:textId="77777777" w:rsidR="00582630" w:rsidRPr="00B25E3E" w:rsidRDefault="00582630" w:rsidP="00582630">
      <w:pPr>
        <w:pStyle w:val="Tytu"/>
        <w:pBdr>
          <w:bottom w:val="none" w:sz="0" w:space="0" w:color="auto"/>
        </w:pBdr>
        <w:jc w:val="center"/>
        <w:rPr>
          <w:rFonts w:ascii="Arial" w:hAnsi="Arial" w:cs="Arial"/>
          <w:color w:val="auto"/>
        </w:rPr>
      </w:pPr>
    </w:p>
    <w:p w14:paraId="1501F120" w14:textId="77777777" w:rsidR="00582630" w:rsidRPr="00B25E3E" w:rsidRDefault="00582630" w:rsidP="00582630">
      <w:pPr>
        <w:pStyle w:val="Tytu"/>
        <w:pBdr>
          <w:bottom w:val="none" w:sz="0" w:space="0" w:color="auto"/>
        </w:pBdr>
        <w:jc w:val="center"/>
        <w:rPr>
          <w:rFonts w:ascii="Arial" w:hAnsi="Arial" w:cs="Arial"/>
          <w:color w:val="auto"/>
        </w:rPr>
      </w:pPr>
    </w:p>
    <w:p w14:paraId="068C194B" w14:textId="77777777" w:rsidR="00582630" w:rsidRPr="00B25E3E" w:rsidRDefault="00582630" w:rsidP="00582630">
      <w:pPr>
        <w:pStyle w:val="Tytu"/>
        <w:pBdr>
          <w:bottom w:val="none" w:sz="0" w:space="0" w:color="auto"/>
        </w:pBdr>
        <w:jc w:val="center"/>
        <w:rPr>
          <w:rFonts w:ascii="Arial" w:hAnsi="Arial" w:cs="Arial"/>
          <w:color w:val="auto"/>
        </w:rPr>
      </w:pPr>
    </w:p>
    <w:p w14:paraId="47B2FC5B" w14:textId="77777777" w:rsidR="00582630" w:rsidRPr="00B25E3E" w:rsidRDefault="00582630" w:rsidP="00582630">
      <w:pPr>
        <w:pStyle w:val="Tytu"/>
        <w:pBdr>
          <w:bottom w:val="none" w:sz="0" w:space="0" w:color="auto"/>
        </w:pBdr>
        <w:jc w:val="center"/>
        <w:rPr>
          <w:rFonts w:ascii="Arial" w:hAnsi="Arial" w:cs="Arial"/>
          <w:color w:val="auto"/>
        </w:rPr>
      </w:pPr>
      <w:r w:rsidRPr="00B25E3E">
        <w:rPr>
          <w:rFonts w:ascii="Arial" w:hAnsi="Arial" w:cs="Arial"/>
          <w:color w:val="auto"/>
        </w:rPr>
        <w:t>Zapytanie ofertowe</w:t>
      </w:r>
    </w:p>
    <w:p w14:paraId="38880C0C" w14:textId="77777777" w:rsidR="00582630" w:rsidRPr="00B25E3E" w:rsidRDefault="00582630" w:rsidP="00582630">
      <w:pPr>
        <w:pStyle w:val="Tytu"/>
        <w:pBdr>
          <w:bottom w:val="none" w:sz="0" w:space="0" w:color="auto"/>
        </w:pBdr>
        <w:rPr>
          <w:rFonts w:ascii="Arial" w:eastAsia="Calibri" w:hAnsi="Arial" w:cs="Arial"/>
          <w:color w:val="auto"/>
          <w:sz w:val="20"/>
          <w:szCs w:val="20"/>
        </w:rPr>
      </w:pPr>
    </w:p>
    <w:p w14:paraId="5642EBCB" w14:textId="77777777" w:rsidR="00582630" w:rsidRPr="00B25E3E" w:rsidRDefault="00582630" w:rsidP="00582630">
      <w:pPr>
        <w:pStyle w:val="Tytu"/>
        <w:pBdr>
          <w:bottom w:val="none" w:sz="0" w:space="0" w:color="auto"/>
        </w:pBdr>
        <w:jc w:val="center"/>
        <w:rPr>
          <w:rFonts w:ascii="Arial" w:hAnsi="Arial" w:cs="Arial"/>
          <w:color w:val="auto"/>
          <w:sz w:val="36"/>
        </w:rPr>
      </w:pPr>
      <w:bookmarkStart w:id="0" w:name="_Toc489349547"/>
      <w:bookmarkStart w:id="1" w:name="_Toc489538436"/>
      <w:bookmarkStart w:id="2" w:name="_Toc489539475"/>
      <w:bookmarkStart w:id="3" w:name="_Toc489610621"/>
      <w:bookmarkStart w:id="4" w:name="_Toc487721479"/>
      <w:bookmarkStart w:id="5" w:name="_Toc488076386"/>
    </w:p>
    <w:p w14:paraId="605CB6DE" w14:textId="77777777" w:rsidR="00582630" w:rsidRPr="00B25E3E" w:rsidRDefault="00582630" w:rsidP="00582630">
      <w:pPr>
        <w:pStyle w:val="Tytu"/>
        <w:pBdr>
          <w:bottom w:val="none" w:sz="0" w:space="0" w:color="auto"/>
        </w:pBdr>
        <w:jc w:val="center"/>
        <w:rPr>
          <w:rFonts w:ascii="Arial" w:hAnsi="Arial" w:cs="Arial"/>
          <w:color w:val="auto"/>
          <w:sz w:val="36"/>
        </w:rPr>
      </w:pPr>
    </w:p>
    <w:p w14:paraId="6ADE2D69" w14:textId="1EB99595" w:rsidR="004D30EE" w:rsidRPr="00496DC1" w:rsidRDefault="00582630" w:rsidP="00582630">
      <w:pPr>
        <w:pStyle w:val="Tytu"/>
        <w:pBdr>
          <w:bottom w:val="none" w:sz="0" w:space="0" w:color="auto"/>
        </w:pBdr>
        <w:jc w:val="center"/>
        <w:rPr>
          <w:rFonts w:ascii="Arial" w:hAnsi="Arial" w:cs="Arial"/>
          <w:color w:val="auto"/>
          <w:sz w:val="24"/>
          <w:szCs w:val="24"/>
        </w:rPr>
      </w:pPr>
      <w:r w:rsidRPr="00496DC1">
        <w:rPr>
          <w:rFonts w:ascii="Arial" w:hAnsi="Arial" w:cs="Arial"/>
          <w:color w:val="auto"/>
          <w:sz w:val="24"/>
          <w:szCs w:val="24"/>
        </w:rPr>
        <w:t xml:space="preserve">w </w:t>
      </w:r>
      <w:r w:rsidR="002A6970" w:rsidRPr="00496DC1">
        <w:rPr>
          <w:rFonts w:ascii="Arial" w:hAnsi="Arial" w:cs="Arial"/>
          <w:color w:val="auto"/>
          <w:sz w:val="24"/>
          <w:szCs w:val="24"/>
        </w:rPr>
        <w:t>procedurze wyboru Oferenta</w:t>
      </w:r>
      <w:r w:rsidRPr="00496DC1">
        <w:rPr>
          <w:rFonts w:ascii="Arial" w:hAnsi="Arial" w:cs="Arial"/>
          <w:color w:val="auto"/>
          <w:sz w:val="24"/>
          <w:szCs w:val="24"/>
        </w:rPr>
        <w:t xml:space="preserve"> na</w:t>
      </w:r>
    </w:p>
    <w:p w14:paraId="5FE0409B" w14:textId="7EAB3FD5" w:rsidR="00582630" w:rsidRPr="00496DC1" w:rsidRDefault="004D30EE" w:rsidP="00582630">
      <w:pPr>
        <w:pStyle w:val="Tytu"/>
        <w:pBdr>
          <w:bottom w:val="none" w:sz="0" w:space="0" w:color="auto"/>
        </w:pBdr>
        <w:jc w:val="center"/>
        <w:rPr>
          <w:rFonts w:ascii="Arial" w:hAnsi="Arial" w:cs="Arial"/>
          <w:color w:val="auto"/>
          <w:sz w:val="24"/>
          <w:szCs w:val="24"/>
        </w:rPr>
      </w:pPr>
      <w:bookmarkStart w:id="6" w:name="_Hlk23411457"/>
      <w:r w:rsidRPr="00496DC1">
        <w:rPr>
          <w:rFonts w:ascii="Arial" w:hAnsi="Arial" w:cs="Arial"/>
          <w:color w:val="auto"/>
          <w:sz w:val="24"/>
          <w:szCs w:val="24"/>
        </w:rPr>
        <w:t>„</w:t>
      </w:r>
      <w:bookmarkStart w:id="7" w:name="_Hlk23410893"/>
      <w:bookmarkStart w:id="8" w:name="_Hlk54095410"/>
      <w:r w:rsidR="00B25E3E" w:rsidRPr="00496DC1">
        <w:rPr>
          <w:rFonts w:ascii="Arial" w:hAnsi="Arial" w:cs="Arial"/>
          <w:color w:val="auto"/>
          <w:sz w:val="24"/>
          <w:szCs w:val="24"/>
        </w:rPr>
        <w:t>Usługi specjalistycznego wsparcia, poradnictwa i warsztaty w ramach projektu pn.: „Zwiększenie zakresu usług wsparcia rodziny na terenie gminy Parysów”.</w:t>
      </w:r>
      <w:r w:rsidRPr="00496DC1">
        <w:rPr>
          <w:rFonts w:ascii="Arial" w:hAnsi="Arial" w:cs="Arial"/>
          <w:color w:val="auto"/>
          <w:sz w:val="24"/>
          <w:szCs w:val="24"/>
        </w:rPr>
        <w:t xml:space="preserve">  </w:t>
      </w:r>
      <w:r w:rsidR="00582630" w:rsidRPr="00496DC1">
        <w:rPr>
          <w:rFonts w:ascii="Arial" w:hAnsi="Arial" w:cs="Arial"/>
          <w:color w:val="auto"/>
          <w:sz w:val="24"/>
          <w:szCs w:val="24"/>
        </w:rPr>
        <w:t xml:space="preserve">  </w:t>
      </w:r>
      <w:bookmarkEnd w:id="0"/>
      <w:bookmarkEnd w:id="1"/>
      <w:bookmarkEnd w:id="2"/>
      <w:bookmarkEnd w:id="3"/>
      <w:bookmarkEnd w:id="7"/>
    </w:p>
    <w:bookmarkEnd w:id="6"/>
    <w:bookmarkEnd w:id="8"/>
    <w:p w14:paraId="391B71F8" w14:textId="77777777" w:rsidR="00582630" w:rsidRPr="00B25E3E" w:rsidRDefault="00582630" w:rsidP="00582630">
      <w:pPr>
        <w:rPr>
          <w:rFonts w:ascii="Arial" w:hAnsi="Arial" w:cs="Arial"/>
        </w:rPr>
      </w:pPr>
    </w:p>
    <w:p w14:paraId="6CF01401" w14:textId="70925833" w:rsidR="00582630" w:rsidRPr="00B25E3E" w:rsidRDefault="002A6970" w:rsidP="002A6970">
      <w:pPr>
        <w:jc w:val="center"/>
        <w:rPr>
          <w:rFonts w:ascii="Arial" w:eastAsiaTheme="majorEastAsia" w:hAnsi="Arial" w:cs="Arial"/>
          <w:spacing w:val="5"/>
          <w:kern w:val="28"/>
          <w:sz w:val="36"/>
          <w:szCs w:val="52"/>
        </w:rPr>
      </w:pPr>
      <w:r w:rsidRPr="00B25E3E">
        <w:rPr>
          <w:rFonts w:ascii="Arial" w:eastAsiaTheme="majorEastAsia" w:hAnsi="Arial" w:cs="Arial"/>
          <w:spacing w:val="5"/>
          <w:kern w:val="28"/>
          <w:sz w:val="36"/>
          <w:szCs w:val="52"/>
        </w:rPr>
        <w:t>„Postępowanie”</w:t>
      </w:r>
    </w:p>
    <w:bookmarkEnd w:id="4"/>
    <w:bookmarkEnd w:id="5"/>
    <w:p w14:paraId="513C4D31" w14:textId="77777777" w:rsidR="00582630" w:rsidRPr="00B25E3E" w:rsidRDefault="00582630" w:rsidP="00582630">
      <w:pPr>
        <w:widowControl/>
        <w:spacing w:after="200" w:line="276" w:lineRule="auto"/>
        <w:jc w:val="both"/>
        <w:rPr>
          <w:rFonts w:ascii="Arial" w:hAnsi="Arial" w:cs="Arial"/>
          <w:w w:val="95"/>
          <w:sz w:val="28"/>
        </w:rPr>
      </w:pPr>
    </w:p>
    <w:p w14:paraId="116A411F" w14:textId="77777777" w:rsidR="00582630" w:rsidRPr="00B25E3E" w:rsidRDefault="00582630" w:rsidP="00582630">
      <w:pPr>
        <w:widowControl/>
        <w:spacing w:after="200" w:line="276" w:lineRule="auto"/>
        <w:jc w:val="both"/>
        <w:rPr>
          <w:rFonts w:ascii="Arial" w:hAnsi="Arial" w:cs="Arial"/>
          <w:w w:val="95"/>
          <w:sz w:val="28"/>
        </w:rPr>
      </w:pPr>
    </w:p>
    <w:p w14:paraId="34510074" w14:textId="77777777" w:rsidR="00582630" w:rsidRPr="00B25E3E" w:rsidRDefault="00582630" w:rsidP="00582630">
      <w:pPr>
        <w:widowControl/>
        <w:spacing w:after="200" w:line="276" w:lineRule="auto"/>
        <w:jc w:val="both"/>
        <w:rPr>
          <w:rFonts w:ascii="Arial" w:hAnsi="Arial" w:cs="Arial"/>
          <w:w w:val="95"/>
          <w:sz w:val="28"/>
        </w:rPr>
      </w:pPr>
    </w:p>
    <w:p w14:paraId="228B32D7" w14:textId="77777777" w:rsidR="00582630" w:rsidRPr="00B25E3E" w:rsidRDefault="00582630" w:rsidP="00582630">
      <w:pPr>
        <w:widowControl/>
        <w:spacing w:after="200" w:line="276" w:lineRule="auto"/>
        <w:jc w:val="both"/>
        <w:rPr>
          <w:rFonts w:ascii="Arial" w:hAnsi="Arial" w:cs="Arial"/>
          <w:w w:val="95"/>
          <w:sz w:val="28"/>
        </w:rPr>
      </w:pPr>
    </w:p>
    <w:p w14:paraId="512A2DA2" w14:textId="77777777" w:rsidR="00582630" w:rsidRPr="00B25E3E" w:rsidRDefault="00582630" w:rsidP="00582630">
      <w:pPr>
        <w:widowControl/>
        <w:spacing w:after="200" w:line="276" w:lineRule="auto"/>
        <w:jc w:val="both"/>
        <w:rPr>
          <w:rFonts w:ascii="Arial" w:hAnsi="Arial" w:cs="Arial"/>
          <w:w w:val="95"/>
          <w:sz w:val="28"/>
        </w:rPr>
      </w:pPr>
    </w:p>
    <w:p w14:paraId="5A257D49" w14:textId="77777777" w:rsidR="00582630" w:rsidRPr="00B25E3E" w:rsidRDefault="00582630" w:rsidP="00582630">
      <w:pPr>
        <w:widowControl/>
        <w:spacing w:after="200" w:line="276" w:lineRule="auto"/>
        <w:jc w:val="both"/>
        <w:rPr>
          <w:rFonts w:ascii="Arial" w:hAnsi="Arial" w:cs="Arial"/>
          <w:w w:val="95"/>
          <w:sz w:val="28"/>
        </w:rPr>
      </w:pPr>
    </w:p>
    <w:p w14:paraId="6B4446C3" w14:textId="77777777" w:rsidR="00582630" w:rsidRPr="00B25E3E" w:rsidRDefault="00582630" w:rsidP="00582630">
      <w:pPr>
        <w:widowControl/>
        <w:spacing w:after="200" w:line="276" w:lineRule="auto"/>
        <w:jc w:val="both"/>
        <w:rPr>
          <w:rFonts w:ascii="Arial" w:hAnsi="Arial" w:cs="Arial"/>
          <w:w w:val="95"/>
          <w:sz w:val="28"/>
        </w:rPr>
      </w:pPr>
    </w:p>
    <w:p w14:paraId="355BA099" w14:textId="77777777" w:rsidR="00582630" w:rsidRPr="00B25E3E" w:rsidRDefault="00582630" w:rsidP="00582630">
      <w:pPr>
        <w:widowControl/>
        <w:spacing w:after="200" w:line="276" w:lineRule="auto"/>
        <w:jc w:val="both"/>
        <w:rPr>
          <w:rFonts w:ascii="Arial" w:hAnsi="Arial" w:cs="Arial"/>
          <w:w w:val="95"/>
          <w:sz w:val="28"/>
        </w:rPr>
      </w:pPr>
    </w:p>
    <w:p w14:paraId="172CEDDE" w14:textId="77777777" w:rsidR="00582630" w:rsidRPr="00B25E3E" w:rsidRDefault="00582630" w:rsidP="00582630">
      <w:pPr>
        <w:widowControl/>
        <w:spacing w:after="200" w:line="276" w:lineRule="auto"/>
        <w:jc w:val="both"/>
        <w:rPr>
          <w:rFonts w:ascii="Arial" w:hAnsi="Arial" w:cs="Arial"/>
          <w:w w:val="95"/>
          <w:sz w:val="28"/>
        </w:rPr>
      </w:pPr>
    </w:p>
    <w:p w14:paraId="31AE20C9" w14:textId="77777777" w:rsidR="00582630" w:rsidRPr="00B25E3E" w:rsidRDefault="00582630" w:rsidP="00582630">
      <w:pPr>
        <w:widowControl/>
        <w:spacing w:after="200" w:line="276" w:lineRule="auto"/>
        <w:jc w:val="both"/>
        <w:rPr>
          <w:rFonts w:ascii="Arial" w:hAnsi="Arial" w:cs="Arial"/>
          <w:w w:val="95"/>
          <w:sz w:val="28"/>
        </w:rPr>
      </w:pPr>
    </w:p>
    <w:p w14:paraId="002C8F46" w14:textId="77777777" w:rsidR="00582630" w:rsidRPr="00B25E3E" w:rsidRDefault="00582630" w:rsidP="00582630">
      <w:pPr>
        <w:widowControl/>
        <w:spacing w:after="200" w:line="276" w:lineRule="auto"/>
        <w:jc w:val="both"/>
        <w:rPr>
          <w:rFonts w:ascii="Arial" w:hAnsi="Arial" w:cs="Arial"/>
          <w:w w:val="95"/>
          <w:sz w:val="28"/>
        </w:rPr>
      </w:pPr>
    </w:p>
    <w:p w14:paraId="48811226" w14:textId="77777777" w:rsidR="00582630" w:rsidRPr="00B25E3E" w:rsidRDefault="00582630" w:rsidP="00582630">
      <w:pPr>
        <w:widowControl/>
        <w:spacing w:after="200" w:line="276" w:lineRule="auto"/>
        <w:jc w:val="both"/>
        <w:rPr>
          <w:rFonts w:ascii="Arial" w:hAnsi="Arial" w:cs="Arial"/>
          <w:w w:val="95"/>
          <w:sz w:val="28"/>
        </w:rPr>
      </w:pPr>
    </w:p>
    <w:p w14:paraId="1AA20B9B" w14:textId="77777777" w:rsidR="00582630" w:rsidRPr="00B25E3E" w:rsidRDefault="00582630" w:rsidP="00582630">
      <w:pPr>
        <w:widowControl/>
        <w:spacing w:after="200" w:line="276" w:lineRule="auto"/>
        <w:jc w:val="both"/>
        <w:rPr>
          <w:rFonts w:ascii="Arial" w:hAnsi="Arial" w:cs="Arial"/>
          <w:w w:val="95"/>
          <w:sz w:val="28"/>
        </w:rPr>
      </w:pPr>
    </w:p>
    <w:p w14:paraId="55A40C54" w14:textId="07A9EE97" w:rsidR="00582630" w:rsidRPr="00B25E3E" w:rsidRDefault="00B25E3E" w:rsidP="00582630">
      <w:pPr>
        <w:widowControl/>
        <w:spacing w:after="200" w:line="276" w:lineRule="auto"/>
        <w:jc w:val="both"/>
        <w:rPr>
          <w:rFonts w:ascii="Arial" w:hAnsi="Arial" w:cs="Arial"/>
          <w:w w:val="95"/>
          <w:sz w:val="28"/>
        </w:rPr>
        <w:sectPr w:rsidR="00582630" w:rsidRPr="00B25E3E" w:rsidSect="007A50B3">
          <w:headerReference w:type="default" r:id="rId8"/>
          <w:footerReference w:type="default" r:id="rId9"/>
          <w:pgSz w:w="11910" w:h="16840"/>
          <w:pgMar w:top="1285" w:right="1137" w:bottom="1135" w:left="1276" w:header="426" w:footer="708" w:gutter="0"/>
          <w:cols w:space="708"/>
        </w:sectPr>
      </w:pPr>
      <w:r>
        <w:rPr>
          <w:rFonts w:ascii="Arial" w:hAnsi="Arial" w:cs="Arial"/>
          <w:w w:val="95"/>
          <w:sz w:val="28"/>
        </w:rPr>
        <w:t>Parysów</w:t>
      </w:r>
      <w:r w:rsidR="004D30EE" w:rsidRPr="00B25E3E">
        <w:rPr>
          <w:rFonts w:ascii="Arial" w:hAnsi="Arial" w:cs="Arial"/>
          <w:w w:val="95"/>
          <w:sz w:val="28"/>
        </w:rPr>
        <w:t xml:space="preserve">, </w:t>
      </w:r>
      <w:r w:rsidR="00582630" w:rsidRPr="00B25E3E">
        <w:rPr>
          <w:rFonts w:ascii="Arial" w:hAnsi="Arial" w:cs="Arial"/>
          <w:w w:val="95"/>
          <w:sz w:val="28"/>
        </w:rPr>
        <w:t xml:space="preserve">dnia </w:t>
      </w:r>
      <w:r w:rsidR="00813C02">
        <w:rPr>
          <w:rFonts w:ascii="Arial" w:hAnsi="Arial" w:cs="Arial"/>
          <w:w w:val="95"/>
          <w:sz w:val="28"/>
        </w:rPr>
        <w:t>18</w:t>
      </w:r>
      <w:r w:rsidR="004D30EE" w:rsidRPr="00B25E3E">
        <w:rPr>
          <w:rFonts w:ascii="Arial" w:hAnsi="Arial" w:cs="Arial"/>
          <w:w w:val="95"/>
          <w:sz w:val="28"/>
        </w:rPr>
        <w:t>.</w:t>
      </w:r>
      <w:r>
        <w:rPr>
          <w:rFonts w:ascii="Arial" w:hAnsi="Arial" w:cs="Arial"/>
          <w:w w:val="95"/>
          <w:sz w:val="28"/>
        </w:rPr>
        <w:t>1</w:t>
      </w:r>
      <w:r w:rsidR="00813C02">
        <w:rPr>
          <w:rFonts w:ascii="Arial" w:hAnsi="Arial" w:cs="Arial"/>
          <w:w w:val="95"/>
          <w:sz w:val="28"/>
        </w:rPr>
        <w:t>2</w:t>
      </w:r>
      <w:r w:rsidR="004D30EE" w:rsidRPr="00B25E3E">
        <w:rPr>
          <w:rFonts w:ascii="Arial" w:hAnsi="Arial" w:cs="Arial"/>
          <w:w w:val="95"/>
          <w:sz w:val="28"/>
        </w:rPr>
        <w:t>.20</w:t>
      </w:r>
      <w:r w:rsidR="000A60FE" w:rsidRPr="00B25E3E">
        <w:rPr>
          <w:rFonts w:ascii="Arial" w:hAnsi="Arial" w:cs="Arial"/>
          <w:w w:val="95"/>
          <w:sz w:val="28"/>
        </w:rPr>
        <w:t>20</w:t>
      </w:r>
      <w:r w:rsidR="004D30EE" w:rsidRPr="00B25E3E">
        <w:rPr>
          <w:rFonts w:ascii="Arial" w:hAnsi="Arial" w:cs="Arial"/>
          <w:w w:val="95"/>
          <w:sz w:val="28"/>
        </w:rPr>
        <w:t xml:space="preserve">  r. </w:t>
      </w:r>
    </w:p>
    <w:p w14:paraId="1179D640" w14:textId="77777777" w:rsidR="00582630" w:rsidRPr="00B25E3E" w:rsidRDefault="00582630" w:rsidP="00582630">
      <w:pPr>
        <w:widowControl/>
        <w:spacing w:after="200" w:line="276" w:lineRule="auto"/>
        <w:jc w:val="both"/>
        <w:rPr>
          <w:rFonts w:ascii="Arial" w:hAnsi="Arial" w:cs="Arial"/>
          <w:w w:val="95"/>
          <w:sz w:val="44"/>
        </w:rPr>
      </w:pPr>
      <w:r w:rsidRPr="00B25E3E">
        <w:rPr>
          <w:rFonts w:ascii="Arial" w:hAnsi="Arial" w:cs="Arial"/>
          <w:w w:val="95"/>
          <w:sz w:val="44"/>
        </w:rPr>
        <w:lastRenderedPageBreak/>
        <w:t>Spis</w:t>
      </w:r>
      <w:r w:rsidRPr="00B25E3E">
        <w:rPr>
          <w:rFonts w:ascii="Arial" w:hAnsi="Arial" w:cs="Arial"/>
          <w:spacing w:val="-18"/>
          <w:w w:val="95"/>
          <w:sz w:val="44"/>
        </w:rPr>
        <w:t xml:space="preserve"> </w:t>
      </w:r>
      <w:r w:rsidRPr="00B25E3E">
        <w:rPr>
          <w:rFonts w:ascii="Arial" w:hAnsi="Arial" w:cs="Arial"/>
          <w:w w:val="95"/>
          <w:sz w:val="44"/>
        </w:rPr>
        <w:t>treści</w:t>
      </w:r>
    </w:p>
    <w:p w14:paraId="0A1CFFAA" w14:textId="77777777" w:rsidR="00582630" w:rsidRPr="00B25E3E" w:rsidRDefault="00582630" w:rsidP="00582630">
      <w:pPr>
        <w:spacing w:before="7"/>
        <w:jc w:val="both"/>
        <w:rPr>
          <w:rFonts w:ascii="Arial" w:hAnsi="Arial" w:cs="Arial"/>
          <w:w w:val="95"/>
          <w:sz w:val="16"/>
        </w:rPr>
      </w:pPr>
    </w:p>
    <w:p w14:paraId="79395615" w14:textId="7ACD9ECD" w:rsidR="001657EC" w:rsidRDefault="00582630">
      <w:pPr>
        <w:pStyle w:val="Spistreci1"/>
        <w:rPr>
          <w:rFonts w:eastAsiaTheme="minorEastAsia"/>
          <w:noProof/>
          <w:lang w:eastAsia="pl-PL"/>
        </w:rPr>
      </w:pPr>
      <w:r w:rsidRPr="00B25E3E">
        <w:rPr>
          <w:rFonts w:ascii="Arial" w:hAnsi="Arial" w:cs="Arial"/>
          <w:w w:val="95"/>
          <w:sz w:val="44"/>
        </w:rPr>
        <w:fldChar w:fldCharType="begin"/>
      </w:r>
      <w:r w:rsidRPr="00B25E3E">
        <w:rPr>
          <w:rFonts w:ascii="Arial" w:hAnsi="Arial" w:cs="Arial"/>
          <w:w w:val="95"/>
          <w:sz w:val="44"/>
        </w:rPr>
        <w:instrText xml:space="preserve"> TOC \o "1-3" \h \z \u </w:instrText>
      </w:r>
      <w:r w:rsidRPr="00B25E3E">
        <w:rPr>
          <w:rFonts w:ascii="Arial" w:hAnsi="Arial" w:cs="Arial"/>
          <w:w w:val="95"/>
          <w:sz w:val="44"/>
        </w:rPr>
        <w:fldChar w:fldCharType="separate"/>
      </w:r>
      <w:hyperlink w:anchor="_Toc59191275" w:history="1">
        <w:r w:rsidR="001657EC" w:rsidRPr="00153D35">
          <w:rPr>
            <w:rStyle w:val="Hipercze"/>
            <w:rFonts w:ascii="Calibri" w:eastAsia="Arial Unicode MS" w:hAnsi="Calibri" w:cs="Arial"/>
            <w:b/>
            <w:noProof/>
            <w:w w:val="76"/>
          </w:rPr>
          <w:t>I.</w:t>
        </w:r>
        <w:r w:rsidR="001657EC">
          <w:rPr>
            <w:rFonts w:eastAsiaTheme="minorEastAsia"/>
            <w:noProof/>
            <w:lang w:eastAsia="pl-PL"/>
          </w:rPr>
          <w:tab/>
        </w:r>
        <w:r w:rsidR="001657EC" w:rsidRPr="00153D35">
          <w:rPr>
            <w:rStyle w:val="Hipercze"/>
            <w:rFonts w:ascii="Arial" w:eastAsia="Arial Unicode MS" w:hAnsi="Arial" w:cs="Arial"/>
            <w:b/>
            <w:noProof/>
            <w:w w:val="95"/>
          </w:rPr>
          <w:t>Informacje o organizatorze Postępowania oraz o Postępowaniu</w:t>
        </w:r>
        <w:r w:rsidR="001657EC">
          <w:rPr>
            <w:noProof/>
            <w:webHidden/>
          </w:rPr>
          <w:tab/>
        </w:r>
        <w:r w:rsidR="001657EC">
          <w:rPr>
            <w:noProof/>
            <w:webHidden/>
          </w:rPr>
          <w:fldChar w:fldCharType="begin"/>
        </w:r>
        <w:r w:rsidR="001657EC">
          <w:rPr>
            <w:noProof/>
            <w:webHidden/>
          </w:rPr>
          <w:instrText xml:space="preserve"> PAGEREF _Toc59191275 \h </w:instrText>
        </w:r>
        <w:r w:rsidR="001657EC">
          <w:rPr>
            <w:noProof/>
            <w:webHidden/>
          </w:rPr>
        </w:r>
        <w:r w:rsidR="001657EC">
          <w:rPr>
            <w:noProof/>
            <w:webHidden/>
          </w:rPr>
          <w:fldChar w:fldCharType="separate"/>
        </w:r>
        <w:r w:rsidR="001657EC">
          <w:rPr>
            <w:noProof/>
            <w:webHidden/>
          </w:rPr>
          <w:t>3</w:t>
        </w:r>
        <w:r w:rsidR="001657EC">
          <w:rPr>
            <w:noProof/>
            <w:webHidden/>
          </w:rPr>
          <w:fldChar w:fldCharType="end"/>
        </w:r>
      </w:hyperlink>
    </w:p>
    <w:p w14:paraId="27A85CB7" w14:textId="733EB720" w:rsidR="001657EC" w:rsidRDefault="00423B81">
      <w:pPr>
        <w:pStyle w:val="Spistreci1"/>
        <w:rPr>
          <w:rFonts w:eastAsiaTheme="minorEastAsia"/>
          <w:noProof/>
          <w:lang w:eastAsia="pl-PL"/>
        </w:rPr>
      </w:pPr>
      <w:hyperlink w:anchor="_Toc59191276" w:history="1">
        <w:r w:rsidR="001657EC" w:rsidRPr="00153D35">
          <w:rPr>
            <w:rStyle w:val="Hipercze"/>
            <w:rFonts w:ascii="Calibri" w:eastAsia="Arial Unicode MS" w:hAnsi="Calibri" w:cs="Arial"/>
            <w:b/>
            <w:noProof/>
            <w:w w:val="76"/>
          </w:rPr>
          <w:t>II.</w:t>
        </w:r>
        <w:r w:rsidR="001657EC">
          <w:rPr>
            <w:rFonts w:eastAsiaTheme="minorEastAsia"/>
            <w:noProof/>
            <w:lang w:eastAsia="pl-PL"/>
          </w:rPr>
          <w:tab/>
        </w:r>
        <w:r w:rsidR="001657EC" w:rsidRPr="00153D35">
          <w:rPr>
            <w:rStyle w:val="Hipercze"/>
            <w:rFonts w:ascii="Arial" w:eastAsia="Arial Unicode MS" w:hAnsi="Arial" w:cs="Arial"/>
            <w:b/>
            <w:noProof/>
            <w:w w:val="95"/>
          </w:rPr>
          <w:t>Opis przedmiotu zamówienia oraz terminy jego realizacji</w:t>
        </w:r>
        <w:r w:rsidR="001657EC">
          <w:rPr>
            <w:noProof/>
            <w:webHidden/>
          </w:rPr>
          <w:tab/>
        </w:r>
        <w:r w:rsidR="001657EC">
          <w:rPr>
            <w:noProof/>
            <w:webHidden/>
          </w:rPr>
          <w:fldChar w:fldCharType="begin"/>
        </w:r>
        <w:r w:rsidR="001657EC">
          <w:rPr>
            <w:noProof/>
            <w:webHidden/>
          </w:rPr>
          <w:instrText xml:space="preserve"> PAGEREF _Toc59191276 \h </w:instrText>
        </w:r>
        <w:r w:rsidR="001657EC">
          <w:rPr>
            <w:noProof/>
            <w:webHidden/>
          </w:rPr>
        </w:r>
        <w:r w:rsidR="001657EC">
          <w:rPr>
            <w:noProof/>
            <w:webHidden/>
          </w:rPr>
          <w:fldChar w:fldCharType="separate"/>
        </w:r>
        <w:r w:rsidR="001657EC">
          <w:rPr>
            <w:noProof/>
            <w:webHidden/>
          </w:rPr>
          <w:t>3</w:t>
        </w:r>
        <w:r w:rsidR="001657EC">
          <w:rPr>
            <w:noProof/>
            <w:webHidden/>
          </w:rPr>
          <w:fldChar w:fldCharType="end"/>
        </w:r>
      </w:hyperlink>
    </w:p>
    <w:p w14:paraId="00F9A057" w14:textId="0FE16B3D" w:rsidR="001657EC" w:rsidRDefault="00423B81">
      <w:pPr>
        <w:pStyle w:val="Spistreci1"/>
        <w:rPr>
          <w:rFonts w:eastAsiaTheme="minorEastAsia"/>
          <w:noProof/>
          <w:lang w:eastAsia="pl-PL"/>
        </w:rPr>
      </w:pPr>
      <w:hyperlink w:anchor="_Toc59191277" w:history="1">
        <w:r w:rsidR="001657EC" w:rsidRPr="00153D35">
          <w:rPr>
            <w:rStyle w:val="Hipercze"/>
            <w:rFonts w:ascii="Calibri" w:eastAsia="Arial Unicode MS" w:hAnsi="Calibri" w:cs="Arial"/>
            <w:b/>
            <w:noProof/>
            <w:w w:val="76"/>
          </w:rPr>
          <w:t>III.</w:t>
        </w:r>
        <w:r w:rsidR="001657EC">
          <w:rPr>
            <w:rFonts w:eastAsiaTheme="minorEastAsia"/>
            <w:noProof/>
            <w:lang w:eastAsia="pl-PL"/>
          </w:rPr>
          <w:tab/>
        </w:r>
        <w:r w:rsidR="001657EC" w:rsidRPr="00153D35">
          <w:rPr>
            <w:rStyle w:val="Hipercze"/>
            <w:rFonts w:ascii="Arial" w:eastAsia="Arial Unicode MS" w:hAnsi="Arial" w:cs="Arial"/>
            <w:b/>
            <w:noProof/>
            <w:w w:val="95"/>
          </w:rPr>
          <w:t>Warunki ubiegania się o zamówienie</w:t>
        </w:r>
        <w:r w:rsidR="001657EC" w:rsidRPr="00153D35">
          <w:rPr>
            <w:rStyle w:val="Hipercze"/>
            <w:rFonts w:ascii="Arial" w:hAnsi="Arial" w:cs="Arial"/>
            <w:noProof/>
          </w:rPr>
          <w:t xml:space="preserve"> </w:t>
        </w:r>
        <w:r w:rsidR="001657EC" w:rsidRPr="00153D35">
          <w:rPr>
            <w:rStyle w:val="Hipercze"/>
            <w:rFonts w:ascii="Arial" w:eastAsia="Arial Unicode MS" w:hAnsi="Arial" w:cs="Arial"/>
            <w:b/>
            <w:noProof/>
            <w:w w:val="95"/>
          </w:rPr>
          <w:t>oraz opis sposobu dokonywania oceny ich spełniania, podstawy odrzucenia oferty</w:t>
        </w:r>
        <w:r w:rsidR="001657EC">
          <w:rPr>
            <w:noProof/>
            <w:webHidden/>
          </w:rPr>
          <w:tab/>
        </w:r>
        <w:r w:rsidR="001657EC">
          <w:rPr>
            <w:noProof/>
            <w:webHidden/>
          </w:rPr>
          <w:fldChar w:fldCharType="begin"/>
        </w:r>
        <w:r w:rsidR="001657EC">
          <w:rPr>
            <w:noProof/>
            <w:webHidden/>
          </w:rPr>
          <w:instrText xml:space="preserve"> PAGEREF _Toc59191277 \h </w:instrText>
        </w:r>
        <w:r w:rsidR="001657EC">
          <w:rPr>
            <w:noProof/>
            <w:webHidden/>
          </w:rPr>
        </w:r>
        <w:r w:rsidR="001657EC">
          <w:rPr>
            <w:noProof/>
            <w:webHidden/>
          </w:rPr>
          <w:fldChar w:fldCharType="separate"/>
        </w:r>
        <w:r w:rsidR="001657EC">
          <w:rPr>
            <w:noProof/>
            <w:webHidden/>
          </w:rPr>
          <w:t>4</w:t>
        </w:r>
        <w:r w:rsidR="001657EC">
          <w:rPr>
            <w:noProof/>
            <w:webHidden/>
          </w:rPr>
          <w:fldChar w:fldCharType="end"/>
        </w:r>
      </w:hyperlink>
    </w:p>
    <w:p w14:paraId="0388E481" w14:textId="2DEA3D1B" w:rsidR="001657EC" w:rsidRDefault="00423B81">
      <w:pPr>
        <w:pStyle w:val="Spistreci1"/>
        <w:rPr>
          <w:rFonts w:eastAsiaTheme="minorEastAsia"/>
          <w:noProof/>
          <w:lang w:eastAsia="pl-PL"/>
        </w:rPr>
      </w:pPr>
      <w:hyperlink w:anchor="_Toc59191278" w:history="1">
        <w:r w:rsidR="001657EC" w:rsidRPr="00153D35">
          <w:rPr>
            <w:rStyle w:val="Hipercze"/>
            <w:rFonts w:ascii="Calibri" w:eastAsia="Arial Unicode MS" w:hAnsi="Calibri" w:cs="Arial"/>
            <w:b/>
            <w:noProof/>
            <w:w w:val="76"/>
          </w:rPr>
          <w:t>IV.</w:t>
        </w:r>
        <w:r w:rsidR="001657EC">
          <w:rPr>
            <w:rFonts w:eastAsiaTheme="minorEastAsia"/>
            <w:noProof/>
            <w:lang w:eastAsia="pl-PL"/>
          </w:rPr>
          <w:tab/>
        </w:r>
        <w:r w:rsidR="001657EC" w:rsidRPr="00153D35">
          <w:rPr>
            <w:rStyle w:val="Hipercze"/>
            <w:rFonts w:ascii="Arial" w:eastAsia="Arial Unicode MS" w:hAnsi="Arial" w:cs="Arial"/>
            <w:b/>
            <w:noProof/>
            <w:w w:val="95"/>
          </w:rPr>
          <w:t>Kryteria oceny ofert, ich wagi oraz opis sposobu przyznawania punktacji</w:t>
        </w:r>
        <w:r w:rsidR="001657EC">
          <w:rPr>
            <w:noProof/>
            <w:webHidden/>
          </w:rPr>
          <w:tab/>
        </w:r>
        <w:r w:rsidR="001657EC">
          <w:rPr>
            <w:noProof/>
            <w:webHidden/>
          </w:rPr>
          <w:fldChar w:fldCharType="begin"/>
        </w:r>
        <w:r w:rsidR="001657EC">
          <w:rPr>
            <w:noProof/>
            <w:webHidden/>
          </w:rPr>
          <w:instrText xml:space="preserve"> PAGEREF _Toc59191278 \h </w:instrText>
        </w:r>
        <w:r w:rsidR="001657EC">
          <w:rPr>
            <w:noProof/>
            <w:webHidden/>
          </w:rPr>
        </w:r>
        <w:r w:rsidR="001657EC">
          <w:rPr>
            <w:noProof/>
            <w:webHidden/>
          </w:rPr>
          <w:fldChar w:fldCharType="separate"/>
        </w:r>
        <w:r w:rsidR="001657EC">
          <w:rPr>
            <w:noProof/>
            <w:webHidden/>
          </w:rPr>
          <w:t>6</w:t>
        </w:r>
        <w:r w:rsidR="001657EC">
          <w:rPr>
            <w:noProof/>
            <w:webHidden/>
          </w:rPr>
          <w:fldChar w:fldCharType="end"/>
        </w:r>
      </w:hyperlink>
    </w:p>
    <w:p w14:paraId="35B2D380" w14:textId="03FC6400" w:rsidR="001657EC" w:rsidRDefault="00423B81">
      <w:pPr>
        <w:pStyle w:val="Spistreci1"/>
        <w:rPr>
          <w:rFonts w:eastAsiaTheme="minorEastAsia"/>
          <w:noProof/>
          <w:lang w:eastAsia="pl-PL"/>
        </w:rPr>
      </w:pPr>
      <w:hyperlink w:anchor="_Toc59191279" w:history="1">
        <w:r w:rsidR="001657EC" w:rsidRPr="00153D35">
          <w:rPr>
            <w:rStyle w:val="Hipercze"/>
            <w:rFonts w:ascii="Calibri" w:eastAsia="Arial Unicode MS" w:hAnsi="Calibri" w:cs="Arial"/>
            <w:b/>
            <w:noProof/>
            <w:w w:val="76"/>
          </w:rPr>
          <w:t>V.</w:t>
        </w:r>
        <w:r w:rsidR="001657EC">
          <w:rPr>
            <w:rFonts w:eastAsiaTheme="minorEastAsia"/>
            <w:noProof/>
            <w:lang w:eastAsia="pl-PL"/>
          </w:rPr>
          <w:tab/>
        </w:r>
        <w:r w:rsidR="001657EC" w:rsidRPr="00153D35">
          <w:rPr>
            <w:rStyle w:val="Hipercze"/>
            <w:rFonts w:ascii="Arial" w:eastAsia="Arial Unicode MS" w:hAnsi="Arial" w:cs="Arial"/>
            <w:b/>
            <w:noProof/>
            <w:w w:val="95"/>
          </w:rPr>
          <w:t>Wymagania dotyczące przygotowania i złożenia oferty</w:t>
        </w:r>
        <w:r w:rsidR="001657EC">
          <w:rPr>
            <w:noProof/>
            <w:webHidden/>
          </w:rPr>
          <w:tab/>
        </w:r>
        <w:r w:rsidR="001657EC">
          <w:rPr>
            <w:noProof/>
            <w:webHidden/>
          </w:rPr>
          <w:fldChar w:fldCharType="begin"/>
        </w:r>
        <w:r w:rsidR="001657EC">
          <w:rPr>
            <w:noProof/>
            <w:webHidden/>
          </w:rPr>
          <w:instrText xml:space="preserve"> PAGEREF _Toc59191279 \h </w:instrText>
        </w:r>
        <w:r w:rsidR="001657EC">
          <w:rPr>
            <w:noProof/>
            <w:webHidden/>
          </w:rPr>
        </w:r>
        <w:r w:rsidR="001657EC">
          <w:rPr>
            <w:noProof/>
            <w:webHidden/>
          </w:rPr>
          <w:fldChar w:fldCharType="separate"/>
        </w:r>
        <w:r w:rsidR="001657EC">
          <w:rPr>
            <w:noProof/>
            <w:webHidden/>
          </w:rPr>
          <w:t>8</w:t>
        </w:r>
        <w:r w:rsidR="001657EC">
          <w:rPr>
            <w:noProof/>
            <w:webHidden/>
          </w:rPr>
          <w:fldChar w:fldCharType="end"/>
        </w:r>
      </w:hyperlink>
    </w:p>
    <w:p w14:paraId="2868A209" w14:textId="1C26937E" w:rsidR="001657EC" w:rsidRDefault="00423B81">
      <w:pPr>
        <w:pStyle w:val="Spistreci1"/>
        <w:rPr>
          <w:rFonts w:eastAsiaTheme="minorEastAsia"/>
          <w:noProof/>
          <w:lang w:eastAsia="pl-PL"/>
        </w:rPr>
      </w:pPr>
      <w:hyperlink w:anchor="_Toc59191280" w:history="1">
        <w:r w:rsidR="001657EC" w:rsidRPr="00153D35">
          <w:rPr>
            <w:rStyle w:val="Hipercze"/>
            <w:rFonts w:ascii="Calibri" w:eastAsia="Arial Unicode MS" w:hAnsi="Calibri" w:cs="Arial"/>
            <w:b/>
            <w:noProof/>
            <w:w w:val="76"/>
          </w:rPr>
          <w:t>VI.</w:t>
        </w:r>
        <w:r w:rsidR="001657EC">
          <w:rPr>
            <w:rFonts w:eastAsiaTheme="minorEastAsia"/>
            <w:noProof/>
            <w:lang w:eastAsia="pl-PL"/>
          </w:rPr>
          <w:tab/>
        </w:r>
        <w:r w:rsidR="001657EC" w:rsidRPr="00153D35">
          <w:rPr>
            <w:rStyle w:val="Hipercze"/>
            <w:rFonts w:ascii="Arial" w:eastAsia="Arial Unicode MS" w:hAnsi="Arial" w:cs="Arial"/>
            <w:b/>
            <w:noProof/>
            <w:w w:val="95"/>
          </w:rPr>
          <w:t>Termin oraz miejsce składania i otwarcia ofert</w:t>
        </w:r>
        <w:r w:rsidR="001657EC">
          <w:rPr>
            <w:noProof/>
            <w:webHidden/>
          </w:rPr>
          <w:tab/>
        </w:r>
        <w:r w:rsidR="001657EC">
          <w:rPr>
            <w:noProof/>
            <w:webHidden/>
          </w:rPr>
          <w:fldChar w:fldCharType="begin"/>
        </w:r>
        <w:r w:rsidR="001657EC">
          <w:rPr>
            <w:noProof/>
            <w:webHidden/>
          </w:rPr>
          <w:instrText xml:space="preserve"> PAGEREF _Toc59191280 \h </w:instrText>
        </w:r>
        <w:r w:rsidR="001657EC">
          <w:rPr>
            <w:noProof/>
            <w:webHidden/>
          </w:rPr>
        </w:r>
        <w:r w:rsidR="001657EC">
          <w:rPr>
            <w:noProof/>
            <w:webHidden/>
          </w:rPr>
          <w:fldChar w:fldCharType="separate"/>
        </w:r>
        <w:r w:rsidR="001657EC">
          <w:rPr>
            <w:noProof/>
            <w:webHidden/>
          </w:rPr>
          <w:t>9</w:t>
        </w:r>
        <w:r w:rsidR="001657EC">
          <w:rPr>
            <w:noProof/>
            <w:webHidden/>
          </w:rPr>
          <w:fldChar w:fldCharType="end"/>
        </w:r>
      </w:hyperlink>
    </w:p>
    <w:p w14:paraId="511D0743" w14:textId="0397DC09" w:rsidR="001657EC" w:rsidRDefault="00423B81">
      <w:pPr>
        <w:pStyle w:val="Spistreci1"/>
        <w:rPr>
          <w:rFonts w:eastAsiaTheme="minorEastAsia"/>
          <w:noProof/>
          <w:lang w:eastAsia="pl-PL"/>
        </w:rPr>
      </w:pPr>
      <w:hyperlink w:anchor="_Toc59191281" w:history="1">
        <w:r w:rsidR="001657EC" w:rsidRPr="00153D35">
          <w:rPr>
            <w:rStyle w:val="Hipercze"/>
            <w:rFonts w:ascii="Calibri" w:eastAsia="Arial Unicode MS" w:hAnsi="Calibri" w:cs="Arial"/>
            <w:b/>
            <w:noProof/>
            <w:w w:val="76"/>
          </w:rPr>
          <w:t>VII.</w:t>
        </w:r>
        <w:r w:rsidR="001657EC">
          <w:rPr>
            <w:rFonts w:eastAsiaTheme="minorEastAsia"/>
            <w:noProof/>
            <w:lang w:eastAsia="pl-PL"/>
          </w:rPr>
          <w:tab/>
        </w:r>
        <w:r w:rsidR="001657EC" w:rsidRPr="00153D35">
          <w:rPr>
            <w:rStyle w:val="Hipercze"/>
            <w:rFonts w:ascii="Arial" w:eastAsia="Arial Unicode MS" w:hAnsi="Arial" w:cs="Arial"/>
            <w:b/>
            <w:noProof/>
            <w:w w:val="95"/>
          </w:rPr>
          <w:t>Termin związania ofertą</w:t>
        </w:r>
        <w:r w:rsidR="001657EC">
          <w:rPr>
            <w:noProof/>
            <w:webHidden/>
          </w:rPr>
          <w:tab/>
        </w:r>
        <w:r w:rsidR="001657EC">
          <w:rPr>
            <w:noProof/>
            <w:webHidden/>
          </w:rPr>
          <w:fldChar w:fldCharType="begin"/>
        </w:r>
        <w:r w:rsidR="001657EC">
          <w:rPr>
            <w:noProof/>
            <w:webHidden/>
          </w:rPr>
          <w:instrText xml:space="preserve"> PAGEREF _Toc59191281 \h </w:instrText>
        </w:r>
        <w:r w:rsidR="001657EC">
          <w:rPr>
            <w:noProof/>
            <w:webHidden/>
          </w:rPr>
        </w:r>
        <w:r w:rsidR="001657EC">
          <w:rPr>
            <w:noProof/>
            <w:webHidden/>
          </w:rPr>
          <w:fldChar w:fldCharType="separate"/>
        </w:r>
        <w:r w:rsidR="001657EC">
          <w:rPr>
            <w:noProof/>
            <w:webHidden/>
          </w:rPr>
          <w:t>9</w:t>
        </w:r>
        <w:r w:rsidR="001657EC">
          <w:rPr>
            <w:noProof/>
            <w:webHidden/>
          </w:rPr>
          <w:fldChar w:fldCharType="end"/>
        </w:r>
      </w:hyperlink>
    </w:p>
    <w:p w14:paraId="61AC86EE" w14:textId="78725D05" w:rsidR="001657EC" w:rsidRDefault="00423B81">
      <w:pPr>
        <w:pStyle w:val="Spistreci1"/>
        <w:rPr>
          <w:rFonts w:eastAsiaTheme="minorEastAsia"/>
          <w:noProof/>
          <w:lang w:eastAsia="pl-PL"/>
        </w:rPr>
      </w:pPr>
      <w:hyperlink w:anchor="_Toc59191282" w:history="1">
        <w:r w:rsidR="001657EC" w:rsidRPr="00153D35">
          <w:rPr>
            <w:rStyle w:val="Hipercze"/>
            <w:rFonts w:ascii="Calibri" w:eastAsia="Arial Unicode MS" w:hAnsi="Calibri" w:cs="Arial"/>
            <w:b/>
            <w:noProof/>
            <w:w w:val="76"/>
          </w:rPr>
          <w:t>VIII.</w:t>
        </w:r>
        <w:r w:rsidR="001657EC">
          <w:rPr>
            <w:rFonts w:eastAsiaTheme="minorEastAsia"/>
            <w:noProof/>
            <w:lang w:eastAsia="pl-PL"/>
          </w:rPr>
          <w:tab/>
        </w:r>
        <w:r w:rsidR="001657EC" w:rsidRPr="00153D35">
          <w:rPr>
            <w:rStyle w:val="Hipercze"/>
            <w:rFonts w:ascii="Arial" w:eastAsia="Arial Unicode MS" w:hAnsi="Arial" w:cs="Arial"/>
            <w:b/>
            <w:noProof/>
            <w:w w:val="95"/>
          </w:rPr>
          <w:t>Przebieg Postępowania</w:t>
        </w:r>
        <w:r w:rsidR="001657EC">
          <w:rPr>
            <w:noProof/>
            <w:webHidden/>
          </w:rPr>
          <w:tab/>
        </w:r>
        <w:r w:rsidR="001657EC">
          <w:rPr>
            <w:noProof/>
            <w:webHidden/>
          </w:rPr>
          <w:fldChar w:fldCharType="begin"/>
        </w:r>
        <w:r w:rsidR="001657EC">
          <w:rPr>
            <w:noProof/>
            <w:webHidden/>
          </w:rPr>
          <w:instrText xml:space="preserve"> PAGEREF _Toc59191282 \h </w:instrText>
        </w:r>
        <w:r w:rsidR="001657EC">
          <w:rPr>
            <w:noProof/>
            <w:webHidden/>
          </w:rPr>
        </w:r>
        <w:r w:rsidR="001657EC">
          <w:rPr>
            <w:noProof/>
            <w:webHidden/>
          </w:rPr>
          <w:fldChar w:fldCharType="separate"/>
        </w:r>
        <w:r w:rsidR="001657EC">
          <w:rPr>
            <w:noProof/>
            <w:webHidden/>
          </w:rPr>
          <w:t>9</w:t>
        </w:r>
        <w:r w:rsidR="001657EC">
          <w:rPr>
            <w:noProof/>
            <w:webHidden/>
          </w:rPr>
          <w:fldChar w:fldCharType="end"/>
        </w:r>
      </w:hyperlink>
    </w:p>
    <w:p w14:paraId="32C14063" w14:textId="4528B562" w:rsidR="001657EC" w:rsidRDefault="00423B81">
      <w:pPr>
        <w:pStyle w:val="Spistreci1"/>
        <w:rPr>
          <w:rFonts w:eastAsiaTheme="minorEastAsia"/>
          <w:noProof/>
          <w:lang w:eastAsia="pl-PL"/>
        </w:rPr>
      </w:pPr>
      <w:hyperlink w:anchor="_Toc59191283" w:history="1">
        <w:r w:rsidR="001657EC" w:rsidRPr="00153D35">
          <w:rPr>
            <w:rStyle w:val="Hipercze"/>
            <w:rFonts w:ascii="Calibri" w:eastAsia="Arial Unicode MS" w:hAnsi="Calibri" w:cs="Arial"/>
            <w:b/>
            <w:noProof/>
            <w:w w:val="76"/>
          </w:rPr>
          <w:t>IX.</w:t>
        </w:r>
        <w:r w:rsidR="001657EC">
          <w:rPr>
            <w:rFonts w:eastAsiaTheme="minorEastAsia"/>
            <w:noProof/>
            <w:lang w:eastAsia="pl-PL"/>
          </w:rPr>
          <w:tab/>
        </w:r>
        <w:r w:rsidR="001657EC" w:rsidRPr="00153D35">
          <w:rPr>
            <w:rStyle w:val="Hipercze"/>
            <w:rFonts w:ascii="Arial" w:eastAsia="Arial Unicode MS" w:hAnsi="Arial" w:cs="Arial"/>
            <w:b/>
            <w:noProof/>
            <w:w w:val="95"/>
          </w:rPr>
          <w:t>Spis załączników</w:t>
        </w:r>
        <w:r w:rsidR="001657EC">
          <w:rPr>
            <w:noProof/>
            <w:webHidden/>
          </w:rPr>
          <w:tab/>
        </w:r>
        <w:r w:rsidR="001657EC">
          <w:rPr>
            <w:noProof/>
            <w:webHidden/>
          </w:rPr>
          <w:fldChar w:fldCharType="begin"/>
        </w:r>
        <w:r w:rsidR="001657EC">
          <w:rPr>
            <w:noProof/>
            <w:webHidden/>
          </w:rPr>
          <w:instrText xml:space="preserve"> PAGEREF _Toc59191283 \h </w:instrText>
        </w:r>
        <w:r w:rsidR="001657EC">
          <w:rPr>
            <w:noProof/>
            <w:webHidden/>
          </w:rPr>
        </w:r>
        <w:r w:rsidR="001657EC">
          <w:rPr>
            <w:noProof/>
            <w:webHidden/>
          </w:rPr>
          <w:fldChar w:fldCharType="separate"/>
        </w:r>
        <w:r w:rsidR="001657EC">
          <w:rPr>
            <w:noProof/>
            <w:webHidden/>
          </w:rPr>
          <w:t>10</w:t>
        </w:r>
        <w:r w:rsidR="001657EC">
          <w:rPr>
            <w:noProof/>
            <w:webHidden/>
          </w:rPr>
          <w:fldChar w:fldCharType="end"/>
        </w:r>
      </w:hyperlink>
    </w:p>
    <w:p w14:paraId="3907B404" w14:textId="3ACFED55" w:rsidR="00582630" w:rsidRPr="00B25E3E" w:rsidRDefault="00582630" w:rsidP="00582630">
      <w:pPr>
        <w:spacing w:after="360" w:line="528" w:lineRule="exact"/>
        <w:ind w:left="118"/>
        <w:jc w:val="both"/>
        <w:rPr>
          <w:rFonts w:ascii="Arial" w:eastAsia="Calibri" w:hAnsi="Arial" w:cs="Arial"/>
          <w:w w:val="105"/>
        </w:rPr>
      </w:pPr>
      <w:r w:rsidRPr="00B25E3E">
        <w:rPr>
          <w:rFonts w:ascii="Arial" w:hAnsi="Arial" w:cs="Arial"/>
          <w:w w:val="95"/>
          <w:sz w:val="44"/>
        </w:rPr>
        <w:fldChar w:fldCharType="end"/>
      </w:r>
      <w:r w:rsidRPr="00B25E3E">
        <w:rPr>
          <w:rFonts w:ascii="Arial" w:eastAsia="Calibri" w:hAnsi="Arial" w:cs="Arial"/>
          <w:w w:val="105"/>
        </w:rPr>
        <w:br w:type="page"/>
      </w:r>
    </w:p>
    <w:p w14:paraId="1915E663" w14:textId="77777777" w:rsidR="00582630" w:rsidRPr="00B25E3E" w:rsidRDefault="00582630" w:rsidP="00A57709">
      <w:pPr>
        <w:numPr>
          <w:ilvl w:val="0"/>
          <w:numId w:val="1"/>
        </w:numPr>
        <w:tabs>
          <w:tab w:val="left" w:pos="426"/>
        </w:tabs>
        <w:spacing w:before="120" w:after="240" w:line="260" w:lineRule="exact"/>
        <w:ind w:left="426" w:right="108" w:hanging="426"/>
        <w:jc w:val="both"/>
        <w:outlineLvl w:val="0"/>
        <w:rPr>
          <w:rFonts w:ascii="Arial" w:eastAsia="Arial Unicode MS" w:hAnsi="Arial" w:cs="Arial"/>
          <w:b/>
          <w:sz w:val="28"/>
          <w:szCs w:val="28"/>
        </w:rPr>
      </w:pPr>
      <w:bookmarkStart w:id="11" w:name="_Toc487721481"/>
      <w:bookmarkStart w:id="12" w:name="_Toc59191275"/>
      <w:r w:rsidRPr="00B25E3E">
        <w:rPr>
          <w:rFonts w:ascii="Arial" w:eastAsia="Arial Unicode MS" w:hAnsi="Arial" w:cs="Arial"/>
          <w:b/>
          <w:w w:val="95"/>
          <w:sz w:val="28"/>
          <w:szCs w:val="28"/>
        </w:rPr>
        <w:lastRenderedPageBreak/>
        <w:t xml:space="preserve">Informacje </w:t>
      </w:r>
      <w:bookmarkEnd w:id="11"/>
      <w:r w:rsidRPr="00B25E3E">
        <w:rPr>
          <w:rFonts w:ascii="Arial" w:eastAsia="Arial Unicode MS" w:hAnsi="Arial" w:cs="Arial"/>
          <w:b/>
          <w:w w:val="95"/>
          <w:sz w:val="28"/>
          <w:szCs w:val="28"/>
        </w:rPr>
        <w:t>o organizatorze Postępowania oraz o Postępowaniu</w:t>
      </w:r>
      <w:bookmarkEnd w:id="12"/>
    </w:p>
    <w:p w14:paraId="64CC5AE1" w14:textId="29078052" w:rsidR="00B25E3E" w:rsidRPr="00B25E3E" w:rsidRDefault="00B25E3E" w:rsidP="00B25E3E">
      <w:pPr>
        <w:pStyle w:val="Akapitzlist"/>
        <w:numPr>
          <w:ilvl w:val="0"/>
          <w:numId w:val="2"/>
        </w:numPr>
        <w:spacing w:after="120" w:line="260" w:lineRule="exact"/>
        <w:ind w:left="851"/>
        <w:jc w:val="both"/>
        <w:rPr>
          <w:rFonts w:ascii="Arial" w:eastAsia="Helvetica 55 Roman" w:hAnsi="Arial" w:cs="Arial"/>
        </w:rPr>
      </w:pPr>
      <w:r w:rsidRPr="00B25E3E">
        <w:rPr>
          <w:rFonts w:ascii="Arial" w:eastAsia="Helvetica 55 Roman" w:hAnsi="Arial" w:cs="Arial"/>
        </w:rPr>
        <w:t xml:space="preserve">Organizatorem niniejszego postępowania jest: </w:t>
      </w:r>
      <w:bookmarkStart w:id="13" w:name="_Hlk54095232"/>
      <w:r w:rsidRPr="00B25E3E">
        <w:rPr>
          <w:rFonts w:ascii="Arial" w:eastAsia="Helvetica 55 Roman" w:hAnsi="Arial" w:cs="Arial"/>
        </w:rPr>
        <w:t xml:space="preserve">Gmina Parysów – Gminny Ośrodek Pomocy Społecznej w Parysowie   Ul. Kościuszki 28 08 – 441 Parysów </w:t>
      </w:r>
      <w:bookmarkEnd w:id="13"/>
      <w:r w:rsidRPr="00B25E3E">
        <w:rPr>
          <w:rFonts w:ascii="Arial" w:eastAsia="Helvetica 55 Roman" w:hAnsi="Arial" w:cs="Arial"/>
        </w:rPr>
        <w:t>Tel: 256855319 Faks: 256855319</w:t>
      </w:r>
    </w:p>
    <w:p w14:paraId="66EAC540" w14:textId="2E4694EF" w:rsidR="007A50B3" w:rsidRPr="00B25E3E" w:rsidRDefault="00582630" w:rsidP="00124D08">
      <w:pPr>
        <w:pStyle w:val="Akapitzlist"/>
        <w:numPr>
          <w:ilvl w:val="0"/>
          <w:numId w:val="2"/>
        </w:numPr>
        <w:spacing w:after="120" w:line="260" w:lineRule="exact"/>
        <w:ind w:left="851" w:hanging="425"/>
        <w:jc w:val="both"/>
        <w:rPr>
          <w:rFonts w:ascii="Arial" w:eastAsia="Helvetica 55 Roman" w:hAnsi="Arial" w:cs="Arial"/>
        </w:rPr>
      </w:pPr>
      <w:r w:rsidRPr="00B25E3E">
        <w:rPr>
          <w:rFonts w:ascii="Arial" w:eastAsia="Helvetica 55 Roman" w:hAnsi="Arial" w:cs="Arial"/>
        </w:rPr>
        <w:t>Postępowan</w:t>
      </w:r>
      <w:r w:rsidR="007A50B3" w:rsidRPr="00B25E3E">
        <w:rPr>
          <w:rFonts w:ascii="Arial" w:eastAsia="Helvetica 55 Roman" w:hAnsi="Arial" w:cs="Arial"/>
        </w:rPr>
        <w:t xml:space="preserve">ie prowadzone jest zgodnie z </w:t>
      </w:r>
      <w:r w:rsidRPr="00B25E3E">
        <w:rPr>
          <w:rFonts w:ascii="Arial" w:eastAsia="Helvetica 55 Roman" w:hAnsi="Arial" w:cs="Arial"/>
        </w:rPr>
        <w:t xml:space="preserve">prawem wspólnotowym i krajowym, </w:t>
      </w:r>
      <w:r w:rsidR="007A50B3" w:rsidRPr="00B25E3E">
        <w:rPr>
          <w:rFonts w:ascii="Arial" w:eastAsia="Helvetica 55 Roman" w:hAnsi="Arial" w:cs="Arial"/>
        </w:rPr>
        <w:t xml:space="preserve">w szczególności na podstawie Wytycznych w zakresie kwalifikowalności wydatków w ramach Europejskiego Funduszu Rozwoju Regionalnego, Europejskiego Funduszu Społecznego oraz Funduszu Spójności na lata 2014-2020 </w:t>
      </w:r>
      <w:r w:rsidR="0095540F" w:rsidRPr="00B25E3E">
        <w:rPr>
          <w:rFonts w:ascii="Arial" w:eastAsia="Helvetica 55 Roman" w:hAnsi="Arial" w:cs="Arial"/>
        </w:rPr>
        <w:t xml:space="preserve">(dalej: „Wytyczne”) </w:t>
      </w:r>
      <w:r w:rsidR="007A50B3" w:rsidRPr="00B25E3E">
        <w:rPr>
          <w:rFonts w:ascii="Arial" w:eastAsia="Helvetica 55 Roman" w:hAnsi="Arial" w:cs="Arial"/>
        </w:rPr>
        <w:t xml:space="preserve">oraz </w:t>
      </w:r>
      <w:r w:rsidRPr="00B25E3E">
        <w:rPr>
          <w:rFonts w:ascii="Arial" w:eastAsia="Helvetica 55 Roman" w:hAnsi="Arial" w:cs="Arial"/>
        </w:rPr>
        <w:t>przepisów Kodeksu cywilnego</w:t>
      </w:r>
      <w:r w:rsidR="007A50B3" w:rsidRPr="00B25E3E">
        <w:rPr>
          <w:rFonts w:ascii="Arial" w:eastAsia="Helvetica 55 Roman" w:hAnsi="Arial" w:cs="Arial"/>
        </w:rPr>
        <w:t>.</w:t>
      </w:r>
    </w:p>
    <w:p w14:paraId="3E3C903C" w14:textId="5D93D766" w:rsidR="0095540F" w:rsidRPr="00B25E3E" w:rsidRDefault="0095540F" w:rsidP="00124D08">
      <w:pPr>
        <w:pStyle w:val="Akapitzlist"/>
        <w:numPr>
          <w:ilvl w:val="0"/>
          <w:numId w:val="2"/>
        </w:numPr>
        <w:spacing w:after="120" w:line="260" w:lineRule="exact"/>
        <w:ind w:left="851" w:hanging="425"/>
        <w:jc w:val="both"/>
        <w:rPr>
          <w:rFonts w:ascii="Arial" w:eastAsia="Helvetica 55 Roman" w:hAnsi="Arial" w:cs="Arial"/>
        </w:rPr>
      </w:pPr>
      <w:r w:rsidRPr="00B25E3E">
        <w:rPr>
          <w:rFonts w:ascii="Arial" w:eastAsia="Helvetica 55 Roman" w:hAnsi="Arial" w:cs="Arial"/>
        </w:rPr>
        <w:t xml:space="preserve">Postępowanie prowadzone jest w trybie zapytania ofertowego zgodnie z zasadą </w:t>
      </w:r>
      <w:r w:rsidR="00B25E3E">
        <w:rPr>
          <w:rFonts w:ascii="Arial" w:eastAsia="Helvetica 55 Roman" w:hAnsi="Arial" w:cs="Arial"/>
        </w:rPr>
        <w:t>rozeznania rynku</w:t>
      </w:r>
      <w:r w:rsidRPr="00B25E3E">
        <w:rPr>
          <w:rFonts w:ascii="Arial" w:eastAsia="Helvetica 55 Roman" w:hAnsi="Arial" w:cs="Arial"/>
        </w:rPr>
        <w:t>, o której mowa w sekcji 6.5.</w:t>
      </w:r>
      <w:r w:rsidR="00B25E3E">
        <w:rPr>
          <w:rFonts w:ascii="Arial" w:eastAsia="Helvetica 55 Roman" w:hAnsi="Arial" w:cs="Arial"/>
        </w:rPr>
        <w:t>1</w:t>
      </w:r>
      <w:r w:rsidRPr="00B25E3E">
        <w:rPr>
          <w:rFonts w:ascii="Arial" w:eastAsia="Helvetica 55 Roman" w:hAnsi="Arial" w:cs="Arial"/>
        </w:rPr>
        <w:t xml:space="preserve"> Wytycznych.</w:t>
      </w:r>
    </w:p>
    <w:p w14:paraId="382B4B80" w14:textId="77892455" w:rsidR="00582630" w:rsidRPr="00B25E3E" w:rsidRDefault="00582630" w:rsidP="00124D08">
      <w:pPr>
        <w:pStyle w:val="Akapitzlist"/>
        <w:numPr>
          <w:ilvl w:val="0"/>
          <w:numId w:val="2"/>
        </w:numPr>
        <w:spacing w:after="120" w:line="260" w:lineRule="exact"/>
        <w:ind w:left="851" w:hanging="425"/>
        <w:jc w:val="both"/>
        <w:rPr>
          <w:rFonts w:ascii="Arial" w:eastAsia="Helvetica 55 Roman" w:hAnsi="Arial" w:cs="Arial"/>
        </w:rPr>
      </w:pPr>
      <w:r w:rsidRPr="00B25E3E">
        <w:rPr>
          <w:rFonts w:ascii="Arial" w:eastAsia="Helvetica 55 Roman" w:hAnsi="Arial" w:cs="Arial"/>
        </w:rPr>
        <w:t xml:space="preserve">Do </w:t>
      </w:r>
      <w:r w:rsidR="007A50B3" w:rsidRPr="00B25E3E">
        <w:rPr>
          <w:rFonts w:ascii="Arial" w:eastAsia="Helvetica 55 Roman" w:hAnsi="Arial" w:cs="Arial"/>
        </w:rPr>
        <w:t>P</w:t>
      </w:r>
      <w:r w:rsidRPr="00B25E3E">
        <w:rPr>
          <w:rFonts w:ascii="Arial" w:eastAsia="Helvetica 55 Roman" w:hAnsi="Arial" w:cs="Arial"/>
        </w:rPr>
        <w:t xml:space="preserve">ostępowania nie mają zastosowania przepisy </w:t>
      </w:r>
      <w:r w:rsidR="007A50B3" w:rsidRPr="00B25E3E">
        <w:rPr>
          <w:rFonts w:ascii="Arial" w:eastAsia="Helvetica 55 Roman" w:hAnsi="Arial" w:cs="Arial"/>
        </w:rPr>
        <w:t>u</w:t>
      </w:r>
      <w:r w:rsidRPr="00B25E3E">
        <w:rPr>
          <w:rFonts w:ascii="Arial" w:eastAsia="Helvetica 55 Roman" w:hAnsi="Arial" w:cs="Arial"/>
        </w:rPr>
        <w:t>stawy z dnia 29 stycznia 2004 r. Prawo zamówień publicznych (</w:t>
      </w:r>
      <w:proofErr w:type="spellStart"/>
      <w:r w:rsidRPr="00B25E3E">
        <w:rPr>
          <w:rFonts w:ascii="Arial" w:eastAsia="Helvetica 55 Roman" w:hAnsi="Arial" w:cs="Arial"/>
        </w:rPr>
        <w:t>t.j</w:t>
      </w:r>
      <w:proofErr w:type="spellEnd"/>
      <w:r w:rsidRPr="00B25E3E">
        <w:rPr>
          <w:rFonts w:ascii="Arial" w:eastAsia="Helvetica 55 Roman" w:hAnsi="Arial" w:cs="Arial"/>
        </w:rPr>
        <w:t>. Dz.U. z 201</w:t>
      </w:r>
      <w:r w:rsidR="00E64A69" w:rsidRPr="00B25E3E">
        <w:rPr>
          <w:rFonts w:ascii="Arial" w:eastAsia="Helvetica 55 Roman" w:hAnsi="Arial" w:cs="Arial"/>
        </w:rPr>
        <w:t>9</w:t>
      </w:r>
      <w:r w:rsidRPr="00B25E3E">
        <w:rPr>
          <w:rFonts w:ascii="Arial" w:eastAsia="Helvetica 55 Roman" w:hAnsi="Arial" w:cs="Arial"/>
        </w:rPr>
        <w:t xml:space="preserve">  poz. 1</w:t>
      </w:r>
      <w:r w:rsidR="00E64A69" w:rsidRPr="00B25E3E">
        <w:rPr>
          <w:rFonts w:ascii="Arial" w:eastAsia="Helvetica 55 Roman" w:hAnsi="Arial" w:cs="Arial"/>
        </w:rPr>
        <w:t>843</w:t>
      </w:r>
      <w:r w:rsidR="007A50B3" w:rsidRPr="00B25E3E">
        <w:rPr>
          <w:rFonts w:ascii="Arial" w:eastAsia="Helvetica 55 Roman" w:hAnsi="Arial" w:cs="Arial"/>
        </w:rPr>
        <w:t xml:space="preserve"> ze zm.</w:t>
      </w:r>
      <w:r w:rsidRPr="00B25E3E">
        <w:rPr>
          <w:rFonts w:ascii="Arial" w:eastAsia="Helvetica 55 Roman" w:hAnsi="Arial" w:cs="Arial"/>
        </w:rPr>
        <w:t>)</w:t>
      </w:r>
    </w:p>
    <w:p w14:paraId="5B942463" w14:textId="237F0E56" w:rsidR="0095540F" w:rsidRPr="00B25E3E" w:rsidRDefault="00A57709" w:rsidP="00124D08">
      <w:pPr>
        <w:pStyle w:val="Akapitzlist"/>
        <w:numPr>
          <w:ilvl w:val="0"/>
          <w:numId w:val="2"/>
        </w:numPr>
        <w:spacing w:after="120" w:line="260" w:lineRule="exact"/>
        <w:ind w:left="851" w:hanging="425"/>
        <w:jc w:val="both"/>
        <w:rPr>
          <w:rFonts w:ascii="Arial" w:eastAsia="Helvetica 55 Roman" w:hAnsi="Arial" w:cs="Arial"/>
          <w:bCs/>
        </w:rPr>
      </w:pPr>
      <w:bookmarkStart w:id="14" w:name="_Ref1632497"/>
      <w:r w:rsidRPr="00B25E3E">
        <w:rPr>
          <w:rFonts w:ascii="Arial" w:eastAsia="Helvetica 55 Roman" w:hAnsi="Arial" w:cs="Arial"/>
        </w:rPr>
        <w:t>Zamówienie wspófinansowane jest ze środków Unii Europejskiej</w:t>
      </w:r>
      <w:r w:rsidR="008E6946" w:rsidRPr="00B25E3E">
        <w:rPr>
          <w:rFonts w:ascii="Arial" w:eastAsia="Helvetica 55 Roman" w:hAnsi="Arial" w:cs="Arial"/>
        </w:rPr>
        <w:t xml:space="preserve"> w ramach Regionalnego </w:t>
      </w:r>
      <w:r w:rsidR="0097248D" w:rsidRPr="00B25E3E">
        <w:rPr>
          <w:rFonts w:ascii="Arial" w:eastAsia="Helvetica 55 Roman" w:hAnsi="Arial" w:cs="Arial"/>
        </w:rPr>
        <w:t xml:space="preserve">Programu Operacyjnego Województwa </w:t>
      </w:r>
      <w:r w:rsidR="00B25E3E">
        <w:rPr>
          <w:rFonts w:ascii="Arial" w:eastAsia="Helvetica 55 Roman" w:hAnsi="Arial" w:cs="Arial"/>
        </w:rPr>
        <w:t xml:space="preserve">Mazowieckiego. Zadanie finansowane jest w całości ze środków publicznych.  </w:t>
      </w:r>
      <w:r w:rsidR="0097248D" w:rsidRPr="00B25E3E">
        <w:rPr>
          <w:rFonts w:ascii="Arial" w:eastAsia="Helvetica 55 Roman" w:hAnsi="Arial" w:cs="Arial"/>
        </w:rPr>
        <w:t xml:space="preserve"> </w:t>
      </w:r>
    </w:p>
    <w:p w14:paraId="3BD84586" w14:textId="64B45AF9" w:rsidR="0095540F" w:rsidRPr="00B25E3E" w:rsidRDefault="0095540F" w:rsidP="00124D08">
      <w:pPr>
        <w:pStyle w:val="Akapitzlist"/>
        <w:numPr>
          <w:ilvl w:val="0"/>
          <w:numId w:val="2"/>
        </w:numPr>
        <w:spacing w:after="120" w:line="260" w:lineRule="exact"/>
        <w:ind w:left="851" w:hanging="425"/>
        <w:jc w:val="both"/>
        <w:rPr>
          <w:rFonts w:ascii="Arial" w:eastAsia="Helvetica 55 Roman" w:hAnsi="Arial" w:cs="Arial"/>
        </w:rPr>
      </w:pPr>
      <w:r w:rsidRPr="00B25E3E">
        <w:rPr>
          <w:rFonts w:ascii="Arial" w:eastAsia="Helvetica 55 Roman" w:hAnsi="Arial" w:cs="Arial"/>
        </w:rPr>
        <w:t>Miejsce publikacji ogłoszenia Zapytania ofertowego:</w:t>
      </w:r>
    </w:p>
    <w:p w14:paraId="78D1C986" w14:textId="446D6B58" w:rsidR="0095540F" w:rsidRPr="00B25E3E" w:rsidRDefault="0095540F" w:rsidP="00124D08">
      <w:pPr>
        <w:pStyle w:val="Akapitzlist"/>
        <w:numPr>
          <w:ilvl w:val="1"/>
          <w:numId w:val="2"/>
        </w:numPr>
        <w:spacing w:after="120" w:line="260" w:lineRule="exact"/>
        <w:jc w:val="both"/>
        <w:rPr>
          <w:rFonts w:ascii="Arial" w:eastAsia="Helvetica 55 Roman" w:hAnsi="Arial" w:cs="Arial"/>
        </w:rPr>
      </w:pPr>
      <w:r w:rsidRPr="00B25E3E">
        <w:rPr>
          <w:rFonts w:ascii="Arial" w:eastAsia="Helvetica 55 Roman" w:hAnsi="Arial" w:cs="Arial"/>
        </w:rPr>
        <w:t xml:space="preserve">strona internetowa organizatora: </w:t>
      </w:r>
      <w:r w:rsidR="00B25E3E">
        <w:rPr>
          <w:rFonts w:ascii="Arial" w:eastAsia="Helvetica 55 Roman" w:hAnsi="Arial" w:cs="Arial"/>
        </w:rPr>
        <w:t>[</w:t>
      </w:r>
      <w:bookmarkStart w:id="15" w:name="_Hlk54097148"/>
      <w:r w:rsidR="00B1459C" w:rsidRPr="00D430BC">
        <w:rPr>
          <w:rFonts w:ascii="Arial" w:eastAsia="Helvetica 55 Roman" w:hAnsi="Arial" w:cs="Arial"/>
        </w:rPr>
        <w:t>http://parysow.biuletyn.net</w:t>
      </w:r>
      <w:bookmarkEnd w:id="15"/>
      <w:r w:rsidR="00B25E3E">
        <w:rPr>
          <w:rFonts w:ascii="Arial" w:eastAsia="Helvetica 55 Roman" w:hAnsi="Arial" w:cs="Arial"/>
        </w:rPr>
        <w:t xml:space="preserve">] </w:t>
      </w:r>
    </w:p>
    <w:p w14:paraId="232D19E2" w14:textId="11BA7845" w:rsidR="0095540F" w:rsidRPr="00B25E3E" w:rsidRDefault="0095540F" w:rsidP="00124D08">
      <w:pPr>
        <w:pStyle w:val="Akapitzlist"/>
        <w:numPr>
          <w:ilvl w:val="1"/>
          <w:numId w:val="2"/>
        </w:numPr>
        <w:spacing w:after="120" w:line="260" w:lineRule="exact"/>
        <w:jc w:val="both"/>
        <w:rPr>
          <w:rFonts w:ascii="Arial" w:eastAsia="Helvetica 55 Roman" w:hAnsi="Arial" w:cs="Arial"/>
        </w:rPr>
      </w:pPr>
      <w:r w:rsidRPr="00B25E3E">
        <w:rPr>
          <w:rFonts w:ascii="Arial" w:eastAsia="Helvetica 55 Roman" w:hAnsi="Arial" w:cs="Arial"/>
        </w:rPr>
        <w:t>w miejscu publicznie dostępnym w siedzibie organizatora.</w:t>
      </w:r>
    </w:p>
    <w:bookmarkEnd w:id="14"/>
    <w:p w14:paraId="2C845C07" w14:textId="77777777" w:rsidR="00582630" w:rsidRPr="00B25E3E" w:rsidRDefault="00582630" w:rsidP="00582630">
      <w:pPr>
        <w:spacing w:after="120" w:line="260" w:lineRule="exact"/>
        <w:jc w:val="both"/>
        <w:rPr>
          <w:rFonts w:ascii="Arial" w:eastAsia="Helvetica 55 Roman" w:hAnsi="Arial" w:cs="Arial"/>
        </w:rPr>
      </w:pPr>
    </w:p>
    <w:p w14:paraId="6CCB403F" w14:textId="18E2A009" w:rsidR="00582630" w:rsidRPr="00B25E3E" w:rsidRDefault="00582630" w:rsidP="00A57709">
      <w:pPr>
        <w:numPr>
          <w:ilvl w:val="0"/>
          <w:numId w:val="1"/>
        </w:numPr>
        <w:tabs>
          <w:tab w:val="left" w:pos="426"/>
        </w:tabs>
        <w:spacing w:before="120" w:after="240" w:line="260" w:lineRule="exact"/>
        <w:ind w:left="426" w:right="108" w:hanging="426"/>
        <w:jc w:val="both"/>
        <w:outlineLvl w:val="0"/>
        <w:rPr>
          <w:rFonts w:ascii="Arial" w:eastAsia="Arial Unicode MS" w:hAnsi="Arial" w:cs="Arial"/>
          <w:b/>
          <w:sz w:val="28"/>
          <w:szCs w:val="28"/>
        </w:rPr>
      </w:pPr>
      <w:bookmarkStart w:id="16" w:name="_Toc487721482"/>
      <w:bookmarkStart w:id="17" w:name="_Toc59191276"/>
      <w:r w:rsidRPr="00B25E3E">
        <w:rPr>
          <w:rFonts w:ascii="Arial" w:eastAsia="Arial Unicode MS" w:hAnsi="Arial" w:cs="Arial"/>
          <w:b/>
          <w:w w:val="95"/>
          <w:sz w:val="28"/>
          <w:szCs w:val="28"/>
        </w:rPr>
        <w:t>Opis przedmiotu zamówienia</w:t>
      </w:r>
      <w:bookmarkEnd w:id="16"/>
      <w:r w:rsidR="00A57709" w:rsidRPr="00B25E3E">
        <w:rPr>
          <w:rFonts w:ascii="Arial" w:eastAsia="Arial Unicode MS" w:hAnsi="Arial" w:cs="Arial"/>
          <w:b/>
          <w:w w:val="95"/>
          <w:sz w:val="28"/>
          <w:szCs w:val="28"/>
        </w:rPr>
        <w:t xml:space="preserve"> oraz terminy jego realizacji</w:t>
      </w:r>
      <w:bookmarkEnd w:id="17"/>
      <w:r w:rsidR="00A57709" w:rsidRPr="00B25E3E">
        <w:rPr>
          <w:rFonts w:ascii="Arial" w:eastAsia="Arial Unicode MS" w:hAnsi="Arial" w:cs="Arial"/>
          <w:b/>
          <w:w w:val="95"/>
          <w:sz w:val="28"/>
          <w:szCs w:val="28"/>
        </w:rPr>
        <w:t xml:space="preserve"> </w:t>
      </w:r>
    </w:p>
    <w:p w14:paraId="4C6CAA92" w14:textId="7A876028" w:rsidR="00582630" w:rsidRPr="00B25E3E" w:rsidRDefault="00582630" w:rsidP="00124D08">
      <w:pPr>
        <w:pStyle w:val="Akapitzlist"/>
        <w:numPr>
          <w:ilvl w:val="0"/>
          <w:numId w:val="3"/>
        </w:numPr>
        <w:spacing w:after="120" w:line="260" w:lineRule="exact"/>
        <w:ind w:left="851" w:hanging="425"/>
        <w:jc w:val="both"/>
        <w:rPr>
          <w:rFonts w:ascii="Arial" w:hAnsi="Arial" w:cs="Arial"/>
          <w:w w:val="110"/>
        </w:rPr>
      </w:pPr>
      <w:r w:rsidRPr="00B25E3E">
        <w:rPr>
          <w:rFonts w:ascii="Arial" w:eastAsia="Helvetica 55 Roman" w:hAnsi="Arial" w:cs="Arial"/>
        </w:rPr>
        <w:t>Przedmiotem</w:t>
      </w:r>
      <w:r w:rsidRPr="00B25E3E">
        <w:rPr>
          <w:rFonts w:ascii="Arial" w:hAnsi="Arial" w:cs="Arial"/>
          <w:w w:val="110"/>
        </w:rPr>
        <w:t xml:space="preserve"> zamówienia </w:t>
      </w:r>
      <w:r w:rsidR="00A57709" w:rsidRPr="00B25E3E">
        <w:rPr>
          <w:rFonts w:ascii="Arial" w:hAnsi="Arial" w:cs="Arial"/>
          <w:w w:val="110"/>
        </w:rPr>
        <w:t xml:space="preserve">jest </w:t>
      </w:r>
      <w:r w:rsidR="00532183" w:rsidRPr="00B25E3E">
        <w:rPr>
          <w:rFonts w:ascii="Arial" w:hAnsi="Arial" w:cs="Arial"/>
          <w:w w:val="110"/>
        </w:rPr>
        <w:t xml:space="preserve">realizacja </w:t>
      </w:r>
      <w:r w:rsidR="00B25E3E">
        <w:rPr>
          <w:rFonts w:ascii="Arial" w:hAnsi="Arial" w:cs="Arial"/>
          <w:w w:val="110"/>
        </w:rPr>
        <w:t>u</w:t>
      </w:r>
      <w:r w:rsidR="00B25E3E" w:rsidRPr="00B25E3E">
        <w:rPr>
          <w:rFonts w:ascii="Arial" w:hAnsi="Arial" w:cs="Arial"/>
          <w:w w:val="110"/>
        </w:rPr>
        <w:t>sług specjalistycznego wsparcia, poradnictwa i warsztaty w ramach projektu pn.: „Zwiększenie zakresu usług wsparcia rodziny na terenie gminy Parysów”.</w:t>
      </w:r>
      <w:r w:rsidR="00476934" w:rsidRPr="00B25E3E">
        <w:rPr>
          <w:rFonts w:ascii="Arial" w:hAnsi="Arial" w:cs="Arial"/>
          <w:w w:val="110"/>
        </w:rPr>
        <w:t xml:space="preserve">.    </w:t>
      </w:r>
      <w:r w:rsidR="00532183" w:rsidRPr="00B25E3E">
        <w:rPr>
          <w:rFonts w:ascii="Arial" w:hAnsi="Arial" w:cs="Arial"/>
          <w:w w:val="110"/>
        </w:rPr>
        <w:t xml:space="preserve">  </w:t>
      </w:r>
    </w:p>
    <w:p w14:paraId="7A6AF461" w14:textId="1A395665" w:rsidR="00476934" w:rsidRPr="00B25E3E" w:rsidRDefault="00476934" w:rsidP="00124D08">
      <w:pPr>
        <w:pStyle w:val="Akapitzlist"/>
        <w:numPr>
          <w:ilvl w:val="0"/>
          <w:numId w:val="3"/>
        </w:numPr>
        <w:spacing w:after="120" w:line="260" w:lineRule="exact"/>
        <w:ind w:left="851" w:hanging="425"/>
        <w:jc w:val="both"/>
        <w:rPr>
          <w:rFonts w:ascii="Arial" w:eastAsia="Helvetica 55 Roman" w:hAnsi="Arial" w:cs="Arial"/>
        </w:rPr>
      </w:pPr>
      <w:r w:rsidRPr="00B25E3E">
        <w:rPr>
          <w:rFonts w:ascii="Arial" w:eastAsia="Helvetica 55 Roman" w:hAnsi="Arial" w:cs="Arial"/>
        </w:rPr>
        <w:t xml:space="preserve">Termin realizacji zamówienia: </w:t>
      </w:r>
      <w:r w:rsidR="00B25E3E" w:rsidRPr="00B25E3E">
        <w:rPr>
          <w:rFonts w:ascii="Arial" w:eastAsia="Helvetica 55 Roman" w:hAnsi="Arial" w:cs="Arial"/>
          <w:b/>
          <w:bCs/>
          <w:u w:val="single"/>
        </w:rPr>
        <w:t>3</w:t>
      </w:r>
      <w:r w:rsidR="00517F95">
        <w:rPr>
          <w:rFonts w:ascii="Arial" w:eastAsia="Helvetica 55 Roman" w:hAnsi="Arial" w:cs="Arial"/>
          <w:b/>
          <w:bCs/>
          <w:u w:val="single"/>
        </w:rPr>
        <w:t>1</w:t>
      </w:r>
      <w:r w:rsidRPr="00B25E3E">
        <w:rPr>
          <w:rFonts w:ascii="Arial" w:eastAsia="Helvetica 55 Roman" w:hAnsi="Arial" w:cs="Arial"/>
          <w:b/>
          <w:bCs/>
          <w:u w:val="single"/>
        </w:rPr>
        <w:t>.</w:t>
      </w:r>
      <w:r w:rsidR="00517F95">
        <w:rPr>
          <w:rFonts w:ascii="Arial" w:eastAsia="Helvetica 55 Roman" w:hAnsi="Arial" w:cs="Arial"/>
          <w:b/>
          <w:bCs/>
          <w:u w:val="single"/>
        </w:rPr>
        <w:t>03</w:t>
      </w:r>
      <w:r w:rsidRPr="00B25E3E">
        <w:rPr>
          <w:rFonts w:ascii="Arial" w:eastAsia="Helvetica 55 Roman" w:hAnsi="Arial" w:cs="Arial"/>
          <w:b/>
          <w:bCs/>
          <w:u w:val="single"/>
        </w:rPr>
        <w:t>.202</w:t>
      </w:r>
      <w:r w:rsidR="00517F95">
        <w:rPr>
          <w:rFonts w:ascii="Arial" w:eastAsia="Helvetica 55 Roman" w:hAnsi="Arial" w:cs="Arial"/>
          <w:b/>
          <w:bCs/>
          <w:u w:val="single"/>
        </w:rPr>
        <w:t>1</w:t>
      </w:r>
      <w:r w:rsidRPr="00B25E3E">
        <w:rPr>
          <w:rFonts w:ascii="Arial" w:eastAsia="Helvetica 55 Roman" w:hAnsi="Arial" w:cs="Arial"/>
          <w:b/>
          <w:bCs/>
          <w:u w:val="single"/>
        </w:rPr>
        <w:t xml:space="preserve"> r.</w:t>
      </w:r>
      <w:r w:rsidRPr="00B25E3E">
        <w:rPr>
          <w:rFonts w:ascii="Arial" w:eastAsia="Helvetica 55 Roman" w:hAnsi="Arial" w:cs="Arial"/>
        </w:rPr>
        <w:t xml:space="preserve">   </w:t>
      </w:r>
    </w:p>
    <w:p w14:paraId="37C09129" w14:textId="3FA3651E" w:rsidR="00E648EB" w:rsidRPr="00B25E3E" w:rsidRDefault="00E648EB" w:rsidP="00124D08">
      <w:pPr>
        <w:pStyle w:val="Akapitzlist"/>
        <w:numPr>
          <w:ilvl w:val="0"/>
          <w:numId w:val="3"/>
        </w:numPr>
        <w:spacing w:after="120" w:line="260" w:lineRule="exact"/>
        <w:ind w:left="851" w:hanging="425"/>
        <w:jc w:val="both"/>
        <w:rPr>
          <w:rFonts w:ascii="Arial" w:eastAsia="Helvetica 55 Roman" w:hAnsi="Arial" w:cs="Arial"/>
        </w:rPr>
      </w:pPr>
      <w:r w:rsidRPr="00B25E3E">
        <w:rPr>
          <w:rFonts w:ascii="Arial" w:eastAsia="Helvetica 55 Roman" w:hAnsi="Arial" w:cs="Arial"/>
        </w:rPr>
        <w:t xml:space="preserve">Zamówienie dotyczy usług społecznych i innych szczególnych usług, o których mowa w załączniku XIV do Dyrektywy 2014/24/UE z dnia 26 lutego 2014 r. w sprawie zamówień publicznych, uchylającej dyrektywę 2004/18/WE (Dz. Urz. UE L 94 z 28.03.2014 r., str. 65) </w:t>
      </w:r>
    </w:p>
    <w:p w14:paraId="45F36AF5" w14:textId="724BD3D6" w:rsidR="00A57709" w:rsidRPr="00B25E3E" w:rsidRDefault="00A57709" w:rsidP="00124D08">
      <w:pPr>
        <w:pStyle w:val="Akapitzlist"/>
        <w:numPr>
          <w:ilvl w:val="0"/>
          <w:numId w:val="3"/>
        </w:numPr>
        <w:spacing w:after="120" w:line="260" w:lineRule="exact"/>
        <w:ind w:left="851" w:hanging="425"/>
        <w:jc w:val="both"/>
        <w:rPr>
          <w:rFonts w:ascii="Arial" w:eastAsia="Helvetica 55 Roman" w:hAnsi="Arial" w:cs="Arial"/>
        </w:rPr>
      </w:pPr>
      <w:r w:rsidRPr="00B25E3E">
        <w:rPr>
          <w:rFonts w:ascii="Arial" w:eastAsia="Helvetica 55 Roman" w:hAnsi="Arial" w:cs="Arial"/>
        </w:rPr>
        <w:t>Szczegółowy zakres zamówienia</w:t>
      </w:r>
      <w:r w:rsidR="0036101B" w:rsidRPr="00B25E3E">
        <w:rPr>
          <w:rFonts w:ascii="Arial" w:eastAsia="Helvetica 55 Roman" w:hAnsi="Arial" w:cs="Arial"/>
        </w:rPr>
        <w:t>,</w:t>
      </w:r>
      <w:r w:rsidRPr="00B25E3E">
        <w:rPr>
          <w:rFonts w:ascii="Arial" w:eastAsia="Helvetica 55 Roman" w:hAnsi="Arial" w:cs="Arial"/>
        </w:rPr>
        <w:t xml:space="preserve"> w </w:t>
      </w:r>
      <w:r w:rsidR="0036101B" w:rsidRPr="00B25E3E">
        <w:rPr>
          <w:rFonts w:ascii="Arial" w:eastAsia="Helvetica 55 Roman" w:hAnsi="Arial" w:cs="Arial"/>
        </w:rPr>
        <w:t xml:space="preserve">tym </w:t>
      </w:r>
      <w:r w:rsidRPr="00B25E3E">
        <w:rPr>
          <w:rFonts w:ascii="Arial" w:eastAsia="Helvetica 55 Roman" w:hAnsi="Arial" w:cs="Arial"/>
        </w:rPr>
        <w:t>terminy realizacji zamówienia</w:t>
      </w:r>
      <w:r w:rsidR="0036101B" w:rsidRPr="00B25E3E">
        <w:rPr>
          <w:rFonts w:ascii="Arial" w:eastAsia="Helvetica 55 Roman" w:hAnsi="Arial" w:cs="Arial"/>
        </w:rPr>
        <w:t>,</w:t>
      </w:r>
      <w:r w:rsidRPr="00B25E3E">
        <w:rPr>
          <w:rFonts w:ascii="Arial" w:eastAsia="Helvetica 55 Roman" w:hAnsi="Arial" w:cs="Arial"/>
        </w:rPr>
        <w:t xml:space="preserve"> wskazano w opisie przedmiotu zamówienia, stanowiącym Załącznik nr 1 do Zapytania.</w:t>
      </w:r>
    </w:p>
    <w:p w14:paraId="1A178C18" w14:textId="36040208" w:rsidR="00582630" w:rsidRPr="00B25E3E" w:rsidRDefault="00582630" w:rsidP="00124D08">
      <w:pPr>
        <w:pStyle w:val="Akapitzlist"/>
        <w:numPr>
          <w:ilvl w:val="0"/>
          <w:numId w:val="3"/>
        </w:numPr>
        <w:spacing w:after="120" w:line="260" w:lineRule="exact"/>
        <w:ind w:left="851" w:hanging="425"/>
        <w:jc w:val="both"/>
        <w:rPr>
          <w:rFonts w:ascii="Arial" w:eastAsia="Helvetica 55 Roman" w:hAnsi="Arial" w:cs="Arial"/>
        </w:rPr>
      </w:pPr>
      <w:r w:rsidRPr="00B25E3E">
        <w:rPr>
          <w:rFonts w:ascii="Arial" w:eastAsia="Helvetica 55 Roman" w:hAnsi="Arial" w:cs="Arial"/>
        </w:rPr>
        <w:t xml:space="preserve">Warunki realizacji przedmiotu zamówienia zostały określone we wzorze umowy, stanowiącym Załącznik nr </w:t>
      </w:r>
      <w:r w:rsidR="00A57709" w:rsidRPr="00B25E3E">
        <w:rPr>
          <w:rFonts w:ascii="Arial" w:eastAsia="Helvetica 55 Roman" w:hAnsi="Arial" w:cs="Arial"/>
        </w:rPr>
        <w:t>2</w:t>
      </w:r>
      <w:r w:rsidRPr="00B25E3E">
        <w:rPr>
          <w:rFonts w:ascii="Arial" w:eastAsia="Helvetica 55 Roman" w:hAnsi="Arial" w:cs="Arial"/>
        </w:rPr>
        <w:t xml:space="preserve"> do </w:t>
      </w:r>
      <w:r w:rsidR="00A57709" w:rsidRPr="00B25E3E">
        <w:rPr>
          <w:rFonts w:ascii="Arial" w:eastAsia="Helvetica 55 Roman" w:hAnsi="Arial" w:cs="Arial"/>
        </w:rPr>
        <w:t>Zapytania</w:t>
      </w:r>
      <w:r w:rsidRPr="00B25E3E">
        <w:rPr>
          <w:rFonts w:ascii="Arial" w:eastAsia="Helvetica 55 Roman" w:hAnsi="Arial" w:cs="Arial"/>
        </w:rPr>
        <w:t>.</w:t>
      </w:r>
    </w:p>
    <w:p w14:paraId="504828FC" w14:textId="202153DE" w:rsidR="00582630" w:rsidRPr="00B25E3E" w:rsidRDefault="00673B5D" w:rsidP="00124D08">
      <w:pPr>
        <w:pStyle w:val="Akapitzlist"/>
        <w:numPr>
          <w:ilvl w:val="0"/>
          <w:numId w:val="3"/>
        </w:numPr>
        <w:spacing w:after="120" w:line="260" w:lineRule="exact"/>
        <w:ind w:left="851" w:hanging="425"/>
        <w:jc w:val="both"/>
        <w:rPr>
          <w:rFonts w:ascii="Arial" w:eastAsia="Helvetica 55 Roman" w:hAnsi="Arial" w:cs="Arial"/>
        </w:rPr>
      </w:pPr>
      <w:r w:rsidRPr="00B25E3E">
        <w:rPr>
          <w:rFonts w:ascii="Arial" w:eastAsia="Helvetica 55 Roman" w:hAnsi="Arial" w:cs="Arial"/>
        </w:rPr>
        <w:t xml:space="preserve">Zamawiający nie </w:t>
      </w:r>
      <w:r w:rsidR="00F546F6" w:rsidRPr="00B25E3E">
        <w:rPr>
          <w:rFonts w:ascii="Arial" w:eastAsia="Helvetica 55 Roman" w:hAnsi="Arial" w:cs="Arial"/>
        </w:rPr>
        <w:t xml:space="preserve">przewiduje </w:t>
      </w:r>
      <w:r w:rsidR="00FB51A8" w:rsidRPr="00B25E3E">
        <w:rPr>
          <w:rFonts w:ascii="Arial" w:eastAsia="Helvetica 55 Roman" w:hAnsi="Arial" w:cs="Arial"/>
        </w:rPr>
        <w:t>podziału zamówienia na części</w:t>
      </w:r>
      <w:r w:rsidR="00582630" w:rsidRPr="00B25E3E">
        <w:rPr>
          <w:rFonts w:ascii="Arial" w:eastAsia="Helvetica 55 Roman" w:hAnsi="Arial" w:cs="Arial"/>
        </w:rPr>
        <w:t>.</w:t>
      </w:r>
      <w:r w:rsidR="00FB51A8" w:rsidRPr="00B25E3E">
        <w:rPr>
          <w:rFonts w:ascii="Arial" w:eastAsia="Helvetica 55 Roman" w:hAnsi="Arial" w:cs="Arial"/>
        </w:rPr>
        <w:t xml:space="preserve"> </w:t>
      </w:r>
    </w:p>
    <w:p w14:paraId="25A8BC64" w14:textId="767D92A9" w:rsidR="00582630" w:rsidRDefault="00582630" w:rsidP="00124D08">
      <w:pPr>
        <w:pStyle w:val="Akapitzlist"/>
        <w:numPr>
          <w:ilvl w:val="0"/>
          <w:numId w:val="3"/>
        </w:numPr>
        <w:spacing w:after="120" w:line="260" w:lineRule="exact"/>
        <w:ind w:left="851" w:hanging="425"/>
        <w:jc w:val="both"/>
        <w:rPr>
          <w:rFonts w:ascii="Arial" w:eastAsia="Helvetica 55 Roman" w:hAnsi="Arial" w:cs="Arial"/>
        </w:rPr>
      </w:pPr>
      <w:bookmarkStart w:id="18" w:name="_Toc482962506"/>
      <w:r w:rsidRPr="00B25E3E">
        <w:rPr>
          <w:rFonts w:ascii="Arial" w:eastAsia="Helvetica 55 Roman" w:hAnsi="Arial" w:cs="Arial"/>
        </w:rPr>
        <w:t>Nazwa i kod Wspólnego Słownika Zamówień (CPV)</w:t>
      </w:r>
      <w:bookmarkEnd w:id="18"/>
      <w:r w:rsidR="00A57709" w:rsidRPr="00B25E3E">
        <w:rPr>
          <w:rFonts w:ascii="Arial" w:eastAsia="Helvetica 55 Roman" w:hAnsi="Arial" w:cs="Arial"/>
        </w:rPr>
        <w:t>:</w:t>
      </w:r>
    </w:p>
    <w:p w14:paraId="3F5153A6" w14:textId="77777777" w:rsidR="00B25E3E" w:rsidRPr="00B25E3E" w:rsidRDefault="00B25E3E" w:rsidP="00B25E3E">
      <w:pPr>
        <w:spacing w:after="120" w:line="260" w:lineRule="exact"/>
        <w:ind w:left="709" w:firstLine="142"/>
        <w:jc w:val="both"/>
        <w:rPr>
          <w:rFonts w:ascii="Arial" w:eastAsia="Helvetica 55 Roman" w:hAnsi="Arial" w:cs="Arial"/>
        </w:rPr>
      </w:pPr>
      <w:r w:rsidRPr="00B25E3E">
        <w:rPr>
          <w:rFonts w:ascii="Arial" w:eastAsia="Helvetica 55 Roman" w:hAnsi="Arial" w:cs="Arial"/>
        </w:rPr>
        <w:t>Kod podstawowy:  85320000-8 - Usługi społeczne</w:t>
      </w:r>
    </w:p>
    <w:p w14:paraId="2E02CDBD" w14:textId="77777777" w:rsidR="00B25E3E" w:rsidRPr="00B25E3E" w:rsidRDefault="00B25E3E" w:rsidP="00B25E3E">
      <w:pPr>
        <w:spacing w:after="120" w:line="260" w:lineRule="exact"/>
        <w:ind w:left="709" w:firstLine="142"/>
        <w:jc w:val="both"/>
        <w:rPr>
          <w:rFonts w:ascii="Arial" w:eastAsia="Helvetica 55 Roman" w:hAnsi="Arial" w:cs="Arial"/>
        </w:rPr>
      </w:pPr>
      <w:r w:rsidRPr="00B25E3E">
        <w:rPr>
          <w:rFonts w:ascii="Arial" w:eastAsia="Helvetica 55 Roman" w:hAnsi="Arial" w:cs="Arial"/>
        </w:rPr>
        <w:t>Kody uzupełniające:</w:t>
      </w:r>
    </w:p>
    <w:p w14:paraId="3C9B9B9C" w14:textId="77777777" w:rsidR="00B25E3E" w:rsidRPr="00B25E3E" w:rsidRDefault="00B25E3E" w:rsidP="00B25E3E">
      <w:pPr>
        <w:spacing w:after="120" w:line="260" w:lineRule="exact"/>
        <w:ind w:left="709" w:firstLine="142"/>
        <w:jc w:val="both"/>
        <w:rPr>
          <w:rFonts w:ascii="Arial" w:eastAsia="Helvetica 55 Roman" w:hAnsi="Arial" w:cs="Arial"/>
        </w:rPr>
      </w:pPr>
      <w:r w:rsidRPr="00B25E3E">
        <w:rPr>
          <w:rFonts w:ascii="Arial" w:eastAsia="Helvetica 55 Roman" w:hAnsi="Arial" w:cs="Arial"/>
        </w:rPr>
        <w:t>a)</w:t>
      </w:r>
      <w:r w:rsidRPr="00B25E3E">
        <w:rPr>
          <w:rFonts w:ascii="Arial" w:eastAsia="Helvetica 55 Roman" w:hAnsi="Arial" w:cs="Arial"/>
        </w:rPr>
        <w:tab/>
        <w:t>80570000-0 Usługi szkolenia w dziedzinie rozwoju osobistego;</w:t>
      </w:r>
    </w:p>
    <w:p w14:paraId="38AD823E" w14:textId="77777777" w:rsidR="00B25E3E" w:rsidRPr="00B25E3E" w:rsidRDefault="00B25E3E" w:rsidP="00B25E3E">
      <w:pPr>
        <w:spacing w:after="120" w:line="260" w:lineRule="exact"/>
        <w:ind w:left="709" w:firstLine="142"/>
        <w:jc w:val="both"/>
        <w:rPr>
          <w:rFonts w:ascii="Arial" w:eastAsia="Helvetica 55 Roman" w:hAnsi="Arial" w:cs="Arial"/>
        </w:rPr>
      </w:pPr>
      <w:r w:rsidRPr="00B25E3E">
        <w:rPr>
          <w:rFonts w:ascii="Arial" w:eastAsia="Helvetica 55 Roman" w:hAnsi="Arial" w:cs="Arial"/>
        </w:rPr>
        <w:t>b)</w:t>
      </w:r>
      <w:r w:rsidRPr="00B25E3E">
        <w:rPr>
          <w:rFonts w:ascii="Arial" w:eastAsia="Helvetica 55 Roman" w:hAnsi="Arial" w:cs="Arial"/>
        </w:rPr>
        <w:tab/>
        <w:t>80500000-9 Usługi szkoleniowe;</w:t>
      </w:r>
    </w:p>
    <w:p w14:paraId="4A706610" w14:textId="736A64CE" w:rsidR="00B25E3E" w:rsidRPr="00B25E3E" w:rsidRDefault="00B25E3E" w:rsidP="00B25E3E">
      <w:pPr>
        <w:spacing w:after="120" w:line="260" w:lineRule="exact"/>
        <w:ind w:left="709" w:firstLine="142"/>
        <w:jc w:val="both"/>
        <w:rPr>
          <w:rFonts w:ascii="Arial" w:eastAsia="Helvetica 55 Roman" w:hAnsi="Arial" w:cs="Arial"/>
        </w:rPr>
      </w:pPr>
      <w:r w:rsidRPr="00B25E3E">
        <w:rPr>
          <w:rFonts w:ascii="Arial" w:eastAsia="Helvetica 55 Roman" w:hAnsi="Arial" w:cs="Arial"/>
        </w:rPr>
        <w:t>c)</w:t>
      </w:r>
      <w:r w:rsidRPr="00B25E3E">
        <w:rPr>
          <w:rFonts w:ascii="Arial" w:eastAsia="Helvetica 55 Roman" w:hAnsi="Arial" w:cs="Arial"/>
        </w:rPr>
        <w:tab/>
        <w:t>80510000-2 Usługi szkolenia specjalistycznego;</w:t>
      </w:r>
    </w:p>
    <w:p w14:paraId="27A372D6" w14:textId="6E23A467" w:rsidR="00E648EB" w:rsidRPr="00B25E3E" w:rsidRDefault="00E648EB" w:rsidP="00124D08">
      <w:pPr>
        <w:pStyle w:val="Akapitzlist"/>
        <w:numPr>
          <w:ilvl w:val="0"/>
          <w:numId w:val="3"/>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Zamawiający dopuszcza realizację przedmiotu zamówienia przez Oferenta z udziałem podwykonawców, za których działania i zaniechania Oferent będzie ponosił </w:t>
      </w:r>
      <w:r w:rsidRPr="00B25E3E">
        <w:rPr>
          <w:rFonts w:ascii="Arial" w:eastAsia="Times New Roman" w:hAnsi="Arial" w:cs="Arial"/>
          <w:lang w:eastAsia="pl-PL"/>
        </w:rPr>
        <w:lastRenderedPageBreak/>
        <w:t>odpowiedzialność jak za działania i zaniechania własne. (Załącznik nr 2 do Zapytania).</w:t>
      </w:r>
    </w:p>
    <w:p w14:paraId="4781074D" w14:textId="7FC53674" w:rsidR="00582630" w:rsidRPr="00B25E3E" w:rsidRDefault="00582630" w:rsidP="00582630">
      <w:pPr>
        <w:spacing w:after="120" w:line="260" w:lineRule="exact"/>
        <w:jc w:val="both"/>
        <w:rPr>
          <w:rFonts w:ascii="Arial" w:eastAsia="Helvetica 55 Roman" w:hAnsi="Arial" w:cs="Arial"/>
        </w:rPr>
      </w:pPr>
    </w:p>
    <w:p w14:paraId="3C01E8AB" w14:textId="362C239D" w:rsidR="00582630" w:rsidRPr="00B25E3E" w:rsidRDefault="00582630" w:rsidP="00E648EB">
      <w:pPr>
        <w:numPr>
          <w:ilvl w:val="0"/>
          <w:numId w:val="1"/>
        </w:numPr>
        <w:tabs>
          <w:tab w:val="left" w:pos="426"/>
        </w:tabs>
        <w:spacing w:before="120" w:after="240" w:line="260" w:lineRule="exact"/>
        <w:ind w:left="426" w:right="108" w:hanging="426"/>
        <w:jc w:val="both"/>
        <w:outlineLvl w:val="0"/>
        <w:rPr>
          <w:rFonts w:ascii="Arial" w:eastAsia="Arial Unicode MS" w:hAnsi="Arial" w:cs="Arial"/>
          <w:b/>
          <w:w w:val="95"/>
          <w:sz w:val="28"/>
          <w:szCs w:val="28"/>
        </w:rPr>
      </w:pPr>
      <w:bookmarkStart w:id="19" w:name="_Toc487721485"/>
      <w:bookmarkStart w:id="20" w:name="_Toc59191277"/>
      <w:r w:rsidRPr="00B25E3E">
        <w:rPr>
          <w:rFonts w:ascii="Arial" w:eastAsia="Arial Unicode MS" w:hAnsi="Arial" w:cs="Arial"/>
          <w:b/>
          <w:w w:val="95"/>
          <w:sz w:val="28"/>
          <w:szCs w:val="28"/>
        </w:rPr>
        <w:t>Warunki u</w:t>
      </w:r>
      <w:r w:rsidR="005121D6" w:rsidRPr="00B25E3E">
        <w:rPr>
          <w:rFonts w:ascii="Arial" w:eastAsia="Arial Unicode MS" w:hAnsi="Arial" w:cs="Arial"/>
          <w:b/>
          <w:w w:val="95"/>
          <w:sz w:val="28"/>
          <w:szCs w:val="28"/>
        </w:rPr>
        <w:t>biegania się o zamówienie</w:t>
      </w:r>
      <w:bookmarkEnd w:id="19"/>
      <w:r w:rsidR="00E648EB" w:rsidRPr="00B25E3E">
        <w:rPr>
          <w:rFonts w:ascii="Arial" w:hAnsi="Arial" w:cs="Arial"/>
        </w:rPr>
        <w:t xml:space="preserve"> </w:t>
      </w:r>
      <w:r w:rsidR="00E648EB" w:rsidRPr="00B25E3E">
        <w:rPr>
          <w:rFonts w:ascii="Arial" w:eastAsia="Arial Unicode MS" w:hAnsi="Arial" w:cs="Arial"/>
          <w:b/>
          <w:w w:val="95"/>
          <w:sz w:val="28"/>
          <w:szCs w:val="28"/>
        </w:rPr>
        <w:t>oraz opis sposobu dokonywania oceny ich spełniania</w:t>
      </w:r>
      <w:r w:rsidR="00903DAF" w:rsidRPr="00B25E3E">
        <w:rPr>
          <w:rFonts w:ascii="Arial" w:eastAsia="Arial Unicode MS" w:hAnsi="Arial" w:cs="Arial"/>
          <w:b/>
          <w:w w:val="95"/>
          <w:sz w:val="28"/>
          <w:szCs w:val="28"/>
        </w:rPr>
        <w:t>, podstawy odrzucenia oferty</w:t>
      </w:r>
      <w:bookmarkEnd w:id="20"/>
    </w:p>
    <w:p w14:paraId="551DE785" w14:textId="351D9A01" w:rsidR="005121D6" w:rsidRPr="00B25E3E" w:rsidRDefault="005121D6" w:rsidP="00124D08">
      <w:pPr>
        <w:pStyle w:val="Akapitzlist"/>
        <w:numPr>
          <w:ilvl w:val="0"/>
          <w:numId w:val="4"/>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Informacje ogólne</w:t>
      </w:r>
      <w:r w:rsidR="00A62DAB" w:rsidRPr="00B25E3E">
        <w:rPr>
          <w:rFonts w:ascii="Arial" w:eastAsia="Times New Roman" w:hAnsi="Arial" w:cs="Arial"/>
          <w:lang w:eastAsia="pl-PL"/>
        </w:rPr>
        <w:t>.</w:t>
      </w:r>
    </w:p>
    <w:p w14:paraId="3B8FCEF2" w14:textId="45EB2902" w:rsidR="005121D6" w:rsidRPr="00B25E3E" w:rsidRDefault="005121D6" w:rsidP="007C0E76">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O udzielenie zamówienia ubiegać się mogą osoby fizyczne, osoby prawne i jednostki organizacyjne  nie posiadające osobowości prawnej</w:t>
      </w:r>
      <w:r w:rsidRPr="00B25E3E" w:rsidDel="002076A1">
        <w:rPr>
          <w:rFonts w:ascii="Arial" w:eastAsia="Times New Roman" w:hAnsi="Arial" w:cs="Arial"/>
          <w:lang w:eastAsia="pl-PL"/>
        </w:rPr>
        <w:t xml:space="preserve"> </w:t>
      </w:r>
      <w:r w:rsidRPr="00B25E3E">
        <w:rPr>
          <w:rFonts w:ascii="Arial" w:eastAsia="Times New Roman" w:hAnsi="Arial" w:cs="Arial"/>
          <w:lang w:eastAsia="pl-PL"/>
        </w:rPr>
        <w:t xml:space="preserve">lub takie podmioty </w:t>
      </w:r>
      <w:r w:rsidR="0092732F" w:rsidRPr="00B25E3E">
        <w:rPr>
          <w:rFonts w:ascii="Arial" w:eastAsia="Times New Roman" w:hAnsi="Arial" w:cs="Arial"/>
          <w:lang w:eastAsia="pl-PL"/>
        </w:rPr>
        <w:t xml:space="preserve">działające </w:t>
      </w:r>
      <w:r w:rsidRPr="00B25E3E">
        <w:rPr>
          <w:rFonts w:ascii="Arial" w:eastAsia="Times New Roman" w:hAnsi="Arial" w:cs="Arial"/>
          <w:lang w:eastAsia="pl-PL"/>
        </w:rPr>
        <w:t>wspólnie (konsorcja)</w:t>
      </w:r>
      <w:r w:rsidR="007C0E76" w:rsidRPr="00B25E3E">
        <w:rPr>
          <w:rFonts w:ascii="Arial" w:eastAsia="Times New Roman" w:hAnsi="Arial" w:cs="Arial"/>
          <w:lang w:eastAsia="pl-PL"/>
        </w:rPr>
        <w:t xml:space="preserve">, które spełniają warunki udziału w Postępowaniu (określone w ust. 2) oraz </w:t>
      </w:r>
      <w:r w:rsidR="00555185" w:rsidRPr="00B25E3E">
        <w:rPr>
          <w:rFonts w:ascii="Arial" w:eastAsia="Times New Roman" w:hAnsi="Arial" w:cs="Arial"/>
          <w:lang w:eastAsia="pl-PL"/>
        </w:rPr>
        <w:t>wobec których</w:t>
      </w:r>
      <w:r w:rsidR="007C0E76" w:rsidRPr="00B25E3E">
        <w:rPr>
          <w:rFonts w:ascii="Arial" w:eastAsia="Times New Roman" w:hAnsi="Arial" w:cs="Arial"/>
          <w:lang w:eastAsia="pl-PL"/>
        </w:rPr>
        <w:t xml:space="preserve"> nie zachodzą podstawy wykluczenia określone w ust. 3</w:t>
      </w:r>
      <w:r w:rsidRPr="00B25E3E">
        <w:rPr>
          <w:rFonts w:ascii="Arial" w:eastAsia="Times New Roman" w:hAnsi="Arial" w:cs="Arial"/>
          <w:lang w:eastAsia="pl-PL"/>
        </w:rPr>
        <w:t xml:space="preserve">. </w:t>
      </w:r>
    </w:p>
    <w:p w14:paraId="1CE2765A" w14:textId="77777777" w:rsidR="0092732F" w:rsidRPr="00B25E3E" w:rsidRDefault="005121D6"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W przypadku ubiegania się o zamówienie przez konsorcjum</w:t>
      </w:r>
      <w:r w:rsidR="0092732F" w:rsidRPr="00B25E3E">
        <w:rPr>
          <w:rFonts w:ascii="Arial" w:eastAsia="Times New Roman" w:hAnsi="Arial" w:cs="Arial"/>
          <w:lang w:eastAsia="pl-PL"/>
        </w:rPr>
        <w:t>:</w:t>
      </w:r>
    </w:p>
    <w:p w14:paraId="35B8331F" w14:textId="4E6A2F2C" w:rsidR="0092732F" w:rsidRPr="00B25E3E" w:rsidRDefault="0092732F" w:rsidP="00124D08">
      <w:pPr>
        <w:pStyle w:val="Akapitzlist"/>
        <w:numPr>
          <w:ilvl w:val="2"/>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członkowie konsorcjum zobowiązani są do wskazania pełnomocnika, który będzie ich reprezentował w Postępowaniu, </w:t>
      </w:r>
    </w:p>
    <w:p w14:paraId="2D2F574C" w14:textId="6BEF8981" w:rsidR="00A62DAB" w:rsidRPr="00B25E3E" w:rsidRDefault="0092732F" w:rsidP="00124D08">
      <w:pPr>
        <w:pStyle w:val="Akapitzlist"/>
        <w:numPr>
          <w:ilvl w:val="2"/>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wszystkie podmioty tworzące konsorcjum</w:t>
      </w:r>
      <w:r w:rsidR="005121D6" w:rsidRPr="00B25E3E">
        <w:rPr>
          <w:rFonts w:ascii="Arial" w:eastAsia="Times New Roman" w:hAnsi="Arial" w:cs="Arial"/>
          <w:lang w:eastAsia="pl-PL"/>
        </w:rPr>
        <w:t xml:space="preserve"> zobowiąza</w:t>
      </w:r>
      <w:r w:rsidRPr="00B25E3E">
        <w:rPr>
          <w:rFonts w:ascii="Arial" w:eastAsia="Times New Roman" w:hAnsi="Arial" w:cs="Arial"/>
          <w:lang w:eastAsia="pl-PL"/>
        </w:rPr>
        <w:t>ne są</w:t>
      </w:r>
      <w:r w:rsidR="005121D6" w:rsidRPr="00B25E3E">
        <w:rPr>
          <w:rFonts w:ascii="Arial" w:eastAsia="Times New Roman" w:hAnsi="Arial" w:cs="Arial"/>
          <w:lang w:eastAsia="pl-PL"/>
        </w:rPr>
        <w:t xml:space="preserve"> złożyć </w:t>
      </w:r>
      <w:r w:rsidRPr="00B25E3E">
        <w:rPr>
          <w:rFonts w:ascii="Arial" w:eastAsia="Times New Roman" w:hAnsi="Arial" w:cs="Arial"/>
          <w:lang w:eastAsia="pl-PL"/>
        </w:rPr>
        <w:t xml:space="preserve">wobec organizatora </w:t>
      </w:r>
      <w:r w:rsidR="005121D6" w:rsidRPr="00B25E3E">
        <w:rPr>
          <w:rFonts w:ascii="Arial" w:eastAsia="Times New Roman" w:hAnsi="Arial" w:cs="Arial"/>
          <w:lang w:eastAsia="pl-PL"/>
        </w:rPr>
        <w:t xml:space="preserve">oświadczenie o ich solidarnej odpowiedzialności z tytułu udziału w </w:t>
      </w:r>
      <w:r w:rsidRPr="00B25E3E">
        <w:rPr>
          <w:rFonts w:ascii="Arial" w:eastAsia="Times New Roman" w:hAnsi="Arial" w:cs="Arial"/>
          <w:lang w:eastAsia="pl-PL"/>
        </w:rPr>
        <w:t>P</w:t>
      </w:r>
      <w:r w:rsidR="005121D6" w:rsidRPr="00B25E3E">
        <w:rPr>
          <w:rFonts w:ascii="Arial" w:eastAsia="Times New Roman" w:hAnsi="Arial" w:cs="Arial"/>
          <w:lang w:eastAsia="pl-PL"/>
        </w:rPr>
        <w:t>ostępowaniu i realizacji zamówienia</w:t>
      </w:r>
      <w:r w:rsidR="00A62DAB" w:rsidRPr="00B25E3E">
        <w:rPr>
          <w:rFonts w:ascii="Arial" w:eastAsia="Times New Roman" w:hAnsi="Arial" w:cs="Arial"/>
          <w:lang w:eastAsia="pl-PL"/>
        </w:rPr>
        <w:t>,</w:t>
      </w:r>
      <w:r w:rsidR="005121D6" w:rsidRPr="00B25E3E">
        <w:rPr>
          <w:rFonts w:ascii="Arial" w:eastAsia="Times New Roman" w:hAnsi="Arial" w:cs="Arial"/>
          <w:lang w:eastAsia="pl-PL"/>
        </w:rPr>
        <w:t xml:space="preserve"> </w:t>
      </w:r>
    </w:p>
    <w:p w14:paraId="427DAFD2" w14:textId="6AD5F545" w:rsidR="0092732F" w:rsidRPr="00B25E3E" w:rsidRDefault="00A62DAB" w:rsidP="00124D08">
      <w:pPr>
        <w:pStyle w:val="Akapitzlist"/>
        <w:numPr>
          <w:ilvl w:val="2"/>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organizator wykluczy z Postępowania całe konsorcjum (łącznie wszystkich członków), jeżeli którakolwiek ze wskazanych w ust. 3 okoliczności zachodzić będzie w stosunku do choćby jednego z członków konsorcjum.</w:t>
      </w:r>
    </w:p>
    <w:p w14:paraId="5C739F3D" w14:textId="1A073239" w:rsidR="00E648EB" w:rsidRPr="00B25E3E" w:rsidRDefault="00431677"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Organizator wymaga wykazania, że w stosunku do Oferenta nie zachodzą podstawy wykluczenia określone w ust. 3. </w:t>
      </w:r>
      <w:r w:rsidR="00E648EB" w:rsidRPr="00B25E3E">
        <w:rPr>
          <w:rFonts w:ascii="Arial" w:eastAsia="Times New Roman" w:hAnsi="Arial" w:cs="Arial"/>
          <w:lang w:eastAsia="pl-PL"/>
        </w:rPr>
        <w:t xml:space="preserve">Ocena spełniania braku podstaw wykluczenia </w:t>
      </w:r>
      <w:r w:rsidR="00517F95">
        <w:rPr>
          <w:rFonts w:ascii="Arial" w:eastAsia="Times New Roman" w:hAnsi="Arial" w:cs="Arial"/>
          <w:lang w:eastAsia="pl-PL"/>
        </w:rPr>
        <w:t>z</w:t>
      </w:r>
      <w:r w:rsidR="00E648EB" w:rsidRPr="00B25E3E">
        <w:rPr>
          <w:rFonts w:ascii="Arial" w:eastAsia="Times New Roman" w:hAnsi="Arial" w:cs="Arial"/>
          <w:lang w:eastAsia="pl-PL"/>
        </w:rPr>
        <w:t xml:space="preserve"> Postępowani</w:t>
      </w:r>
      <w:r w:rsidR="00517F95">
        <w:rPr>
          <w:rFonts w:ascii="Arial" w:eastAsia="Times New Roman" w:hAnsi="Arial" w:cs="Arial"/>
          <w:lang w:eastAsia="pl-PL"/>
        </w:rPr>
        <w:t>a</w:t>
      </w:r>
      <w:r w:rsidR="00E648EB" w:rsidRPr="00B25E3E">
        <w:rPr>
          <w:rFonts w:ascii="Arial" w:eastAsia="Times New Roman" w:hAnsi="Arial" w:cs="Arial"/>
          <w:lang w:eastAsia="pl-PL"/>
        </w:rPr>
        <w:t>, dokonana zostanie zgodnie z formułą „spełnia – nie spełnia” w oparciu o informacje zawarte w oświadczeniach i dokumentach złożonych przez Oferenta.</w:t>
      </w:r>
      <w:r w:rsidR="00A62DAB" w:rsidRPr="00B25E3E">
        <w:rPr>
          <w:rFonts w:ascii="Arial" w:eastAsia="Times New Roman" w:hAnsi="Arial" w:cs="Arial"/>
          <w:lang w:eastAsia="pl-PL"/>
        </w:rPr>
        <w:t xml:space="preserve"> Wykaz wymaganych oświadczeń i dokumentów zawiera pkt </w:t>
      </w:r>
      <w:r w:rsidR="00673B5D" w:rsidRPr="00B25E3E">
        <w:rPr>
          <w:rFonts w:ascii="Arial" w:eastAsia="Times New Roman" w:hAnsi="Arial" w:cs="Arial"/>
          <w:lang w:eastAsia="pl-PL"/>
        </w:rPr>
        <w:t xml:space="preserve">V. </w:t>
      </w:r>
      <w:r w:rsidR="00A62DAB" w:rsidRPr="00B25E3E">
        <w:rPr>
          <w:rFonts w:ascii="Arial" w:eastAsia="Times New Roman" w:hAnsi="Arial" w:cs="Arial"/>
          <w:lang w:eastAsia="pl-PL"/>
        </w:rPr>
        <w:t>Zapytania.</w:t>
      </w:r>
    </w:p>
    <w:p w14:paraId="49D99A99" w14:textId="77777777" w:rsidR="00431677" w:rsidRPr="00B25E3E" w:rsidRDefault="00A62DAB"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Wykluczenie Oferenta z Postępowania jest równoznaczne z odrzuceniem jego oferty.</w:t>
      </w:r>
    </w:p>
    <w:p w14:paraId="121A0220" w14:textId="34F2CD44" w:rsidR="00A62DAB" w:rsidRPr="00B25E3E" w:rsidRDefault="00431677"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Organizator nie wymaga wniesienia wadium, ani zabezpieczenia należytego wykonania umowy.</w:t>
      </w:r>
      <w:r w:rsidR="00A62DAB" w:rsidRPr="00B25E3E">
        <w:rPr>
          <w:rFonts w:ascii="Arial" w:eastAsia="Times New Roman" w:hAnsi="Arial" w:cs="Arial"/>
          <w:lang w:eastAsia="pl-PL"/>
        </w:rPr>
        <w:t xml:space="preserve"> </w:t>
      </w:r>
    </w:p>
    <w:p w14:paraId="55BCC1D6" w14:textId="180E36AB" w:rsidR="006C36AB" w:rsidRDefault="00A62DAB" w:rsidP="00B25E3E">
      <w:pPr>
        <w:pStyle w:val="Akapitzlist"/>
        <w:numPr>
          <w:ilvl w:val="0"/>
          <w:numId w:val="4"/>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Warunki udziału. </w:t>
      </w:r>
    </w:p>
    <w:p w14:paraId="54FD66DF" w14:textId="62AD2DEB" w:rsidR="00A62DAB" w:rsidRPr="00B25E3E" w:rsidRDefault="00B25E3E" w:rsidP="006C36AB">
      <w:pPr>
        <w:ind w:left="1418"/>
        <w:jc w:val="both"/>
        <w:rPr>
          <w:rFonts w:ascii="Arial" w:eastAsia="Times New Roman" w:hAnsi="Arial" w:cs="Arial"/>
          <w:lang w:eastAsia="pl-PL"/>
        </w:rPr>
      </w:pPr>
      <w:r>
        <w:rPr>
          <w:rFonts w:ascii="Arial" w:eastAsia="Times New Roman" w:hAnsi="Arial" w:cs="Arial"/>
          <w:lang w:eastAsia="pl-PL"/>
        </w:rPr>
        <w:t>Organizator nie ustanawia szczególnych warunków udziału w niniejszym postepowaniu</w:t>
      </w:r>
      <w:r w:rsidR="00A62DAB" w:rsidRPr="00B25E3E">
        <w:rPr>
          <w:rFonts w:ascii="Arial" w:eastAsia="Times New Roman" w:hAnsi="Arial" w:cs="Arial"/>
          <w:lang w:eastAsia="pl-PL"/>
        </w:rPr>
        <w:t>.</w:t>
      </w:r>
    </w:p>
    <w:p w14:paraId="51FE172B" w14:textId="77777777" w:rsidR="006C36AB" w:rsidRPr="00B25E3E" w:rsidRDefault="006C36AB" w:rsidP="006C36AB">
      <w:pPr>
        <w:ind w:left="1418"/>
        <w:jc w:val="both"/>
        <w:rPr>
          <w:rFonts w:ascii="Arial" w:eastAsia="Times New Roman" w:hAnsi="Arial" w:cs="Arial"/>
          <w:lang w:eastAsia="pl-PL"/>
        </w:rPr>
      </w:pPr>
    </w:p>
    <w:p w14:paraId="6277E8F3" w14:textId="1650ABB0" w:rsidR="0092732F" w:rsidRPr="00B25E3E" w:rsidRDefault="005121D6" w:rsidP="00124D08">
      <w:pPr>
        <w:pStyle w:val="Akapitzlist"/>
        <w:numPr>
          <w:ilvl w:val="0"/>
          <w:numId w:val="4"/>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Podstawy wykluczenia</w:t>
      </w:r>
      <w:r w:rsidR="00A62DAB" w:rsidRPr="00B25E3E">
        <w:rPr>
          <w:rFonts w:ascii="Arial" w:eastAsia="Times New Roman" w:hAnsi="Arial" w:cs="Arial"/>
          <w:lang w:eastAsia="pl-PL"/>
        </w:rPr>
        <w:t xml:space="preserve">. </w:t>
      </w:r>
      <w:r w:rsidR="00F857E2" w:rsidRPr="00B25E3E">
        <w:rPr>
          <w:rFonts w:ascii="Arial" w:eastAsia="Times New Roman" w:hAnsi="Arial" w:cs="Arial"/>
          <w:lang w:eastAsia="pl-PL"/>
        </w:rPr>
        <w:t>O</w:t>
      </w:r>
      <w:r w:rsidR="0092732F" w:rsidRPr="00B25E3E">
        <w:rPr>
          <w:rFonts w:ascii="Arial" w:eastAsia="Times New Roman" w:hAnsi="Arial" w:cs="Arial"/>
          <w:lang w:eastAsia="pl-PL"/>
        </w:rPr>
        <w:t>rganizator wykluczy z Postępowania Oferenta</w:t>
      </w:r>
      <w:r w:rsidR="00221F71" w:rsidRPr="00B25E3E">
        <w:rPr>
          <w:rFonts w:ascii="Arial" w:eastAsia="Times New Roman" w:hAnsi="Arial" w:cs="Arial"/>
          <w:lang w:eastAsia="pl-PL"/>
        </w:rPr>
        <w:t>/Oferentów</w:t>
      </w:r>
      <w:r w:rsidR="0092732F" w:rsidRPr="00B25E3E">
        <w:rPr>
          <w:rFonts w:ascii="Arial" w:eastAsia="Times New Roman" w:hAnsi="Arial" w:cs="Arial"/>
          <w:lang w:eastAsia="pl-PL"/>
        </w:rPr>
        <w:t>:</w:t>
      </w:r>
    </w:p>
    <w:p w14:paraId="05B6C1B6" w14:textId="63BDF59D"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będącego osobą fizyczną, którego prawomocnie skazano za przestępstwo, o którym mowa w art. 165a, art. 181-188, art. 189a, art. 218-221, art. 228-230a, art. 250a, art. 258 lub art. 270-309 ustawy z dnia 6 czerwca 1997 r. - Kodeks karny lub art. 46 lub art. 48 ustawy z dni</w:t>
      </w:r>
      <w:r w:rsidR="002A6970" w:rsidRPr="00B25E3E">
        <w:rPr>
          <w:rFonts w:ascii="Arial" w:eastAsia="Times New Roman" w:hAnsi="Arial" w:cs="Arial"/>
          <w:lang w:eastAsia="pl-PL"/>
        </w:rPr>
        <w:t xml:space="preserve">a 25 czerwca 2010 r. o sporcie, </w:t>
      </w:r>
      <w:r w:rsidRPr="00B25E3E">
        <w:rPr>
          <w:rFonts w:ascii="Arial" w:eastAsia="Times New Roman" w:hAnsi="Arial" w:cs="Arial"/>
          <w:lang w:eastAsia="pl-PL"/>
        </w:rPr>
        <w:t>przestępstwo  o charakterze terrorystycznym, o którym mowa w art. 115 § 20 ustawy z dnia 6 czerwca 1997 r. - Kodeks karny, przestępstwo skarbowe lub przestępstwo,</w:t>
      </w:r>
      <w:r w:rsidRPr="00B25E3E">
        <w:rPr>
          <w:rFonts w:ascii="Arial" w:hAnsi="Arial" w:cs="Arial"/>
        </w:rPr>
        <w:t xml:space="preserve"> </w:t>
      </w:r>
      <w:r w:rsidRPr="00B25E3E">
        <w:rPr>
          <w:rFonts w:ascii="Arial" w:eastAsia="Times New Roman" w:hAnsi="Arial" w:cs="Arial"/>
          <w:lang w:eastAsia="pl-PL"/>
        </w:rPr>
        <w:t>o którym mowa w art. 9 lub art. 10 ustawy z dnia 15 czerwca 2012 r. o skutkach powierzania wykonywania pracy cudzoziemcom przebywającym wbrew przepisom na terytorium Rzeczypospolitej Polskiej, jeżeli nie upłynęło 5 lat od dnia uprawomocnienia się wyroku potwierdzającego zaistnienie jednej z podstaw wykluczenia, chyba że w tym wyroku został określony inny okres wykluczenia;</w:t>
      </w:r>
    </w:p>
    <w:p w14:paraId="4F32068F" w14:textId="00F75FED"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jeżeli urzędującego członka jego organu zarządzającego lub nadzorczego wspólnika spółki w spółce jawnej lub partnerskiej albo komplementariusza w spółce </w:t>
      </w:r>
      <w:r w:rsidRPr="00B25E3E">
        <w:rPr>
          <w:rFonts w:ascii="Arial" w:eastAsia="Times New Roman" w:hAnsi="Arial" w:cs="Arial"/>
          <w:lang w:eastAsia="pl-PL"/>
        </w:rPr>
        <w:lastRenderedPageBreak/>
        <w:t>komandytowej lub komandytowo-akcyjnej lub prokurenta prawomocnie skazano za przestępstwo, o którym mowa w pkt i., jeżeli nie upłynęło 5 lat od dnia uprawomocnienia się wyroku potwierdzającego zaistnienie jednej z podstaw wykluczenia, chyba że w tym wyroku został określony inny okres wykluczenia;</w:t>
      </w:r>
    </w:p>
    <w:p w14:paraId="4D327291" w14:textId="51AF47C8"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wobec którego wydano prawomocny wyrok sądu lub ostateczną decyzję administracyjną o zaleganiu z uiszczeniem podatków, opłat lub składek na ubezpieczenia społeczne lub zdrowotne, chyba że </w:t>
      </w:r>
      <w:r w:rsidR="00221F71" w:rsidRPr="00B25E3E">
        <w:rPr>
          <w:rFonts w:ascii="Arial" w:eastAsia="Times New Roman" w:hAnsi="Arial" w:cs="Arial"/>
          <w:lang w:eastAsia="pl-PL"/>
        </w:rPr>
        <w:t>Oferent</w:t>
      </w:r>
      <w:r w:rsidRPr="00B25E3E">
        <w:rPr>
          <w:rFonts w:ascii="Arial" w:eastAsia="Times New Roman" w:hAnsi="Arial" w:cs="Arial"/>
          <w:lang w:eastAsia="pl-PL"/>
        </w:rPr>
        <w:t xml:space="preserve"> dokonał płatności należnych podatków, opłat lub składek na ubezpieczenia społeczne lub zdrowotne wraz z odsetkami lub grzywnami lub zawarł wiążące porozumienie w sprawie spłaty tych należności, jeżeli nie upłynęły 3 lata od dnia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361FD9E" w14:textId="1854C987"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który w wyniku zamierzonego działania lub rażącego niedbalstwa wprowadził </w:t>
      </w:r>
      <w:r w:rsidR="00221F71" w:rsidRPr="00B25E3E">
        <w:rPr>
          <w:rFonts w:ascii="Arial" w:eastAsia="Times New Roman" w:hAnsi="Arial" w:cs="Arial"/>
          <w:lang w:eastAsia="pl-PL"/>
        </w:rPr>
        <w:t>organizatora</w:t>
      </w:r>
      <w:r w:rsidRPr="00B25E3E">
        <w:rPr>
          <w:rFonts w:ascii="Arial" w:eastAsia="Times New Roman" w:hAnsi="Arial" w:cs="Arial"/>
          <w:lang w:eastAsia="pl-PL"/>
        </w:rPr>
        <w:t xml:space="preserve"> w błąd przy przedstawieniu informacji, że nie podlega wykluczeniu lub spełnia warunki udziału w </w:t>
      </w:r>
      <w:r w:rsidR="00221F71" w:rsidRPr="00B25E3E">
        <w:rPr>
          <w:rFonts w:ascii="Arial" w:eastAsia="Times New Roman" w:hAnsi="Arial" w:cs="Arial"/>
          <w:lang w:eastAsia="pl-PL"/>
        </w:rPr>
        <w:t>P</w:t>
      </w:r>
      <w:r w:rsidRPr="00B25E3E">
        <w:rPr>
          <w:rFonts w:ascii="Arial" w:eastAsia="Times New Roman" w:hAnsi="Arial" w:cs="Arial"/>
          <w:lang w:eastAsia="pl-PL"/>
        </w:rPr>
        <w:t xml:space="preserve">ostępowaniu lub który zataił te informacje lub nie jest w stanie przedstawić wymaganych dokumentów; </w:t>
      </w:r>
    </w:p>
    <w:p w14:paraId="014B612E" w14:textId="30BB3C94"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który w wyniku lekkomyślności lub niedbalstwa przedstawił informacje wprowadzające w błąd </w:t>
      </w:r>
      <w:r w:rsidR="00221F71" w:rsidRPr="00B25E3E">
        <w:rPr>
          <w:rFonts w:ascii="Arial" w:eastAsia="Times New Roman" w:hAnsi="Arial" w:cs="Arial"/>
          <w:lang w:eastAsia="pl-PL"/>
        </w:rPr>
        <w:t>organizatora</w:t>
      </w:r>
      <w:r w:rsidRPr="00B25E3E">
        <w:rPr>
          <w:rFonts w:ascii="Arial" w:eastAsia="Times New Roman" w:hAnsi="Arial" w:cs="Arial"/>
          <w:lang w:eastAsia="pl-PL"/>
        </w:rPr>
        <w:t>, mogące mieć istotny wpływ na decyzje podejmowane w</w:t>
      </w:r>
      <w:r w:rsidR="00221F71" w:rsidRPr="00B25E3E">
        <w:rPr>
          <w:rFonts w:ascii="Arial" w:eastAsia="Times New Roman" w:hAnsi="Arial" w:cs="Arial"/>
          <w:lang w:eastAsia="pl-PL"/>
        </w:rPr>
        <w:t xml:space="preserve"> Postępowaniu</w:t>
      </w:r>
      <w:r w:rsidRPr="00B25E3E">
        <w:rPr>
          <w:rFonts w:ascii="Arial" w:eastAsia="Times New Roman" w:hAnsi="Arial" w:cs="Arial"/>
          <w:lang w:eastAsia="pl-PL"/>
        </w:rPr>
        <w:t xml:space="preserve">; </w:t>
      </w:r>
    </w:p>
    <w:p w14:paraId="43DBDFD4" w14:textId="379B1821"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który bezprawnie wpływał lub próbował wpłynąć na czynności </w:t>
      </w:r>
      <w:r w:rsidR="00221F71" w:rsidRPr="00B25E3E">
        <w:rPr>
          <w:rFonts w:ascii="Arial" w:eastAsia="Times New Roman" w:hAnsi="Arial" w:cs="Arial"/>
          <w:lang w:eastAsia="pl-PL"/>
        </w:rPr>
        <w:t>organizatora</w:t>
      </w:r>
      <w:r w:rsidRPr="00B25E3E">
        <w:rPr>
          <w:rFonts w:ascii="Arial" w:eastAsia="Times New Roman" w:hAnsi="Arial" w:cs="Arial"/>
          <w:lang w:eastAsia="pl-PL"/>
        </w:rPr>
        <w:t xml:space="preserve"> lub pozyskać informacje poufne, mogące dać mu przewagę w </w:t>
      </w:r>
      <w:r w:rsidR="00221F71" w:rsidRPr="00B25E3E">
        <w:rPr>
          <w:rFonts w:ascii="Arial" w:eastAsia="Times New Roman" w:hAnsi="Arial" w:cs="Arial"/>
          <w:lang w:eastAsia="pl-PL"/>
        </w:rPr>
        <w:t>P</w:t>
      </w:r>
      <w:r w:rsidRPr="00B25E3E">
        <w:rPr>
          <w:rFonts w:ascii="Arial" w:eastAsia="Times New Roman" w:hAnsi="Arial" w:cs="Arial"/>
          <w:lang w:eastAsia="pl-PL"/>
        </w:rPr>
        <w:t>ostępowaniu;</w:t>
      </w:r>
    </w:p>
    <w:p w14:paraId="652691BF" w14:textId="276E17BA"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który brał udział w przygotowaniu </w:t>
      </w:r>
      <w:r w:rsidR="00221F71" w:rsidRPr="00B25E3E">
        <w:rPr>
          <w:rFonts w:ascii="Arial" w:eastAsia="Times New Roman" w:hAnsi="Arial" w:cs="Arial"/>
          <w:lang w:eastAsia="pl-PL"/>
        </w:rPr>
        <w:t>P</w:t>
      </w:r>
      <w:r w:rsidRPr="00B25E3E">
        <w:rPr>
          <w:rFonts w:ascii="Arial" w:eastAsia="Times New Roman" w:hAnsi="Arial" w:cs="Arial"/>
          <w:lang w:eastAsia="pl-PL"/>
        </w:rPr>
        <w:t xml:space="preserve">ostępowania lub którego pracownik, a także osoba wykonująca pracę na podstawie umowy zlecenia, o dzieło, agencyjnej lub innej umowy o świadczenie usług, brał udział w przygotowaniu </w:t>
      </w:r>
      <w:r w:rsidR="00221F71" w:rsidRPr="00B25E3E">
        <w:rPr>
          <w:rFonts w:ascii="Arial" w:eastAsia="Times New Roman" w:hAnsi="Arial" w:cs="Arial"/>
          <w:lang w:eastAsia="pl-PL"/>
        </w:rPr>
        <w:t>P</w:t>
      </w:r>
      <w:r w:rsidRPr="00B25E3E">
        <w:rPr>
          <w:rFonts w:ascii="Arial" w:eastAsia="Times New Roman" w:hAnsi="Arial" w:cs="Arial"/>
          <w:lang w:eastAsia="pl-PL"/>
        </w:rPr>
        <w:t xml:space="preserve">ostępowania, chyba że spowodowane tym zakłócenie konkurencji może być wyeliminowane w inny sposób niż przez wykluczenie </w:t>
      </w:r>
      <w:r w:rsidR="00221F71" w:rsidRPr="00B25E3E">
        <w:rPr>
          <w:rFonts w:ascii="Arial" w:eastAsia="Times New Roman" w:hAnsi="Arial" w:cs="Arial"/>
          <w:lang w:eastAsia="pl-PL"/>
        </w:rPr>
        <w:t>Oferenta</w:t>
      </w:r>
      <w:r w:rsidRPr="00B25E3E">
        <w:rPr>
          <w:rFonts w:ascii="Arial" w:eastAsia="Times New Roman" w:hAnsi="Arial" w:cs="Arial"/>
          <w:lang w:eastAsia="pl-PL"/>
        </w:rPr>
        <w:t xml:space="preserve"> z udziału w </w:t>
      </w:r>
      <w:r w:rsidR="00221F71" w:rsidRPr="00B25E3E">
        <w:rPr>
          <w:rFonts w:ascii="Arial" w:eastAsia="Times New Roman" w:hAnsi="Arial" w:cs="Arial"/>
          <w:lang w:eastAsia="pl-PL"/>
        </w:rPr>
        <w:t>P</w:t>
      </w:r>
      <w:r w:rsidRPr="00B25E3E">
        <w:rPr>
          <w:rFonts w:ascii="Arial" w:eastAsia="Times New Roman" w:hAnsi="Arial" w:cs="Arial"/>
          <w:lang w:eastAsia="pl-PL"/>
        </w:rPr>
        <w:t xml:space="preserve">ostępowaniu; </w:t>
      </w:r>
    </w:p>
    <w:p w14:paraId="13B22781" w14:textId="4838C7EC"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który z innymi </w:t>
      </w:r>
      <w:r w:rsidR="00F60A01" w:rsidRPr="00B25E3E">
        <w:rPr>
          <w:rFonts w:ascii="Arial" w:eastAsia="Times New Roman" w:hAnsi="Arial" w:cs="Arial"/>
          <w:lang w:eastAsia="pl-PL"/>
        </w:rPr>
        <w:t>Oferentam</w:t>
      </w:r>
      <w:r w:rsidRPr="00B25E3E">
        <w:rPr>
          <w:rFonts w:ascii="Arial" w:eastAsia="Times New Roman" w:hAnsi="Arial" w:cs="Arial"/>
          <w:lang w:eastAsia="pl-PL"/>
        </w:rPr>
        <w:t xml:space="preserve">i zawarł porozumienie mające na celu zakłócenie konkurencji między </w:t>
      </w:r>
      <w:r w:rsidR="00221F71" w:rsidRPr="00B25E3E">
        <w:rPr>
          <w:rFonts w:ascii="Arial" w:eastAsia="Times New Roman" w:hAnsi="Arial" w:cs="Arial"/>
          <w:lang w:eastAsia="pl-PL"/>
        </w:rPr>
        <w:t>Oferentam</w:t>
      </w:r>
      <w:r w:rsidRPr="00B25E3E">
        <w:rPr>
          <w:rFonts w:ascii="Arial" w:eastAsia="Times New Roman" w:hAnsi="Arial" w:cs="Arial"/>
          <w:lang w:eastAsia="pl-PL"/>
        </w:rPr>
        <w:t xml:space="preserve">i w </w:t>
      </w:r>
      <w:r w:rsidR="00221F71" w:rsidRPr="00B25E3E">
        <w:rPr>
          <w:rFonts w:ascii="Arial" w:eastAsia="Times New Roman" w:hAnsi="Arial" w:cs="Arial"/>
          <w:lang w:eastAsia="pl-PL"/>
        </w:rPr>
        <w:t>P</w:t>
      </w:r>
      <w:r w:rsidRPr="00B25E3E">
        <w:rPr>
          <w:rFonts w:ascii="Arial" w:eastAsia="Times New Roman" w:hAnsi="Arial" w:cs="Arial"/>
          <w:lang w:eastAsia="pl-PL"/>
        </w:rPr>
        <w:t xml:space="preserve">ostępowaniu, co </w:t>
      </w:r>
      <w:r w:rsidR="00221F71" w:rsidRPr="00B25E3E">
        <w:rPr>
          <w:rFonts w:ascii="Arial" w:eastAsia="Times New Roman" w:hAnsi="Arial" w:cs="Arial"/>
          <w:lang w:eastAsia="pl-PL"/>
        </w:rPr>
        <w:t>organizator</w:t>
      </w:r>
      <w:r w:rsidRPr="00B25E3E">
        <w:rPr>
          <w:rFonts w:ascii="Arial" w:eastAsia="Times New Roman" w:hAnsi="Arial" w:cs="Arial"/>
          <w:lang w:eastAsia="pl-PL"/>
        </w:rPr>
        <w:t xml:space="preserve"> jest w stanie wykazać za pomoc</w:t>
      </w:r>
      <w:r w:rsidR="00221F71" w:rsidRPr="00B25E3E">
        <w:rPr>
          <w:rFonts w:ascii="Arial" w:eastAsia="Times New Roman" w:hAnsi="Arial" w:cs="Arial"/>
          <w:lang w:eastAsia="pl-PL"/>
        </w:rPr>
        <w:t>ą stosownych środków dowodowych</w:t>
      </w:r>
      <w:r w:rsidRPr="00B25E3E">
        <w:rPr>
          <w:rFonts w:ascii="Arial" w:eastAsia="Times New Roman" w:hAnsi="Arial" w:cs="Arial"/>
          <w:lang w:eastAsia="pl-PL"/>
        </w:rPr>
        <w:t>;</w:t>
      </w:r>
    </w:p>
    <w:p w14:paraId="34A22E8B" w14:textId="2A0BFF2D"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będącego podmiotem zbiorowym, wobec którego sąd orzekł zakaz ubiegania się o zamówienia publiczne na podstawie ustawy z dnia 28 października 2002 r. o odpowiedzialności podmiotów zbiorowych za czyny zabronione pod groźbą kary, jeżeli nie upłynął okres, na jaki został prawomocnie orzeczony zakaz ubiegania się o zamówienia publiczne;</w:t>
      </w:r>
    </w:p>
    <w:p w14:paraId="4CE06A8E" w14:textId="30592F97"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wobec którego orzeczono tytułem środka zapobiegawczego zakaz ubiegania się o zamówienia publiczne, jeżeli nie upłynął okres obowiązywania zakazu ubiegania się o zamówienia publiczne; </w:t>
      </w:r>
    </w:p>
    <w:p w14:paraId="58649E2E" w14:textId="2F28F752"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którzy należąc do tej samej grupy kapitałowej, w rozumieniu ustawy z dnia 16 lutego 2007 r. o ochronie konkurencji i konsumentów, złożyli odrębne oferty, chyba że wykażą, że istniejące między nimi powiązania nie prowad</w:t>
      </w:r>
      <w:r w:rsidR="00221F71" w:rsidRPr="00B25E3E">
        <w:rPr>
          <w:rFonts w:ascii="Arial" w:eastAsia="Times New Roman" w:hAnsi="Arial" w:cs="Arial"/>
          <w:lang w:eastAsia="pl-PL"/>
        </w:rPr>
        <w:t>zą do zakłócenia konkurencji w P</w:t>
      </w:r>
      <w:r w:rsidRPr="00B25E3E">
        <w:rPr>
          <w:rFonts w:ascii="Arial" w:eastAsia="Times New Roman" w:hAnsi="Arial" w:cs="Arial"/>
          <w:lang w:eastAsia="pl-PL"/>
        </w:rPr>
        <w:t xml:space="preserve">ostępowaniu; </w:t>
      </w:r>
    </w:p>
    <w:p w14:paraId="27152753" w14:textId="694AA15E"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t>
      </w:r>
      <w:r w:rsidR="00F60A01" w:rsidRPr="00B25E3E">
        <w:rPr>
          <w:rFonts w:ascii="Arial" w:eastAsia="Times New Roman" w:hAnsi="Arial" w:cs="Arial"/>
          <w:lang w:eastAsia="pl-PL"/>
        </w:rPr>
        <w:t>Oferenta</w:t>
      </w:r>
      <w:r w:rsidRPr="00B25E3E">
        <w:rPr>
          <w:rFonts w:ascii="Arial" w:eastAsia="Times New Roman" w:hAnsi="Arial" w:cs="Arial"/>
          <w:lang w:eastAsia="pl-PL"/>
        </w:rPr>
        <w:t xml:space="preserve">, który po ogłoszeniu upadłości zawarł układ zatwierdzony prawomocnym postanowieniem sądu, jeżeli układ nie przewiduje zaspokojenia wierzycieli przez likwidację majątku upadłego, chyba że </w:t>
      </w:r>
      <w:r w:rsidRPr="00B25E3E">
        <w:rPr>
          <w:rFonts w:ascii="Arial" w:eastAsia="Times New Roman" w:hAnsi="Arial" w:cs="Arial"/>
          <w:lang w:eastAsia="pl-PL"/>
        </w:rPr>
        <w:lastRenderedPageBreak/>
        <w:t>sąd zarządził likwidację jego majątku w trybie art. 366 ust. 1 ustawy z dnia 28 lutego 2003 r. - Prawo upadłościowe;</w:t>
      </w:r>
    </w:p>
    <w:p w14:paraId="7192621B" w14:textId="798F4011"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który w sposób zawiniony poważnie naruszył obowiązki zawodowe, co podważa jego uczciwość, w szczególności gdy </w:t>
      </w:r>
      <w:r w:rsidR="00F857E2" w:rsidRPr="00B25E3E">
        <w:rPr>
          <w:rFonts w:ascii="Arial" w:eastAsia="Times New Roman" w:hAnsi="Arial" w:cs="Arial"/>
          <w:lang w:eastAsia="pl-PL"/>
        </w:rPr>
        <w:t>Oferent</w:t>
      </w:r>
      <w:r w:rsidRPr="00B25E3E">
        <w:rPr>
          <w:rFonts w:ascii="Arial" w:eastAsia="Times New Roman" w:hAnsi="Arial" w:cs="Arial"/>
          <w:lang w:eastAsia="pl-PL"/>
        </w:rPr>
        <w:t xml:space="preserve"> w wyniku zamierzonego działania lub rażącego niedbalstwa nie wykonał lub nienależycie wykonał zamówienie, co </w:t>
      </w:r>
      <w:r w:rsidR="00F857E2" w:rsidRPr="00B25E3E">
        <w:rPr>
          <w:rFonts w:ascii="Arial" w:eastAsia="Times New Roman" w:hAnsi="Arial" w:cs="Arial"/>
          <w:lang w:eastAsia="pl-PL"/>
        </w:rPr>
        <w:t>organizator</w:t>
      </w:r>
      <w:r w:rsidRPr="00B25E3E">
        <w:rPr>
          <w:rFonts w:ascii="Arial" w:eastAsia="Times New Roman" w:hAnsi="Arial" w:cs="Arial"/>
          <w:lang w:eastAsia="pl-PL"/>
        </w:rPr>
        <w:t xml:space="preserve"> jest w stanie wykazać za pomocą stosownych środków dowodowych, jeżeli nie upłynęły 3 lata od dnia zaistnienia zdarzenia będącego podstawą wykluczenia; </w:t>
      </w:r>
    </w:p>
    <w:p w14:paraId="6A90B732" w14:textId="5214272B" w:rsidR="00F857E2" w:rsidRPr="00B25E3E" w:rsidRDefault="00F857E2"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który</w:t>
      </w:r>
      <w:r w:rsidR="00221F71" w:rsidRPr="00B25E3E">
        <w:rPr>
          <w:rFonts w:ascii="Arial" w:eastAsia="Times New Roman" w:hAnsi="Arial" w:cs="Arial"/>
          <w:lang w:eastAsia="pl-PL"/>
        </w:rPr>
        <w:t xml:space="preserve"> </w:t>
      </w:r>
      <w:r w:rsidRPr="00B25E3E">
        <w:rPr>
          <w:rFonts w:ascii="Arial" w:eastAsia="Times New Roman" w:hAnsi="Arial" w:cs="Arial"/>
          <w:lang w:eastAsia="pl-PL"/>
        </w:rPr>
        <w:t>jest powiązany</w:t>
      </w:r>
      <w:r w:rsidR="00221F71" w:rsidRPr="00B25E3E">
        <w:rPr>
          <w:rFonts w:ascii="Arial" w:eastAsia="Times New Roman" w:hAnsi="Arial" w:cs="Arial"/>
          <w:lang w:eastAsia="pl-PL"/>
        </w:rPr>
        <w:t xml:space="preserve"> z </w:t>
      </w:r>
      <w:r w:rsidRPr="00B25E3E">
        <w:rPr>
          <w:rFonts w:ascii="Arial" w:eastAsia="Times New Roman" w:hAnsi="Arial" w:cs="Arial"/>
          <w:lang w:eastAsia="pl-PL"/>
        </w:rPr>
        <w:t>organizatorem Postępowania</w:t>
      </w:r>
      <w:r w:rsidR="00221F71" w:rsidRPr="00B25E3E">
        <w:rPr>
          <w:rFonts w:ascii="Arial" w:eastAsia="Times New Roman" w:hAnsi="Arial" w:cs="Arial"/>
          <w:lang w:eastAsia="pl-PL"/>
        </w:rPr>
        <w:t xml:space="preserve"> osobowo lub kapitałowo (w rozumieniu sekcji 6.5.2. pkt 3 Wytycznych</w:t>
      </w:r>
      <w:r w:rsidR="002A6970" w:rsidRPr="00B25E3E">
        <w:rPr>
          <w:rFonts w:ascii="Arial" w:eastAsia="Times New Roman" w:hAnsi="Arial" w:cs="Arial"/>
          <w:lang w:eastAsia="pl-PL"/>
        </w:rPr>
        <w:t>, tzn.: wzajemne powiązania między organizatorem lub osobami upoważnionymi do zaciągania zobowiązań w imieniu organizatora lub osobami wykonującymi w imieniu organizatora czynności związane z przeprowadzeniem procedury wyboru Oferenta a Oferentem, polegają w szczególności na: a) uczestniczeniu w spółce jako wspólnik spółki cywilnej lub spółki osobowej, b) posiadaniu co najmniej 10% udziałów lub akcji, o ile niższy próg nie wynika z przepisów prawa lub nie został określony przez IZ w wytycznych programowych,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w:t>
      </w:r>
      <w:r w:rsidR="00221F71" w:rsidRPr="00B25E3E">
        <w:rPr>
          <w:rFonts w:ascii="Arial" w:eastAsia="Times New Roman" w:hAnsi="Arial" w:cs="Arial"/>
          <w:lang w:eastAsia="pl-PL"/>
        </w:rPr>
        <w:t>)</w:t>
      </w:r>
      <w:r w:rsidRPr="00B25E3E">
        <w:rPr>
          <w:rFonts w:ascii="Arial" w:eastAsia="Times New Roman" w:hAnsi="Arial" w:cs="Arial"/>
          <w:lang w:eastAsia="pl-PL"/>
        </w:rPr>
        <w:t>;</w:t>
      </w:r>
    </w:p>
    <w:p w14:paraId="42A33661" w14:textId="384DA6AE" w:rsidR="00F857E2" w:rsidRPr="00B25E3E" w:rsidRDefault="00F857E2" w:rsidP="00124D08">
      <w:pPr>
        <w:pStyle w:val="Akapitzlist"/>
        <w:numPr>
          <w:ilvl w:val="1"/>
          <w:numId w:val="4"/>
        </w:numPr>
        <w:spacing w:after="120" w:line="260" w:lineRule="exact"/>
        <w:jc w:val="both"/>
        <w:rPr>
          <w:rFonts w:ascii="Arial" w:hAnsi="Arial" w:cs="Arial"/>
        </w:rPr>
      </w:pPr>
      <w:r w:rsidRPr="00B25E3E">
        <w:rPr>
          <w:rFonts w:ascii="Arial" w:hAnsi="Arial" w:cs="Arial"/>
        </w:rPr>
        <w:t xml:space="preserve">który nie </w:t>
      </w:r>
      <w:r w:rsidRPr="00B25E3E">
        <w:rPr>
          <w:rFonts w:ascii="Arial" w:eastAsia="Times New Roman" w:hAnsi="Arial" w:cs="Arial"/>
          <w:lang w:eastAsia="pl-PL"/>
        </w:rPr>
        <w:t xml:space="preserve">wykazał </w:t>
      </w:r>
      <w:r w:rsidR="00A62DAB" w:rsidRPr="00B25E3E">
        <w:rPr>
          <w:rFonts w:ascii="Arial" w:hAnsi="Arial" w:cs="Arial"/>
        </w:rPr>
        <w:t xml:space="preserve">spełniania warunków określonych w ust. 2 </w:t>
      </w:r>
      <w:r w:rsidR="00A62DAB" w:rsidRPr="00B25E3E">
        <w:rPr>
          <w:rFonts w:ascii="Arial" w:eastAsia="Times New Roman" w:hAnsi="Arial" w:cs="Arial"/>
          <w:lang w:eastAsia="pl-PL"/>
        </w:rPr>
        <w:t xml:space="preserve">lub </w:t>
      </w:r>
      <w:r w:rsidRPr="00B25E3E">
        <w:rPr>
          <w:rFonts w:ascii="Arial" w:eastAsia="Times New Roman" w:hAnsi="Arial" w:cs="Arial"/>
          <w:lang w:eastAsia="pl-PL"/>
        </w:rPr>
        <w:t xml:space="preserve">braku podstaw wykluczenia określonych w ust. </w:t>
      </w:r>
      <w:r w:rsidR="00A62DAB" w:rsidRPr="00B25E3E">
        <w:rPr>
          <w:rFonts w:ascii="Arial" w:eastAsia="Times New Roman" w:hAnsi="Arial" w:cs="Arial"/>
          <w:lang w:eastAsia="pl-PL"/>
        </w:rPr>
        <w:t>3 lit. a-n</w:t>
      </w:r>
      <w:r w:rsidRPr="00B25E3E">
        <w:rPr>
          <w:rFonts w:ascii="Arial" w:hAnsi="Arial" w:cs="Arial"/>
        </w:rPr>
        <w:t>.</w:t>
      </w:r>
    </w:p>
    <w:p w14:paraId="20197651" w14:textId="31AE6AD4" w:rsidR="00A62DAB" w:rsidRPr="00B25E3E" w:rsidRDefault="00903DAF" w:rsidP="00124D08">
      <w:pPr>
        <w:pStyle w:val="Akapitzlist"/>
        <w:numPr>
          <w:ilvl w:val="0"/>
          <w:numId w:val="4"/>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Podstawy odrzucenia ofert. Organizator odrzuci ofertę</w:t>
      </w:r>
      <w:r w:rsidR="00BA2E69" w:rsidRPr="00B25E3E">
        <w:rPr>
          <w:rFonts w:ascii="Arial" w:eastAsia="Times New Roman" w:hAnsi="Arial" w:cs="Arial"/>
          <w:lang w:eastAsia="pl-PL"/>
        </w:rPr>
        <w:t>, jeżeli</w:t>
      </w:r>
      <w:r w:rsidRPr="00B25E3E">
        <w:rPr>
          <w:rFonts w:ascii="Arial" w:eastAsia="Times New Roman" w:hAnsi="Arial" w:cs="Arial"/>
          <w:lang w:eastAsia="pl-PL"/>
        </w:rPr>
        <w:t>:</w:t>
      </w:r>
    </w:p>
    <w:p w14:paraId="50617E86" w14:textId="55086A9D" w:rsidR="00431677" w:rsidRPr="00B25E3E" w:rsidRDefault="00431677" w:rsidP="00124D08">
      <w:pPr>
        <w:pStyle w:val="Akapitzlist"/>
        <w:numPr>
          <w:ilvl w:val="1"/>
          <w:numId w:val="4"/>
        </w:numPr>
        <w:spacing w:after="120" w:line="260" w:lineRule="exact"/>
        <w:jc w:val="both"/>
        <w:rPr>
          <w:rFonts w:ascii="Arial" w:hAnsi="Arial" w:cs="Arial"/>
        </w:rPr>
      </w:pPr>
      <w:r w:rsidRPr="00B25E3E">
        <w:rPr>
          <w:rFonts w:ascii="Arial" w:eastAsia="Times New Roman" w:hAnsi="Arial" w:cs="Arial"/>
          <w:lang w:eastAsia="pl-PL"/>
        </w:rPr>
        <w:t xml:space="preserve">treść </w:t>
      </w:r>
      <w:r w:rsidRPr="00B25E3E">
        <w:rPr>
          <w:rFonts w:ascii="Arial" w:hAnsi="Arial" w:cs="Arial"/>
        </w:rPr>
        <w:t>oferty nie odpowiada wymaganiom określonym w Zapytaniu;</w:t>
      </w:r>
    </w:p>
    <w:p w14:paraId="737892EA" w14:textId="77777777" w:rsidR="00431677" w:rsidRPr="00B25E3E" w:rsidRDefault="00431677" w:rsidP="00124D08">
      <w:pPr>
        <w:pStyle w:val="Akapitzlist"/>
        <w:numPr>
          <w:ilvl w:val="1"/>
          <w:numId w:val="4"/>
        </w:numPr>
        <w:spacing w:after="120" w:line="260" w:lineRule="exact"/>
        <w:jc w:val="both"/>
        <w:rPr>
          <w:rFonts w:ascii="Arial" w:hAnsi="Arial" w:cs="Arial"/>
        </w:rPr>
      </w:pPr>
      <w:r w:rsidRPr="00B25E3E">
        <w:rPr>
          <w:rFonts w:ascii="Arial" w:hAnsi="Arial" w:cs="Arial"/>
        </w:rPr>
        <w:t>jej złożenie stanowi czyn nieuczciwej konkurencji w rozumieniu przepisów o zwalczaniu nieuczciwej konkurencji;</w:t>
      </w:r>
    </w:p>
    <w:p w14:paraId="73A913DD" w14:textId="72B34607" w:rsidR="00431677" w:rsidRPr="00B25E3E" w:rsidRDefault="00431677" w:rsidP="00124D08">
      <w:pPr>
        <w:pStyle w:val="Akapitzlist"/>
        <w:numPr>
          <w:ilvl w:val="1"/>
          <w:numId w:val="4"/>
        </w:numPr>
        <w:spacing w:after="120" w:line="260" w:lineRule="exact"/>
        <w:jc w:val="both"/>
        <w:rPr>
          <w:rFonts w:ascii="Arial" w:hAnsi="Arial" w:cs="Arial"/>
        </w:rPr>
      </w:pPr>
      <w:r w:rsidRPr="00B25E3E">
        <w:rPr>
          <w:rFonts w:ascii="Arial" w:hAnsi="Arial" w:cs="Arial"/>
        </w:rPr>
        <w:t>zawiera rażąco niską cenę w stosunku do przedmiotu zamówienia;</w:t>
      </w:r>
    </w:p>
    <w:p w14:paraId="386C050A" w14:textId="0DDCF46C" w:rsidR="00431677" w:rsidRPr="00B25E3E" w:rsidRDefault="00431677" w:rsidP="00124D08">
      <w:pPr>
        <w:pStyle w:val="Akapitzlist"/>
        <w:numPr>
          <w:ilvl w:val="1"/>
          <w:numId w:val="4"/>
        </w:numPr>
        <w:spacing w:after="120" w:line="260" w:lineRule="exact"/>
        <w:jc w:val="both"/>
        <w:rPr>
          <w:rFonts w:ascii="Arial" w:hAnsi="Arial" w:cs="Arial"/>
        </w:rPr>
      </w:pPr>
      <w:r w:rsidRPr="00B25E3E">
        <w:rPr>
          <w:rFonts w:ascii="Arial" w:hAnsi="Arial" w:cs="Arial"/>
        </w:rPr>
        <w:t>została złożona przez Oferenta podlegającego wykluczeniu z udziału w postępowaniu o udzielenie zamówienia</w:t>
      </w:r>
      <w:r w:rsidR="00F60A01" w:rsidRPr="00B25E3E">
        <w:rPr>
          <w:rFonts w:ascii="Arial" w:hAnsi="Arial" w:cs="Arial"/>
        </w:rPr>
        <w:t>.</w:t>
      </w:r>
    </w:p>
    <w:p w14:paraId="56697241" w14:textId="77777777" w:rsidR="00903DAF" w:rsidRPr="00B25E3E" w:rsidRDefault="00903DAF" w:rsidP="00431677">
      <w:pPr>
        <w:pStyle w:val="Akapitzlist"/>
        <w:spacing w:after="120" w:line="260" w:lineRule="exact"/>
        <w:ind w:left="851"/>
        <w:jc w:val="both"/>
        <w:rPr>
          <w:rFonts w:ascii="Arial" w:eastAsia="Times New Roman" w:hAnsi="Arial" w:cs="Arial"/>
          <w:lang w:eastAsia="pl-PL"/>
        </w:rPr>
      </w:pPr>
    </w:p>
    <w:p w14:paraId="545D1342" w14:textId="3E34021E" w:rsidR="00A62DAB" w:rsidRPr="00B25E3E" w:rsidRDefault="00A62DAB" w:rsidP="00A62DAB">
      <w:pPr>
        <w:numPr>
          <w:ilvl w:val="0"/>
          <w:numId w:val="1"/>
        </w:numPr>
        <w:tabs>
          <w:tab w:val="left" w:pos="426"/>
        </w:tabs>
        <w:spacing w:before="120" w:after="240" w:line="260" w:lineRule="exact"/>
        <w:ind w:left="426" w:right="108" w:hanging="426"/>
        <w:jc w:val="both"/>
        <w:outlineLvl w:val="0"/>
        <w:rPr>
          <w:rFonts w:ascii="Arial" w:eastAsia="Arial Unicode MS" w:hAnsi="Arial" w:cs="Arial"/>
          <w:b/>
          <w:w w:val="95"/>
          <w:sz w:val="28"/>
          <w:szCs w:val="28"/>
        </w:rPr>
      </w:pPr>
      <w:bookmarkStart w:id="21" w:name="_Toc59191278"/>
      <w:r w:rsidRPr="00B25E3E">
        <w:rPr>
          <w:rFonts w:ascii="Arial" w:eastAsia="Arial Unicode MS" w:hAnsi="Arial" w:cs="Arial"/>
          <w:b/>
          <w:w w:val="95"/>
          <w:sz w:val="28"/>
          <w:szCs w:val="28"/>
        </w:rPr>
        <w:t>Kryteria oceny ofert, ich wagi oraz opis sposobu przyznawania punktacji</w:t>
      </w:r>
      <w:bookmarkEnd w:id="21"/>
      <w:r w:rsidRPr="00B25E3E">
        <w:rPr>
          <w:rFonts w:ascii="Arial" w:eastAsia="Arial Unicode MS" w:hAnsi="Arial" w:cs="Arial"/>
          <w:b/>
          <w:w w:val="95"/>
          <w:sz w:val="28"/>
          <w:szCs w:val="28"/>
        </w:rPr>
        <w:t xml:space="preserve"> </w:t>
      </w:r>
    </w:p>
    <w:p w14:paraId="11B8AC3D" w14:textId="6A2F72C9" w:rsidR="00A62DAB" w:rsidRPr="00B25E3E" w:rsidRDefault="00A62DAB" w:rsidP="00124D08">
      <w:pPr>
        <w:pStyle w:val="Akapitzlist"/>
        <w:numPr>
          <w:ilvl w:val="0"/>
          <w:numId w:val="5"/>
        </w:numPr>
        <w:spacing w:after="120" w:line="260" w:lineRule="exact"/>
        <w:ind w:left="851" w:hanging="425"/>
        <w:jc w:val="both"/>
        <w:rPr>
          <w:rFonts w:ascii="Arial" w:eastAsia="Calibri" w:hAnsi="Arial" w:cs="Arial"/>
        </w:rPr>
      </w:pPr>
      <w:r w:rsidRPr="00B25E3E">
        <w:rPr>
          <w:rFonts w:ascii="Arial" w:eastAsia="Calibri" w:hAnsi="Arial" w:cs="Arial"/>
        </w:rPr>
        <w:t>Oferty nie podlegające odrzuceniu będą oceniane zgodnie z poniższymi kryteriami:</w:t>
      </w:r>
    </w:p>
    <w:p w14:paraId="0E79B854" w14:textId="3DB4A4E0" w:rsidR="00827FF4" w:rsidRPr="00B25E3E" w:rsidRDefault="00827FF4" w:rsidP="00124D08">
      <w:pPr>
        <w:pStyle w:val="Akapitzlist"/>
        <w:numPr>
          <w:ilvl w:val="0"/>
          <w:numId w:val="7"/>
        </w:numPr>
        <w:spacing w:after="120" w:line="260" w:lineRule="exact"/>
        <w:jc w:val="both"/>
        <w:rPr>
          <w:rFonts w:ascii="Arial" w:eastAsia="Calibri" w:hAnsi="Arial" w:cs="Arial"/>
        </w:rPr>
      </w:pPr>
      <w:r w:rsidRPr="00B25E3E">
        <w:rPr>
          <w:rFonts w:ascii="Arial" w:eastAsia="Calibri" w:hAnsi="Arial" w:cs="Arial"/>
          <w:b/>
        </w:rPr>
        <w:t>Kryterium Cena brutto oferty</w:t>
      </w:r>
      <w:r w:rsidRPr="00B25E3E">
        <w:rPr>
          <w:rFonts w:ascii="Arial" w:eastAsia="Calibri" w:hAnsi="Arial" w:cs="Arial"/>
        </w:rPr>
        <w:t xml:space="preserve"> </w:t>
      </w:r>
      <w:r w:rsidR="00A5378F" w:rsidRPr="00B25E3E">
        <w:rPr>
          <w:rFonts w:ascii="Arial" w:eastAsia="Calibri" w:hAnsi="Arial" w:cs="Arial"/>
          <w:b/>
        </w:rPr>
        <w:t>–</w:t>
      </w:r>
      <w:r w:rsidRPr="00B25E3E">
        <w:rPr>
          <w:rFonts w:ascii="Arial" w:eastAsia="Calibri" w:hAnsi="Arial" w:cs="Arial"/>
          <w:b/>
        </w:rPr>
        <w:t xml:space="preserve"> </w:t>
      </w:r>
      <w:r w:rsidR="00A5378F" w:rsidRPr="00B25E3E">
        <w:rPr>
          <w:rFonts w:ascii="Arial" w:eastAsia="Calibri" w:hAnsi="Arial" w:cs="Arial"/>
          <w:b/>
        </w:rPr>
        <w:t xml:space="preserve">waga </w:t>
      </w:r>
      <w:r w:rsidR="00907DB3" w:rsidRPr="00B25E3E">
        <w:rPr>
          <w:rFonts w:ascii="Arial" w:eastAsia="Calibri" w:hAnsi="Arial" w:cs="Arial"/>
          <w:b/>
        </w:rPr>
        <w:t xml:space="preserve">60 </w:t>
      </w:r>
      <w:r w:rsidRPr="00B25E3E">
        <w:rPr>
          <w:rFonts w:ascii="Arial" w:eastAsia="Calibri" w:hAnsi="Arial" w:cs="Arial"/>
          <w:b/>
        </w:rPr>
        <w:t xml:space="preserve">% </w:t>
      </w:r>
      <w:r w:rsidRPr="00B25E3E">
        <w:rPr>
          <w:rFonts w:ascii="Arial" w:eastAsia="Calibri" w:hAnsi="Arial" w:cs="Arial"/>
        </w:rPr>
        <w:t>, w którym punkty zostaną przyznane zgodnie z poniższym wzorem:</w:t>
      </w:r>
    </w:p>
    <w:p w14:paraId="5F9A8C2A" w14:textId="50382E21" w:rsidR="00827FF4" w:rsidRPr="00B25E3E" w:rsidRDefault="00827FF4" w:rsidP="00827FF4">
      <w:pPr>
        <w:ind w:left="1440"/>
        <w:jc w:val="both"/>
        <w:rPr>
          <w:rFonts w:ascii="Arial" w:eastAsia="Calibri" w:hAnsi="Arial" w:cs="Arial"/>
          <w:b/>
        </w:rPr>
      </w:pPr>
      <w:proofErr w:type="spellStart"/>
      <w:r w:rsidRPr="00B25E3E">
        <w:rPr>
          <w:rFonts w:ascii="Arial" w:eastAsia="Calibri" w:hAnsi="Arial" w:cs="Arial"/>
          <w:b/>
        </w:rPr>
        <w:t>Cmin</w:t>
      </w:r>
      <w:proofErr w:type="spellEnd"/>
      <w:r w:rsidRPr="00B25E3E">
        <w:rPr>
          <w:rFonts w:ascii="Arial" w:eastAsia="Calibri" w:hAnsi="Arial" w:cs="Arial"/>
          <w:b/>
        </w:rPr>
        <w:t xml:space="preserve">/Co x </w:t>
      </w:r>
      <w:r w:rsidR="006B416F" w:rsidRPr="00B25E3E">
        <w:rPr>
          <w:rFonts w:ascii="Arial" w:eastAsia="Calibri" w:hAnsi="Arial" w:cs="Arial"/>
          <w:b/>
        </w:rPr>
        <w:t>60%</w:t>
      </w:r>
    </w:p>
    <w:p w14:paraId="47000165" w14:textId="77777777" w:rsidR="00827FF4" w:rsidRPr="00B25E3E" w:rsidRDefault="00827FF4" w:rsidP="00827FF4">
      <w:pPr>
        <w:ind w:left="1440"/>
        <w:jc w:val="both"/>
        <w:rPr>
          <w:rFonts w:ascii="Arial" w:eastAsia="Calibri" w:hAnsi="Arial" w:cs="Arial"/>
        </w:rPr>
      </w:pPr>
    </w:p>
    <w:p w14:paraId="5AD509E6" w14:textId="6FCFBB04" w:rsidR="00827FF4" w:rsidRPr="00B25E3E" w:rsidRDefault="00827FF4" w:rsidP="00827FF4">
      <w:pPr>
        <w:ind w:left="1440"/>
        <w:jc w:val="both"/>
        <w:rPr>
          <w:rFonts w:ascii="Arial" w:eastAsia="Calibri" w:hAnsi="Arial" w:cs="Arial"/>
        </w:rPr>
      </w:pPr>
      <w:r w:rsidRPr="00B25E3E">
        <w:rPr>
          <w:rFonts w:ascii="Arial" w:eastAsia="Calibri" w:hAnsi="Arial" w:cs="Arial"/>
        </w:rPr>
        <w:t xml:space="preserve">przy założeniu, że </w:t>
      </w:r>
      <w:proofErr w:type="spellStart"/>
      <w:r w:rsidRPr="00B25E3E">
        <w:rPr>
          <w:rFonts w:ascii="Arial" w:eastAsia="Calibri" w:hAnsi="Arial" w:cs="Arial"/>
          <w:b/>
        </w:rPr>
        <w:t>Cmin</w:t>
      </w:r>
      <w:proofErr w:type="spellEnd"/>
      <w:r w:rsidRPr="00B25E3E">
        <w:rPr>
          <w:rFonts w:ascii="Arial" w:eastAsia="Calibri" w:hAnsi="Arial" w:cs="Arial"/>
        </w:rPr>
        <w:t xml:space="preserve"> oznacza najniższą cen</w:t>
      </w:r>
      <w:r w:rsidR="00124CD2" w:rsidRPr="00B25E3E">
        <w:rPr>
          <w:rFonts w:ascii="Arial" w:eastAsia="Calibri" w:hAnsi="Arial" w:cs="Arial"/>
        </w:rPr>
        <w:t>ę</w:t>
      </w:r>
      <w:r w:rsidRPr="00B25E3E">
        <w:rPr>
          <w:rFonts w:ascii="Arial" w:eastAsia="Calibri" w:hAnsi="Arial" w:cs="Arial"/>
        </w:rPr>
        <w:t xml:space="preserve"> spośród ocenianych ofert, a </w:t>
      </w:r>
      <w:r w:rsidRPr="00B25E3E">
        <w:rPr>
          <w:rFonts w:ascii="Arial" w:eastAsia="Calibri" w:hAnsi="Arial" w:cs="Arial"/>
          <w:b/>
        </w:rPr>
        <w:t>Co</w:t>
      </w:r>
      <w:r w:rsidRPr="00B25E3E">
        <w:rPr>
          <w:rFonts w:ascii="Arial" w:eastAsia="Calibri" w:hAnsi="Arial" w:cs="Arial"/>
        </w:rPr>
        <w:t xml:space="preserve"> oznacza cenę ocenianej oferty</w:t>
      </w:r>
    </w:p>
    <w:p w14:paraId="43D5158A" w14:textId="349027F3" w:rsidR="00F75C1F" w:rsidRPr="00B25E3E" w:rsidRDefault="000E2E09" w:rsidP="00124D08">
      <w:pPr>
        <w:pStyle w:val="Akapitzlist"/>
        <w:numPr>
          <w:ilvl w:val="2"/>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Cen</w:t>
      </w:r>
      <w:r w:rsidR="00F75C1F" w:rsidRPr="00B25E3E">
        <w:rPr>
          <w:rFonts w:ascii="Arial" w:eastAsia="Times New Roman" w:hAnsi="Arial" w:cs="Arial"/>
          <w:lang w:eastAsia="pl-PL"/>
        </w:rPr>
        <w:t>ę</w:t>
      </w:r>
      <w:r w:rsidRPr="00B25E3E">
        <w:rPr>
          <w:rFonts w:ascii="Arial" w:eastAsia="Times New Roman" w:hAnsi="Arial" w:cs="Arial"/>
          <w:lang w:eastAsia="pl-PL"/>
        </w:rPr>
        <w:t xml:space="preserve"> oferty </w:t>
      </w:r>
      <w:r w:rsidR="00F75C1F" w:rsidRPr="00B25E3E">
        <w:rPr>
          <w:rFonts w:ascii="Arial" w:eastAsia="Times New Roman" w:hAnsi="Arial" w:cs="Arial"/>
          <w:lang w:eastAsia="pl-PL"/>
        </w:rPr>
        <w:t>brutto Oferent wylicza w Formularzu oferty (stanowiącym Załącznik nr 3 do Zapytania), wypełniając wszystkie wolne pola zgodnie z zawartą tam instrukcją.</w:t>
      </w:r>
    </w:p>
    <w:p w14:paraId="573261BF" w14:textId="10958206" w:rsidR="000E2E09" w:rsidRPr="00B25E3E" w:rsidRDefault="00F75C1F" w:rsidP="00124D08">
      <w:pPr>
        <w:pStyle w:val="Akapitzlist"/>
        <w:numPr>
          <w:ilvl w:val="2"/>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Oferent wskazuje cenę jednostkową za jedną godzinę (1h) usługi </w:t>
      </w:r>
      <w:r w:rsidR="00517F95">
        <w:rPr>
          <w:rFonts w:ascii="Arial" w:eastAsia="Times New Roman" w:hAnsi="Arial" w:cs="Arial"/>
          <w:lang w:eastAsia="pl-PL"/>
        </w:rPr>
        <w:t>(dotyczy zadania nr 1 i 2)</w:t>
      </w:r>
      <w:r w:rsidR="001657EC">
        <w:rPr>
          <w:rFonts w:ascii="Arial" w:eastAsia="Times New Roman" w:hAnsi="Arial" w:cs="Arial"/>
          <w:lang w:eastAsia="pl-PL"/>
        </w:rPr>
        <w:t>, wskazuje</w:t>
      </w:r>
      <w:r w:rsidR="00517F95">
        <w:rPr>
          <w:rFonts w:ascii="Arial" w:eastAsia="Times New Roman" w:hAnsi="Arial" w:cs="Arial"/>
          <w:lang w:eastAsia="pl-PL"/>
        </w:rPr>
        <w:t xml:space="preserve"> cenę ryczałtową za zadanie nr 3 oraz </w:t>
      </w:r>
      <w:r w:rsidRPr="00B25E3E">
        <w:rPr>
          <w:rFonts w:ascii="Arial" w:eastAsia="Times New Roman" w:hAnsi="Arial" w:cs="Arial"/>
          <w:lang w:eastAsia="pl-PL"/>
        </w:rPr>
        <w:t xml:space="preserve">wylicza cenę maksymalną za </w:t>
      </w:r>
      <w:r w:rsidR="00AC41A3" w:rsidRPr="00B25E3E">
        <w:rPr>
          <w:rFonts w:ascii="Arial" w:eastAsia="Times New Roman" w:hAnsi="Arial" w:cs="Arial"/>
          <w:lang w:eastAsia="pl-PL"/>
        </w:rPr>
        <w:t xml:space="preserve">całe </w:t>
      </w:r>
      <w:r w:rsidRPr="00B25E3E">
        <w:rPr>
          <w:rFonts w:ascii="Arial" w:eastAsia="Times New Roman" w:hAnsi="Arial" w:cs="Arial"/>
          <w:lang w:eastAsia="pl-PL"/>
        </w:rPr>
        <w:t>Za</w:t>
      </w:r>
      <w:r w:rsidR="00F3586D" w:rsidRPr="00B25E3E">
        <w:rPr>
          <w:rFonts w:ascii="Arial" w:eastAsia="Times New Roman" w:hAnsi="Arial" w:cs="Arial"/>
          <w:lang w:eastAsia="pl-PL"/>
        </w:rPr>
        <w:t>mówienie</w:t>
      </w:r>
      <w:r w:rsidRPr="00B25E3E">
        <w:rPr>
          <w:rFonts w:ascii="Arial" w:eastAsia="Times New Roman" w:hAnsi="Arial" w:cs="Arial"/>
          <w:lang w:eastAsia="pl-PL"/>
        </w:rPr>
        <w:t xml:space="preserve">. Cena oferty musi być wyrażona w wartości netto i brutto, z podaniem stawki i wartości podatku VAT, z </w:t>
      </w:r>
      <w:r w:rsidRPr="00B25E3E">
        <w:rPr>
          <w:rFonts w:ascii="Arial" w:eastAsia="Times New Roman" w:hAnsi="Arial" w:cs="Arial"/>
          <w:lang w:eastAsia="pl-PL"/>
        </w:rPr>
        <w:lastRenderedPageBreak/>
        <w:t>wyłącz</w:t>
      </w:r>
      <w:r w:rsidR="00AC41A3" w:rsidRPr="00B25E3E">
        <w:rPr>
          <w:rFonts w:ascii="Arial" w:eastAsia="Times New Roman" w:hAnsi="Arial" w:cs="Arial"/>
          <w:lang w:eastAsia="pl-PL"/>
        </w:rPr>
        <w:t>e</w:t>
      </w:r>
      <w:r w:rsidRPr="00B25E3E">
        <w:rPr>
          <w:rFonts w:ascii="Arial" w:eastAsia="Times New Roman" w:hAnsi="Arial" w:cs="Arial"/>
          <w:lang w:eastAsia="pl-PL"/>
        </w:rPr>
        <w:t>niem przypadku, gdy dana usługa jest zwolniona od podatku VAT. Prawidłowe ustalenie VAT należy do obowiązków Oferenta.</w:t>
      </w:r>
      <w:r w:rsidR="00AC41A3" w:rsidRPr="00B25E3E">
        <w:rPr>
          <w:rFonts w:ascii="Arial" w:eastAsia="Times New Roman" w:hAnsi="Arial" w:cs="Arial"/>
          <w:lang w:eastAsia="pl-PL"/>
        </w:rPr>
        <w:t xml:space="preserve"> </w:t>
      </w:r>
      <w:r w:rsidRPr="00B25E3E">
        <w:rPr>
          <w:rFonts w:ascii="Arial" w:eastAsia="Times New Roman" w:hAnsi="Arial" w:cs="Arial"/>
          <w:lang w:eastAsia="pl-PL"/>
        </w:rPr>
        <w:t xml:space="preserve">Tak wyliczona cena oferty </w:t>
      </w:r>
      <w:r w:rsidR="000E2E09" w:rsidRPr="00B25E3E">
        <w:rPr>
          <w:rFonts w:ascii="Arial" w:eastAsia="Times New Roman" w:hAnsi="Arial" w:cs="Arial"/>
          <w:lang w:eastAsia="pl-PL"/>
        </w:rPr>
        <w:t xml:space="preserve">musi uwzględniać wszystkie wymagania Zapytania oraz obejmować wszelkie koszty, jakie Oferent poniesie z tytułu należytej i zgodnej z Zapytaniem realizacji przedmiotu zamówienia.  </w:t>
      </w:r>
    </w:p>
    <w:p w14:paraId="3BC70DD5" w14:textId="31774167" w:rsidR="000E2E09" w:rsidRPr="00B25E3E" w:rsidRDefault="00F75C1F" w:rsidP="00124D08">
      <w:pPr>
        <w:pStyle w:val="Akapitzlist"/>
        <w:numPr>
          <w:ilvl w:val="2"/>
          <w:numId w:val="4"/>
        </w:numPr>
        <w:spacing w:after="120" w:line="260" w:lineRule="exact"/>
        <w:jc w:val="both"/>
        <w:rPr>
          <w:rFonts w:ascii="Arial" w:eastAsia="Calibri" w:hAnsi="Arial" w:cs="Arial"/>
        </w:rPr>
      </w:pPr>
      <w:r w:rsidRPr="00B25E3E">
        <w:rPr>
          <w:rFonts w:ascii="Arial" w:eastAsia="Times New Roman" w:hAnsi="Arial" w:cs="Arial"/>
          <w:lang w:eastAsia="pl-PL"/>
        </w:rPr>
        <w:t>Wskazana</w:t>
      </w:r>
      <w:r w:rsidR="000E2E09" w:rsidRPr="00B25E3E">
        <w:rPr>
          <w:rFonts w:ascii="Arial" w:eastAsia="Times New Roman" w:hAnsi="Arial" w:cs="Arial"/>
          <w:lang w:eastAsia="pl-PL"/>
        </w:rPr>
        <w:t xml:space="preserve"> przez </w:t>
      </w:r>
      <w:r w:rsidRPr="00B25E3E">
        <w:rPr>
          <w:rFonts w:ascii="Arial" w:eastAsia="Times New Roman" w:hAnsi="Arial" w:cs="Arial"/>
          <w:lang w:eastAsia="pl-PL"/>
        </w:rPr>
        <w:t>Oferenta</w:t>
      </w:r>
      <w:r w:rsidR="000E2E09" w:rsidRPr="00B25E3E">
        <w:rPr>
          <w:rFonts w:ascii="Arial" w:eastAsia="Times New Roman" w:hAnsi="Arial" w:cs="Arial"/>
          <w:lang w:eastAsia="pl-PL"/>
        </w:rPr>
        <w:t xml:space="preserve"> cena oferty będzie </w:t>
      </w:r>
      <w:r w:rsidR="000E2E09" w:rsidRPr="00B25E3E">
        <w:rPr>
          <w:rFonts w:ascii="Arial" w:eastAsia="Times New Roman" w:hAnsi="Arial" w:cs="Arial"/>
          <w:b/>
          <w:bCs/>
          <w:u w:val="single"/>
          <w:lang w:eastAsia="pl-PL"/>
        </w:rPr>
        <w:t xml:space="preserve">wynagrodzeniem </w:t>
      </w:r>
      <w:r w:rsidRPr="00B25E3E">
        <w:rPr>
          <w:rFonts w:ascii="Arial" w:eastAsia="Times New Roman" w:hAnsi="Arial" w:cs="Arial"/>
          <w:b/>
          <w:bCs/>
          <w:u w:val="single"/>
          <w:lang w:eastAsia="pl-PL"/>
        </w:rPr>
        <w:t>maksymalnym.</w:t>
      </w:r>
      <w:r w:rsidRPr="00B25E3E">
        <w:rPr>
          <w:rFonts w:ascii="Arial" w:eastAsia="Times New Roman" w:hAnsi="Arial" w:cs="Arial"/>
          <w:lang w:eastAsia="pl-PL"/>
        </w:rPr>
        <w:t xml:space="preserve"> C</w:t>
      </w:r>
      <w:r w:rsidR="000E2E09" w:rsidRPr="00B25E3E">
        <w:rPr>
          <w:rFonts w:ascii="Arial" w:eastAsia="Times New Roman" w:hAnsi="Arial" w:cs="Arial"/>
          <w:lang w:eastAsia="pl-PL"/>
        </w:rPr>
        <w:t xml:space="preserve">eny jednostkowe </w:t>
      </w:r>
      <w:r w:rsidR="000E2E09" w:rsidRPr="00B25E3E">
        <w:rPr>
          <w:rFonts w:ascii="Arial" w:eastAsia="Calibri" w:hAnsi="Arial" w:cs="Arial"/>
        </w:rPr>
        <w:t xml:space="preserve">będą obowiązywać przez cały okres obowiązywania </w:t>
      </w:r>
      <w:r w:rsidRPr="00B25E3E">
        <w:rPr>
          <w:rFonts w:ascii="Arial" w:eastAsia="Calibri" w:hAnsi="Arial" w:cs="Arial"/>
        </w:rPr>
        <w:t>umowy</w:t>
      </w:r>
      <w:r w:rsidR="000E2E09" w:rsidRPr="00B25E3E">
        <w:rPr>
          <w:rFonts w:ascii="Arial" w:eastAsia="Calibri" w:hAnsi="Arial" w:cs="Arial"/>
        </w:rPr>
        <w:t>.</w:t>
      </w:r>
    </w:p>
    <w:p w14:paraId="69FA4C96" w14:textId="09DCF645" w:rsidR="00827FF4" w:rsidRPr="00B25E3E" w:rsidRDefault="00827FF4" w:rsidP="00124D08">
      <w:pPr>
        <w:pStyle w:val="Akapitzlist"/>
        <w:numPr>
          <w:ilvl w:val="0"/>
          <w:numId w:val="7"/>
        </w:numPr>
        <w:spacing w:after="120" w:line="260" w:lineRule="exact"/>
        <w:jc w:val="both"/>
        <w:rPr>
          <w:rFonts w:ascii="Arial" w:eastAsia="Calibri" w:hAnsi="Arial" w:cs="Arial"/>
        </w:rPr>
      </w:pPr>
      <w:r w:rsidRPr="00B25E3E">
        <w:rPr>
          <w:rFonts w:ascii="Arial" w:eastAsia="Calibri" w:hAnsi="Arial" w:cs="Arial"/>
          <w:b/>
        </w:rPr>
        <w:t xml:space="preserve">Kryterium Doświadczenie </w:t>
      </w:r>
      <w:r w:rsidR="00A5378F" w:rsidRPr="00B25E3E">
        <w:rPr>
          <w:rFonts w:ascii="Arial" w:eastAsia="Calibri" w:hAnsi="Arial" w:cs="Arial"/>
          <w:b/>
        </w:rPr>
        <w:t>Oferenta</w:t>
      </w:r>
      <w:r w:rsidR="00A5378F" w:rsidRPr="00B25E3E">
        <w:rPr>
          <w:rFonts w:ascii="Arial" w:eastAsia="Calibri" w:hAnsi="Arial" w:cs="Arial"/>
        </w:rPr>
        <w:t xml:space="preserve"> </w:t>
      </w:r>
      <w:r w:rsidR="00A5378F" w:rsidRPr="00B25E3E">
        <w:rPr>
          <w:rFonts w:ascii="Arial" w:eastAsia="Calibri" w:hAnsi="Arial" w:cs="Arial"/>
          <w:b/>
        </w:rPr>
        <w:t xml:space="preserve">– waga </w:t>
      </w:r>
      <w:r w:rsidR="00B25E3E">
        <w:rPr>
          <w:rFonts w:ascii="Arial" w:eastAsia="Calibri" w:hAnsi="Arial" w:cs="Arial"/>
          <w:b/>
        </w:rPr>
        <w:t>4</w:t>
      </w:r>
      <w:r w:rsidR="00907DB3" w:rsidRPr="00B25E3E">
        <w:rPr>
          <w:rFonts w:ascii="Arial" w:eastAsia="Calibri" w:hAnsi="Arial" w:cs="Arial"/>
          <w:b/>
        </w:rPr>
        <w:t xml:space="preserve">0 </w:t>
      </w:r>
      <w:r w:rsidR="00A5378F" w:rsidRPr="00B25E3E">
        <w:rPr>
          <w:rFonts w:ascii="Arial" w:eastAsia="Calibri" w:hAnsi="Arial" w:cs="Arial"/>
          <w:b/>
        </w:rPr>
        <w:t>%</w:t>
      </w:r>
      <w:r w:rsidRPr="00B25E3E">
        <w:rPr>
          <w:rFonts w:ascii="Arial" w:eastAsia="Calibri" w:hAnsi="Arial" w:cs="Arial"/>
        </w:rPr>
        <w:t>, w którym punkty zostaną przyznane zgodnie z poniższym wzorem:</w:t>
      </w:r>
    </w:p>
    <w:p w14:paraId="6FDBA278" w14:textId="2FF1D9D6" w:rsidR="00827FF4" w:rsidRPr="00B25E3E" w:rsidRDefault="00827FF4" w:rsidP="00A5378F">
      <w:pPr>
        <w:ind w:left="1440"/>
        <w:jc w:val="both"/>
        <w:rPr>
          <w:rFonts w:ascii="Arial" w:eastAsia="Calibri" w:hAnsi="Arial" w:cs="Arial"/>
          <w:b/>
          <w:bCs/>
        </w:rPr>
      </w:pPr>
      <w:r w:rsidRPr="00B25E3E">
        <w:rPr>
          <w:rFonts w:ascii="Arial" w:eastAsia="Calibri" w:hAnsi="Arial" w:cs="Arial"/>
          <w:b/>
        </w:rPr>
        <w:t xml:space="preserve">Do / </w:t>
      </w:r>
      <w:proofErr w:type="spellStart"/>
      <w:r w:rsidRPr="00B25E3E">
        <w:rPr>
          <w:rFonts w:ascii="Arial" w:eastAsia="Calibri" w:hAnsi="Arial" w:cs="Arial"/>
          <w:b/>
        </w:rPr>
        <w:t>Dmax</w:t>
      </w:r>
      <w:proofErr w:type="spellEnd"/>
      <w:r w:rsidRPr="00B25E3E">
        <w:rPr>
          <w:rFonts w:ascii="Arial" w:eastAsia="Calibri" w:hAnsi="Arial" w:cs="Arial"/>
          <w:b/>
        </w:rPr>
        <w:t xml:space="preserve"> x</w:t>
      </w:r>
      <w:r w:rsidRPr="00B25E3E">
        <w:rPr>
          <w:rFonts w:ascii="Arial" w:eastAsia="Calibri" w:hAnsi="Arial" w:cs="Arial"/>
        </w:rPr>
        <w:t xml:space="preserve"> </w:t>
      </w:r>
      <w:r w:rsidR="00496DC1">
        <w:rPr>
          <w:rFonts w:ascii="Arial" w:eastAsia="Calibri" w:hAnsi="Arial" w:cs="Arial"/>
        </w:rPr>
        <w:t>4</w:t>
      </w:r>
      <w:r w:rsidR="005F2BEE" w:rsidRPr="00B25E3E">
        <w:rPr>
          <w:rFonts w:ascii="Arial" w:eastAsia="Calibri" w:hAnsi="Arial" w:cs="Arial"/>
          <w:b/>
          <w:bCs/>
        </w:rPr>
        <w:t>0</w:t>
      </w:r>
      <w:r w:rsidR="00907DB3" w:rsidRPr="00B25E3E">
        <w:rPr>
          <w:rFonts w:ascii="Arial" w:eastAsia="Calibri" w:hAnsi="Arial" w:cs="Arial"/>
          <w:b/>
          <w:bCs/>
        </w:rPr>
        <w:t xml:space="preserve"> %</w:t>
      </w:r>
    </w:p>
    <w:p w14:paraId="46EBD212" w14:textId="77777777" w:rsidR="00A5378F" w:rsidRPr="00B25E3E" w:rsidRDefault="00A5378F" w:rsidP="00A5378F">
      <w:pPr>
        <w:ind w:left="1440"/>
        <w:jc w:val="both"/>
        <w:rPr>
          <w:rFonts w:ascii="Arial" w:eastAsia="Calibri" w:hAnsi="Arial" w:cs="Arial"/>
        </w:rPr>
      </w:pPr>
    </w:p>
    <w:p w14:paraId="2A390C0D" w14:textId="276F6ED5" w:rsidR="00813C02" w:rsidRDefault="00A5378F" w:rsidP="00813C02">
      <w:pPr>
        <w:ind w:left="1440"/>
        <w:jc w:val="both"/>
        <w:rPr>
          <w:rFonts w:ascii="Arial" w:eastAsia="Calibri" w:hAnsi="Arial" w:cs="Arial"/>
        </w:rPr>
      </w:pPr>
      <w:r w:rsidRPr="00B25E3E">
        <w:rPr>
          <w:rFonts w:ascii="Arial" w:eastAsia="Calibri" w:hAnsi="Arial" w:cs="Arial"/>
        </w:rPr>
        <w:t xml:space="preserve">przy założeniu, że </w:t>
      </w:r>
      <w:r w:rsidR="00827FF4" w:rsidRPr="00B25E3E">
        <w:rPr>
          <w:rFonts w:ascii="Arial" w:eastAsia="Calibri" w:hAnsi="Arial" w:cs="Arial"/>
          <w:b/>
        </w:rPr>
        <w:t>Do</w:t>
      </w:r>
      <w:r w:rsidR="00827FF4" w:rsidRPr="00B25E3E">
        <w:rPr>
          <w:rFonts w:ascii="Arial" w:eastAsia="Calibri" w:hAnsi="Arial" w:cs="Arial"/>
        </w:rPr>
        <w:t xml:space="preserve"> </w:t>
      </w:r>
      <w:r w:rsidRPr="00B25E3E">
        <w:rPr>
          <w:rFonts w:ascii="Arial" w:eastAsia="Calibri" w:hAnsi="Arial" w:cs="Arial"/>
        </w:rPr>
        <w:t xml:space="preserve">oznacza </w:t>
      </w:r>
      <w:r w:rsidR="00827FF4" w:rsidRPr="00B25E3E">
        <w:rPr>
          <w:rFonts w:ascii="Arial" w:eastAsia="Calibri" w:hAnsi="Arial" w:cs="Arial"/>
        </w:rPr>
        <w:t>liczb</w:t>
      </w:r>
      <w:r w:rsidRPr="00B25E3E">
        <w:rPr>
          <w:rFonts w:ascii="Arial" w:eastAsia="Calibri" w:hAnsi="Arial" w:cs="Arial"/>
        </w:rPr>
        <w:t>ę</w:t>
      </w:r>
      <w:r w:rsidR="00827FF4" w:rsidRPr="00B25E3E">
        <w:rPr>
          <w:rFonts w:ascii="Arial" w:eastAsia="Calibri" w:hAnsi="Arial" w:cs="Arial"/>
        </w:rPr>
        <w:t xml:space="preserve"> godzin</w:t>
      </w:r>
      <w:r w:rsidR="00813C02">
        <w:rPr>
          <w:rFonts w:ascii="Arial" w:eastAsia="Calibri" w:hAnsi="Arial" w:cs="Arial"/>
        </w:rPr>
        <w:t xml:space="preserve"> usług</w:t>
      </w:r>
      <w:r w:rsidRPr="00B25E3E">
        <w:rPr>
          <w:rFonts w:ascii="Arial" w:eastAsia="Calibri" w:hAnsi="Arial" w:cs="Arial"/>
        </w:rPr>
        <w:t>,</w:t>
      </w:r>
      <w:r w:rsidR="00827FF4" w:rsidRPr="00B25E3E">
        <w:rPr>
          <w:rFonts w:ascii="Arial" w:eastAsia="Calibri" w:hAnsi="Arial" w:cs="Arial"/>
        </w:rPr>
        <w:t xml:space="preserve"> </w:t>
      </w:r>
      <w:r w:rsidRPr="00B25E3E">
        <w:rPr>
          <w:rFonts w:ascii="Arial" w:eastAsia="Calibri" w:hAnsi="Arial" w:cs="Arial"/>
        </w:rPr>
        <w:t xml:space="preserve">spełniających wymagania określone w </w:t>
      </w:r>
      <w:r w:rsidR="00E80898" w:rsidRPr="00B25E3E">
        <w:rPr>
          <w:rFonts w:ascii="Arial" w:eastAsia="Calibri" w:hAnsi="Arial" w:cs="Arial"/>
        </w:rPr>
        <w:t>pkt</w:t>
      </w:r>
      <w:r w:rsidRPr="00B25E3E">
        <w:rPr>
          <w:rFonts w:ascii="Arial" w:eastAsia="Calibri" w:hAnsi="Arial" w:cs="Arial"/>
        </w:rPr>
        <w:t xml:space="preserve">. </w:t>
      </w:r>
      <w:r w:rsidR="00517F95">
        <w:rPr>
          <w:rFonts w:ascii="Arial" w:eastAsia="Calibri" w:hAnsi="Arial" w:cs="Arial"/>
        </w:rPr>
        <w:t xml:space="preserve">a) – c) </w:t>
      </w:r>
      <w:r w:rsidRPr="00B25E3E">
        <w:rPr>
          <w:rFonts w:ascii="Arial" w:eastAsia="Calibri" w:hAnsi="Arial" w:cs="Arial"/>
        </w:rPr>
        <w:t xml:space="preserve">poniżej, </w:t>
      </w:r>
      <w:r w:rsidR="00827FF4" w:rsidRPr="00B25E3E">
        <w:rPr>
          <w:rFonts w:ascii="Arial" w:eastAsia="Calibri" w:hAnsi="Arial" w:cs="Arial"/>
        </w:rPr>
        <w:t>z ocenianej oferty</w:t>
      </w:r>
      <w:r w:rsidRPr="00B25E3E">
        <w:rPr>
          <w:rFonts w:ascii="Arial" w:eastAsia="Calibri" w:hAnsi="Arial" w:cs="Arial"/>
          <w:b/>
        </w:rPr>
        <w:t xml:space="preserve">, a </w:t>
      </w:r>
      <w:proofErr w:type="spellStart"/>
      <w:r w:rsidR="00827FF4" w:rsidRPr="00B25E3E">
        <w:rPr>
          <w:rFonts w:ascii="Arial" w:eastAsia="Calibri" w:hAnsi="Arial" w:cs="Arial"/>
          <w:b/>
        </w:rPr>
        <w:t>Dmax</w:t>
      </w:r>
      <w:proofErr w:type="spellEnd"/>
      <w:r w:rsidR="00827FF4" w:rsidRPr="00B25E3E">
        <w:rPr>
          <w:rFonts w:ascii="Arial" w:eastAsia="Calibri" w:hAnsi="Arial" w:cs="Arial"/>
        </w:rPr>
        <w:t xml:space="preserve"> </w:t>
      </w:r>
      <w:r w:rsidRPr="00B25E3E">
        <w:rPr>
          <w:rFonts w:ascii="Arial" w:eastAsia="Calibri" w:hAnsi="Arial" w:cs="Arial"/>
        </w:rPr>
        <w:t>oznacza</w:t>
      </w:r>
      <w:r w:rsidR="00827FF4" w:rsidRPr="00B25E3E">
        <w:rPr>
          <w:rFonts w:ascii="Arial" w:eastAsia="Calibri" w:hAnsi="Arial" w:cs="Arial"/>
        </w:rPr>
        <w:t xml:space="preserve"> największ</w:t>
      </w:r>
      <w:r w:rsidRPr="00B25E3E">
        <w:rPr>
          <w:rFonts w:ascii="Arial" w:eastAsia="Calibri" w:hAnsi="Arial" w:cs="Arial"/>
        </w:rPr>
        <w:t>ą</w:t>
      </w:r>
      <w:r w:rsidR="00827FF4" w:rsidRPr="00B25E3E">
        <w:rPr>
          <w:rFonts w:ascii="Arial" w:eastAsia="Calibri" w:hAnsi="Arial" w:cs="Arial"/>
        </w:rPr>
        <w:t xml:space="preserve"> liczb</w:t>
      </w:r>
      <w:r w:rsidRPr="00B25E3E">
        <w:rPr>
          <w:rFonts w:ascii="Arial" w:eastAsia="Calibri" w:hAnsi="Arial" w:cs="Arial"/>
        </w:rPr>
        <w:t>ę</w:t>
      </w:r>
      <w:r w:rsidR="00827FF4" w:rsidRPr="00B25E3E">
        <w:rPr>
          <w:rFonts w:ascii="Arial" w:eastAsia="Calibri" w:hAnsi="Arial" w:cs="Arial"/>
        </w:rPr>
        <w:t xml:space="preserve"> godzin</w:t>
      </w:r>
      <w:r w:rsidR="00813C02">
        <w:rPr>
          <w:rFonts w:ascii="Arial" w:eastAsia="Calibri" w:hAnsi="Arial" w:cs="Arial"/>
        </w:rPr>
        <w:t xml:space="preserve"> usług</w:t>
      </w:r>
      <w:r w:rsidRPr="00B25E3E">
        <w:rPr>
          <w:rFonts w:ascii="Arial" w:eastAsia="Calibri" w:hAnsi="Arial" w:cs="Arial"/>
        </w:rPr>
        <w:t>, speł</w:t>
      </w:r>
      <w:r w:rsidR="000E2E09" w:rsidRPr="00B25E3E">
        <w:rPr>
          <w:rFonts w:ascii="Arial" w:eastAsia="Calibri" w:hAnsi="Arial" w:cs="Arial"/>
        </w:rPr>
        <w:t>niających wymagania określone</w:t>
      </w:r>
      <w:r w:rsidR="00E80898" w:rsidRPr="00B25E3E">
        <w:rPr>
          <w:rFonts w:ascii="Arial" w:eastAsia="Calibri" w:hAnsi="Arial" w:cs="Arial"/>
        </w:rPr>
        <w:t xml:space="preserve"> w pkt. </w:t>
      </w:r>
      <w:r w:rsidR="00813C02">
        <w:rPr>
          <w:rFonts w:ascii="Arial" w:eastAsia="Calibri" w:hAnsi="Arial" w:cs="Arial"/>
        </w:rPr>
        <w:t xml:space="preserve">a) - c) </w:t>
      </w:r>
      <w:r w:rsidRPr="00B25E3E">
        <w:rPr>
          <w:rFonts w:ascii="Arial" w:eastAsia="Calibri" w:hAnsi="Arial" w:cs="Arial"/>
        </w:rPr>
        <w:t xml:space="preserve">poniżej, </w:t>
      </w:r>
      <w:r w:rsidR="00827FF4" w:rsidRPr="00B25E3E">
        <w:rPr>
          <w:rFonts w:ascii="Arial" w:eastAsia="Calibri" w:hAnsi="Arial" w:cs="Arial"/>
        </w:rPr>
        <w:t>spośród ocenianych ofert</w:t>
      </w:r>
      <w:r w:rsidR="00813C02">
        <w:rPr>
          <w:rFonts w:ascii="Arial" w:eastAsia="Calibri" w:hAnsi="Arial" w:cs="Arial"/>
        </w:rPr>
        <w:t xml:space="preserve">. </w:t>
      </w:r>
      <w:r w:rsidRPr="00B25E3E">
        <w:rPr>
          <w:rFonts w:ascii="Arial" w:eastAsia="Calibri" w:hAnsi="Arial" w:cs="Arial"/>
        </w:rPr>
        <w:t>Do oceny oferty w</w:t>
      </w:r>
      <w:r w:rsidR="00827FF4" w:rsidRPr="00B25E3E">
        <w:rPr>
          <w:rFonts w:ascii="Arial" w:eastAsia="Calibri" w:hAnsi="Arial" w:cs="Arial"/>
        </w:rPr>
        <w:t xml:space="preserve"> kryterium Doświadczenie </w:t>
      </w:r>
      <w:r w:rsidRPr="00B25E3E">
        <w:rPr>
          <w:rFonts w:ascii="Arial" w:eastAsia="Calibri" w:hAnsi="Arial" w:cs="Arial"/>
        </w:rPr>
        <w:t>Oferenta organizator weźmie pod uwagę</w:t>
      </w:r>
      <w:r w:rsidR="00827FF4" w:rsidRPr="00B25E3E">
        <w:rPr>
          <w:rFonts w:ascii="Arial" w:eastAsia="Calibri" w:hAnsi="Arial" w:cs="Arial"/>
        </w:rPr>
        <w:t xml:space="preserve"> </w:t>
      </w:r>
      <w:r w:rsidRPr="00B25E3E">
        <w:rPr>
          <w:rFonts w:ascii="Arial" w:eastAsia="Calibri" w:hAnsi="Arial" w:cs="Arial"/>
        </w:rPr>
        <w:t xml:space="preserve">doświadczenie </w:t>
      </w:r>
      <w:r w:rsidR="00831A98" w:rsidRPr="00B25E3E">
        <w:rPr>
          <w:rFonts w:ascii="Arial" w:eastAsia="Times New Roman" w:hAnsi="Arial" w:cs="Arial"/>
          <w:lang w:eastAsia="pl-PL"/>
        </w:rPr>
        <w:t>Oferenta</w:t>
      </w:r>
      <w:r w:rsidR="00831A98" w:rsidRPr="00B25E3E">
        <w:rPr>
          <w:rFonts w:ascii="Arial" w:eastAsia="Calibri" w:hAnsi="Arial" w:cs="Arial"/>
        </w:rPr>
        <w:t xml:space="preserve"> </w:t>
      </w:r>
      <w:r w:rsidRPr="00B25E3E">
        <w:rPr>
          <w:rFonts w:ascii="Arial" w:eastAsia="Calibri" w:hAnsi="Arial" w:cs="Arial"/>
        </w:rPr>
        <w:t xml:space="preserve">w </w:t>
      </w:r>
      <w:r w:rsidR="00AC41A3" w:rsidRPr="00B25E3E">
        <w:rPr>
          <w:rFonts w:ascii="Arial" w:eastAsia="Calibri" w:hAnsi="Arial" w:cs="Arial"/>
        </w:rPr>
        <w:t xml:space="preserve">należytym </w:t>
      </w:r>
      <w:r w:rsidRPr="00B25E3E">
        <w:rPr>
          <w:rFonts w:ascii="Arial" w:eastAsia="Calibri" w:hAnsi="Arial" w:cs="Arial"/>
        </w:rPr>
        <w:t>przeprowadzeniu</w:t>
      </w:r>
      <w:r w:rsidR="0004737C" w:rsidRPr="00B25E3E">
        <w:rPr>
          <w:rFonts w:ascii="Arial" w:eastAsia="Calibri" w:hAnsi="Arial" w:cs="Arial"/>
        </w:rPr>
        <w:t xml:space="preserve"> </w:t>
      </w:r>
      <w:r w:rsidR="00827FF4" w:rsidRPr="00B25E3E">
        <w:rPr>
          <w:rFonts w:ascii="Arial" w:eastAsia="Calibri" w:hAnsi="Arial" w:cs="Arial"/>
        </w:rPr>
        <w:t>liczb</w:t>
      </w:r>
      <w:r w:rsidRPr="00B25E3E">
        <w:rPr>
          <w:rFonts w:ascii="Arial" w:eastAsia="Calibri" w:hAnsi="Arial" w:cs="Arial"/>
        </w:rPr>
        <w:t>y</w:t>
      </w:r>
      <w:r w:rsidR="00827FF4" w:rsidRPr="00B25E3E">
        <w:rPr>
          <w:rFonts w:ascii="Arial" w:eastAsia="Calibri" w:hAnsi="Arial" w:cs="Arial"/>
        </w:rPr>
        <w:t xml:space="preserve"> godzin</w:t>
      </w:r>
      <w:r w:rsidR="00F3586D" w:rsidRPr="00B25E3E">
        <w:rPr>
          <w:rFonts w:ascii="Arial" w:eastAsia="Calibri" w:hAnsi="Arial" w:cs="Arial"/>
        </w:rPr>
        <w:t xml:space="preserve"> </w:t>
      </w:r>
      <w:r w:rsidR="00517F95">
        <w:rPr>
          <w:rFonts w:ascii="Arial" w:eastAsia="Calibri" w:hAnsi="Arial" w:cs="Arial"/>
        </w:rPr>
        <w:t xml:space="preserve">usług </w:t>
      </w:r>
      <w:r w:rsidR="00813C02">
        <w:rPr>
          <w:rFonts w:ascii="Arial" w:eastAsia="Calibri" w:hAnsi="Arial" w:cs="Arial"/>
        </w:rPr>
        <w:t>w zakresie:</w:t>
      </w:r>
    </w:p>
    <w:p w14:paraId="47D88CFF" w14:textId="77777777" w:rsidR="00813C02" w:rsidRDefault="00813C02" w:rsidP="00813C02">
      <w:pPr>
        <w:ind w:left="1440"/>
        <w:jc w:val="both"/>
        <w:rPr>
          <w:rFonts w:ascii="Arial" w:eastAsia="Calibri" w:hAnsi="Arial" w:cs="Arial"/>
        </w:rPr>
      </w:pPr>
    </w:p>
    <w:p w14:paraId="013720DF" w14:textId="3A13CDF2" w:rsidR="00813C02" w:rsidRDefault="00813C02" w:rsidP="00813C02">
      <w:pPr>
        <w:pStyle w:val="Akapitzlist"/>
        <w:numPr>
          <w:ilvl w:val="2"/>
          <w:numId w:val="2"/>
        </w:numPr>
        <w:tabs>
          <w:tab w:val="left" w:pos="1843"/>
        </w:tabs>
        <w:spacing w:after="120" w:line="260" w:lineRule="exact"/>
        <w:ind w:left="1701" w:hanging="283"/>
        <w:jc w:val="both"/>
        <w:rPr>
          <w:rFonts w:ascii="Arial" w:eastAsia="Calibri" w:hAnsi="Arial" w:cs="Arial"/>
        </w:rPr>
      </w:pPr>
      <w:r>
        <w:rPr>
          <w:rFonts w:ascii="Arial" w:eastAsia="Calibri" w:hAnsi="Arial" w:cs="Arial"/>
        </w:rPr>
        <w:t xml:space="preserve"> </w:t>
      </w:r>
      <w:r w:rsidR="00F3586D" w:rsidRPr="00813C02">
        <w:rPr>
          <w:rFonts w:ascii="Arial" w:eastAsia="Calibri" w:hAnsi="Arial" w:cs="Arial"/>
        </w:rPr>
        <w:t xml:space="preserve">usług </w:t>
      </w:r>
      <w:r w:rsidR="00B25E3E" w:rsidRPr="00813C02">
        <w:rPr>
          <w:rFonts w:ascii="Arial" w:eastAsia="Calibri" w:hAnsi="Arial" w:cs="Arial"/>
        </w:rPr>
        <w:t xml:space="preserve">poradnictwa psychologicznego, </w:t>
      </w:r>
    </w:p>
    <w:p w14:paraId="5C2AFCD6" w14:textId="119044C3" w:rsidR="00813C02" w:rsidRDefault="00813C02" w:rsidP="00813C02">
      <w:pPr>
        <w:pStyle w:val="Akapitzlist"/>
        <w:numPr>
          <w:ilvl w:val="2"/>
          <w:numId w:val="2"/>
        </w:numPr>
        <w:tabs>
          <w:tab w:val="left" w:pos="1843"/>
        </w:tabs>
        <w:spacing w:after="120" w:line="260" w:lineRule="exact"/>
        <w:ind w:left="1701" w:hanging="283"/>
        <w:jc w:val="both"/>
        <w:rPr>
          <w:rFonts w:ascii="Arial" w:eastAsia="Calibri" w:hAnsi="Arial" w:cs="Arial"/>
        </w:rPr>
      </w:pPr>
      <w:r>
        <w:rPr>
          <w:rFonts w:ascii="Arial" w:eastAsia="Calibri" w:hAnsi="Arial" w:cs="Arial"/>
        </w:rPr>
        <w:t xml:space="preserve"> </w:t>
      </w:r>
      <w:r w:rsidR="00517F95">
        <w:rPr>
          <w:rFonts w:ascii="Arial" w:eastAsia="Calibri" w:hAnsi="Arial" w:cs="Arial"/>
        </w:rPr>
        <w:t xml:space="preserve">usług </w:t>
      </w:r>
      <w:r w:rsidR="00B25E3E" w:rsidRPr="00813C02">
        <w:rPr>
          <w:rFonts w:ascii="Arial" w:eastAsia="Calibri" w:hAnsi="Arial" w:cs="Arial"/>
        </w:rPr>
        <w:t>poradnictwa pedagogicznego</w:t>
      </w:r>
      <w:r w:rsidR="00A5378F" w:rsidRPr="00813C02">
        <w:rPr>
          <w:rFonts w:ascii="Arial" w:eastAsia="Calibri" w:hAnsi="Arial" w:cs="Arial"/>
        </w:rPr>
        <w:t>,</w:t>
      </w:r>
      <w:r w:rsidR="00635741" w:rsidRPr="00813C02">
        <w:rPr>
          <w:rFonts w:ascii="Arial" w:eastAsia="Calibri" w:hAnsi="Arial" w:cs="Arial"/>
        </w:rPr>
        <w:t xml:space="preserve"> </w:t>
      </w:r>
    </w:p>
    <w:p w14:paraId="539728CE" w14:textId="3ED9B710" w:rsidR="00813C02" w:rsidRPr="00813C02" w:rsidRDefault="00813C02" w:rsidP="00813C02">
      <w:pPr>
        <w:pStyle w:val="Akapitzlist"/>
        <w:numPr>
          <w:ilvl w:val="2"/>
          <w:numId w:val="2"/>
        </w:numPr>
        <w:tabs>
          <w:tab w:val="left" w:pos="1843"/>
        </w:tabs>
        <w:spacing w:after="120" w:line="260" w:lineRule="exact"/>
        <w:ind w:left="1701" w:hanging="283"/>
        <w:jc w:val="both"/>
        <w:rPr>
          <w:rFonts w:ascii="Arial" w:eastAsia="Calibri" w:hAnsi="Arial" w:cs="Arial"/>
        </w:rPr>
      </w:pPr>
      <w:r>
        <w:rPr>
          <w:rFonts w:ascii="Arial" w:eastAsia="Calibri" w:hAnsi="Arial" w:cs="Arial"/>
        </w:rPr>
        <w:t xml:space="preserve"> z</w:t>
      </w:r>
      <w:r w:rsidR="00635741" w:rsidRPr="00813C02">
        <w:rPr>
          <w:rFonts w:ascii="Arial" w:eastAsia="Calibri" w:hAnsi="Arial" w:cs="Arial"/>
        </w:rPr>
        <w:t>aję</w:t>
      </w:r>
      <w:r w:rsidR="00517F95">
        <w:rPr>
          <w:rFonts w:ascii="Arial" w:eastAsia="Calibri" w:hAnsi="Arial" w:cs="Arial"/>
        </w:rPr>
        <w:t>ć</w:t>
      </w:r>
      <w:r w:rsidR="00635741" w:rsidRPr="00813C02">
        <w:rPr>
          <w:rFonts w:ascii="Arial" w:eastAsia="Calibri" w:hAnsi="Arial" w:cs="Arial"/>
        </w:rPr>
        <w:t xml:space="preserve"> w zakresie rozwoju kompetencji kluczowych </w:t>
      </w:r>
      <w:r w:rsidR="00A5378F" w:rsidRPr="00813C02">
        <w:rPr>
          <w:rFonts w:ascii="Arial" w:eastAsia="Times New Roman" w:hAnsi="Arial" w:cs="Arial"/>
          <w:lang w:eastAsia="pl-PL"/>
        </w:rPr>
        <w:t>skierowan</w:t>
      </w:r>
      <w:r w:rsidRPr="00813C02">
        <w:rPr>
          <w:rFonts w:ascii="Arial" w:eastAsia="Times New Roman" w:hAnsi="Arial" w:cs="Arial"/>
          <w:lang w:eastAsia="pl-PL"/>
        </w:rPr>
        <w:t>ych do dzi</w:t>
      </w:r>
      <w:r>
        <w:rPr>
          <w:rFonts w:ascii="Arial" w:eastAsia="Times New Roman" w:hAnsi="Arial" w:cs="Arial"/>
          <w:lang w:eastAsia="pl-PL"/>
        </w:rPr>
        <w:t>e</w:t>
      </w:r>
      <w:r w:rsidRPr="00813C02">
        <w:rPr>
          <w:rFonts w:ascii="Arial" w:eastAsia="Times New Roman" w:hAnsi="Arial" w:cs="Arial"/>
          <w:lang w:eastAsia="pl-PL"/>
        </w:rPr>
        <w:t>ci i młodzieży tj. osób poniżej</w:t>
      </w:r>
      <w:r>
        <w:rPr>
          <w:rFonts w:ascii="Arial" w:eastAsia="Times New Roman" w:hAnsi="Arial" w:cs="Arial"/>
          <w:lang w:eastAsia="pl-PL"/>
        </w:rPr>
        <w:t xml:space="preserve"> 18 roku życia.</w:t>
      </w:r>
      <w:r w:rsidRPr="00813C02">
        <w:rPr>
          <w:rFonts w:ascii="Arial" w:eastAsia="Times New Roman" w:hAnsi="Arial" w:cs="Arial"/>
          <w:lang w:eastAsia="pl-PL"/>
        </w:rPr>
        <w:t xml:space="preserve"> </w:t>
      </w:r>
    </w:p>
    <w:p w14:paraId="7DEF495E" w14:textId="77777777" w:rsidR="00B1459C" w:rsidRDefault="00A5378F" w:rsidP="00B1459C">
      <w:pPr>
        <w:pStyle w:val="Akapitzlist"/>
        <w:numPr>
          <w:ilvl w:val="0"/>
          <w:numId w:val="22"/>
        </w:numPr>
        <w:spacing w:after="120" w:line="260" w:lineRule="exact"/>
        <w:jc w:val="both"/>
        <w:rPr>
          <w:rFonts w:ascii="Arial" w:eastAsia="Times New Roman" w:hAnsi="Arial" w:cs="Arial"/>
          <w:b/>
          <w:bCs/>
          <w:lang w:eastAsia="pl-PL"/>
        </w:rPr>
      </w:pPr>
      <w:r w:rsidRPr="001657EC">
        <w:rPr>
          <w:rFonts w:ascii="Arial" w:eastAsia="Calibri" w:hAnsi="Arial" w:cs="Arial"/>
          <w:b/>
          <w:bCs/>
        </w:rPr>
        <w:t>Przez</w:t>
      </w:r>
      <w:r w:rsidRPr="001657EC">
        <w:rPr>
          <w:rFonts w:ascii="Arial" w:eastAsia="Times New Roman" w:hAnsi="Arial" w:cs="Arial"/>
          <w:b/>
          <w:bCs/>
          <w:lang w:eastAsia="pl-PL"/>
        </w:rPr>
        <w:t xml:space="preserve"> godzinę </w:t>
      </w:r>
      <w:r w:rsidR="00517F95" w:rsidRPr="001657EC">
        <w:rPr>
          <w:rFonts w:ascii="Arial" w:eastAsia="Times New Roman" w:hAnsi="Arial" w:cs="Arial"/>
          <w:b/>
          <w:bCs/>
          <w:lang w:eastAsia="pl-PL"/>
        </w:rPr>
        <w:t xml:space="preserve">usług / zajęć </w:t>
      </w:r>
      <w:r w:rsidRPr="001657EC">
        <w:rPr>
          <w:rFonts w:ascii="Arial" w:eastAsia="Times New Roman" w:hAnsi="Arial" w:cs="Arial"/>
          <w:b/>
          <w:bCs/>
          <w:lang w:eastAsia="pl-PL"/>
        </w:rPr>
        <w:t xml:space="preserve">należy rozumieć minimum godzinę </w:t>
      </w:r>
      <w:r w:rsidR="00517F95" w:rsidRPr="001657EC">
        <w:rPr>
          <w:rFonts w:ascii="Arial" w:eastAsia="Times New Roman" w:hAnsi="Arial" w:cs="Arial"/>
          <w:b/>
          <w:bCs/>
          <w:lang w:eastAsia="pl-PL"/>
        </w:rPr>
        <w:t>dydaktyczną (45 minut)</w:t>
      </w:r>
      <w:r w:rsidRPr="001657EC">
        <w:rPr>
          <w:rFonts w:ascii="Arial" w:eastAsia="Times New Roman" w:hAnsi="Arial" w:cs="Arial"/>
          <w:b/>
          <w:bCs/>
          <w:lang w:eastAsia="pl-PL"/>
        </w:rPr>
        <w:t>.</w:t>
      </w:r>
      <w:r w:rsidR="00517F95" w:rsidRPr="001657EC">
        <w:rPr>
          <w:rFonts w:ascii="Arial" w:eastAsia="Times New Roman" w:hAnsi="Arial" w:cs="Arial"/>
          <w:b/>
          <w:bCs/>
          <w:lang w:eastAsia="pl-PL"/>
        </w:rPr>
        <w:t xml:space="preserve"> W toku oceny ofert w ramach niniejszego kryterium brane są pod uwagę usługi zrealizowane okresie ostatnich (3) trzech lat przed upływem terminu składania ofert w Postępowaniu, a jeżeli okres prowadzenia działalności Oferenta jest krótszy - w tym okresie. W toku oceny</w:t>
      </w:r>
      <w:r w:rsidR="008F68FF">
        <w:rPr>
          <w:rFonts w:ascii="Arial" w:eastAsia="Times New Roman" w:hAnsi="Arial" w:cs="Arial"/>
          <w:b/>
          <w:bCs/>
          <w:lang w:eastAsia="pl-PL"/>
        </w:rPr>
        <w:t xml:space="preserve"> ofert</w:t>
      </w:r>
      <w:r w:rsidR="00517F95" w:rsidRPr="001657EC">
        <w:rPr>
          <w:rFonts w:ascii="Arial" w:eastAsia="Times New Roman" w:hAnsi="Arial" w:cs="Arial"/>
          <w:b/>
          <w:bCs/>
          <w:lang w:eastAsia="pl-PL"/>
        </w:rPr>
        <w:t xml:space="preserve"> w ramach niniejszego kryterium brane są pod uwagę usługi zrealizowane na rzecz zewnętrznego w stosunku do </w:t>
      </w:r>
      <w:r w:rsidR="008F68FF">
        <w:rPr>
          <w:rFonts w:ascii="Arial" w:eastAsia="Times New Roman" w:hAnsi="Arial" w:cs="Arial"/>
          <w:b/>
          <w:bCs/>
          <w:lang w:eastAsia="pl-PL"/>
        </w:rPr>
        <w:t>Oferenta</w:t>
      </w:r>
      <w:r w:rsidR="00517F95" w:rsidRPr="001657EC">
        <w:rPr>
          <w:rFonts w:ascii="Arial" w:eastAsia="Times New Roman" w:hAnsi="Arial" w:cs="Arial"/>
          <w:b/>
          <w:bCs/>
          <w:lang w:eastAsia="pl-PL"/>
        </w:rPr>
        <w:t xml:space="preserve"> podmiotu (nie uwzględnia się usług zrealizowanych w ramach projektów własnych </w:t>
      </w:r>
      <w:r w:rsidR="008F68FF">
        <w:rPr>
          <w:rFonts w:ascii="Arial" w:eastAsia="Times New Roman" w:hAnsi="Arial" w:cs="Arial"/>
          <w:b/>
          <w:bCs/>
          <w:lang w:eastAsia="pl-PL"/>
        </w:rPr>
        <w:t>Oferenta</w:t>
      </w:r>
      <w:r w:rsidR="00517F95" w:rsidRPr="001657EC">
        <w:rPr>
          <w:rFonts w:ascii="Arial" w:eastAsia="Times New Roman" w:hAnsi="Arial" w:cs="Arial"/>
          <w:b/>
          <w:bCs/>
          <w:lang w:eastAsia="pl-PL"/>
        </w:rPr>
        <w:t xml:space="preserve">). </w:t>
      </w:r>
      <w:r w:rsidR="00813C02" w:rsidRPr="001657EC">
        <w:rPr>
          <w:rFonts w:ascii="Arial" w:eastAsia="Times New Roman" w:hAnsi="Arial" w:cs="Arial"/>
          <w:b/>
          <w:bCs/>
          <w:lang w:eastAsia="pl-PL"/>
        </w:rPr>
        <w:t xml:space="preserve"> </w:t>
      </w:r>
    </w:p>
    <w:p w14:paraId="1FA98C67" w14:textId="77777777" w:rsidR="00B1459C" w:rsidRPr="00B1459C" w:rsidRDefault="00AC41A3" w:rsidP="00B1459C">
      <w:pPr>
        <w:pStyle w:val="Akapitzlist"/>
        <w:numPr>
          <w:ilvl w:val="0"/>
          <w:numId w:val="22"/>
        </w:numPr>
        <w:spacing w:after="120" w:line="260" w:lineRule="exact"/>
        <w:jc w:val="both"/>
        <w:rPr>
          <w:rFonts w:ascii="Arial" w:eastAsia="Times New Roman" w:hAnsi="Arial" w:cs="Arial"/>
          <w:b/>
          <w:bCs/>
          <w:lang w:eastAsia="pl-PL"/>
        </w:rPr>
      </w:pPr>
      <w:r w:rsidRPr="00B1459C">
        <w:rPr>
          <w:rFonts w:ascii="Arial" w:eastAsia="Times New Roman" w:hAnsi="Arial" w:cs="Arial"/>
          <w:lang w:eastAsia="pl-PL"/>
        </w:rPr>
        <w:t xml:space="preserve">Informacje potrzebne organizatorowi do oceny oferty w Kryterium Doświadczenie Oferenta, Oferent przestawi na Formularzu „Doświadczenie oferenta do oceny oferty w kryterium oceny ofert” według wzoru stanowiącego </w:t>
      </w:r>
      <w:r w:rsidRPr="00B1459C">
        <w:rPr>
          <w:rFonts w:ascii="Arial" w:eastAsia="Times New Roman" w:hAnsi="Arial" w:cs="Arial"/>
          <w:b/>
          <w:bCs/>
          <w:lang w:eastAsia="pl-PL"/>
        </w:rPr>
        <w:t xml:space="preserve">Załącznik nr </w:t>
      </w:r>
      <w:r w:rsidR="00635741" w:rsidRPr="00B1459C">
        <w:rPr>
          <w:rFonts w:ascii="Arial" w:eastAsia="Times New Roman" w:hAnsi="Arial" w:cs="Arial"/>
          <w:b/>
          <w:bCs/>
          <w:lang w:eastAsia="pl-PL"/>
        </w:rPr>
        <w:t>4</w:t>
      </w:r>
      <w:r w:rsidRPr="00B1459C">
        <w:rPr>
          <w:rFonts w:ascii="Arial" w:eastAsia="Times New Roman" w:hAnsi="Arial" w:cs="Arial"/>
          <w:lang w:eastAsia="pl-PL"/>
        </w:rPr>
        <w:t xml:space="preserve"> do Zapytania. Do </w:t>
      </w:r>
      <w:r w:rsidR="00AC0B02" w:rsidRPr="00B1459C">
        <w:rPr>
          <w:rFonts w:ascii="Arial" w:eastAsia="Times New Roman" w:hAnsi="Arial" w:cs="Arial"/>
          <w:lang w:eastAsia="pl-PL"/>
        </w:rPr>
        <w:t>ww. F</w:t>
      </w:r>
      <w:r w:rsidRPr="00B1459C">
        <w:rPr>
          <w:rFonts w:ascii="Arial" w:eastAsia="Times New Roman" w:hAnsi="Arial" w:cs="Arial"/>
          <w:lang w:eastAsia="pl-PL"/>
        </w:rPr>
        <w:t xml:space="preserve">ormularza Oferent  załączy referencje lub inne dokumenty wystawione przez podmiot, na rzecz którego </w:t>
      </w:r>
      <w:r w:rsidRPr="00B1459C">
        <w:rPr>
          <w:rFonts w:ascii="Arial" w:eastAsia="Calibri" w:hAnsi="Arial" w:cs="Arial"/>
        </w:rPr>
        <w:t>szkolenia</w:t>
      </w:r>
      <w:r w:rsidR="00E24228" w:rsidRPr="00B1459C">
        <w:rPr>
          <w:rFonts w:ascii="Arial" w:eastAsia="Calibri" w:hAnsi="Arial" w:cs="Arial"/>
        </w:rPr>
        <w:t>, kursy zawodowe</w:t>
      </w:r>
      <w:r w:rsidRPr="00B1459C">
        <w:rPr>
          <w:rFonts w:ascii="Arial" w:eastAsia="Calibri" w:hAnsi="Arial" w:cs="Arial"/>
        </w:rPr>
        <w:t xml:space="preserve"> lub </w:t>
      </w:r>
      <w:r w:rsidR="00D726D4" w:rsidRPr="00B1459C">
        <w:rPr>
          <w:rFonts w:ascii="Arial" w:eastAsia="Calibri" w:hAnsi="Arial" w:cs="Arial"/>
        </w:rPr>
        <w:t>pośrednictwo</w:t>
      </w:r>
      <w:r w:rsidRPr="00B1459C">
        <w:rPr>
          <w:rFonts w:ascii="Arial" w:eastAsia="Calibri" w:hAnsi="Arial" w:cs="Arial"/>
        </w:rPr>
        <w:t xml:space="preserve"> </w:t>
      </w:r>
      <w:r w:rsidRPr="00B1459C">
        <w:rPr>
          <w:rFonts w:ascii="Arial" w:eastAsia="Times New Roman" w:hAnsi="Arial" w:cs="Arial"/>
          <w:lang w:eastAsia="pl-PL"/>
        </w:rPr>
        <w:t>zostały wykonane, potwierdzające ich należyte wykonanie. Jeżeli Oferent nie złoży w ofercie ww. Formularza lub dokumentów potwierdzających należyte wykonanie</w:t>
      </w:r>
      <w:r w:rsidR="00F3586D" w:rsidRPr="00B1459C">
        <w:rPr>
          <w:rFonts w:ascii="Arial" w:eastAsia="Times New Roman" w:hAnsi="Arial" w:cs="Arial"/>
          <w:lang w:eastAsia="pl-PL"/>
        </w:rPr>
        <w:t xml:space="preserve"> usług</w:t>
      </w:r>
      <w:r w:rsidRPr="00B1459C">
        <w:rPr>
          <w:rFonts w:ascii="Arial" w:eastAsia="Times New Roman" w:hAnsi="Arial" w:cs="Arial"/>
          <w:lang w:eastAsia="pl-PL"/>
        </w:rPr>
        <w:t xml:space="preserve">, organizator nie będzie wzywał Oferenta do ich uzupełnienia. </w:t>
      </w:r>
    </w:p>
    <w:p w14:paraId="3A30972E" w14:textId="77777777" w:rsidR="00B1459C" w:rsidRPr="00B1459C" w:rsidRDefault="00A62DAB" w:rsidP="00B1459C">
      <w:pPr>
        <w:pStyle w:val="Akapitzlist"/>
        <w:numPr>
          <w:ilvl w:val="0"/>
          <w:numId w:val="22"/>
        </w:numPr>
        <w:spacing w:after="120" w:line="260" w:lineRule="exact"/>
        <w:jc w:val="both"/>
        <w:rPr>
          <w:rFonts w:ascii="Arial" w:eastAsia="Times New Roman" w:hAnsi="Arial" w:cs="Arial"/>
          <w:b/>
          <w:bCs/>
          <w:lang w:eastAsia="pl-PL"/>
        </w:rPr>
      </w:pPr>
      <w:r w:rsidRPr="00B1459C">
        <w:rPr>
          <w:rFonts w:ascii="Arial" w:eastAsia="Calibri" w:hAnsi="Arial" w:cs="Arial"/>
        </w:rPr>
        <w:t>Ocenę, stanowi suma punktów uzyskanych w kryteriach „</w:t>
      </w:r>
      <w:r w:rsidR="00831A98" w:rsidRPr="00B1459C">
        <w:rPr>
          <w:rFonts w:ascii="Arial" w:eastAsia="Calibri" w:hAnsi="Arial" w:cs="Arial"/>
        </w:rPr>
        <w:t>C</w:t>
      </w:r>
      <w:r w:rsidRPr="00B1459C">
        <w:rPr>
          <w:rFonts w:ascii="Arial" w:eastAsia="Calibri" w:hAnsi="Arial" w:cs="Arial"/>
        </w:rPr>
        <w:t>ena”</w:t>
      </w:r>
      <w:r w:rsidR="00914D02" w:rsidRPr="00B1459C">
        <w:rPr>
          <w:rFonts w:ascii="Arial" w:eastAsia="Calibri" w:hAnsi="Arial" w:cs="Arial"/>
        </w:rPr>
        <w:t>,</w:t>
      </w:r>
      <w:r w:rsidRPr="00B1459C">
        <w:rPr>
          <w:rFonts w:ascii="Arial" w:eastAsia="Calibri" w:hAnsi="Arial" w:cs="Arial"/>
        </w:rPr>
        <w:t xml:space="preserve"> </w:t>
      </w:r>
      <w:r w:rsidR="00B25E3E" w:rsidRPr="00B1459C">
        <w:rPr>
          <w:rFonts w:ascii="Arial" w:eastAsia="Calibri" w:hAnsi="Arial" w:cs="Arial"/>
        </w:rPr>
        <w:t xml:space="preserve">i </w:t>
      </w:r>
      <w:r w:rsidRPr="00B1459C">
        <w:rPr>
          <w:rFonts w:ascii="Arial" w:eastAsia="Calibri" w:hAnsi="Arial" w:cs="Arial"/>
        </w:rPr>
        <w:t>„</w:t>
      </w:r>
      <w:r w:rsidR="00831A98" w:rsidRPr="00B1459C">
        <w:rPr>
          <w:rFonts w:ascii="Arial" w:eastAsia="Calibri" w:hAnsi="Arial" w:cs="Arial"/>
        </w:rPr>
        <w:t>Doświadczenie Oferenta</w:t>
      </w:r>
      <w:r w:rsidRPr="00B1459C">
        <w:rPr>
          <w:rFonts w:ascii="Arial" w:eastAsia="Calibri" w:hAnsi="Arial" w:cs="Arial"/>
        </w:rPr>
        <w:t xml:space="preserve">”. Oferta w łącznej ocenie może uzyskać maksymalnie 100 pkt. Punkty będą liczone z dokładnością do dwóch miejsc po przecinku. Ofertą najkorzystniejszą będzie oferta, która uzyska największą liczbę punktów w łącznej ocenie. </w:t>
      </w:r>
    </w:p>
    <w:p w14:paraId="2BE90C76" w14:textId="7E706DC8" w:rsidR="00A62DAB" w:rsidRPr="00B1459C" w:rsidRDefault="00A62DAB" w:rsidP="00B1459C">
      <w:pPr>
        <w:pStyle w:val="Akapitzlist"/>
        <w:numPr>
          <w:ilvl w:val="0"/>
          <w:numId w:val="22"/>
        </w:numPr>
        <w:spacing w:after="120" w:line="260" w:lineRule="exact"/>
        <w:jc w:val="both"/>
        <w:rPr>
          <w:rFonts w:ascii="Arial" w:eastAsia="Times New Roman" w:hAnsi="Arial" w:cs="Arial"/>
          <w:b/>
          <w:bCs/>
          <w:lang w:eastAsia="pl-PL"/>
        </w:rPr>
      </w:pPr>
      <w:r w:rsidRPr="00B1459C">
        <w:rPr>
          <w:rFonts w:ascii="Arial" w:eastAsia="Calibri" w:hAnsi="Arial" w:cs="Arial"/>
        </w:rPr>
        <w:t xml:space="preserve">Jeżeli nie będzie można wybrać oferty najkorzystniejszej z uwagi na to, że dwie lub więcej ofert przedstawiać będzie taki sam bilans ceny oraz pozostałych kryteriów oceny ofert, </w:t>
      </w:r>
      <w:r w:rsidR="00D914BB" w:rsidRPr="00B1459C">
        <w:rPr>
          <w:rFonts w:ascii="Arial" w:eastAsia="Calibri" w:hAnsi="Arial" w:cs="Arial"/>
        </w:rPr>
        <w:t>organizator</w:t>
      </w:r>
      <w:r w:rsidRPr="00B1459C">
        <w:rPr>
          <w:rFonts w:ascii="Arial" w:eastAsia="Calibri" w:hAnsi="Arial" w:cs="Arial"/>
        </w:rPr>
        <w:t xml:space="preserve"> spośród tych ofert wybierze ofertę z najniższą ceną, a jeżeli wśród tych ofert złożone będą oferty o takiej samej cenie, wezwie Oferentów, którzy złożyli te oferty do złożenia, w terminie </w:t>
      </w:r>
      <w:r w:rsidR="00D914BB" w:rsidRPr="00B1459C">
        <w:rPr>
          <w:rFonts w:ascii="Arial" w:eastAsia="Calibri" w:hAnsi="Arial" w:cs="Arial"/>
        </w:rPr>
        <w:t xml:space="preserve">przez siebie </w:t>
      </w:r>
      <w:r w:rsidRPr="00B1459C">
        <w:rPr>
          <w:rFonts w:ascii="Arial" w:eastAsia="Calibri" w:hAnsi="Arial" w:cs="Arial"/>
        </w:rPr>
        <w:t>określonym</w:t>
      </w:r>
      <w:r w:rsidR="00D914BB" w:rsidRPr="00B1459C">
        <w:rPr>
          <w:rFonts w:ascii="Arial" w:eastAsia="Calibri" w:hAnsi="Arial" w:cs="Arial"/>
        </w:rPr>
        <w:t>,</w:t>
      </w:r>
      <w:r w:rsidRPr="00B1459C">
        <w:rPr>
          <w:rFonts w:ascii="Arial" w:eastAsia="Calibri" w:hAnsi="Arial" w:cs="Arial"/>
        </w:rPr>
        <w:t xml:space="preserve"> ofert dodatkowych w zakresie ceny. Oferenci, składając oferty dodatkowe, nie mogą zaoferować cen wyższych niż zaoferowane w złożonych ofertach.</w:t>
      </w:r>
    </w:p>
    <w:p w14:paraId="585551E5" w14:textId="69D56C8D" w:rsidR="00582630" w:rsidRDefault="00582630" w:rsidP="00A62DAB">
      <w:pPr>
        <w:widowControl/>
        <w:overflowPunct w:val="0"/>
        <w:autoSpaceDE w:val="0"/>
        <w:autoSpaceDN w:val="0"/>
        <w:adjustRightInd w:val="0"/>
        <w:spacing w:after="120" w:line="260" w:lineRule="exact"/>
        <w:jc w:val="both"/>
        <w:textAlignment w:val="baseline"/>
        <w:rPr>
          <w:rFonts w:ascii="Arial" w:eastAsia="Times New Roman" w:hAnsi="Arial" w:cs="Arial"/>
          <w:lang w:eastAsia="pl-PL"/>
        </w:rPr>
      </w:pPr>
    </w:p>
    <w:p w14:paraId="5C339B07" w14:textId="26823A30" w:rsidR="00582630" w:rsidRPr="00B25E3E" w:rsidRDefault="00582630" w:rsidP="00831A98">
      <w:pPr>
        <w:numPr>
          <w:ilvl w:val="0"/>
          <w:numId w:val="1"/>
        </w:numPr>
        <w:tabs>
          <w:tab w:val="left" w:pos="426"/>
        </w:tabs>
        <w:spacing w:before="120" w:after="240" w:line="260" w:lineRule="exact"/>
        <w:ind w:left="426" w:right="108" w:hanging="426"/>
        <w:jc w:val="both"/>
        <w:outlineLvl w:val="0"/>
        <w:rPr>
          <w:rFonts w:ascii="Arial" w:eastAsia="Arial Unicode MS" w:hAnsi="Arial" w:cs="Arial"/>
          <w:b/>
          <w:w w:val="95"/>
          <w:sz w:val="28"/>
          <w:szCs w:val="28"/>
        </w:rPr>
      </w:pPr>
      <w:bookmarkStart w:id="22" w:name="_Toc487721486"/>
      <w:bookmarkStart w:id="23" w:name="_Toc59191279"/>
      <w:r w:rsidRPr="00B25E3E">
        <w:rPr>
          <w:rFonts w:ascii="Arial" w:eastAsia="Arial Unicode MS" w:hAnsi="Arial" w:cs="Arial"/>
          <w:b/>
          <w:w w:val="95"/>
          <w:sz w:val="28"/>
          <w:szCs w:val="28"/>
        </w:rPr>
        <w:t xml:space="preserve">Wymagania dotyczące </w:t>
      </w:r>
      <w:r w:rsidR="00A62DAB" w:rsidRPr="00B25E3E">
        <w:rPr>
          <w:rFonts w:ascii="Arial" w:eastAsia="Arial Unicode MS" w:hAnsi="Arial" w:cs="Arial"/>
          <w:b/>
          <w:w w:val="95"/>
          <w:sz w:val="28"/>
          <w:szCs w:val="28"/>
        </w:rPr>
        <w:t xml:space="preserve">przygotowania i złożenia </w:t>
      </w:r>
      <w:r w:rsidR="00831A98" w:rsidRPr="00B25E3E">
        <w:rPr>
          <w:rFonts w:ascii="Arial" w:eastAsia="Arial Unicode MS" w:hAnsi="Arial" w:cs="Arial"/>
          <w:b/>
          <w:w w:val="95"/>
          <w:sz w:val="28"/>
          <w:szCs w:val="28"/>
        </w:rPr>
        <w:t>o</w:t>
      </w:r>
      <w:r w:rsidRPr="00B25E3E">
        <w:rPr>
          <w:rFonts w:ascii="Arial" w:eastAsia="Arial Unicode MS" w:hAnsi="Arial" w:cs="Arial"/>
          <w:b/>
          <w:w w:val="95"/>
          <w:sz w:val="28"/>
          <w:szCs w:val="28"/>
        </w:rPr>
        <w:t>ferty</w:t>
      </w:r>
      <w:bookmarkEnd w:id="22"/>
      <w:bookmarkEnd w:id="23"/>
    </w:p>
    <w:p w14:paraId="4B67F680" w14:textId="7E55D381" w:rsidR="00831A98" w:rsidRPr="00B25E3E" w:rsidRDefault="00831A98" w:rsidP="00124D08">
      <w:pPr>
        <w:pStyle w:val="Akapitzlist"/>
        <w:numPr>
          <w:ilvl w:val="0"/>
          <w:numId w:val="8"/>
        </w:numPr>
        <w:spacing w:after="120" w:line="260" w:lineRule="exact"/>
        <w:ind w:left="851" w:hanging="425"/>
        <w:jc w:val="both"/>
        <w:rPr>
          <w:rFonts w:ascii="Arial" w:eastAsia="Calibri" w:hAnsi="Arial" w:cs="Arial"/>
        </w:rPr>
      </w:pPr>
      <w:r w:rsidRPr="00B25E3E">
        <w:rPr>
          <w:rFonts w:ascii="Arial" w:eastAsia="Calibri" w:hAnsi="Arial" w:cs="Arial"/>
        </w:rPr>
        <w:t>Oferta musi obejmować wszystkie Zadania. Oferent może złożyć tylko jedną ofertę.</w:t>
      </w:r>
    </w:p>
    <w:p w14:paraId="1D9978D8" w14:textId="2E82E72C" w:rsidR="000E2E09" w:rsidRPr="00B25E3E" w:rsidRDefault="000E2E09" w:rsidP="00124D08">
      <w:pPr>
        <w:pStyle w:val="Akapitzlist"/>
        <w:numPr>
          <w:ilvl w:val="0"/>
          <w:numId w:val="8"/>
        </w:numPr>
        <w:spacing w:after="120" w:line="260" w:lineRule="exact"/>
        <w:ind w:left="851" w:hanging="425"/>
        <w:jc w:val="both"/>
        <w:rPr>
          <w:rFonts w:ascii="Arial" w:eastAsia="Calibri" w:hAnsi="Arial" w:cs="Arial"/>
        </w:rPr>
      </w:pPr>
      <w:r w:rsidRPr="00B25E3E">
        <w:rPr>
          <w:rFonts w:ascii="Arial" w:eastAsia="Calibri" w:hAnsi="Arial" w:cs="Arial"/>
        </w:rPr>
        <w:t>Koszty przygotowania i złożenia oferty obciążają Oferenta.</w:t>
      </w:r>
    </w:p>
    <w:p w14:paraId="228D5EC9" w14:textId="33ACC517" w:rsidR="00582630" w:rsidRPr="00B25E3E" w:rsidRDefault="00582630" w:rsidP="00124D08">
      <w:pPr>
        <w:pStyle w:val="Akapitzlist"/>
        <w:numPr>
          <w:ilvl w:val="0"/>
          <w:numId w:val="8"/>
        </w:numPr>
        <w:spacing w:after="120" w:line="260" w:lineRule="exact"/>
        <w:ind w:left="851" w:hanging="425"/>
        <w:jc w:val="both"/>
        <w:rPr>
          <w:rFonts w:ascii="Arial" w:eastAsia="Calibri" w:hAnsi="Arial" w:cs="Arial"/>
        </w:rPr>
      </w:pPr>
      <w:r w:rsidRPr="00B25E3E">
        <w:rPr>
          <w:rFonts w:ascii="Arial" w:eastAsia="Calibri" w:hAnsi="Arial" w:cs="Arial"/>
        </w:rPr>
        <w:t>Oferta powinna być sporządzona w formie pisemnej w języku polskim</w:t>
      </w:r>
      <w:r w:rsidR="000E2E09" w:rsidRPr="00B25E3E">
        <w:rPr>
          <w:rFonts w:ascii="Arial" w:eastAsia="Calibri" w:hAnsi="Arial" w:cs="Arial"/>
        </w:rPr>
        <w:t>, zgodnie z treścią Formularza oferty stanowiącego Załącznik nr 3 do Zapytania</w:t>
      </w:r>
      <w:r w:rsidRPr="00B25E3E">
        <w:rPr>
          <w:rFonts w:ascii="Arial" w:eastAsia="Calibri" w:hAnsi="Arial" w:cs="Arial"/>
        </w:rPr>
        <w:t xml:space="preserve">. </w:t>
      </w:r>
    </w:p>
    <w:p w14:paraId="76C04BFC" w14:textId="7046C66C" w:rsidR="00582630" w:rsidRPr="00B25E3E" w:rsidRDefault="000E2E09" w:rsidP="00124D08">
      <w:pPr>
        <w:pStyle w:val="Akapitzlist"/>
        <w:numPr>
          <w:ilvl w:val="0"/>
          <w:numId w:val="8"/>
        </w:numPr>
        <w:spacing w:after="120" w:line="260" w:lineRule="exact"/>
        <w:ind w:left="851" w:hanging="425"/>
        <w:jc w:val="both"/>
        <w:rPr>
          <w:rFonts w:ascii="Arial" w:eastAsia="Times New Roman" w:hAnsi="Arial" w:cs="Arial"/>
          <w:lang w:eastAsia="pl-PL"/>
        </w:rPr>
      </w:pPr>
      <w:r w:rsidRPr="00B25E3E">
        <w:rPr>
          <w:rFonts w:ascii="Arial" w:eastAsia="Calibri" w:hAnsi="Arial" w:cs="Arial"/>
        </w:rPr>
        <w:t>Do o</w:t>
      </w:r>
      <w:r w:rsidR="00582630" w:rsidRPr="00B25E3E">
        <w:rPr>
          <w:rFonts w:ascii="Arial" w:eastAsia="Calibri" w:hAnsi="Arial" w:cs="Arial"/>
        </w:rPr>
        <w:t>fert</w:t>
      </w:r>
      <w:r w:rsidRPr="00B25E3E">
        <w:rPr>
          <w:rFonts w:ascii="Arial" w:eastAsia="Calibri" w:hAnsi="Arial" w:cs="Arial"/>
        </w:rPr>
        <w:t>y należy załączyć</w:t>
      </w:r>
      <w:r w:rsidR="00582630" w:rsidRPr="00B25E3E">
        <w:rPr>
          <w:rFonts w:ascii="Arial" w:eastAsia="Times New Roman" w:hAnsi="Arial" w:cs="Arial"/>
          <w:lang w:eastAsia="pl-PL"/>
        </w:rPr>
        <w:t>:</w:t>
      </w:r>
    </w:p>
    <w:p w14:paraId="6818C30C" w14:textId="55BE5B04" w:rsidR="00582630" w:rsidRPr="00B25E3E" w:rsidRDefault="00582630" w:rsidP="00124D08">
      <w:pPr>
        <w:pStyle w:val="Akapitzlist"/>
        <w:numPr>
          <w:ilvl w:val="0"/>
          <w:numId w:val="9"/>
        </w:numPr>
        <w:spacing w:after="120" w:line="260" w:lineRule="exact"/>
        <w:jc w:val="both"/>
        <w:rPr>
          <w:rFonts w:ascii="Arial" w:hAnsi="Arial" w:cs="Arial"/>
        </w:rPr>
      </w:pPr>
      <w:r w:rsidRPr="00B25E3E">
        <w:rPr>
          <w:rFonts w:ascii="Arial" w:hAnsi="Arial" w:cs="Arial"/>
        </w:rPr>
        <w:t xml:space="preserve">dokumenty potwierdzające status prawny </w:t>
      </w:r>
      <w:r w:rsidR="000E2E09" w:rsidRPr="00B25E3E">
        <w:rPr>
          <w:rFonts w:ascii="Arial" w:hAnsi="Arial" w:cs="Arial"/>
        </w:rPr>
        <w:t xml:space="preserve">Oferenta </w:t>
      </w:r>
      <w:r w:rsidRPr="00B25E3E">
        <w:rPr>
          <w:rFonts w:ascii="Arial" w:hAnsi="Arial" w:cs="Arial"/>
        </w:rPr>
        <w:t xml:space="preserve">– wydruk z prowadzonej przez Ministerstwo Sprawiedliwości internetowej </w:t>
      </w:r>
      <w:r w:rsidRPr="00B25E3E">
        <w:rPr>
          <w:rFonts w:ascii="Arial" w:eastAsia="Times New Roman" w:hAnsi="Arial" w:cs="Arial"/>
          <w:lang w:eastAsia="pl-PL"/>
        </w:rPr>
        <w:t>wyszukiwarki</w:t>
      </w:r>
      <w:r w:rsidRPr="00B25E3E">
        <w:rPr>
          <w:rFonts w:ascii="Arial" w:hAnsi="Arial" w:cs="Arial"/>
        </w:rPr>
        <w:t xml:space="preserve"> podmiotów w KRS (w przypadku osób fizycznych prowadzących działalność gospodarczą – wydruk z portalu nadzorowanego przez Ministra Gospodarki – Centralnej Ewidencji i Informacji o Działalności Gospodarczej (CEIDG)). Dokumenty nie mogą być starsze niż 6 (sześć) miesięcy przed upływem terminu składania ofert;</w:t>
      </w:r>
    </w:p>
    <w:p w14:paraId="0A1A501B" w14:textId="760EF7BD" w:rsidR="00AC0B02" w:rsidRPr="00B1459C" w:rsidRDefault="00AC0B02" w:rsidP="00B1459C">
      <w:pPr>
        <w:pStyle w:val="Akapitzlist"/>
        <w:numPr>
          <w:ilvl w:val="0"/>
          <w:numId w:val="9"/>
        </w:numPr>
        <w:spacing w:after="120" w:line="260" w:lineRule="exact"/>
        <w:jc w:val="both"/>
        <w:rPr>
          <w:rFonts w:ascii="Arial" w:hAnsi="Arial" w:cs="Arial"/>
        </w:rPr>
      </w:pPr>
      <w:r w:rsidRPr="00B25E3E">
        <w:rPr>
          <w:rFonts w:ascii="Arial" w:hAnsi="Arial" w:cs="Arial"/>
        </w:rPr>
        <w:t>na potwierdzenie braku podstaw wykluczenia, o których mowa w pkt III ust. 3 Zapytania:</w:t>
      </w:r>
      <w:r w:rsidR="00B1459C">
        <w:rPr>
          <w:rFonts w:ascii="Arial" w:hAnsi="Arial" w:cs="Arial"/>
        </w:rPr>
        <w:t xml:space="preserve"> </w:t>
      </w:r>
      <w:r w:rsidRPr="00B1459C">
        <w:rPr>
          <w:rFonts w:ascii="Arial" w:eastAsia="Calibri" w:hAnsi="Arial" w:cs="Arial"/>
        </w:rPr>
        <w:t xml:space="preserve">oświadczenia </w:t>
      </w:r>
      <w:r w:rsidR="00555185" w:rsidRPr="00B1459C">
        <w:rPr>
          <w:rFonts w:ascii="Arial" w:eastAsia="Calibri" w:hAnsi="Arial" w:cs="Arial"/>
        </w:rPr>
        <w:t>według wzoru</w:t>
      </w:r>
      <w:r w:rsidRPr="00B1459C">
        <w:rPr>
          <w:rFonts w:ascii="Arial" w:eastAsia="Calibri" w:hAnsi="Arial" w:cs="Arial"/>
        </w:rPr>
        <w:t xml:space="preserve"> stanowiąc</w:t>
      </w:r>
      <w:r w:rsidR="00555185" w:rsidRPr="00B1459C">
        <w:rPr>
          <w:rFonts w:ascii="Arial" w:eastAsia="Calibri" w:hAnsi="Arial" w:cs="Arial"/>
        </w:rPr>
        <w:t>ego</w:t>
      </w:r>
      <w:r w:rsidRPr="00B1459C">
        <w:rPr>
          <w:rFonts w:ascii="Arial" w:eastAsia="Calibri" w:hAnsi="Arial" w:cs="Arial"/>
        </w:rPr>
        <w:t xml:space="preserve"> </w:t>
      </w:r>
      <w:r w:rsidR="00555185" w:rsidRPr="00423B81">
        <w:rPr>
          <w:rFonts w:ascii="Arial" w:eastAsia="Calibri" w:hAnsi="Arial" w:cs="Arial"/>
          <w:color w:val="FF0000"/>
        </w:rPr>
        <w:t xml:space="preserve">załącznik nr </w:t>
      </w:r>
      <w:r w:rsidR="00423B81" w:rsidRPr="00423B81">
        <w:rPr>
          <w:rFonts w:ascii="Arial" w:eastAsia="Calibri" w:hAnsi="Arial" w:cs="Arial"/>
          <w:color w:val="FF0000"/>
        </w:rPr>
        <w:t>5</w:t>
      </w:r>
      <w:r w:rsidR="00555185" w:rsidRPr="00423B81">
        <w:rPr>
          <w:rFonts w:ascii="Arial" w:eastAsia="Calibri" w:hAnsi="Arial" w:cs="Arial"/>
          <w:color w:val="FF0000"/>
        </w:rPr>
        <w:t xml:space="preserve"> </w:t>
      </w:r>
      <w:r w:rsidRPr="00B1459C">
        <w:rPr>
          <w:rFonts w:ascii="Arial" w:eastAsia="Calibri" w:hAnsi="Arial" w:cs="Arial"/>
        </w:rPr>
        <w:t>do Zapytania</w:t>
      </w:r>
      <w:r w:rsidR="00555185" w:rsidRPr="00B1459C">
        <w:rPr>
          <w:rFonts w:ascii="Arial" w:eastAsia="Calibri" w:hAnsi="Arial" w:cs="Arial"/>
        </w:rPr>
        <w:t xml:space="preserve"> – w przypadku konsorcjum, oświadczenia składa każdy z członków konsorcjum odrębnie;</w:t>
      </w:r>
      <w:r w:rsidRPr="00B1459C">
        <w:rPr>
          <w:rFonts w:ascii="Arial" w:eastAsia="Calibri" w:hAnsi="Arial" w:cs="Arial"/>
        </w:rPr>
        <w:t xml:space="preserve"> </w:t>
      </w:r>
    </w:p>
    <w:p w14:paraId="10461F3B" w14:textId="238B9C9E" w:rsidR="00582630" w:rsidRPr="00B25E3E" w:rsidRDefault="00AC0B02" w:rsidP="00124D08">
      <w:pPr>
        <w:pStyle w:val="Akapitzlist"/>
        <w:numPr>
          <w:ilvl w:val="0"/>
          <w:numId w:val="9"/>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wypełniony Formularz „Doświadczenie oferenta do oceny oferty w kryterium oceny ofert” według wzoru stanowiącego </w:t>
      </w:r>
      <w:r w:rsidRPr="00423B81">
        <w:rPr>
          <w:rFonts w:ascii="Arial" w:eastAsia="Times New Roman" w:hAnsi="Arial" w:cs="Arial"/>
          <w:color w:val="FF0000"/>
          <w:lang w:eastAsia="pl-PL"/>
        </w:rPr>
        <w:t xml:space="preserve">Załącznik nr </w:t>
      </w:r>
      <w:r w:rsidR="00423B81" w:rsidRPr="00423B81">
        <w:rPr>
          <w:rFonts w:ascii="Arial" w:eastAsia="Times New Roman" w:hAnsi="Arial" w:cs="Arial"/>
          <w:color w:val="FF0000"/>
          <w:lang w:eastAsia="pl-PL"/>
        </w:rPr>
        <w:t>4</w:t>
      </w:r>
      <w:r w:rsidRPr="00B25E3E">
        <w:rPr>
          <w:rFonts w:ascii="Arial" w:eastAsia="Times New Roman" w:hAnsi="Arial" w:cs="Arial"/>
          <w:lang w:eastAsia="pl-PL"/>
        </w:rPr>
        <w:t xml:space="preserve"> do Zapytania</w:t>
      </w:r>
      <w:r w:rsidR="002B7C34" w:rsidRPr="00B25E3E">
        <w:rPr>
          <w:rFonts w:ascii="Arial" w:eastAsia="Times New Roman" w:hAnsi="Arial" w:cs="Arial"/>
          <w:lang w:eastAsia="pl-PL"/>
        </w:rPr>
        <w:t xml:space="preserve"> oraz </w:t>
      </w:r>
      <w:r w:rsidRPr="00B25E3E">
        <w:rPr>
          <w:rFonts w:ascii="Arial" w:eastAsia="Times New Roman" w:hAnsi="Arial" w:cs="Arial"/>
          <w:lang w:eastAsia="pl-PL"/>
        </w:rPr>
        <w:t xml:space="preserve">referencje lub inne dokumenty wystawione przez podmiot, na rzecz którego szkolenia lub </w:t>
      </w:r>
      <w:r w:rsidR="00D726D4" w:rsidRPr="00B25E3E">
        <w:rPr>
          <w:rFonts w:ascii="Arial" w:eastAsia="Times New Roman" w:hAnsi="Arial" w:cs="Arial"/>
          <w:lang w:eastAsia="pl-PL"/>
        </w:rPr>
        <w:t>pośrednictwo</w:t>
      </w:r>
      <w:r w:rsidRPr="00B25E3E">
        <w:rPr>
          <w:rFonts w:ascii="Arial" w:eastAsia="Times New Roman" w:hAnsi="Arial" w:cs="Arial"/>
          <w:lang w:eastAsia="pl-PL"/>
        </w:rPr>
        <w:t xml:space="preserve"> </w:t>
      </w:r>
      <w:r w:rsidR="002B7C34" w:rsidRPr="00B25E3E">
        <w:rPr>
          <w:rFonts w:ascii="Arial" w:eastAsia="Times New Roman" w:hAnsi="Arial" w:cs="Arial"/>
          <w:lang w:eastAsia="pl-PL"/>
        </w:rPr>
        <w:t xml:space="preserve">opisane w Formularzu </w:t>
      </w:r>
      <w:r w:rsidRPr="00B25E3E">
        <w:rPr>
          <w:rFonts w:ascii="Arial" w:eastAsia="Times New Roman" w:hAnsi="Arial" w:cs="Arial"/>
          <w:lang w:eastAsia="pl-PL"/>
        </w:rPr>
        <w:t>zostały wykonane, potwier</w:t>
      </w:r>
      <w:r w:rsidR="00C44E25" w:rsidRPr="00B25E3E">
        <w:rPr>
          <w:rFonts w:ascii="Arial" w:eastAsia="Times New Roman" w:hAnsi="Arial" w:cs="Arial"/>
          <w:lang w:eastAsia="pl-PL"/>
        </w:rPr>
        <w:t>dzające ich należyte wykonanie,</w:t>
      </w:r>
    </w:p>
    <w:p w14:paraId="441997BF" w14:textId="61385B13" w:rsidR="00C44E25" w:rsidRPr="00B25E3E" w:rsidRDefault="00C44E25" w:rsidP="00124D08">
      <w:pPr>
        <w:pStyle w:val="Akapitzlist"/>
        <w:numPr>
          <w:ilvl w:val="0"/>
          <w:numId w:val="9"/>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pełnomocnictwo do reprezentowania Oferenta, w przypadku gdy Oferent jest reprezentowany przez pełnomocnika; </w:t>
      </w:r>
    </w:p>
    <w:p w14:paraId="0715974B" w14:textId="12EBD17E" w:rsidR="00C44E25" w:rsidRPr="00B25E3E" w:rsidRDefault="00C44E25" w:rsidP="00124D08">
      <w:pPr>
        <w:pStyle w:val="Akapitzlist"/>
        <w:numPr>
          <w:ilvl w:val="0"/>
          <w:numId w:val="9"/>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pełnomocnictwo do reprezentowania wszystkich członków konsorcjum w Postępowaniu - w przypadku gdy ofertę składa konsorcjum.</w:t>
      </w:r>
    </w:p>
    <w:p w14:paraId="55B4A239" w14:textId="7CE20CE5" w:rsidR="00582630" w:rsidRPr="00B25E3E" w:rsidRDefault="002B7C34" w:rsidP="00124D08">
      <w:pPr>
        <w:pStyle w:val="Akapitzlist"/>
        <w:numPr>
          <w:ilvl w:val="0"/>
          <w:numId w:val="8"/>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Organizator zaleca</w:t>
      </w:r>
      <w:r w:rsidR="00582630" w:rsidRPr="00B25E3E">
        <w:rPr>
          <w:rFonts w:ascii="Arial" w:eastAsia="Times New Roman" w:hAnsi="Arial" w:cs="Arial"/>
          <w:lang w:eastAsia="pl-PL"/>
        </w:rPr>
        <w:t xml:space="preserve">, by oferta zawierała wykaz </w:t>
      </w:r>
      <w:r w:rsidRPr="00B25E3E">
        <w:rPr>
          <w:rFonts w:ascii="Arial" w:eastAsia="Times New Roman" w:hAnsi="Arial" w:cs="Arial"/>
          <w:lang w:eastAsia="pl-PL"/>
        </w:rPr>
        <w:t xml:space="preserve">załączonych </w:t>
      </w:r>
      <w:r w:rsidR="00582630" w:rsidRPr="00B25E3E">
        <w:rPr>
          <w:rFonts w:ascii="Arial" w:eastAsia="Times New Roman" w:hAnsi="Arial" w:cs="Arial"/>
          <w:lang w:eastAsia="pl-PL"/>
        </w:rPr>
        <w:t>dokumentów</w:t>
      </w:r>
      <w:r w:rsidRPr="00B25E3E">
        <w:rPr>
          <w:rFonts w:ascii="Arial" w:eastAsia="Times New Roman" w:hAnsi="Arial" w:cs="Arial"/>
          <w:lang w:eastAsia="pl-PL"/>
        </w:rPr>
        <w:t xml:space="preserve"> oraz </w:t>
      </w:r>
      <w:r w:rsidR="00582630" w:rsidRPr="00B25E3E">
        <w:rPr>
          <w:rFonts w:ascii="Arial" w:eastAsia="Times New Roman" w:hAnsi="Arial" w:cs="Arial"/>
          <w:lang w:eastAsia="pl-PL"/>
        </w:rPr>
        <w:t>posiadała ciągłą numerację stron.</w:t>
      </w:r>
    </w:p>
    <w:p w14:paraId="0DC046DE" w14:textId="41B945D0" w:rsidR="00582630" w:rsidRPr="00B25E3E" w:rsidRDefault="00582630" w:rsidP="00124D08">
      <w:pPr>
        <w:pStyle w:val="Akapitzlist"/>
        <w:numPr>
          <w:ilvl w:val="0"/>
          <w:numId w:val="8"/>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Dokumenty, o których mowa </w:t>
      </w:r>
      <w:r w:rsidR="002B7C34" w:rsidRPr="00B25E3E">
        <w:rPr>
          <w:rFonts w:ascii="Arial" w:eastAsia="Times New Roman" w:hAnsi="Arial" w:cs="Arial"/>
          <w:lang w:eastAsia="pl-PL"/>
        </w:rPr>
        <w:t xml:space="preserve">w ust. 4 lit. a, lit b oraz referencje bądź inne dokumenty, potwierdzające należyte wykonanie </w:t>
      </w:r>
      <w:r w:rsidR="00D726D4" w:rsidRPr="00B25E3E">
        <w:rPr>
          <w:rFonts w:ascii="Arial" w:eastAsia="Times New Roman" w:hAnsi="Arial" w:cs="Arial"/>
          <w:lang w:eastAsia="pl-PL"/>
        </w:rPr>
        <w:t>pośrednictwa</w:t>
      </w:r>
      <w:r w:rsidR="002B7C34" w:rsidRPr="00B25E3E">
        <w:rPr>
          <w:rFonts w:ascii="Arial" w:eastAsia="Times New Roman" w:hAnsi="Arial" w:cs="Arial"/>
          <w:lang w:eastAsia="pl-PL"/>
        </w:rPr>
        <w:t>, pow</w:t>
      </w:r>
      <w:r w:rsidRPr="00B25E3E">
        <w:rPr>
          <w:rFonts w:ascii="Arial" w:eastAsia="Times New Roman" w:hAnsi="Arial" w:cs="Arial"/>
          <w:lang w:eastAsia="pl-PL"/>
        </w:rPr>
        <w:t>inny być złożone w formie oryginału lub kopii poświadczonej za zgodność z oryginałem przez osobę lub osoby uprawnione do reprezentowania Of</w:t>
      </w:r>
      <w:r w:rsidR="002B7C34" w:rsidRPr="00B25E3E">
        <w:rPr>
          <w:rFonts w:ascii="Arial" w:eastAsia="Times New Roman" w:hAnsi="Arial" w:cs="Arial"/>
          <w:lang w:eastAsia="pl-PL"/>
        </w:rPr>
        <w:t>erenta lub notariusza</w:t>
      </w:r>
      <w:r w:rsidRPr="00B25E3E">
        <w:rPr>
          <w:rFonts w:ascii="Arial" w:eastAsia="Times New Roman" w:hAnsi="Arial" w:cs="Arial"/>
          <w:lang w:eastAsia="pl-PL"/>
        </w:rPr>
        <w:t>. Poświadczenie za zgodność z oryginałem powinno być sporządzone w sposób umożliwiający identyfikację podpisu osoby poświadczającej. W imieniu Oferenta dokumenty może poświadczyć wyłącznie osoba wymieniona w dokumencie rejestracyjnym Oferenta jako uprawniona do jego reprezentacji. Dokumenty sporządzone w języku obcym winny być składane wraz z tłumaczeniami na język polski.</w:t>
      </w:r>
    </w:p>
    <w:p w14:paraId="1232DBFD" w14:textId="5C7F318E" w:rsidR="00C44E25" w:rsidRPr="00B25E3E" w:rsidRDefault="002B7C34" w:rsidP="00124D08">
      <w:pPr>
        <w:pStyle w:val="Akapitzlist"/>
        <w:numPr>
          <w:ilvl w:val="0"/>
          <w:numId w:val="8"/>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Formularz oferty, </w:t>
      </w:r>
      <w:r w:rsidR="00C44E25" w:rsidRPr="00B25E3E">
        <w:rPr>
          <w:rFonts w:ascii="Arial" w:eastAsia="Times New Roman" w:hAnsi="Arial" w:cs="Arial"/>
          <w:lang w:eastAsia="pl-PL"/>
        </w:rPr>
        <w:t>Formularz „Doświadczenie oferenta do oceny oferty w kryterium oceny ofert” powinny być złożone w oryginale.</w:t>
      </w:r>
    </w:p>
    <w:p w14:paraId="55AE79DB" w14:textId="27B8B770" w:rsidR="00C44E25" w:rsidRPr="00B25E3E" w:rsidRDefault="00C44E25" w:rsidP="00124D08">
      <w:pPr>
        <w:pStyle w:val="Akapitzlist"/>
        <w:numPr>
          <w:ilvl w:val="0"/>
          <w:numId w:val="8"/>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Pełnomocnictwa powinny być złożone w oryginale lub kopii notarialnej.</w:t>
      </w:r>
    </w:p>
    <w:p w14:paraId="246B642E" w14:textId="48E3215F" w:rsidR="00582630" w:rsidRPr="00B25E3E" w:rsidRDefault="00582630" w:rsidP="00124D08">
      <w:pPr>
        <w:pStyle w:val="Akapitzlist"/>
        <w:numPr>
          <w:ilvl w:val="0"/>
          <w:numId w:val="8"/>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Jeżeli Oferent ma siedzibę lub miejsce zamieszkania poza terytorium Rzeczypospolitej Polskiej, zamiast dokumentów, o których mowa w ust. </w:t>
      </w:r>
      <w:r w:rsidRPr="00B25E3E">
        <w:rPr>
          <w:rFonts w:ascii="Arial" w:eastAsia="Times New Roman" w:hAnsi="Arial" w:cs="Arial"/>
          <w:b/>
          <w:bCs/>
          <w:lang w:eastAsia="pl-PL"/>
        </w:rPr>
        <w:t xml:space="preserve">4 </w:t>
      </w:r>
      <w:r w:rsidR="00C44E25" w:rsidRPr="00B25E3E">
        <w:rPr>
          <w:rFonts w:ascii="Arial" w:eastAsia="Times New Roman" w:hAnsi="Arial" w:cs="Arial"/>
          <w:b/>
          <w:bCs/>
          <w:lang w:eastAsia="pl-PL"/>
        </w:rPr>
        <w:t xml:space="preserve">lit. </w:t>
      </w:r>
      <w:r w:rsidR="006A4ED7" w:rsidRPr="00B25E3E">
        <w:rPr>
          <w:rFonts w:ascii="Arial" w:eastAsia="Times New Roman" w:hAnsi="Arial" w:cs="Arial"/>
          <w:b/>
          <w:bCs/>
          <w:lang w:eastAsia="pl-PL"/>
        </w:rPr>
        <w:t>a</w:t>
      </w:r>
      <w:r w:rsidR="00C44E25" w:rsidRPr="00B25E3E">
        <w:rPr>
          <w:rFonts w:ascii="Arial" w:eastAsia="Times New Roman" w:hAnsi="Arial" w:cs="Arial"/>
          <w:lang w:eastAsia="pl-PL"/>
        </w:rPr>
        <w:t xml:space="preserve">  </w:t>
      </w:r>
      <w:r w:rsidRPr="00B25E3E">
        <w:rPr>
          <w:rFonts w:ascii="Arial" w:eastAsia="Times New Roman" w:hAnsi="Arial" w:cs="Arial"/>
          <w:lang w:eastAsia="pl-PL"/>
        </w:rPr>
        <w:t>składa odpowiedni dokument lub dokumenty wystawione w kraju, w którym ma siedzibę lub miejsce zamieszkania. Zapisy odnośnie czasu wystawienia powyżej - stosuje się odpowiednio</w:t>
      </w:r>
      <w:r w:rsidR="004C1FEB" w:rsidRPr="00B25E3E">
        <w:rPr>
          <w:rFonts w:ascii="Arial" w:eastAsia="Times New Roman" w:hAnsi="Arial" w:cs="Arial"/>
          <w:lang w:eastAsia="pl-PL"/>
        </w:rPr>
        <w:t xml:space="preserve">. </w:t>
      </w:r>
    </w:p>
    <w:p w14:paraId="46EEEEA9" w14:textId="47B02363" w:rsidR="00582630" w:rsidRPr="00B25E3E" w:rsidRDefault="00C44E25" w:rsidP="00124D08">
      <w:pPr>
        <w:pStyle w:val="Akapitzlist"/>
        <w:numPr>
          <w:ilvl w:val="0"/>
          <w:numId w:val="8"/>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Organizator</w:t>
      </w:r>
      <w:r w:rsidR="00582630" w:rsidRPr="00B25E3E">
        <w:rPr>
          <w:rFonts w:ascii="Arial" w:eastAsia="Times New Roman" w:hAnsi="Arial" w:cs="Arial"/>
          <w:lang w:eastAsia="pl-PL"/>
        </w:rPr>
        <w:t xml:space="preserve"> nie ujawni informacji stanowiących tajemnicę przedsiębiorstwa w rozumieniu przepisów o zwalczaniu nieuczciwej konkurencji, jeżeli Oferent, nie później niż w terminie </w:t>
      </w:r>
      <w:r w:rsidR="00582630" w:rsidRPr="00B25E3E">
        <w:rPr>
          <w:rFonts w:ascii="Arial" w:eastAsia="Times New Roman" w:hAnsi="Arial" w:cs="Arial"/>
          <w:lang w:eastAsia="pl-PL"/>
        </w:rPr>
        <w:lastRenderedPageBreak/>
        <w:t>składania, zastrzeże, że nie mogą być one udostępniane.</w:t>
      </w:r>
    </w:p>
    <w:p w14:paraId="76BEC668" w14:textId="1CEDE9EE" w:rsidR="00541273" w:rsidRPr="00B25E3E" w:rsidRDefault="00541273" w:rsidP="00124D08">
      <w:pPr>
        <w:pStyle w:val="Akapitzlist"/>
        <w:numPr>
          <w:ilvl w:val="0"/>
          <w:numId w:val="8"/>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Zmiana albo wycofanie oferty są dopuszczalne wyłącznie przed upływem terminu do składania ofert.</w:t>
      </w:r>
    </w:p>
    <w:p w14:paraId="6E3414B1" w14:textId="2C99F923" w:rsidR="004C1FEB" w:rsidRPr="00B25E3E" w:rsidRDefault="004C1FEB" w:rsidP="004C1FEB">
      <w:pPr>
        <w:pStyle w:val="Akapitzlist"/>
        <w:numPr>
          <w:ilvl w:val="0"/>
          <w:numId w:val="8"/>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Oferent nie jest zobowiązany do przestawienia dokumentów,  o których mowa w ust. 4 lit. a lub ust. 9</w:t>
      </w:r>
      <w:r w:rsidR="00B1459C">
        <w:rPr>
          <w:rFonts w:ascii="Arial" w:eastAsia="Times New Roman" w:hAnsi="Arial" w:cs="Arial"/>
          <w:lang w:eastAsia="pl-PL"/>
        </w:rPr>
        <w:t xml:space="preserve">, </w:t>
      </w:r>
      <w:r w:rsidRPr="00B25E3E">
        <w:rPr>
          <w:rFonts w:ascii="Arial" w:eastAsia="Times New Roman" w:hAnsi="Arial" w:cs="Arial"/>
          <w:lang w:eastAsia="pl-PL"/>
        </w:rPr>
        <w:t>jeżeli Organizator ma możliwość ich uzyskania bezpośrednio za pomocą ogólnodostępnej i bezpłatnej bazy danych.</w:t>
      </w:r>
    </w:p>
    <w:p w14:paraId="6DDFBFAB" w14:textId="77777777" w:rsidR="00903DAF" w:rsidRPr="00B25E3E" w:rsidRDefault="00903DAF" w:rsidP="00903DAF">
      <w:pPr>
        <w:pStyle w:val="Akapitzlist"/>
        <w:spacing w:after="120" w:line="260" w:lineRule="exact"/>
        <w:ind w:left="851"/>
        <w:jc w:val="both"/>
        <w:rPr>
          <w:rFonts w:ascii="Arial" w:eastAsia="Times New Roman" w:hAnsi="Arial" w:cs="Arial"/>
          <w:lang w:eastAsia="pl-PL"/>
        </w:rPr>
      </w:pPr>
    </w:p>
    <w:p w14:paraId="23263510" w14:textId="7E9ECE79" w:rsidR="00582630" w:rsidRPr="00B25E3E" w:rsidRDefault="00903DAF" w:rsidP="00903DAF">
      <w:pPr>
        <w:numPr>
          <w:ilvl w:val="0"/>
          <w:numId w:val="1"/>
        </w:numPr>
        <w:tabs>
          <w:tab w:val="left" w:pos="426"/>
        </w:tabs>
        <w:spacing w:before="120" w:after="240" w:line="260" w:lineRule="exact"/>
        <w:ind w:left="426" w:right="108" w:hanging="426"/>
        <w:jc w:val="both"/>
        <w:outlineLvl w:val="0"/>
        <w:rPr>
          <w:rFonts w:ascii="Arial" w:eastAsia="Arial Unicode MS" w:hAnsi="Arial" w:cs="Arial"/>
          <w:b/>
          <w:w w:val="95"/>
          <w:sz w:val="28"/>
          <w:szCs w:val="28"/>
        </w:rPr>
      </w:pPr>
      <w:bookmarkStart w:id="24" w:name="_Toc59191280"/>
      <w:r w:rsidRPr="00B25E3E">
        <w:rPr>
          <w:rFonts w:ascii="Arial" w:eastAsia="Arial Unicode MS" w:hAnsi="Arial" w:cs="Arial"/>
          <w:b/>
          <w:w w:val="95"/>
          <w:sz w:val="28"/>
          <w:szCs w:val="28"/>
        </w:rPr>
        <w:t>Termin oraz miejsce składania i otwarcia ofert</w:t>
      </w:r>
      <w:bookmarkEnd w:id="24"/>
      <w:r w:rsidR="00431677" w:rsidRPr="00B25E3E">
        <w:rPr>
          <w:rFonts w:ascii="Arial" w:eastAsia="Arial Unicode MS" w:hAnsi="Arial" w:cs="Arial"/>
          <w:b/>
          <w:w w:val="95"/>
          <w:sz w:val="28"/>
          <w:szCs w:val="28"/>
        </w:rPr>
        <w:t xml:space="preserve"> </w:t>
      </w:r>
    </w:p>
    <w:p w14:paraId="17E8CAF0" w14:textId="77777777" w:rsidR="00903DAF" w:rsidRPr="00B25E3E" w:rsidRDefault="00903DAF" w:rsidP="00124D08">
      <w:pPr>
        <w:pStyle w:val="Akapitzlist"/>
        <w:numPr>
          <w:ilvl w:val="0"/>
          <w:numId w:val="13"/>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O</w:t>
      </w:r>
      <w:r w:rsidR="00582630" w:rsidRPr="00B25E3E">
        <w:rPr>
          <w:rFonts w:ascii="Arial" w:eastAsia="Times New Roman" w:hAnsi="Arial" w:cs="Arial"/>
          <w:lang w:eastAsia="pl-PL"/>
        </w:rPr>
        <w:t xml:space="preserve">ferta musi być złożona w </w:t>
      </w:r>
      <w:r w:rsidRPr="00B25E3E">
        <w:rPr>
          <w:rFonts w:ascii="Arial" w:eastAsia="Times New Roman" w:hAnsi="Arial" w:cs="Arial"/>
          <w:lang w:eastAsia="pl-PL"/>
        </w:rPr>
        <w:t xml:space="preserve">zamkniętym (uniemożlwiającym jej przypadkowe otwarcie) </w:t>
      </w:r>
      <w:r w:rsidR="00582630" w:rsidRPr="00B25E3E">
        <w:rPr>
          <w:rFonts w:ascii="Arial" w:eastAsia="Times New Roman" w:hAnsi="Arial" w:cs="Arial"/>
          <w:lang w:eastAsia="pl-PL"/>
        </w:rPr>
        <w:t>opakowaniu</w:t>
      </w:r>
      <w:r w:rsidRPr="00B25E3E">
        <w:rPr>
          <w:rFonts w:ascii="Arial" w:eastAsia="Times New Roman" w:hAnsi="Arial" w:cs="Arial"/>
          <w:lang w:eastAsia="pl-PL"/>
        </w:rPr>
        <w:t xml:space="preserve">. </w:t>
      </w:r>
    </w:p>
    <w:p w14:paraId="4ADF21F4" w14:textId="0E9FF7BC" w:rsidR="00903DAF" w:rsidRPr="00635741" w:rsidRDefault="00903DAF" w:rsidP="00124D08">
      <w:pPr>
        <w:pStyle w:val="Akapitzlist"/>
        <w:numPr>
          <w:ilvl w:val="0"/>
          <w:numId w:val="13"/>
        </w:numPr>
        <w:spacing w:after="120" w:line="260" w:lineRule="exact"/>
        <w:ind w:left="851" w:hanging="425"/>
        <w:jc w:val="both"/>
        <w:rPr>
          <w:rFonts w:ascii="Arial" w:eastAsia="Times New Roman" w:hAnsi="Arial" w:cs="Arial"/>
          <w:b/>
          <w:bCs/>
          <w:lang w:eastAsia="pl-PL"/>
        </w:rPr>
      </w:pPr>
      <w:r w:rsidRPr="00B25E3E">
        <w:rPr>
          <w:rFonts w:ascii="Arial" w:eastAsia="Times New Roman" w:hAnsi="Arial" w:cs="Arial"/>
          <w:lang w:eastAsia="pl-PL"/>
        </w:rPr>
        <w:t xml:space="preserve">Na opakowaniu należy podać adres organizatora (miejsce składania ofert): </w:t>
      </w:r>
      <w:r w:rsidR="00635741" w:rsidRPr="00635741">
        <w:rPr>
          <w:rFonts w:ascii="Arial" w:eastAsia="Times New Roman" w:hAnsi="Arial" w:cs="Arial"/>
          <w:lang w:eastAsia="pl-PL"/>
        </w:rPr>
        <w:t>Gmina Parysów – Gminny Ośrodek Pomocy Społecznej w Parysowie  Ul. Kościuszki 28</w:t>
      </w:r>
      <w:r w:rsidR="00B1459C">
        <w:rPr>
          <w:rFonts w:ascii="Arial" w:eastAsia="Times New Roman" w:hAnsi="Arial" w:cs="Arial"/>
          <w:lang w:eastAsia="pl-PL"/>
        </w:rPr>
        <w:t>,</w:t>
      </w:r>
      <w:r w:rsidR="00635741" w:rsidRPr="00635741">
        <w:rPr>
          <w:rFonts w:ascii="Arial" w:eastAsia="Times New Roman" w:hAnsi="Arial" w:cs="Arial"/>
          <w:lang w:eastAsia="pl-PL"/>
        </w:rPr>
        <w:t xml:space="preserve"> 08 – 441 Parysów</w:t>
      </w:r>
      <w:r w:rsidR="00635741">
        <w:rPr>
          <w:rFonts w:ascii="Arial" w:eastAsia="Times New Roman" w:hAnsi="Arial" w:cs="Arial"/>
          <w:lang w:eastAsia="pl-PL"/>
        </w:rPr>
        <w:t xml:space="preserve"> </w:t>
      </w:r>
      <w:r w:rsidRPr="00B25E3E">
        <w:rPr>
          <w:rFonts w:ascii="Arial" w:eastAsia="Times New Roman" w:hAnsi="Arial" w:cs="Arial"/>
          <w:lang w:eastAsia="pl-PL"/>
        </w:rPr>
        <w:t>oraz napis: „Oferta w postępowaniu:</w:t>
      </w:r>
      <w:r w:rsidR="00635741">
        <w:rPr>
          <w:rFonts w:ascii="Arial" w:eastAsia="Times New Roman" w:hAnsi="Arial" w:cs="Arial"/>
          <w:lang w:eastAsia="pl-PL"/>
        </w:rPr>
        <w:t xml:space="preserve"> </w:t>
      </w:r>
      <w:r w:rsidR="00635741" w:rsidRPr="00635741">
        <w:rPr>
          <w:rFonts w:ascii="Arial" w:eastAsia="Times New Roman" w:hAnsi="Arial" w:cs="Arial"/>
          <w:lang w:eastAsia="pl-PL"/>
        </w:rPr>
        <w:t xml:space="preserve">„Usługi specjalistycznego wsparcia, poradnictwa i warsztaty w ramach projektu pn.: „Zwiększenie zakresu usług wsparcia rodziny na terenie gminy Parysów”.  </w:t>
      </w:r>
      <w:r w:rsidRPr="00B25E3E">
        <w:rPr>
          <w:rFonts w:ascii="Arial" w:eastAsia="Times New Roman" w:hAnsi="Arial" w:cs="Arial"/>
          <w:b/>
          <w:bCs/>
          <w:lang w:eastAsia="pl-PL"/>
        </w:rPr>
        <w:t xml:space="preserve">Nie otwierać przed </w:t>
      </w:r>
      <w:r w:rsidR="00517F95">
        <w:rPr>
          <w:rFonts w:ascii="Arial" w:eastAsia="Times New Roman" w:hAnsi="Arial" w:cs="Arial"/>
          <w:b/>
          <w:bCs/>
          <w:lang w:eastAsia="pl-PL"/>
        </w:rPr>
        <w:t>2</w:t>
      </w:r>
      <w:r w:rsidR="00951167">
        <w:rPr>
          <w:rFonts w:ascii="Arial" w:eastAsia="Times New Roman" w:hAnsi="Arial" w:cs="Arial"/>
          <w:b/>
          <w:bCs/>
          <w:lang w:eastAsia="pl-PL"/>
        </w:rPr>
        <w:t>9</w:t>
      </w:r>
      <w:r w:rsidR="00320941" w:rsidRPr="00635741">
        <w:rPr>
          <w:rFonts w:ascii="Arial" w:eastAsia="Times New Roman" w:hAnsi="Arial" w:cs="Arial"/>
          <w:b/>
          <w:bCs/>
          <w:lang w:eastAsia="pl-PL"/>
        </w:rPr>
        <w:t>.</w:t>
      </w:r>
      <w:r w:rsidR="00635741" w:rsidRPr="00635741">
        <w:rPr>
          <w:rFonts w:ascii="Arial" w:eastAsia="Times New Roman" w:hAnsi="Arial" w:cs="Arial"/>
          <w:b/>
          <w:bCs/>
          <w:lang w:eastAsia="pl-PL"/>
        </w:rPr>
        <w:t>1</w:t>
      </w:r>
      <w:r w:rsidR="00517F95">
        <w:rPr>
          <w:rFonts w:ascii="Arial" w:eastAsia="Times New Roman" w:hAnsi="Arial" w:cs="Arial"/>
          <w:b/>
          <w:bCs/>
          <w:lang w:eastAsia="pl-PL"/>
        </w:rPr>
        <w:t>2</w:t>
      </w:r>
      <w:r w:rsidR="00320941" w:rsidRPr="00635741">
        <w:rPr>
          <w:rFonts w:ascii="Arial" w:eastAsia="Times New Roman" w:hAnsi="Arial" w:cs="Arial"/>
          <w:b/>
          <w:bCs/>
          <w:lang w:eastAsia="pl-PL"/>
        </w:rPr>
        <w:t>.20</w:t>
      </w:r>
      <w:r w:rsidR="00865901" w:rsidRPr="00635741">
        <w:rPr>
          <w:rFonts w:ascii="Arial" w:eastAsia="Times New Roman" w:hAnsi="Arial" w:cs="Arial"/>
          <w:b/>
          <w:bCs/>
          <w:lang w:eastAsia="pl-PL"/>
        </w:rPr>
        <w:t>20</w:t>
      </w:r>
      <w:r w:rsidR="00320941" w:rsidRPr="00635741">
        <w:rPr>
          <w:rFonts w:ascii="Arial" w:eastAsia="Times New Roman" w:hAnsi="Arial" w:cs="Arial"/>
          <w:b/>
          <w:bCs/>
          <w:lang w:eastAsia="pl-PL"/>
        </w:rPr>
        <w:t xml:space="preserve"> r. </w:t>
      </w:r>
      <w:r w:rsidRPr="00635741">
        <w:rPr>
          <w:rFonts w:ascii="Arial" w:eastAsia="Times New Roman" w:hAnsi="Arial" w:cs="Arial"/>
          <w:b/>
          <w:bCs/>
          <w:lang w:eastAsia="pl-PL"/>
        </w:rPr>
        <w:t>godz.</w:t>
      </w:r>
      <w:r w:rsidR="00320941" w:rsidRPr="00635741">
        <w:rPr>
          <w:rFonts w:ascii="Arial" w:eastAsia="Times New Roman" w:hAnsi="Arial" w:cs="Arial"/>
          <w:b/>
          <w:bCs/>
          <w:lang w:eastAsia="pl-PL"/>
        </w:rPr>
        <w:t>1</w:t>
      </w:r>
      <w:r w:rsidR="00635741">
        <w:rPr>
          <w:rFonts w:ascii="Arial" w:eastAsia="Times New Roman" w:hAnsi="Arial" w:cs="Arial"/>
          <w:b/>
          <w:bCs/>
          <w:lang w:eastAsia="pl-PL"/>
        </w:rPr>
        <w:t>0</w:t>
      </w:r>
      <w:r w:rsidR="00320941" w:rsidRPr="00635741">
        <w:rPr>
          <w:rFonts w:ascii="Arial" w:eastAsia="Times New Roman" w:hAnsi="Arial" w:cs="Arial"/>
          <w:b/>
          <w:bCs/>
          <w:lang w:eastAsia="pl-PL"/>
        </w:rPr>
        <w:t>.</w:t>
      </w:r>
      <w:r w:rsidR="002179F5" w:rsidRPr="00635741">
        <w:rPr>
          <w:rFonts w:ascii="Arial" w:eastAsia="Times New Roman" w:hAnsi="Arial" w:cs="Arial"/>
          <w:b/>
          <w:bCs/>
          <w:lang w:eastAsia="pl-PL"/>
        </w:rPr>
        <w:t>3</w:t>
      </w:r>
      <w:r w:rsidR="00320941" w:rsidRPr="00635741">
        <w:rPr>
          <w:rFonts w:ascii="Arial" w:eastAsia="Times New Roman" w:hAnsi="Arial" w:cs="Arial"/>
          <w:b/>
          <w:bCs/>
          <w:lang w:eastAsia="pl-PL"/>
        </w:rPr>
        <w:t>0</w:t>
      </w:r>
      <w:r w:rsidRPr="00635741">
        <w:rPr>
          <w:rFonts w:ascii="Arial" w:eastAsia="Times New Roman" w:hAnsi="Arial" w:cs="Arial"/>
          <w:b/>
          <w:bCs/>
          <w:lang w:eastAsia="pl-PL"/>
        </w:rPr>
        <w:t>”</w:t>
      </w:r>
    </w:p>
    <w:p w14:paraId="6D2658A4" w14:textId="3AA75413" w:rsidR="00903DAF" w:rsidRPr="00B25E3E" w:rsidRDefault="00903DAF" w:rsidP="00124D08">
      <w:pPr>
        <w:pStyle w:val="Akapitzlist"/>
        <w:numPr>
          <w:ilvl w:val="0"/>
          <w:numId w:val="13"/>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Na opakowaniu należy podać nazwę i adres Oferenta, by umożliwić zwrot nieotwartej oferty w przypadku dostarczenia jej organizatorowi po terminie.</w:t>
      </w:r>
    </w:p>
    <w:p w14:paraId="732384F6" w14:textId="6AAF076F" w:rsidR="00903DAF" w:rsidRPr="00B25E3E" w:rsidRDefault="00903DAF" w:rsidP="00124D08">
      <w:pPr>
        <w:pStyle w:val="Akapitzlist"/>
        <w:numPr>
          <w:ilvl w:val="0"/>
          <w:numId w:val="13"/>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Organizator nie ponosi odpowiedzialnoś</w:t>
      </w:r>
      <w:r w:rsidR="00431677" w:rsidRPr="00B25E3E">
        <w:rPr>
          <w:rFonts w:ascii="Arial" w:eastAsia="Times New Roman" w:hAnsi="Arial" w:cs="Arial"/>
          <w:lang w:eastAsia="pl-PL"/>
        </w:rPr>
        <w:t>ci</w:t>
      </w:r>
      <w:r w:rsidRPr="00B25E3E">
        <w:rPr>
          <w:rFonts w:ascii="Arial" w:eastAsia="Times New Roman" w:hAnsi="Arial" w:cs="Arial"/>
          <w:lang w:eastAsia="pl-PL"/>
        </w:rPr>
        <w:t xml:space="preserve"> za przedwczesne otwarcie oferty oznaczonej niezgodnie z Zapytaniem.</w:t>
      </w:r>
    </w:p>
    <w:p w14:paraId="1A102548" w14:textId="627F765A" w:rsidR="00582630" w:rsidRPr="00B25E3E" w:rsidRDefault="00903DAF" w:rsidP="00124D08">
      <w:pPr>
        <w:pStyle w:val="Akapitzlist"/>
        <w:numPr>
          <w:ilvl w:val="0"/>
          <w:numId w:val="13"/>
        </w:numPr>
        <w:spacing w:after="120" w:line="260" w:lineRule="exact"/>
        <w:ind w:left="851" w:hanging="425"/>
        <w:jc w:val="both"/>
        <w:rPr>
          <w:rFonts w:ascii="Arial" w:eastAsia="Times New Roman" w:hAnsi="Arial" w:cs="Arial"/>
          <w:b/>
          <w:bCs/>
          <w:lang w:eastAsia="pl-PL"/>
        </w:rPr>
      </w:pPr>
      <w:r w:rsidRPr="00B25E3E">
        <w:rPr>
          <w:rFonts w:ascii="Arial" w:eastAsia="Times New Roman" w:hAnsi="Arial" w:cs="Arial"/>
          <w:b/>
          <w:bCs/>
          <w:lang w:eastAsia="pl-PL"/>
        </w:rPr>
        <w:t xml:space="preserve">Ofertę należy złożyć w terminie do </w:t>
      </w:r>
      <w:r w:rsidR="00F3586D" w:rsidRPr="00635741">
        <w:rPr>
          <w:rFonts w:ascii="Arial" w:eastAsia="Times New Roman" w:hAnsi="Arial" w:cs="Arial"/>
          <w:b/>
          <w:bCs/>
          <w:lang w:eastAsia="pl-PL"/>
        </w:rPr>
        <w:t>2</w:t>
      </w:r>
      <w:r w:rsidR="00951167">
        <w:rPr>
          <w:rFonts w:ascii="Arial" w:eastAsia="Times New Roman" w:hAnsi="Arial" w:cs="Arial"/>
          <w:b/>
          <w:bCs/>
          <w:lang w:eastAsia="pl-PL"/>
        </w:rPr>
        <w:t>9</w:t>
      </w:r>
      <w:r w:rsidR="00320941" w:rsidRPr="00635741">
        <w:rPr>
          <w:rFonts w:ascii="Arial" w:eastAsia="Times New Roman" w:hAnsi="Arial" w:cs="Arial"/>
          <w:b/>
          <w:bCs/>
          <w:lang w:eastAsia="pl-PL"/>
        </w:rPr>
        <w:t>.</w:t>
      </w:r>
      <w:r w:rsidR="00635741" w:rsidRPr="00635741">
        <w:rPr>
          <w:rFonts w:ascii="Arial" w:eastAsia="Times New Roman" w:hAnsi="Arial" w:cs="Arial"/>
          <w:b/>
          <w:bCs/>
          <w:lang w:eastAsia="pl-PL"/>
        </w:rPr>
        <w:t>1</w:t>
      </w:r>
      <w:r w:rsidR="00517F95">
        <w:rPr>
          <w:rFonts w:ascii="Arial" w:eastAsia="Times New Roman" w:hAnsi="Arial" w:cs="Arial"/>
          <w:b/>
          <w:bCs/>
          <w:lang w:eastAsia="pl-PL"/>
        </w:rPr>
        <w:t>2</w:t>
      </w:r>
      <w:r w:rsidR="00320941" w:rsidRPr="00635741">
        <w:rPr>
          <w:rFonts w:ascii="Arial" w:eastAsia="Times New Roman" w:hAnsi="Arial" w:cs="Arial"/>
          <w:b/>
          <w:bCs/>
          <w:lang w:eastAsia="pl-PL"/>
        </w:rPr>
        <w:t>.20</w:t>
      </w:r>
      <w:r w:rsidR="00F3586D" w:rsidRPr="00635741">
        <w:rPr>
          <w:rFonts w:ascii="Arial" w:eastAsia="Times New Roman" w:hAnsi="Arial" w:cs="Arial"/>
          <w:b/>
          <w:bCs/>
          <w:lang w:eastAsia="pl-PL"/>
        </w:rPr>
        <w:t>20</w:t>
      </w:r>
      <w:r w:rsidR="00320941" w:rsidRPr="00635741">
        <w:rPr>
          <w:rFonts w:ascii="Arial" w:eastAsia="Times New Roman" w:hAnsi="Arial" w:cs="Arial"/>
          <w:b/>
          <w:bCs/>
          <w:lang w:eastAsia="pl-PL"/>
        </w:rPr>
        <w:t xml:space="preserve"> r.</w:t>
      </w:r>
      <w:r w:rsidRPr="00635741">
        <w:rPr>
          <w:rFonts w:ascii="Arial" w:eastAsia="Times New Roman" w:hAnsi="Arial" w:cs="Arial"/>
          <w:b/>
          <w:bCs/>
          <w:lang w:eastAsia="pl-PL"/>
        </w:rPr>
        <w:t xml:space="preserve"> </w:t>
      </w:r>
      <w:r w:rsidR="00C53D41" w:rsidRPr="00635741">
        <w:rPr>
          <w:rFonts w:ascii="Arial" w:eastAsia="Times New Roman" w:hAnsi="Arial" w:cs="Arial"/>
          <w:b/>
          <w:bCs/>
          <w:lang w:eastAsia="pl-PL"/>
        </w:rPr>
        <w:t>godz. 1</w:t>
      </w:r>
      <w:r w:rsidR="00635741" w:rsidRPr="00635741">
        <w:rPr>
          <w:rFonts w:ascii="Arial" w:eastAsia="Times New Roman" w:hAnsi="Arial" w:cs="Arial"/>
          <w:b/>
          <w:bCs/>
          <w:lang w:eastAsia="pl-PL"/>
        </w:rPr>
        <w:t>0</w:t>
      </w:r>
      <w:r w:rsidR="00C53D41" w:rsidRPr="00635741">
        <w:rPr>
          <w:rFonts w:ascii="Arial" w:eastAsia="Times New Roman" w:hAnsi="Arial" w:cs="Arial"/>
          <w:b/>
          <w:bCs/>
          <w:lang w:eastAsia="pl-PL"/>
        </w:rPr>
        <w:t>.</w:t>
      </w:r>
      <w:r w:rsidR="00635741" w:rsidRPr="00635741">
        <w:rPr>
          <w:rFonts w:ascii="Arial" w:eastAsia="Times New Roman" w:hAnsi="Arial" w:cs="Arial"/>
          <w:b/>
          <w:bCs/>
          <w:lang w:eastAsia="pl-PL"/>
        </w:rPr>
        <w:t>00</w:t>
      </w:r>
      <w:r w:rsidR="00C53D41" w:rsidRPr="00635741">
        <w:rPr>
          <w:rFonts w:ascii="Arial" w:eastAsia="Times New Roman" w:hAnsi="Arial" w:cs="Arial"/>
          <w:b/>
          <w:bCs/>
          <w:lang w:eastAsia="pl-PL"/>
        </w:rPr>
        <w:t xml:space="preserve"> </w:t>
      </w:r>
      <w:bookmarkStart w:id="25" w:name="_Hlk23411427"/>
      <w:r w:rsidR="00635741">
        <w:rPr>
          <w:rFonts w:ascii="Arial" w:eastAsia="Times New Roman" w:hAnsi="Arial" w:cs="Arial"/>
          <w:b/>
          <w:bCs/>
          <w:color w:val="FF0000"/>
          <w:lang w:eastAsia="pl-PL"/>
        </w:rPr>
        <w:t xml:space="preserve"> </w:t>
      </w:r>
      <w:r w:rsidR="00320941" w:rsidRPr="00B25E3E">
        <w:rPr>
          <w:rFonts w:ascii="Arial" w:eastAsia="Times New Roman" w:hAnsi="Arial" w:cs="Arial"/>
          <w:b/>
          <w:bCs/>
          <w:lang w:eastAsia="pl-PL"/>
        </w:rPr>
        <w:t xml:space="preserve">pokój nr </w:t>
      </w:r>
      <w:r w:rsidR="00635741">
        <w:rPr>
          <w:rFonts w:ascii="Arial" w:eastAsia="Times New Roman" w:hAnsi="Arial" w:cs="Arial"/>
          <w:b/>
          <w:bCs/>
          <w:lang w:eastAsia="pl-PL"/>
        </w:rPr>
        <w:t>[</w:t>
      </w:r>
      <w:r w:rsidR="00B1459C">
        <w:rPr>
          <w:rFonts w:ascii="Arial" w:eastAsia="Times New Roman" w:hAnsi="Arial" w:cs="Arial"/>
          <w:b/>
          <w:bCs/>
          <w:lang w:eastAsia="pl-PL"/>
        </w:rPr>
        <w:t>1</w:t>
      </w:r>
      <w:r w:rsidR="00635741">
        <w:rPr>
          <w:rFonts w:ascii="Arial" w:eastAsia="Times New Roman" w:hAnsi="Arial" w:cs="Arial"/>
          <w:b/>
          <w:bCs/>
          <w:lang w:eastAsia="pl-PL"/>
        </w:rPr>
        <w:t xml:space="preserve">] </w:t>
      </w:r>
      <w:r w:rsidR="00320941" w:rsidRPr="00B25E3E">
        <w:rPr>
          <w:rFonts w:ascii="Arial" w:eastAsia="Times New Roman" w:hAnsi="Arial" w:cs="Arial"/>
          <w:b/>
          <w:bCs/>
          <w:lang w:eastAsia="pl-PL"/>
        </w:rPr>
        <w:t xml:space="preserve"> - sekretariat </w:t>
      </w:r>
      <w:bookmarkEnd w:id="25"/>
    </w:p>
    <w:p w14:paraId="723B1EED" w14:textId="7ACE04FD" w:rsidR="00903DAF" w:rsidRPr="00B25E3E" w:rsidRDefault="00903DAF" w:rsidP="00124D08">
      <w:pPr>
        <w:pStyle w:val="Akapitzlist"/>
        <w:numPr>
          <w:ilvl w:val="0"/>
          <w:numId w:val="13"/>
        </w:numPr>
        <w:spacing w:after="120" w:line="260" w:lineRule="exact"/>
        <w:ind w:left="851" w:hanging="425"/>
        <w:jc w:val="both"/>
        <w:rPr>
          <w:rFonts w:ascii="Arial" w:eastAsia="Times New Roman" w:hAnsi="Arial" w:cs="Arial"/>
          <w:b/>
          <w:bCs/>
          <w:lang w:eastAsia="pl-PL"/>
        </w:rPr>
      </w:pPr>
      <w:r w:rsidRPr="00B25E3E">
        <w:rPr>
          <w:rFonts w:ascii="Arial" w:eastAsia="Times New Roman" w:hAnsi="Arial" w:cs="Arial"/>
          <w:b/>
          <w:bCs/>
          <w:lang w:eastAsia="pl-PL"/>
        </w:rPr>
        <w:t xml:space="preserve">Otwarcie ofert nastąpi w dniu </w:t>
      </w:r>
      <w:r w:rsidR="00865901" w:rsidRPr="00423B81">
        <w:rPr>
          <w:rFonts w:ascii="Arial" w:eastAsia="Times New Roman" w:hAnsi="Arial" w:cs="Arial"/>
          <w:b/>
          <w:bCs/>
          <w:color w:val="FF0000"/>
          <w:lang w:eastAsia="pl-PL"/>
        </w:rPr>
        <w:t>2</w:t>
      </w:r>
      <w:r w:rsidR="00951167" w:rsidRPr="00423B81">
        <w:rPr>
          <w:rFonts w:ascii="Arial" w:eastAsia="Times New Roman" w:hAnsi="Arial" w:cs="Arial"/>
          <w:b/>
          <w:bCs/>
          <w:color w:val="FF0000"/>
          <w:lang w:eastAsia="pl-PL"/>
        </w:rPr>
        <w:t>9</w:t>
      </w:r>
      <w:r w:rsidR="00320941" w:rsidRPr="00423B81">
        <w:rPr>
          <w:rFonts w:ascii="Arial" w:eastAsia="Times New Roman" w:hAnsi="Arial" w:cs="Arial"/>
          <w:b/>
          <w:bCs/>
          <w:color w:val="FF0000"/>
          <w:lang w:eastAsia="pl-PL"/>
        </w:rPr>
        <w:t>.</w:t>
      </w:r>
      <w:r w:rsidR="00423B81" w:rsidRPr="00423B81">
        <w:rPr>
          <w:rFonts w:ascii="Arial" w:eastAsia="Times New Roman" w:hAnsi="Arial" w:cs="Arial"/>
          <w:b/>
          <w:bCs/>
          <w:color w:val="FF0000"/>
          <w:lang w:eastAsia="pl-PL"/>
        </w:rPr>
        <w:t>12</w:t>
      </w:r>
      <w:r w:rsidR="00320941" w:rsidRPr="00423B81">
        <w:rPr>
          <w:rFonts w:ascii="Arial" w:eastAsia="Times New Roman" w:hAnsi="Arial" w:cs="Arial"/>
          <w:b/>
          <w:bCs/>
          <w:color w:val="FF0000"/>
          <w:lang w:eastAsia="pl-PL"/>
        </w:rPr>
        <w:t>.20</w:t>
      </w:r>
      <w:r w:rsidR="00F3586D" w:rsidRPr="00423B81">
        <w:rPr>
          <w:rFonts w:ascii="Arial" w:eastAsia="Times New Roman" w:hAnsi="Arial" w:cs="Arial"/>
          <w:b/>
          <w:bCs/>
          <w:color w:val="FF0000"/>
          <w:lang w:eastAsia="pl-PL"/>
        </w:rPr>
        <w:t>20</w:t>
      </w:r>
      <w:r w:rsidR="00320941" w:rsidRPr="00423B81">
        <w:rPr>
          <w:rFonts w:ascii="Arial" w:eastAsia="Times New Roman" w:hAnsi="Arial" w:cs="Arial"/>
          <w:b/>
          <w:bCs/>
          <w:color w:val="FF0000"/>
          <w:lang w:eastAsia="pl-PL"/>
        </w:rPr>
        <w:t xml:space="preserve"> r. </w:t>
      </w:r>
      <w:r w:rsidRPr="00496DC1">
        <w:rPr>
          <w:rFonts w:ascii="Arial" w:eastAsia="Times New Roman" w:hAnsi="Arial" w:cs="Arial"/>
          <w:b/>
          <w:bCs/>
          <w:lang w:eastAsia="pl-PL"/>
        </w:rPr>
        <w:t>o godz.</w:t>
      </w:r>
      <w:r w:rsidR="00320941" w:rsidRPr="00496DC1">
        <w:rPr>
          <w:rFonts w:ascii="Arial" w:eastAsia="Times New Roman" w:hAnsi="Arial" w:cs="Arial"/>
          <w:b/>
          <w:bCs/>
          <w:lang w:eastAsia="pl-PL"/>
        </w:rPr>
        <w:t>1</w:t>
      </w:r>
      <w:r w:rsidR="00865901" w:rsidRPr="00496DC1">
        <w:rPr>
          <w:rFonts w:ascii="Arial" w:eastAsia="Times New Roman" w:hAnsi="Arial" w:cs="Arial"/>
          <w:b/>
          <w:bCs/>
          <w:lang w:eastAsia="pl-PL"/>
        </w:rPr>
        <w:t>2</w:t>
      </w:r>
      <w:r w:rsidR="00320941" w:rsidRPr="00496DC1">
        <w:rPr>
          <w:rFonts w:ascii="Arial" w:eastAsia="Times New Roman" w:hAnsi="Arial" w:cs="Arial"/>
          <w:b/>
          <w:bCs/>
          <w:lang w:eastAsia="pl-PL"/>
        </w:rPr>
        <w:t>.00</w:t>
      </w:r>
      <w:r w:rsidRPr="00496DC1">
        <w:rPr>
          <w:rFonts w:ascii="Arial" w:eastAsia="Times New Roman" w:hAnsi="Arial" w:cs="Arial"/>
          <w:b/>
          <w:bCs/>
          <w:lang w:eastAsia="pl-PL"/>
        </w:rPr>
        <w:t xml:space="preserve"> </w:t>
      </w:r>
      <w:r w:rsidRPr="00B25E3E">
        <w:rPr>
          <w:rFonts w:ascii="Arial" w:eastAsia="Times New Roman" w:hAnsi="Arial" w:cs="Arial"/>
          <w:b/>
          <w:bCs/>
          <w:lang w:eastAsia="pl-PL"/>
        </w:rPr>
        <w:t xml:space="preserve">w </w:t>
      </w:r>
      <w:r w:rsidR="00635741" w:rsidRPr="00635741">
        <w:rPr>
          <w:rFonts w:ascii="Arial" w:eastAsia="Times New Roman" w:hAnsi="Arial" w:cs="Arial"/>
          <w:b/>
          <w:bCs/>
          <w:lang w:eastAsia="pl-PL"/>
        </w:rPr>
        <w:t>Gminny</w:t>
      </w:r>
      <w:r w:rsidR="00635741">
        <w:rPr>
          <w:rFonts w:ascii="Arial" w:eastAsia="Times New Roman" w:hAnsi="Arial" w:cs="Arial"/>
          <w:b/>
          <w:bCs/>
          <w:lang w:eastAsia="pl-PL"/>
        </w:rPr>
        <w:t>m</w:t>
      </w:r>
      <w:r w:rsidR="00635741" w:rsidRPr="00635741">
        <w:rPr>
          <w:rFonts w:ascii="Arial" w:eastAsia="Times New Roman" w:hAnsi="Arial" w:cs="Arial"/>
          <w:b/>
          <w:bCs/>
          <w:lang w:eastAsia="pl-PL"/>
        </w:rPr>
        <w:t xml:space="preserve"> Ośrodk</w:t>
      </w:r>
      <w:r w:rsidR="00635741">
        <w:rPr>
          <w:rFonts w:ascii="Arial" w:eastAsia="Times New Roman" w:hAnsi="Arial" w:cs="Arial"/>
          <w:b/>
          <w:bCs/>
          <w:lang w:eastAsia="pl-PL"/>
        </w:rPr>
        <w:t>u</w:t>
      </w:r>
      <w:r w:rsidR="00635741" w:rsidRPr="00635741">
        <w:rPr>
          <w:rFonts w:ascii="Arial" w:eastAsia="Times New Roman" w:hAnsi="Arial" w:cs="Arial"/>
          <w:b/>
          <w:bCs/>
          <w:lang w:eastAsia="pl-PL"/>
        </w:rPr>
        <w:t xml:space="preserve"> Pomocy Społecznej w Parysowie  Ul. Kościuszki 28</w:t>
      </w:r>
      <w:r w:rsidR="00B1459C">
        <w:rPr>
          <w:rFonts w:ascii="Arial" w:eastAsia="Times New Roman" w:hAnsi="Arial" w:cs="Arial"/>
          <w:b/>
          <w:bCs/>
          <w:lang w:eastAsia="pl-PL"/>
        </w:rPr>
        <w:t>,</w:t>
      </w:r>
      <w:r w:rsidR="00635741" w:rsidRPr="00635741">
        <w:rPr>
          <w:rFonts w:ascii="Arial" w:eastAsia="Times New Roman" w:hAnsi="Arial" w:cs="Arial"/>
          <w:b/>
          <w:bCs/>
          <w:lang w:eastAsia="pl-PL"/>
        </w:rPr>
        <w:t xml:space="preserve"> 08 – 441 Parysów</w:t>
      </w:r>
      <w:r w:rsidR="00320941" w:rsidRPr="00B25E3E">
        <w:rPr>
          <w:rFonts w:ascii="Arial" w:eastAsia="Times New Roman" w:hAnsi="Arial" w:cs="Arial"/>
          <w:b/>
          <w:bCs/>
          <w:lang w:eastAsia="pl-PL"/>
        </w:rPr>
        <w:t xml:space="preserve">, pokój nr </w:t>
      </w:r>
      <w:r w:rsidR="00635741">
        <w:rPr>
          <w:rFonts w:ascii="Arial" w:eastAsia="Times New Roman" w:hAnsi="Arial" w:cs="Arial"/>
          <w:b/>
          <w:bCs/>
          <w:lang w:eastAsia="pl-PL"/>
        </w:rPr>
        <w:t>[</w:t>
      </w:r>
      <w:r w:rsidR="00B1459C">
        <w:rPr>
          <w:rFonts w:ascii="Arial" w:eastAsia="Times New Roman" w:hAnsi="Arial" w:cs="Arial"/>
          <w:b/>
          <w:bCs/>
          <w:lang w:eastAsia="pl-PL"/>
        </w:rPr>
        <w:t>1</w:t>
      </w:r>
      <w:r w:rsidR="00635741">
        <w:rPr>
          <w:rFonts w:ascii="Arial" w:eastAsia="Times New Roman" w:hAnsi="Arial" w:cs="Arial"/>
          <w:b/>
          <w:bCs/>
          <w:lang w:eastAsia="pl-PL"/>
        </w:rPr>
        <w:t>]</w:t>
      </w:r>
      <w:r w:rsidR="00320941" w:rsidRPr="00B25E3E">
        <w:rPr>
          <w:rFonts w:ascii="Arial" w:eastAsia="Times New Roman" w:hAnsi="Arial" w:cs="Arial"/>
          <w:b/>
          <w:bCs/>
          <w:lang w:eastAsia="pl-PL"/>
        </w:rPr>
        <w:t xml:space="preserve"> - sekretariat</w:t>
      </w:r>
      <w:r w:rsidRPr="00B25E3E">
        <w:rPr>
          <w:rFonts w:ascii="Arial" w:eastAsia="Times New Roman" w:hAnsi="Arial" w:cs="Arial"/>
          <w:b/>
          <w:bCs/>
          <w:lang w:eastAsia="pl-PL"/>
        </w:rPr>
        <w:t>.</w:t>
      </w:r>
      <w:r w:rsidR="00320941" w:rsidRPr="00B25E3E">
        <w:rPr>
          <w:rFonts w:ascii="Arial" w:eastAsia="Times New Roman" w:hAnsi="Arial" w:cs="Arial"/>
          <w:b/>
          <w:bCs/>
          <w:lang w:eastAsia="pl-PL"/>
        </w:rPr>
        <w:t xml:space="preserve"> Organizator nie przewiduje publicznej sesji otwarcia ofert.</w:t>
      </w:r>
    </w:p>
    <w:p w14:paraId="28E002C0" w14:textId="78E4A6D5" w:rsidR="00431677" w:rsidRPr="00B25E3E" w:rsidRDefault="00431677" w:rsidP="00124D08">
      <w:pPr>
        <w:pStyle w:val="Akapitzlist"/>
        <w:numPr>
          <w:ilvl w:val="0"/>
          <w:numId w:val="13"/>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Oferty złożone po terminie nie zostaną uwzględnione w Postępowaniu i zwrócone zostaną bez otwierania.</w:t>
      </w:r>
    </w:p>
    <w:p w14:paraId="34D63A92" w14:textId="1B9D412A" w:rsidR="00431677" w:rsidRPr="00B25E3E" w:rsidRDefault="00431677" w:rsidP="00124D08">
      <w:pPr>
        <w:pStyle w:val="Akapitzlist"/>
        <w:numPr>
          <w:ilvl w:val="0"/>
          <w:numId w:val="13"/>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Organizator może przedłużyć termin składania ofert w celu umożliwienia Oferentom uwzględnienia w przygotowanych ofertach zmian warunków Postępowania.</w:t>
      </w:r>
    </w:p>
    <w:p w14:paraId="1991BD12" w14:textId="77777777" w:rsidR="00431677" w:rsidRPr="00B25E3E" w:rsidRDefault="00431677" w:rsidP="00124D08">
      <w:pPr>
        <w:pStyle w:val="Akapitzlist"/>
        <w:numPr>
          <w:ilvl w:val="0"/>
          <w:numId w:val="13"/>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Przedłużenie terminu składania ofert może nastąpić tylko przed jego upływem.</w:t>
      </w:r>
    </w:p>
    <w:p w14:paraId="070F20B4" w14:textId="0F5A1EB0" w:rsidR="00431677" w:rsidRPr="00B25E3E" w:rsidRDefault="00431677" w:rsidP="00124D08">
      <w:pPr>
        <w:pStyle w:val="Akapitzlist"/>
        <w:numPr>
          <w:ilvl w:val="0"/>
          <w:numId w:val="13"/>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O ewentualnym przedłużeniu terminu składania ofert Oferenci zostaną poinformowani </w:t>
      </w:r>
      <w:r w:rsidR="00320941" w:rsidRPr="00B25E3E">
        <w:rPr>
          <w:rFonts w:ascii="Arial" w:eastAsia="Times New Roman" w:hAnsi="Arial" w:cs="Arial"/>
          <w:lang w:eastAsia="pl-PL"/>
        </w:rPr>
        <w:t>poprzez zami</w:t>
      </w:r>
      <w:r w:rsidR="00505DAC" w:rsidRPr="00B25E3E">
        <w:rPr>
          <w:rFonts w:ascii="Arial" w:eastAsia="Times New Roman" w:hAnsi="Arial" w:cs="Arial"/>
          <w:lang w:eastAsia="pl-PL"/>
        </w:rPr>
        <w:t>e</w:t>
      </w:r>
      <w:r w:rsidR="00320941" w:rsidRPr="00B25E3E">
        <w:rPr>
          <w:rFonts w:ascii="Arial" w:eastAsia="Times New Roman" w:hAnsi="Arial" w:cs="Arial"/>
          <w:lang w:eastAsia="pl-PL"/>
        </w:rPr>
        <w:t xml:space="preserve">szczenie informacji o zmianie ogłoszenia na stronie </w:t>
      </w:r>
      <w:r w:rsidR="00635741" w:rsidRPr="00123A0F">
        <w:rPr>
          <w:rFonts w:ascii="Arial" w:eastAsia="Times New Roman" w:hAnsi="Arial" w:cs="Arial"/>
          <w:b/>
          <w:bCs/>
          <w:lang w:eastAsia="pl-PL"/>
        </w:rPr>
        <w:t xml:space="preserve">[ </w:t>
      </w:r>
      <w:r w:rsidR="00B1459C" w:rsidRPr="00B1459C">
        <w:rPr>
          <w:rFonts w:ascii="Arial" w:eastAsia="Times New Roman" w:hAnsi="Arial" w:cs="Arial"/>
          <w:b/>
          <w:bCs/>
          <w:lang w:eastAsia="pl-PL"/>
        </w:rPr>
        <w:t>http://parysow.biuletyn.net</w:t>
      </w:r>
      <w:r w:rsidR="00635741" w:rsidRPr="00123A0F">
        <w:rPr>
          <w:rFonts w:ascii="Arial" w:eastAsia="Times New Roman" w:hAnsi="Arial" w:cs="Arial"/>
          <w:b/>
          <w:bCs/>
          <w:lang w:eastAsia="pl-PL"/>
        </w:rPr>
        <w:t>]</w:t>
      </w:r>
      <w:r w:rsidR="00123A0F">
        <w:rPr>
          <w:rFonts w:ascii="Arial" w:eastAsia="Times New Roman" w:hAnsi="Arial" w:cs="Arial"/>
          <w:b/>
          <w:bCs/>
          <w:lang w:eastAsia="pl-PL"/>
        </w:rPr>
        <w:t>.</w:t>
      </w:r>
      <w:r w:rsidR="00635741">
        <w:rPr>
          <w:rFonts w:ascii="Arial" w:eastAsia="Times New Roman" w:hAnsi="Arial" w:cs="Arial"/>
          <w:lang w:eastAsia="pl-PL"/>
        </w:rPr>
        <w:t xml:space="preserve"> </w:t>
      </w:r>
    </w:p>
    <w:p w14:paraId="0BA2D839" w14:textId="77777777" w:rsidR="00431677" w:rsidRPr="00B25E3E" w:rsidRDefault="00431677" w:rsidP="00431677">
      <w:pPr>
        <w:pStyle w:val="Akapitzlist"/>
        <w:spacing w:after="120" w:line="260" w:lineRule="exact"/>
        <w:ind w:left="851"/>
        <w:jc w:val="both"/>
        <w:rPr>
          <w:rFonts w:ascii="Arial" w:eastAsia="Times New Roman" w:hAnsi="Arial" w:cs="Arial"/>
          <w:lang w:eastAsia="pl-PL"/>
        </w:rPr>
      </w:pPr>
    </w:p>
    <w:p w14:paraId="3621F9BB" w14:textId="3452C7FD" w:rsidR="00431677" w:rsidRPr="00B25E3E" w:rsidRDefault="00431677" w:rsidP="00431677">
      <w:pPr>
        <w:numPr>
          <w:ilvl w:val="0"/>
          <w:numId w:val="1"/>
        </w:numPr>
        <w:tabs>
          <w:tab w:val="left" w:pos="426"/>
        </w:tabs>
        <w:spacing w:before="120" w:after="240" w:line="260" w:lineRule="exact"/>
        <w:ind w:left="426" w:right="108" w:hanging="426"/>
        <w:jc w:val="both"/>
        <w:outlineLvl w:val="0"/>
        <w:rPr>
          <w:rFonts w:ascii="Arial" w:eastAsia="Arial Unicode MS" w:hAnsi="Arial" w:cs="Arial"/>
          <w:b/>
          <w:w w:val="95"/>
          <w:sz w:val="28"/>
          <w:szCs w:val="28"/>
        </w:rPr>
      </w:pPr>
      <w:bookmarkStart w:id="26" w:name="_Toc59191281"/>
      <w:r w:rsidRPr="00B25E3E">
        <w:rPr>
          <w:rFonts w:ascii="Arial" w:eastAsia="Arial Unicode MS" w:hAnsi="Arial" w:cs="Arial"/>
          <w:b/>
          <w:w w:val="95"/>
          <w:sz w:val="28"/>
          <w:szCs w:val="28"/>
        </w:rPr>
        <w:t>Termin związania ofertą</w:t>
      </w:r>
      <w:bookmarkEnd w:id="26"/>
      <w:r w:rsidRPr="00B25E3E">
        <w:rPr>
          <w:rFonts w:ascii="Arial" w:eastAsia="Arial Unicode MS" w:hAnsi="Arial" w:cs="Arial"/>
          <w:b/>
          <w:w w:val="95"/>
          <w:sz w:val="28"/>
          <w:szCs w:val="28"/>
        </w:rPr>
        <w:t xml:space="preserve"> </w:t>
      </w:r>
    </w:p>
    <w:p w14:paraId="5C54D0D8" w14:textId="4D3AAC77" w:rsidR="00582630" w:rsidRPr="00B25E3E" w:rsidRDefault="00582630" w:rsidP="00124D08">
      <w:pPr>
        <w:pStyle w:val="Akapitzlist"/>
        <w:numPr>
          <w:ilvl w:val="0"/>
          <w:numId w:val="14"/>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Składający ofert</w:t>
      </w:r>
      <w:r w:rsidR="00431677" w:rsidRPr="00B25E3E">
        <w:rPr>
          <w:rFonts w:ascii="Arial" w:eastAsia="Times New Roman" w:hAnsi="Arial" w:cs="Arial"/>
          <w:lang w:eastAsia="pl-PL"/>
        </w:rPr>
        <w:t>ę pozostaje nią związany przez 30</w:t>
      </w:r>
      <w:r w:rsidRPr="00B25E3E">
        <w:rPr>
          <w:rFonts w:ascii="Arial" w:eastAsia="Times New Roman" w:hAnsi="Arial" w:cs="Arial"/>
          <w:lang w:eastAsia="pl-PL"/>
        </w:rPr>
        <w:t xml:space="preserve"> (</w:t>
      </w:r>
      <w:r w:rsidR="00431677" w:rsidRPr="00B25E3E">
        <w:rPr>
          <w:rFonts w:ascii="Arial" w:eastAsia="Times New Roman" w:hAnsi="Arial" w:cs="Arial"/>
          <w:lang w:eastAsia="pl-PL"/>
        </w:rPr>
        <w:t>trzydzieści</w:t>
      </w:r>
      <w:r w:rsidRPr="00B25E3E">
        <w:rPr>
          <w:rFonts w:ascii="Arial" w:eastAsia="Times New Roman" w:hAnsi="Arial" w:cs="Arial"/>
          <w:lang w:eastAsia="pl-PL"/>
        </w:rPr>
        <w:t>) dni, od dnia otwarcia ofert.</w:t>
      </w:r>
    </w:p>
    <w:p w14:paraId="3CDCCEAD" w14:textId="3B86AD4F" w:rsidR="00582630" w:rsidRPr="00B25E3E" w:rsidRDefault="00582630" w:rsidP="00124D08">
      <w:pPr>
        <w:pStyle w:val="Akapitzlist"/>
        <w:numPr>
          <w:ilvl w:val="0"/>
          <w:numId w:val="14"/>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Przed upływem terminu związania złożoną ofertą, </w:t>
      </w:r>
      <w:r w:rsidR="00431677" w:rsidRPr="00B25E3E">
        <w:rPr>
          <w:rFonts w:ascii="Arial" w:eastAsia="Times New Roman" w:hAnsi="Arial" w:cs="Arial"/>
          <w:lang w:eastAsia="pl-PL"/>
        </w:rPr>
        <w:t>organizator</w:t>
      </w:r>
      <w:r w:rsidRPr="00B25E3E">
        <w:rPr>
          <w:rFonts w:ascii="Arial" w:eastAsia="Times New Roman" w:hAnsi="Arial" w:cs="Arial"/>
          <w:lang w:eastAsia="pl-PL"/>
        </w:rPr>
        <w:t xml:space="preserve"> może zwrócić się do Oferentów o przedłużenie terminu o czas oznaczony. </w:t>
      </w:r>
    </w:p>
    <w:p w14:paraId="40211553" w14:textId="77777777" w:rsidR="00582630" w:rsidRPr="00B25E3E" w:rsidRDefault="00582630" w:rsidP="00582630">
      <w:pPr>
        <w:widowControl/>
        <w:overflowPunct w:val="0"/>
        <w:autoSpaceDE w:val="0"/>
        <w:autoSpaceDN w:val="0"/>
        <w:adjustRightInd w:val="0"/>
        <w:spacing w:after="120" w:line="260" w:lineRule="exact"/>
        <w:jc w:val="both"/>
        <w:textAlignment w:val="baseline"/>
        <w:rPr>
          <w:rFonts w:ascii="Arial" w:eastAsia="Times New Roman" w:hAnsi="Arial" w:cs="Arial"/>
          <w:lang w:eastAsia="pl-PL"/>
        </w:rPr>
      </w:pPr>
    </w:p>
    <w:p w14:paraId="503BD5B6" w14:textId="3C260B42" w:rsidR="00582630" w:rsidRPr="00B25E3E" w:rsidRDefault="00582630" w:rsidP="00541273">
      <w:pPr>
        <w:numPr>
          <w:ilvl w:val="0"/>
          <w:numId w:val="1"/>
        </w:numPr>
        <w:tabs>
          <w:tab w:val="left" w:pos="426"/>
        </w:tabs>
        <w:spacing w:before="120" w:after="240" w:line="260" w:lineRule="exact"/>
        <w:ind w:left="426" w:right="108" w:hanging="426"/>
        <w:jc w:val="both"/>
        <w:outlineLvl w:val="0"/>
        <w:rPr>
          <w:rFonts w:ascii="Arial" w:eastAsia="Arial Unicode MS" w:hAnsi="Arial" w:cs="Arial"/>
          <w:b/>
          <w:w w:val="95"/>
          <w:sz w:val="28"/>
          <w:szCs w:val="28"/>
        </w:rPr>
      </w:pPr>
      <w:bookmarkStart w:id="27" w:name="_Toc487721489"/>
      <w:bookmarkStart w:id="28" w:name="_Toc59191282"/>
      <w:r w:rsidRPr="00B25E3E">
        <w:rPr>
          <w:rFonts w:ascii="Arial" w:eastAsia="Arial Unicode MS" w:hAnsi="Arial" w:cs="Arial"/>
          <w:b/>
          <w:w w:val="95"/>
          <w:sz w:val="28"/>
          <w:szCs w:val="28"/>
        </w:rPr>
        <w:t>P</w:t>
      </w:r>
      <w:bookmarkEnd w:id="27"/>
      <w:r w:rsidRPr="00B25E3E">
        <w:rPr>
          <w:rFonts w:ascii="Arial" w:eastAsia="Arial Unicode MS" w:hAnsi="Arial" w:cs="Arial"/>
          <w:b/>
          <w:w w:val="95"/>
          <w:sz w:val="28"/>
          <w:szCs w:val="28"/>
        </w:rPr>
        <w:t xml:space="preserve">rzebieg </w:t>
      </w:r>
      <w:r w:rsidR="00541273" w:rsidRPr="00B25E3E">
        <w:rPr>
          <w:rFonts w:ascii="Arial" w:eastAsia="Arial Unicode MS" w:hAnsi="Arial" w:cs="Arial"/>
          <w:b/>
          <w:w w:val="95"/>
          <w:sz w:val="28"/>
          <w:szCs w:val="28"/>
        </w:rPr>
        <w:t>P</w:t>
      </w:r>
      <w:r w:rsidRPr="00B25E3E">
        <w:rPr>
          <w:rFonts w:ascii="Arial" w:eastAsia="Arial Unicode MS" w:hAnsi="Arial" w:cs="Arial"/>
          <w:b/>
          <w:w w:val="95"/>
          <w:sz w:val="28"/>
          <w:szCs w:val="28"/>
        </w:rPr>
        <w:t>ostępowania</w:t>
      </w:r>
      <w:bookmarkEnd w:id="28"/>
      <w:r w:rsidRPr="00B25E3E">
        <w:rPr>
          <w:rFonts w:ascii="Arial" w:eastAsia="Arial Unicode MS" w:hAnsi="Arial" w:cs="Arial"/>
          <w:b/>
          <w:w w:val="95"/>
          <w:sz w:val="28"/>
          <w:szCs w:val="28"/>
        </w:rPr>
        <w:t xml:space="preserve"> </w:t>
      </w:r>
    </w:p>
    <w:p w14:paraId="77246104" w14:textId="49B32E19" w:rsidR="00320941" w:rsidRPr="00B25E3E" w:rsidRDefault="00541273" w:rsidP="0060141F">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Organizator upublicznił Zapytanie na stronie </w:t>
      </w:r>
      <w:r w:rsidR="00635741" w:rsidRPr="00123A0F">
        <w:rPr>
          <w:rFonts w:ascii="Arial" w:eastAsia="Times New Roman" w:hAnsi="Arial" w:cs="Arial"/>
          <w:b/>
          <w:bCs/>
          <w:lang w:eastAsia="pl-PL"/>
        </w:rPr>
        <w:t xml:space="preserve">[ </w:t>
      </w:r>
      <w:r w:rsidR="00B1459C" w:rsidRPr="00B1459C">
        <w:rPr>
          <w:rFonts w:ascii="Arial" w:eastAsia="Times New Roman" w:hAnsi="Arial" w:cs="Arial"/>
          <w:b/>
          <w:bCs/>
          <w:lang w:eastAsia="pl-PL"/>
        </w:rPr>
        <w:t>http://parysow.biuletyn.net</w:t>
      </w:r>
      <w:r w:rsidR="00635741" w:rsidRPr="00123A0F">
        <w:rPr>
          <w:rFonts w:ascii="Arial" w:eastAsia="Times New Roman" w:hAnsi="Arial" w:cs="Arial"/>
          <w:b/>
          <w:bCs/>
          <w:lang w:eastAsia="pl-PL"/>
        </w:rPr>
        <w:t>]</w:t>
      </w:r>
      <w:r w:rsidR="00123A0F">
        <w:rPr>
          <w:rFonts w:ascii="Arial" w:eastAsia="Times New Roman" w:hAnsi="Arial" w:cs="Arial"/>
          <w:b/>
          <w:bCs/>
          <w:lang w:eastAsia="pl-PL"/>
        </w:rPr>
        <w:t>.</w:t>
      </w:r>
      <w:r w:rsidR="00635741">
        <w:rPr>
          <w:rFonts w:ascii="Arial" w:eastAsia="Times New Roman" w:hAnsi="Arial" w:cs="Arial"/>
          <w:lang w:eastAsia="pl-PL"/>
        </w:rPr>
        <w:t xml:space="preserve"> </w:t>
      </w:r>
    </w:p>
    <w:p w14:paraId="74200A5F" w14:textId="4255F853" w:rsidR="00541273" w:rsidRPr="00B25E3E" w:rsidRDefault="00541273" w:rsidP="0060141F">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W celu wyjaśnienia wątpliwości dotyczących Zapytania Oferenci mogą kierować do organizatora wnioski, zawiadomienia, pytania dotyczące Postępowania:</w:t>
      </w:r>
    </w:p>
    <w:p w14:paraId="2F689CE4" w14:textId="485ADD9E" w:rsidR="00320941" w:rsidRPr="00B25E3E" w:rsidRDefault="00541273" w:rsidP="00FB51A8">
      <w:pPr>
        <w:pStyle w:val="Akapitzlist"/>
        <w:numPr>
          <w:ilvl w:val="1"/>
          <w:numId w:val="20"/>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na piśmie na adres: </w:t>
      </w:r>
      <w:r w:rsidR="00635741" w:rsidRPr="00635741">
        <w:rPr>
          <w:rFonts w:ascii="Arial" w:eastAsia="Times New Roman" w:hAnsi="Arial" w:cs="Arial"/>
          <w:lang w:eastAsia="pl-PL"/>
        </w:rPr>
        <w:t xml:space="preserve">Gmina Parysów – Gminny Ośrodek Pomocy Społecznej w </w:t>
      </w:r>
      <w:r w:rsidR="00635741" w:rsidRPr="00635741">
        <w:rPr>
          <w:rFonts w:ascii="Arial" w:eastAsia="Times New Roman" w:hAnsi="Arial" w:cs="Arial"/>
          <w:lang w:eastAsia="pl-PL"/>
        </w:rPr>
        <w:lastRenderedPageBreak/>
        <w:t>Parysowie  Ul. Kościuszki 28 08 – 441 Parysów</w:t>
      </w:r>
      <w:r w:rsidR="00635741">
        <w:rPr>
          <w:rFonts w:ascii="Arial" w:eastAsia="Times New Roman" w:hAnsi="Arial" w:cs="Arial"/>
          <w:lang w:eastAsia="pl-PL"/>
        </w:rPr>
        <w:t xml:space="preserve"> z dopiskiem</w:t>
      </w:r>
      <w:r w:rsidR="00635741" w:rsidRPr="00635741">
        <w:rPr>
          <w:rFonts w:ascii="Arial" w:eastAsia="Times New Roman" w:hAnsi="Arial" w:cs="Arial"/>
          <w:lang w:eastAsia="pl-PL"/>
        </w:rPr>
        <w:t>:</w:t>
      </w:r>
      <w:r w:rsidR="00635741">
        <w:rPr>
          <w:rFonts w:ascii="Arial" w:eastAsia="Times New Roman" w:hAnsi="Arial" w:cs="Arial"/>
          <w:lang w:eastAsia="pl-PL"/>
        </w:rPr>
        <w:t xml:space="preserve"> Postępowanie </w:t>
      </w:r>
      <w:r w:rsidR="00635741" w:rsidRPr="00635741">
        <w:rPr>
          <w:rFonts w:ascii="Arial" w:eastAsia="Times New Roman" w:hAnsi="Arial" w:cs="Arial"/>
          <w:lang w:eastAsia="pl-PL"/>
        </w:rPr>
        <w:t>„Usługi specjalistycznego wsparcia, poradnictwa i warsztaty w ramach projektu pn.: „Zwiększenie zakresu usług wsparcia rodziny na terenie gminy Parysów”.</w:t>
      </w:r>
    </w:p>
    <w:p w14:paraId="3B148B5C" w14:textId="2DADEF25" w:rsidR="00FB51A8" w:rsidRPr="00123A0F" w:rsidRDefault="00541273" w:rsidP="00FB51A8">
      <w:pPr>
        <w:pStyle w:val="Akapitzlist"/>
        <w:numPr>
          <w:ilvl w:val="1"/>
          <w:numId w:val="20"/>
        </w:numPr>
        <w:spacing w:after="120" w:line="260" w:lineRule="exact"/>
        <w:jc w:val="both"/>
        <w:rPr>
          <w:rFonts w:ascii="Arial" w:eastAsia="Times New Roman" w:hAnsi="Arial" w:cs="Arial"/>
          <w:b/>
          <w:bCs/>
          <w:lang w:eastAsia="pl-PL"/>
        </w:rPr>
      </w:pPr>
      <w:r w:rsidRPr="00B25E3E">
        <w:rPr>
          <w:rFonts w:ascii="Arial" w:eastAsia="Times New Roman" w:hAnsi="Arial" w:cs="Arial"/>
          <w:lang w:eastAsia="pl-PL"/>
        </w:rPr>
        <w:t>pocztą elektroniczną: na adres</w:t>
      </w:r>
      <w:r w:rsidR="00FB51A8" w:rsidRPr="00B25E3E">
        <w:rPr>
          <w:rFonts w:ascii="Arial" w:eastAsia="Times New Roman" w:hAnsi="Arial" w:cs="Arial"/>
          <w:lang w:eastAsia="pl-PL"/>
        </w:rPr>
        <w:t xml:space="preserve"> </w:t>
      </w:r>
      <w:r w:rsidR="00635741" w:rsidRPr="00123A0F">
        <w:rPr>
          <w:rFonts w:ascii="Arial" w:eastAsia="Times New Roman" w:hAnsi="Arial" w:cs="Arial"/>
          <w:b/>
          <w:bCs/>
          <w:lang w:eastAsia="pl-PL"/>
        </w:rPr>
        <w:t xml:space="preserve">[ </w:t>
      </w:r>
      <w:r w:rsidR="00B1459C">
        <w:rPr>
          <w:rFonts w:ascii="Arial" w:eastAsia="Times New Roman" w:hAnsi="Arial" w:cs="Arial"/>
          <w:b/>
          <w:bCs/>
          <w:lang w:eastAsia="pl-PL"/>
        </w:rPr>
        <w:t>gops@parysow.pl</w:t>
      </w:r>
      <w:r w:rsidR="00635741" w:rsidRPr="00123A0F">
        <w:rPr>
          <w:rFonts w:ascii="Arial" w:eastAsia="Times New Roman" w:hAnsi="Arial" w:cs="Arial"/>
          <w:b/>
          <w:bCs/>
          <w:lang w:eastAsia="pl-PL"/>
        </w:rPr>
        <w:t xml:space="preserve"> ]</w:t>
      </w:r>
      <w:r w:rsidR="00123A0F">
        <w:rPr>
          <w:rFonts w:ascii="Arial" w:eastAsia="Times New Roman" w:hAnsi="Arial" w:cs="Arial"/>
          <w:b/>
          <w:bCs/>
          <w:lang w:eastAsia="pl-PL"/>
        </w:rPr>
        <w:t>.</w:t>
      </w:r>
    </w:p>
    <w:p w14:paraId="1B6F8F78" w14:textId="585E7753" w:rsidR="00541273" w:rsidRPr="00B25E3E" w:rsidRDefault="002E096F" w:rsidP="00F4599C">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W</w:t>
      </w:r>
      <w:r w:rsidR="00541273" w:rsidRPr="00B25E3E">
        <w:rPr>
          <w:rFonts w:ascii="Arial" w:eastAsia="Times New Roman" w:hAnsi="Arial" w:cs="Arial"/>
          <w:lang w:eastAsia="pl-PL"/>
        </w:rPr>
        <w:t>szelkie zawiadomienia, oświadczenia, wnioski oraz informacje przekazane Stronie w formie elektronicznej wymagają na żądanie drugiej ze Stron, niezwłocznego potwierdzenia faktu ich otrzymania.</w:t>
      </w:r>
    </w:p>
    <w:p w14:paraId="414F740E" w14:textId="71E2E6BD" w:rsidR="002E096F" w:rsidRPr="00B25E3E" w:rsidRDefault="002E096F"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Organizator udzieli odpowiedzi na pytania niezwłocznie i przekaże je wszystkim Oferentom z zachowaniem anonimowości. W przypadku, gdy pytanie wpłynie do organizatora po upływie połowy terminu składnia ofert organizator może pozostawić pytanie bez odpowiedzi. Organizator może także pozostawić pytanie bez odpowiedzi, jeśli dotyczy ono kwestii wyjaśnianych już przez organizatora.</w:t>
      </w:r>
    </w:p>
    <w:p w14:paraId="38FE55E4" w14:textId="77777777" w:rsidR="002E096F" w:rsidRPr="00B25E3E" w:rsidRDefault="002E096F"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Organizator zastrzega sobie prawo do przedłużenia terminu składania ofert oraz terminu otwarcia ofert.</w:t>
      </w:r>
    </w:p>
    <w:p w14:paraId="1031D230" w14:textId="54388281" w:rsidR="002E096F" w:rsidRPr="00B25E3E" w:rsidRDefault="002E096F"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Treść Zapytania może zostać zmieniona przed terminem składania ofert przez opublikowanie zmiany na stronie: </w:t>
      </w:r>
      <w:r w:rsidR="00B1459C">
        <w:rPr>
          <w:rFonts w:ascii="Arial" w:eastAsia="Times New Roman" w:hAnsi="Arial" w:cs="Arial"/>
          <w:lang w:eastAsia="pl-PL"/>
        </w:rPr>
        <w:t>[</w:t>
      </w:r>
      <w:r w:rsidR="00B1459C" w:rsidRPr="00B1459C">
        <w:rPr>
          <w:rFonts w:ascii="Arial" w:eastAsia="Times New Roman" w:hAnsi="Arial" w:cs="Arial"/>
          <w:lang w:eastAsia="pl-PL"/>
        </w:rPr>
        <w:t>http://parysow.biuletyn.net</w:t>
      </w:r>
      <w:r w:rsidR="00635741">
        <w:rPr>
          <w:rFonts w:ascii="Arial" w:eastAsia="Times New Roman" w:hAnsi="Arial" w:cs="Arial"/>
          <w:lang w:eastAsia="pl-PL"/>
        </w:rPr>
        <w:t>]</w:t>
      </w:r>
    </w:p>
    <w:p w14:paraId="04C21B5C" w14:textId="4D36B9F8" w:rsidR="00582630" w:rsidRPr="00B25E3E" w:rsidRDefault="00582630"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Każda z ofert zostanie sprawdzona, czy </w:t>
      </w:r>
      <w:r w:rsidR="00541273" w:rsidRPr="00B25E3E">
        <w:rPr>
          <w:rFonts w:ascii="Arial" w:eastAsia="Times New Roman" w:hAnsi="Arial" w:cs="Arial"/>
          <w:lang w:eastAsia="pl-PL"/>
        </w:rPr>
        <w:t>spełnia wymagania formalne, w szczególności czy zawiera wymagane dokumenty i oświadczenia.</w:t>
      </w:r>
    </w:p>
    <w:p w14:paraId="25A048FA" w14:textId="5AB62981" w:rsidR="00582630" w:rsidRPr="00B25E3E" w:rsidRDefault="00541273"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Jeżeli oferta </w:t>
      </w:r>
      <w:r w:rsidR="00582630" w:rsidRPr="00B25E3E">
        <w:rPr>
          <w:rFonts w:ascii="Arial" w:eastAsia="Times New Roman" w:hAnsi="Arial" w:cs="Arial"/>
          <w:lang w:eastAsia="pl-PL"/>
        </w:rPr>
        <w:t xml:space="preserve">zawiera braki formalne, </w:t>
      </w:r>
      <w:r w:rsidRPr="00B25E3E">
        <w:rPr>
          <w:rFonts w:ascii="Arial" w:eastAsia="Times New Roman" w:hAnsi="Arial" w:cs="Arial"/>
          <w:lang w:eastAsia="pl-PL"/>
        </w:rPr>
        <w:t>organizator</w:t>
      </w:r>
      <w:r w:rsidR="00582630" w:rsidRPr="00B25E3E">
        <w:rPr>
          <w:rFonts w:ascii="Arial" w:eastAsia="Times New Roman" w:hAnsi="Arial" w:cs="Arial"/>
          <w:lang w:eastAsia="pl-PL"/>
        </w:rPr>
        <w:t xml:space="preserve"> wyznaczy Oferentowi </w:t>
      </w:r>
      <w:r w:rsidRPr="00B25E3E">
        <w:rPr>
          <w:rFonts w:ascii="Arial" w:eastAsia="Times New Roman" w:hAnsi="Arial" w:cs="Arial"/>
          <w:lang w:eastAsia="pl-PL"/>
        </w:rPr>
        <w:t>termin</w:t>
      </w:r>
      <w:r w:rsidR="00582630" w:rsidRPr="00B25E3E">
        <w:rPr>
          <w:rFonts w:ascii="Arial" w:eastAsia="Times New Roman" w:hAnsi="Arial" w:cs="Arial"/>
          <w:lang w:eastAsia="pl-PL"/>
        </w:rPr>
        <w:t xml:space="preserve"> usunięcia braków.</w:t>
      </w:r>
      <w:r w:rsidR="002E096F" w:rsidRPr="00B25E3E">
        <w:rPr>
          <w:rFonts w:ascii="Arial" w:eastAsia="Times New Roman" w:hAnsi="Arial" w:cs="Arial"/>
          <w:lang w:eastAsia="pl-PL"/>
        </w:rPr>
        <w:t xml:space="preserve"> Wezwania do usunięcia braków nie ponawia się. Nieuzupełnienie braków w wyznaczonym terminie spowoduje odrzucenie oferty.</w:t>
      </w:r>
    </w:p>
    <w:p w14:paraId="111C6D46" w14:textId="64F0EB3C" w:rsidR="00582630" w:rsidRPr="00B25E3E" w:rsidRDefault="00582630"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W toku oceny złożonych ofert, </w:t>
      </w:r>
      <w:r w:rsidR="00541273" w:rsidRPr="00B25E3E">
        <w:rPr>
          <w:rFonts w:ascii="Arial" w:eastAsia="Times New Roman" w:hAnsi="Arial" w:cs="Arial"/>
          <w:lang w:eastAsia="pl-PL"/>
        </w:rPr>
        <w:t>organizator</w:t>
      </w:r>
      <w:r w:rsidRPr="00B25E3E">
        <w:rPr>
          <w:rFonts w:ascii="Arial" w:eastAsia="Times New Roman" w:hAnsi="Arial" w:cs="Arial"/>
          <w:lang w:eastAsia="pl-PL"/>
        </w:rPr>
        <w:t xml:space="preserve"> może żądać </w:t>
      </w:r>
      <w:r w:rsidR="00541273" w:rsidRPr="00B25E3E">
        <w:rPr>
          <w:rFonts w:ascii="Arial" w:eastAsia="Times New Roman" w:hAnsi="Arial" w:cs="Arial"/>
          <w:lang w:eastAsia="pl-PL"/>
        </w:rPr>
        <w:t>od</w:t>
      </w:r>
      <w:r w:rsidRPr="00B25E3E">
        <w:rPr>
          <w:rFonts w:ascii="Arial" w:eastAsia="Times New Roman" w:hAnsi="Arial" w:cs="Arial"/>
          <w:lang w:eastAsia="pl-PL"/>
        </w:rPr>
        <w:t xml:space="preserve"> Oferentów </w:t>
      </w:r>
      <w:r w:rsidR="00541273" w:rsidRPr="00B25E3E">
        <w:rPr>
          <w:rFonts w:ascii="Arial" w:eastAsia="Times New Roman" w:hAnsi="Arial" w:cs="Arial"/>
          <w:lang w:eastAsia="pl-PL"/>
        </w:rPr>
        <w:t xml:space="preserve">udzielenia </w:t>
      </w:r>
      <w:r w:rsidRPr="00B25E3E">
        <w:rPr>
          <w:rFonts w:ascii="Arial" w:eastAsia="Times New Roman" w:hAnsi="Arial" w:cs="Arial"/>
          <w:lang w:eastAsia="pl-PL"/>
        </w:rPr>
        <w:t xml:space="preserve">wyjaśnień dotyczących </w:t>
      </w:r>
      <w:r w:rsidR="002E096F" w:rsidRPr="00B25E3E">
        <w:rPr>
          <w:rFonts w:ascii="Arial" w:eastAsia="Times New Roman" w:hAnsi="Arial" w:cs="Arial"/>
          <w:lang w:eastAsia="pl-PL"/>
        </w:rPr>
        <w:t>ich treści</w:t>
      </w:r>
      <w:r w:rsidRPr="00B25E3E">
        <w:rPr>
          <w:rFonts w:ascii="Arial" w:eastAsia="Times New Roman" w:hAnsi="Arial" w:cs="Arial"/>
          <w:lang w:eastAsia="pl-PL"/>
        </w:rPr>
        <w:t>, w szczególności, gdy cena oferty wydaje się rażąco niska.</w:t>
      </w:r>
      <w:r w:rsidRPr="00B25E3E">
        <w:rPr>
          <w:rFonts w:ascii="Arial" w:hAnsi="Arial" w:cs="Arial"/>
        </w:rPr>
        <w:t xml:space="preserve"> </w:t>
      </w:r>
      <w:r w:rsidRPr="00B25E3E">
        <w:rPr>
          <w:rFonts w:ascii="Arial" w:eastAsia="Times New Roman" w:hAnsi="Arial" w:cs="Arial"/>
          <w:lang w:eastAsia="pl-PL"/>
        </w:rPr>
        <w:t>Żądanie takie nie może prowadzić do zmiany warunków dotyczących ofert.</w:t>
      </w:r>
    </w:p>
    <w:p w14:paraId="0C5A0EE8" w14:textId="0C1E216B" w:rsidR="00C25FCB" w:rsidRPr="00B25E3E" w:rsidRDefault="00C25FCB" w:rsidP="00C25FCB">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Organizator poprawi w ofercie oczywiste omyłki pisarskie, oczywiste omyłki rachunkowe, z uwzględnieniem konsekwencji rachunkowych dokonanych poprawek, inne omyłki polegające na niezgodności oferty z Zapytaniem niepowodujące istotnych zmian w treści oferty, niezwłocznie zawiadamiając o tym Oferenta, którego oferta została poprawiona.</w:t>
      </w:r>
    </w:p>
    <w:p w14:paraId="01A33491" w14:textId="3B2ACD12" w:rsidR="002E096F" w:rsidRPr="00B25E3E" w:rsidRDefault="002E096F"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Zawiadomienie o wyniku Postępowania zostanie przekazane Oferentom, którzy złożyli oferty oraz </w:t>
      </w:r>
      <w:r w:rsidR="00582630" w:rsidRPr="00B25E3E">
        <w:rPr>
          <w:rFonts w:ascii="Arial" w:eastAsia="Times New Roman" w:hAnsi="Arial" w:cs="Arial"/>
          <w:lang w:eastAsia="pl-PL"/>
        </w:rPr>
        <w:t xml:space="preserve">zostanie upubliczniony na stronie </w:t>
      </w:r>
      <w:r w:rsidR="00635741">
        <w:rPr>
          <w:rFonts w:ascii="Arial" w:eastAsia="Times New Roman" w:hAnsi="Arial" w:cs="Arial"/>
          <w:lang w:eastAsia="pl-PL"/>
        </w:rPr>
        <w:t xml:space="preserve"> [ </w:t>
      </w:r>
      <w:r w:rsidR="00B1459C" w:rsidRPr="00B1459C">
        <w:rPr>
          <w:rFonts w:ascii="Arial" w:eastAsia="Times New Roman" w:hAnsi="Arial" w:cs="Arial"/>
          <w:lang w:eastAsia="pl-PL"/>
        </w:rPr>
        <w:t>http://parysow.biuletyn.net</w:t>
      </w:r>
      <w:r w:rsidR="00635741">
        <w:rPr>
          <w:rFonts w:ascii="Arial" w:eastAsia="Times New Roman" w:hAnsi="Arial" w:cs="Arial"/>
          <w:lang w:eastAsia="pl-PL"/>
        </w:rPr>
        <w:t>]</w:t>
      </w:r>
    </w:p>
    <w:p w14:paraId="2930BDAB" w14:textId="4378778B" w:rsidR="00582630" w:rsidRPr="00B25E3E" w:rsidRDefault="002E096F"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W</w:t>
      </w:r>
      <w:r w:rsidR="00582630" w:rsidRPr="00B25E3E">
        <w:rPr>
          <w:rFonts w:ascii="Arial" w:eastAsia="Times New Roman" w:hAnsi="Arial" w:cs="Arial"/>
          <w:lang w:eastAsia="pl-PL"/>
        </w:rPr>
        <w:t xml:space="preserve">ybranemu Oferentowi zostanie przesłana informacja o terminie zawarcia umowy. </w:t>
      </w:r>
    </w:p>
    <w:p w14:paraId="6F4ED151" w14:textId="081BA87A" w:rsidR="00582630" w:rsidRPr="00B25E3E" w:rsidRDefault="00582630"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Umowa zostanie zawarta zgodnie z wzorem stanowiącym Załącznik nr </w:t>
      </w:r>
      <w:r w:rsidR="002E096F" w:rsidRPr="00B25E3E">
        <w:rPr>
          <w:rFonts w:ascii="Arial" w:eastAsia="Times New Roman" w:hAnsi="Arial" w:cs="Arial"/>
          <w:lang w:eastAsia="pl-PL"/>
        </w:rPr>
        <w:t>2</w:t>
      </w:r>
      <w:r w:rsidRPr="00B25E3E">
        <w:rPr>
          <w:rFonts w:ascii="Arial" w:eastAsia="Times New Roman" w:hAnsi="Arial" w:cs="Arial"/>
          <w:lang w:eastAsia="pl-PL"/>
        </w:rPr>
        <w:t xml:space="preserve"> do </w:t>
      </w:r>
      <w:r w:rsidR="002E096F" w:rsidRPr="00B25E3E">
        <w:rPr>
          <w:rFonts w:ascii="Arial" w:eastAsia="Times New Roman" w:hAnsi="Arial" w:cs="Arial"/>
          <w:lang w:eastAsia="pl-PL"/>
        </w:rPr>
        <w:t>Zapytania</w:t>
      </w:r>
      <w:r w:rsidRPr="00B25E3E">
        <w:rPr>
          <w:rFonts w:ascii="Arial" w:eastAsia="Times New Roman" w:hAnsi="Arial" w:cs="Arial"/>
          <w:lang w:eastAsia="pl-PL"/>
        </w:rPr>
        <w:t>.</w:t>
      </w:r>
    </w:p>
    <w:p w14:paraId="31B08D5C" w14:textId="77777777" w:rsidR="00582630" w:rsidRPr="00B25E3E" w:rsidRDefault="00582630"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Zamawiający przewiduje możliwość zmiany umowy w okolicznościach i na warunkach określonych we wzorze umowy.</w:t>
      </w:r>
    </w:p>
    <w:p w14:paraId="5CAD5951" w14:textId="77777777" w:rsidR="002E096F" w:rsidRPr="00B25E3E" w:rsidRDefault="002E096F"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Organizator zastrzega sobie prawo do unieważnienia Postępowania z ważnych przyczyn, w szczególności w sytuacji, gdy w ocenie organizatora wystąpiła niewykonalność przedmiotu zamówienia. </w:t>
      </w:r>
    </w:p>
    <w:p w14:paraId="0626DCB2" w14:textId="52B4E7CD" w:rsidR="00496DC1" w:rsidRDefault="00582630" w:rsidP="00A30E1C">
      <w:pPr>
        <w:pStyle w:val="Akapitzlist"/>
        <w:widowControl/>
        <w:numPr>
          <w:ilvl w:val="0"/>
          <w:numId w:val="15"/>
        </w:numPr>
        <w:overflowPunct w:val="0"/>
        <w:autoSpaceDE w:val="0"/>
        <w:autoSpaceDN w:val="0"/>
        <w:adjustRightInd w:val="0"/>
        <w:spacing w:after="120" w:line="260" w:lineRule="exact"/>
        <w:ind w:left="851" w:hanging="425"/>
        <w:jc w:val="both"/>
        <w:textAlignment w:val="baseline"/>
        <w:rPr>
          <w:rFonts w:ascii="Arial" w:eastAsia="Times New Roman" w:hAnsi="Arial" w:cs="Arial"/>
          <w:lang w:eastAsia="pl-PL"/>
        </w:rPr>
      </w:pPr>
      <w:r w:rsidRPr="00635741">
        <w:rPr>
          <w:rFonts w:ascii="Arial" w:eastAsia="Times New Roman" w:hAnsi="Arial" w:cs="Arial"/>
          <w:lang w:eastAsia="pl-PL"/>
        </w:rPr>
        <w:t>W przypadku unieważnienia postępowania, Oferenci zostaną o powyższym bezzwłocznie poinformowani przez publikację informacji na stronie</w:t>
      </w:r>
      <w:r w:rsidR="00635741">
        <w:rPr>
          <w:rFonts w:ascii="Arial" w:eastAsia="Times New Roman" w:hAnsi="Arial" w:cs="Arial"/>
          <w:lang w:eastAsia="pl-PL"/>
        </w:rPr>
        <w:t>: [</w:t>
      </w:r>
      <w:r w:rsidR="00B1459C" w:rsidRPr="00B1459C">
        <w:rPr>
          <w:rFonts w:ascii="Arial" w:eastAsia="Times New Roman" w:hAnsi="Arial" w:cs="Arial"/>
          <w:lang w:eastAsia="pl-PL"/>
        </w:rPr>
        <w:t>http://parysow.biuletyn.net</w:t>
      </w:r>
      <w:r w:rsidR="00635741">
        <w:rPr>
          <w:rFonts w:ascii="Arial" w:eastAsia="Times New Roman" w:hAnsi="Arial" w:cs="Arial"/>
          <w:lang w:eastAsia="pl-PL"/>
        </w:rPr>
        <w:t>]</w:t>
      </w:r>
      <w:r w:rsidR="00496DC1">
        <w:rPr>
          <w:rFonts w:ascii="Arial" w:eastAsia="Times New Roman" w:hAnsi="Arial" w:cs="Arial"/>
          <w:lang w:eastAsia="pl-PL"/>
        </w:rPr>
        <w:t>.</w:t>
      </w:r>
    </w:p>
    <w:p w14:paraId="27BE1C87" w14:textId="41F41554" w:rsidR="00582630" w:rsidRDefault="00635741" w:rsidP="00496DC1">
      <w:pPr>
        <w:widowControl/>
        <w:overflowPunct w:val="0"/>
        <w:autoSpaceDE w:val="0"/>
        <w:autoSpaceDN w:val="0"/>
        <w:adjustRightInd w:val="0"/>
        <w:spacing w:after="120" w:line="260" w:lineRule="exact"/>
        <w:jc w:val="both"/>
        <w:textAlignment w:val="baseline"/>
        <w:rPr>
          <w:rFonts w:ascii="Arial" w:eastAsia="Times New Roman" w:hAnsi="Arial" w:cs="Arial"/>
          <w:lang w:eastAsia="pl-PL"/>
        </w:rPr>
      </w:pPr>
      <w:r w:rsidRPr="00496DC1">
        <w:rPr>
          <w:rFonts w:ascii="Arial" w:eastAsia="Times New Roman" w:hAnsi="Arial" w:cs="Arial"/>
          <w:lang w:eastAsia="pl-PL"/>
        </w:rPr>
        <w:t xml:space="preserve">  </w:t>
      </w:r>
      <w:r w:rsidR="00582630" w:rsidRPr="00496DC1">
        <w:rPr>
          <w:rFonts w:ascii="Arial" w:eastAsia="Times New Roman" w:hAnsi="Arial" w:cs="Arial"/>
          <w:lang w:eastAsia="pl-PL"/>
        </w:rPr>
        <w:t xml:space="preserve"> </w:t>
      </w:r>
    </w:p>
    <w:p w14:paraId="4BE3140D" w14:textId="3FE7F1AD" w:rsidR="001657EC" w:rsidRDefault="001657EC" w:rsidP="00496DC1">
      <w:pPr>
        <w:widowControl/>
        <w:overflowPunct w:val="0"/>
        <w:autoSpaceDE w:val="0"/>
        <w:autoSpaceDN w:val="0"/>
        <w:adjustRightInd w:val="0"/>
        <w:spacing w:after="120" w:line="260" w:lineRule="exact"/>
        <w:jc w:val="both"/>
        <w:textAlignment w:val="baseline"/>
        <w:rPr>
          <w:rFonts w:ascii="Arial" w:eastAsia="Times New Roman" w:hAnsi="Arial" w:cs="Arial"/>
          <w:lang w:eastAsia="pl-PL"/>
        </w:rPr>
      </w:pPr>
    </w:p>
    <w:p w14:paraId="402F6046" w14:textId="74A0002D" w:rsidR="001657EC" w:rsidRDefault="001657EC" w:rsidP="00496DC1">
      <w:pPr>
        <w:widowControl/>
        <w:overflowPunct w:val="0"/>
        <w:autoSpaceDE w:val="0"/>
        <w:autoSpaceDN w:val="0"/>
        <w:adjustRightInd w:val="0"/>
        <w:spacing w:after="120" w:line="260" w:lineRule="exact"/>
        <w:jc w:val="both"/>
        <w:textAlignment w:val="baseline"/>
        <w:rPr>
          <w:rFonts w:ascii="Arial" w:eastAsia="Times New Roman" w:hAnsi="Arial" w:cs="Arial"/>
          <w:lang w:eastAsia="pl-PL"/>
        </w:rPr>
      </w:pPr>
    </w:p>
    <w:p w14:paraId="3933A73F" w14:textId="012D7BD1" w:rsidR="001657EC" w:rsidRDefault="001657EC" w:rsidP="00496DC1">
      <w:pPr>
        <w:widowControl/>
        <w:overflowPunct w:val="0"/>
        <w:autoSpaceDE w:val="0"/>
        <w:autoSpaceDN w:val="0"/>
        <w:adjustRightInd w:val="0"/>
        <w:spacing w:after="120" w:line="260" w:lineRule="exact"/>
        <w:jc w:val="both"/>
        <w:textAlignment w:val="baseline"/>
        <w:rPr>
          <w:rFonts w:ascii="Arial" w:eastAsia="Times New Roman" w:hAnsi="Arial" w:cs="Arial"/>
          <w:lang w:eastAsia="pl-PL"/>
        </w:rPr>
      </w:pPr>
    </w:p>
    <w:p w14:paraId="48F3BA52" w14:textId="493FBAE0" w:rsidR="00B1459C" w:rsidRDefault="00B1459C" w:rsidP="00496DC1">
      <w:pPr>
        <w:widowControl/>
        <w:overflowPunct w:val="0"/>
        <w:autoSpaceDE w:val="0"/>
        <w:autoSpaceDN w:val="0"/>
        <w:adjustRightInd w:val="0"/>
        <w:spacing w:after="120" w:line="260" w:lineRule="exact"/>
        <w:jc w:val="both"/>
        <w:textAlignment w:val="baseline"/>
        <w:rPr>
          <w:rFonts w:ascii="Arial" w:eastAsia="Times New Roman" w:hAnsi="Arial" w:cs="Arial"/>
          <w:lang w:eastAsia="pl-PL"/>
        </w:rPr>
      </w:pPr>
    </w:p>
    <w:p w14:paraId="2CF0F593" w14:textId="77777777" w:rsidR="00B1459C" w:rsidRPr="00496DC1" w:rsidRDefault="00B1459C" w:rsidP="00496DC1">
      <w:pPr>
        <w:widowControl/>
        <w:overflowPunct w:val="0"/>
        <w:autoSpaceDE w:val="0"/>
        <w:autoSpaceDN w:val="0"/>
        <w:adjustRightInd w:val="0"/>
        <w:spacing w:after="120" w:line="260" w:lineRule="exact"/>
        <w:jc w:val="both"/>
        <w:textAlignment w:val="baseline"/>
        <w:rPr>
          <w:rFonts w:ascii="Arial" w:eastAsia="Times New Roman" w:hAnsi="Arial" w:cs="Arial"/>
          <w:lang w:eastAsia="pl-PL"/>
        </w:rPr>
      </w:pPr>
    </w:p>
    <w:p w14:paraId="43593F62" w14:textId="618020B0" w:rsidR="00582630" w:rsidRPr="00B25E3E" w:rsidRDefault="001C2FEA" w:rsidP="00F60A01">
      <w:pPr>
        <w:numPr>
          <w:ilvl w:val="0"/>
          <w:numId w:val="1"/>
        </w:numPr>
        <w:tabs>
          <w:tab w:val="left" w:pos="426"/>
        </w:tabs>
        <w:spacing w:before="120" w:after="240" w:line="260" w:lineRule="exact"/>
        <w:ind w:left="426" w:right="108" w:hanging="426"/>
        <w:jc w:val="both"/>
        <w:outlineLvl w:val="0"/>
        <w:rPr>
          <w:rFonts w:ascii="Arial" w:eastAsia="Arial Unicode MS" w:hAnsi="Arial" w:cs="Arial"/>
          <w:b/>
          <w:w w:val="95"/>
          <w:sz w:val="28"/>
          <w:szCs w:val="28"/>
        </w:rPr>
      </w:pPr>
      <w:bookmarkStart w:id="29" w:name="_Toc490129239"/>
      <w:bookmarkStart w:id="30" w:name="_Toc59191283"/>
      <w:r w:rsidRPr="00B25E3E">
        <w:rPr>
          <w:rFonts w:ascii="Arial" w:eastAsia="Arial Unicode MS" w:hAnsi="Arial" w:cs="Arial"/>
          <w:b/>
          <w:w w:val="95"/>
          <w:sz w:val="28"/>
          <w:szCs w:val="28"/>
        </w:rPr>
        <w:t>Spis z</w:t>
      </w:r>
      <w:r w:rsidR="00582630" w:rsidRPr="00B25E3E">
        <w:rPr>
          <w:rFonts w:ascii="Arial" w:eastAsia="Arial Unicode MS" w:hAnsi="Arial" w:cs="Arial"/>
          <w:b/>
          <w:w w:val="95"/>
          <w:sz w:val="28"/>
          <w:szCs w:val="28"/>
        </w:rPr>
        <w:t>ałącznik</w:t>
      </w:r>
      <w:bookmarkEnd w:id="29"/>
      <w:r w:rsidRPr="00B25E3E">
        <w:rPr>
          <w:rFonts w:ascii="Arial" w:eastAsia="Arial Unicode MS" w:hAnsi="Arial" w:cs="Arial"/>
          <w:b/>
          <w:w w:val="95"/>
          <w:sz w:val="28"/>
          <w:szCs w:val="28"/>
        </w:rPr>
        <w:t>ów</w:t>
      </w:r>
      <w:bookmarkEnd w:id="30"/>
    </w:p>
    <w:p w14:paraId="51E1725C" w14:textId="6A7E46D3" w:rsidR="00582630" w:rsidRPr="00B25E3E" w:rsidRDefault="00582630" w:rsidP="001450E2">
      <w:pPr>
        <w:pStyle w:val="Akapitzlist"/>
        <w:widowControl/>
        <w:numPr>
          <w:ilvl w:val="0"/>
          <w:numId w:val="21"/>
        </w:numPr>
        <w:spacing w:after="6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Załącznik Nr 1</w:t>
      </w:r>
      <w:r w:rsidRPr="00B25E3E">
        <w:rPr>
          <w:rFonts w:ascii="Arial" w:eastAsia="Times New Roman" w:hAnsi="Arial" w:cs="Arial"/>
          <w:lang w:eastAsia="pl-PL"/>
        </w:rPr>
        <w:tab/>
      </w:r>
      <w:r w:rsidR="00F60A01" w:rsidRPr="00B25E3E">
        <w:rPr>
          <w:rFonts w:ascii="Arial" w:eastAsia="Times New Roman" w:hAnsi="Arial" w:cs="Arial"/>
          <w:lang w:eastAsia="pl-PL"/>
        </w:rPr>
        <w:t xml:space="preserve">Opis przedmiotu zamówienia </w:t>
      </w:r>
    </w:p>
    <w:p w14:paraId="50ED1281" w14:textId="782371FD" w:rsidR="00582630" w:rsidRPr="00B25E3E" w:rsidRDefault="00582630" w:rsidP="001450E2">
      <w:pPr>
        <w:pStyle w:val="Akapitzlist"/>
        <w:widowControl/>
        <w:numPr>
          <w:ilvl w:val="0"/>
          <w:numId w:val="21"/>
        </w:numPr>
        <w:spacing w:after="6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Załącznik Nr 2</w:t>
      </w:r>
      <w:r w:rsidRPr="00B25E3E">
        <w:rPr>
          <w:rFonts w:ascii="Arial" w:eastAsia="Times New Roman" w:hAnsi="Arial" w:cs="Arial"/>
          <w:lang w:eastAsia="pl-PL"/>
        </w:rPr>
        <w:tab/>
      </w:r>
      <w:r w:rsidR="00F60A01" w:rsidRPr="00B25E3E">
        <w:rPr>
          <w:rFonts w:ascii="Arial" w:eastAsia="Times New Roman" w:hAnsi="Arial" w:cs="Arial"/>
          <w:lang w:eastAsia="pl-PL"/>
        </w:rPr>
        <w:t>Wzór Umowy</w:t>
      </w:r>
    </w:p>
    <w:p w14:paraId="31EBCBF6" w14:textId="357F5B07" w:rsidR="00582630" w:rsidRPr="00B25E3E" w:rsidRDefault="00582630" w:rsidP="001450E2">
      <w:pPr>
        <w:pStyle w:val="Akapitzlist"/>
        <w:widowControl/>
        <w:numPr>
          <w:ilvl w:val="0"/>
          <w:numId w:val="21"/>
        </w:numPr>
        <w:spacing w:after="6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Załącznik Nr 3</w:t>
      </w:r>
      <w:r w:rsidRPr="00B25E3E">
        <w:rPr>
          <w:rFonts w:ascii="Arial" w:eastAsia="Times New Roman" w:hAnsi="Arial" w:cs="Arial"/>
          <w:lang w:eastAsia="pl-PL"/>
        </w:rPr>
        <w:tab/>
      </w:r>
      <w:r w:rsidR="00F60A01" w:rsidRPr="00B25E3E">
        <w:rPr>
          <w:rFonts w:ascii="Arial" w:eastAsia="Times New Roman" w:hAnsi="Arial" w:cs="Arial"/>
          <w:lang w:eastAsia="pl-PL"/>
        </w:rPr>
        <w:t>Formularz ofertowy</w:t>
      </w:r>
    </w:p>
    <w:p w14:paraId="34263948" w14:textId="02400973" w:rsidR="001A1C69" w:rsidRPr="00B25E3E" w:rsidRDefault="00582630" w:rsidP="001450E2">
      <w:pPr>
        <w:pStyle w:val="Akapitzlist"/>
        <w:widowControl/>
        <w:numPr>
          <w:ilvl w:val="0"/>
          <w:numId w:val="21"/>
        </w:numPr>
        <w:spacing w:after="6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Z</w:t>
      </w:r>
      <w:r w:rsidR="00F60A01" w:rsidRPr="00B25E3E">
        <w:rPr>
          <w:rFonts w:ascii="Arial" w:eastAsia="Times New Roman" w:hAnsi="Arial" w:cs="Arial"/>
          <w:lang w:eastAsia="pl-PL"/>
        </w:rPr>
        <w:t xml:space="preserve">ałącznik Nr </w:t>
      </w:r>
      <w:r w:rsidR="00635741">
        <w:rPr>
          <w:rFonts w:ascii="Arial" w:eastAsia="Times New Roman" w:hAnsi="Arial" w:cs="Arial"/>
          <w:lang w:eastAsia="pl-PL"/>
        </w:rPr>
        <w:t>4</w:t>
      </w:r>
      <w:r w:rsidR="00F60A01" w:rsidRPr="00B25E3E">
        <w:rPr>
          <w:rFonts w:ascii="Arial" w:eastAsia="Times New Roman" w:hAnsi="Arial" w:cs="Arial"/>
          <w:lang w:eastAsia="pl-PL"/>
        </w:rPr>
        <w:t xml:space="preserve"> </w:t>
      </w:r>
      <w:r w:rsidR="001C2FEA" w:rsidRPr="00B25E3E">
        <w:rPr>
          <w:rFonts w:ascii="Arial" w:eastAsia="Times New Roman" w:hAnsi="Arial" w:cs="Arial"/>
          <w:lang w:eastAsia="pl-PL"/>
        </w:rPr>
        <w:tab/>
      </w:r>
      <w:r w:rsidR="00F80564" w:rsidRPr="00B25E3E">
        <w:rPr>
          <w:rFonts w:ascii="Arial" w:eastAsia="Times New Roman" w:hAnsi="Arial" w:cs="Arial"/>
          <w:lang w:eastAsia="pl-PL"/>
        </w:rPr>
        <w:t>Formularz doświadczenie oferenta</w:t>
      </w:r>
    </w:p>
    <w:p w14:paraId="33DCD222" w14:textId="29F780CC" w:rsidR="00555185" w:rsidRPr="00B25E3E" w:rsidRDefault="00555185" w:rsidP="001450E2">
      <w:pPr>
        <w:pStyle w:val="Akapitzlist"/>
        <w:widowControl/>
        <w:numPr>
          <w:ilvl w:val="0"/>
          <w:numId w:val="21"/>
        </w:numPr>
        <w:spacing w:after="60" w:line="260" w:lineRule="exact"/>
        <w:ind w:left="851" w:hanging="425"/>
        <w:jc w:val="both"/>
        <w:rPr>
          <w:rFonts w:ascii="Arial" w:hAnsi="Arial" w:cs="Arial"/>
        </w:rPr>
      </w:pPr>
      <w:r w:rsidRPr="00B25E3E">
        <w:rPr>
          <w:rFonts w:ascii="Arial" w:eastAsia="Times New Roman" w:hAnsi="Arial" w:cs="Arial"/>
          <w:lang w:eastAsia="pl-PL"/>
        </w:rPr>
        <w:t xml:space="preserve">Załącznik </w:t>
      </w:r>
      <w:r w:rsidR="00F80564" w:rsidRPr="00B25E3E">
        <w:rPr>
          <w:rFonts w:ascii="Arial" w:eastAsia="Times New Roman" w:hAnsi="Arial" w:cs="Arial"/>
          <w:lang w:eastAsia="pl-PL"/>
        </w:rPr>
        <w:t>N</w:t>
      </w:r>
      <w:r w:rsidRPr="00B25E3E">
        <w:rPr>
          <w:rFonts w:ascii="Arial" w:eastAsia="Times New Roman" w:hAnsi="Arial" w:cs="Arial"/>
          <w:lang w:eastAsia="pl-PL"/>
        </w:rPr>
        <w:t xml:space="preserve">r </w:t>
      </w:r>
      <w:r w:rsidR="00635741">
        <w:rPr>
          <w:rFonts w:ascii="Arial" w:eastAsia="Times New Roman" w:hAnsi="Arial" w:cs="Arial"/>
          <w:lang w:eastAsia="pl-PL"/>
        </w:rPr>
        <w:t>5</w:t>
      </w:r>
      <w:r w:rsidRPr="00B25E3E">
        <w:rPr>
          <w:rFonts w:ascii="Arial" w:eastAsia="Times New Roman" w:hAnsi="Arial" w:cs="Arial"/>
          <w:lang w:eastAsia="pl-PL"/>
        </w:rPr>
        <w:t xml:space="preserve"> </w:t>
      </w:r>
      <w:r w:rsidRPr="00B25E3E">
        <w:rPr>
          <w:rFonts w:ascii="Arial" w:eastAsia="Times New Roman" w:hAnsi="Arial" w:cs="Arial"/>
          <w:lang w:eastAsia="pl-PL"/>
        </w:rPr>
        <w:tab/>
        <w:t>Oświadczenia</w:t>
      </w:r>
    </w:p>
    <w:sectPr w:rsidR="00555185" w:rsidRPr="00B25E3E" w:rsidSect="00F60A01">
      <w:pgSz w:w="11910" w:h="16840"/>
      <w:pgMar w:top="1285" w:right="1137" w:bottom="1135" w:left="1276" w:header="426"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8436B" w14:textId="77777777" w:rsidR="001D698A" w:rsidRDefault="001D698A" w:rsidP="00582630">
      <w:r>
        <w:separator/>
      </w:r>
    </w:p>
  </w:endnote>
  <w:endnote w:type="continuationSeparator" w:id="0">
    <w:p w14:paraId="3D312B3D" w14:textId="77777777" w:rsidR="001D698A" w:rsidRDefault="001D698A" w:rsidP="0058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Helvetica 55 Roman">
    <w:altName w:val="Arial"/>
    <w:charset w:val="EE"/>
    <w:family w:val="swiss"/>
    <w:pitch w:val="variable"/>
    <w:sig w:usb0="00000001" w:usb1="5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Neue">
    <w:altName w:val="Helvetica 55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5798757"/>
      <w:docPartObj>
        <w:docPartGallery w:val="Page Numbers (Bottom of Page)"/>
        <w:docPartUnique/>
      </w:docPartObj>
    </w:sdtPr>
    <w:sdtEndPr/>
    <w:sdtContent>
      <w:sdt>
        <w:sdtPr>
          <w:id w:val="-645664441"/>
          <w:docPartObj>
            <w:docPartGallery w:val="Page Numbers (Top of Page)"/>
            <w:docPartUnique/>
          </w:docPartObj>
        </w:sdtPr>
        <w:sdtEndPr/>
        <w:sdtContent>
          <w:p w14:paraId="6C76C010" w14:textId="05D26981" w:rsidR="00541273" w:rsidRPr="007807C5" w:rsidRDefault="00541273" w:rsidP="007A50B3">
            <w:pPr>
              <w:pStyle w:val="Stopka"/>
              <w:pBdr>
                <w:top w:val="single" w:sz="4" w:space="1" w:color="auto"/>
              </w:pBdr>
              <w:jc w:val="right"/>
            </w:pPr>
            <w:r w:rsidRPr="00582630">
              <w:rPr>
                <w:rFonts w:ascii="Arial Narrow" w:hAnsi="Arial Narrow"/>
                <w:sz w:val="20"/>
              </w:rPr>
              <w:t xml:space="preserve">Strona </w:t>
            </w:r>
            <w:r w:rsidRPr="00582630">
              <w:rPr>
                <w:rFonts w:ascii="Arial Narrow" w:hAnsi="Arial Narrow"/>
                <w:b/>
                <w:bCs/>
                <w:szCs w:val="24"/>
              </w:rPr>
              <w:fldChar w:fldCharType="begin"/>
            </w:r>
            <w:r w:rsidRPr="00582630">
              <w:rPr>
                <w:rFonts w:ascii="Arial Narrow" w:hAnsi="Arial Narrow"/>
                <w:b/>
                <w:bCs/>
                <w:sz w:val="20"/>
              </w:rPr>
              <w:instrText>PAGE</w:instrText>
            </w:r>
            <w:r w:rsidRPr="00582630">
              <w:rPr>
                <w:rFonts w:ascii="Arial Narrow" w:hAnsi="Arial Narrow"/>
                <w:b/>
                <w:bCs/>
                <w:szCs w:val="24"/>
              </w:rPr>
              <w:fldChar w:fldCharType="separate"/>
            </w:r>
            <w:r w:rsidR="003F69F2">
              <w:rPr>
                <w:rFonts w:ascii="Arial Narrow" w:hAnsi="Arial Narrow"/>
                <w:b/>
                <w:bCs/>
                <w:noProof/>
                <w:sz w:val="20"/>
              </w:rPr>
              <w:t>4</w:t>
            </w:r>
            <w:r w:rsidRPr="00582630">
              <w:rPr>
                <w:rFonts w:ascii="Arial Narrow" w:hAnsi="Arial Narrow"/>
                <w:b/>
                <w:bCs/>
                <w:szCs w:val="24"/>
              </w:rPr>
              <w:fldChar w:fldCharType="end"/>
            </w:r>
            <w:r w:rsidRPr="00582630">
              <w:rPr>
                <w:rFonts w:ascii="Arial Narrow" w:hAnsi="Arial Narrow"/>
                <w:sz w:val="20"/>
              </w:rPr>
              <w:t xml:space="preserve"> z </w:t>
            </w:r>
            <w:r w:rsidRPr="00582630">
              <w:rPr>
                <w:rFonts w:ascii="Arial Narrow" w:hAnsi="Arial Narrow"/>
                <w:b/>
                <w:bCs/>
                <w:szCs w:val="24"/>
              </w:rPr>
              <w:fldChar w:fldCharType="begin"/>
            </w:r>
            <w:r w:rsidRPr="00582630">
              <w:rPr>
                <w:rFonts w:ascii="Arial Narrow" w:hAnsi="Arial Narrow"/>
                <w:b/>
                <w:bCs/>
                <w:sz w:val="20"/>
              </w:rPr>
              <w:instrText>NUMPAGES</w:instrText>
            </w:r>
            <w:r w:rsidRPr="00582630">
              <w:rPr>
                <w:rFonts w:ascii="Arial Narrow" w:hAnsi="Arial Narrow"/>
                <w:b/>
                <w:bCs/>
                <w:szCs w:val="24"/>
              </w:rPr>
              <w:fldChar w:fldCharType="separate"/>
            </w:r>
            <w:r w:rsidR="003F69F2">
              <w:rPr>
                <w:rFonts w:ascii="Arial Narrow" w:hAnsi="Arial Narrow"/>
                <w:b/>
                <w:bCs/>
                <w:noProof/>
                <w:sz w:val="20"/>
              </w:rPr>
              <w:t>11</w:t>
            </w:r>
            <w:r w:rsidRPr="00582630">
              <w:rPr>
                <w:rFonts w:ascii="Arial Narrow" w:hAnsi="Arial Narrow"/>
                <w:b/>
                <w:bCs/>
                <w:szCs w:val="24"/>
              </w:rPr>
              <w:fldChar w:fldCharType="end"/>
            </w:r>
          </w:p>
        </w:sdtContent>
      </w:sdt>
    </w:sdtContent>
  </w:sdt>
  <w:p w14:paraId="22B31502" w14:textId="77777777" w:rsidR="00541273" w:rsidRPr="00532183" w:rsidRDefault="00541273" w:rsidP="00582630">
    <w:pPr>
      <w:widowControl/>
      <w:tabs>
        <w:tab w:val="center" w:pos="4536"/>
        <w:tab w:val="right" w:pos="9072"/>
      </w:tabs>
      <w:ind w:right="-1"/>
      <w:jc w:val="center"/>
      <w:rPr>
        <w:rFonts w:ascii="Arial" w:eastAsia="Times New Roman" w:hAnsi="Arial" w:cs="Arial"/>
        <w:sz w:val="18"/>
        <w:szCs w:val="18"/>
        <w:lang w:eastAsia="pl-PL"/>
      </w:rPr>
    </w:pPr>
    <w:bookmarkStart w:id="9" w:name="_Hlk23414392"/>
    <w:bookmarkStart w:id="10" w:name="_Hlk23414393"/>
    <w:r w:rsidRPr="00532183">
      <w:rPr>
        <w:rFonts w:ascii="Arial" w:eastAsia="Times New Roman" w:hAnsi="Arial" w:cs="Arial"/>
        <w:sz w:val="18"/>
        <w:szCs w:val="18"/>
        <w:lang w:eastAsia="pl-PL"/>
      </w:rPr>
      <w:t>Projekt finansowany ze środków Unii Europejskiej w ramach Regionalnego Programu Operacyjnego</w:t>
    </w:r>
  </w:p>
  <w:p w14:paraId="4B39B67B" w14:textId="1CF97974" w:rsidR="00541273" w:rsidRPr="00582630" w:rsidRDefault="00541273" w:rsidP="00582630">
    <w:pPr>
      <w:widowControl/>
      <w:tabs>
        <w:tab w:val="center" w:pos="4536"/>
        <w:tab w:val="right" w:pos="9072"/>
      </w:tabs>
      <w:ind w:right="-1"/>
      <w:jc w:val="center"/>
      <w:rPr>
        <w:rFonts w:ascii="Arial" w:eastAsia="Times New Roman" w:hAnsi="Arial" w:cs="Arial"/>
        <w:sz w:val="18"/>
        <w:szCs w:val="18"/>
        <w:lang w:eastAsia="pl-PL"/>
      </w:rPr>
    </w:pPr>
    <w:r w:rsidRPr="00532183">
      <w:rPr>
        <w:rFonts w:ascii="Arial" w:eastAsia="Times New Roman" w:hAnsi="Arial" w:cs="Arial"/>
        <w:sz w:val="18"/>
        <w:szCs w:val="18"/>
        <w:lang w:eastAsia="pl-PL"/>
      </w:rPr>
      <w:t xml:space="preserve">Województwa </w:t>
    </w:r>
    <w:r w:rsidR="00B25E3E">
      <w:rPr>
        <w:rFonts w:ascii="Arial" w:eastAsia="Times New Roman" w:hAnsi="Arial" w:cs="Arial"/>
        <w:sz w:val="18"/>
        <w:szCs w:val="18"/>
        <w:lang w:eastAsia="pl-PL"/>
      </w:rPr>
      <w:t>Mazowieckiego</w:t>
    </w:r>
    <w:r w:rsidRPr="00532183">
      <w:rPr>
        <w:rFonts w:ascii="Arial" w:eastAsia="Times New Roman" w:hAnsi="Arial" w:cs="Arial"/>
        <w:sz w:val="18"/>
        <w:szCs w:val="18"/>
        <w:lang w:eastAsia="pl-PL"/>
      </w:rPr>
      <w:t xml:space="preserve"> na lata 2014-2020</w:t>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97149" w14:textId="77777777" w:rsidR="001D698A" w:rsidRDefault="001D698A" w:rsidP="00582630">
      <w:r>
        <w:separator/>
      </w:r>
    </w:p>
  </w:footnote>
  <w:footnote w:type="continuationSeparator" w:id="0">
    <w:p w14:paraId="1459BE60" w14:textId="77777777" w:rsidR="001D698A" w:rsidRDefault="001D698A" w:rsidP="0058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30EDA" w14:textId="5BA127BF" w:rsidR="004D30EE" w:rsidRDefault="00541273" w:rsidP="004D30EE">
    <w:pPr>
      <w:pStyle w:val="Nagwek"/>
      <w:tabs>
        <w:tab w:val="left" w:pos="4035"/>
        <w:tab w:val="left" w:pos="7095"/>
      </w:tabs>
      <w:rPr>
        <w:noProof/>
      </w:rPr>
    </w:pPr>
    <w:r>
      <w:tab/>
    </w:r>
  </w:p>
  <w:p w14:paraId="27D594E8" w14:textId="0E28EF09" w:rsidR="00541273" w:rsidRDefault="00F505FD" w:rsidP="00F505FD">
    <w:pPr>
      <w:pStyle w:val="Nagwek"/>
      <w:tabs>
        <w:tab w:val="clear" w:pos="4536"/>
        <w:tab w:val="clear" w:pos="9072"/>
        <w:tab w:val="left" w:pos="2585"/>
      </w:tabs>
      <w:jc w:val="center"/>
    </w:pPr>
    <w:r w:rsidRPr="00F505FD">
      <w:rPr>
        <w:rFonts w:ascii="Cambria" w:eastAsia="Cambria" w:hAnsi="Cambria" w:cs="Times New Roman"/>
        <w:noProof/>
      </w:rPr>
      <w:drawing>
        <wp:inline distT="0" distB="0" distL="0" distR="0" wp14:anchorId="5366DB53" wp14:editId="2BF8DBB1">
          <wp:extent cx="5181600" cy="4476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18160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4375"/>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F31D41"/>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15702"/>
    <w:multiLevelType w:val="hybridMultilevel"/>
    <w:tmpl w:val="F0021ADE"/>
    <w:lvl w:ilvl="0" w:tplc="FB26AD3A">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50465CE"/>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A5576B"/>
    <w:multiLevelType w:val="hybridMultilevel"/>
    <w:tmpl w:val="C4663408"/>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BD6B4D"/>
    <w:multiLevelType w:val="hybridMultilevel"/>
    <w:tmpl w:val="8B5CBF5E"/>
    <w:lvl w:ilvl="0" w:tplc="D4FA2DA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3442FD"/>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4C4A11"/>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A146BB"/>
    <w:multiLevelType w:val="hybridMultilevel"/>
    <w:tmpl w:val="98C40508"/>
    <w:lvl w:ilvl="0" w:tplc="04150015">
      <w:start w:val="1"/>
      <w:numFmt w:val="upperLetter"/>
      <w:lvlText w:val="%1."/>
      <w:lvlJc w:val="left"/>
      <w:pPr>
        <w:ind w:left="720" w:hanging="360"/>
      </w:pPr>
    </w:lvl>
    <w:lvl w:ilvl="1" w:tplc="514C4EC4">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986547"/>
    <w:multiLevelType w:val="hybridMultilevel"/>
    <w:tmpl w:val="5DBA31C8"/>
    <w:lvl w:ilvl="0" w:tplc="47F4C28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4C0362"/>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570C93"/>
    <w:multiLevelType w:val="multilevel"/>
    <w:tmpl w:val="BFBC04EE"/>
    <w:lvl w:ilvl="0">
      <w:start w:val="1"/>
      <w:numFmt w:val="decimal"/>
      <w:lvlText w:val="%1."/>
      <w:lvlJc w:val="left"/>
      <w:pPr>
        <w:ind w:left="1778" w:hanging="360"/>
      </w:pPr>
      <w:rPr>
        <w:rFonts w:cs="Times New Roman" w:hint="default"/>
        <w:b/>
        <w:bCs/>
        <w:color w:val="auto"/>
        <w:sz w:val="22"/>
        <w:szCs w:val="22"/>
        <w:u w:val="none"/>
      </w:rPr>
    </w:lvl>
    <w:lvl w:ilvl="1">
      <w:start w:val="1"/>
      <w:numFmt w:val="decimal"/>
      <w:pStyle w:val="Podpunkt2"/>
      <w:lvlText w:val="%1.%2."/>
      <w:lvlJc w:val="left"/>
      <w:pPr>
        <w:ind w:left="858" w:hanging="432"/>
      </w:pPr>
      <w:rPr>
        <w:rFonts w:asciiTheme="minorHAnsi" w:hAnsiTheme="minorHAnsi" w:cs="Arial" w:hint="default"/>
        <w:b w:val="0"/>
        <w:bCs w:val="0"/>
        <w:i w:val="0"/>
        <w:color w:val="auto"/>
        <w:sz w:val="22"/>
        <w:szCs w:val="22"/>
        <w:u w:val="none"/>
      </w:rPr>
    </w:lvl>
    <w:lvl w:ilvl="2">
      <w:start w:val="1"/>
      <w:numFmt w:val="decimal"/>
      <w:pStyle w:val="Podpunkt2"/>
      <w:lvlText w:val="%1.%2.%3."/>
      <w:lvlJc w:val="left"/>
      <w:pPr>
        <w:ind w:left="504" w:hanging="504"/>
      </w:pPr>
      <w:rPr>
        <w:rFonts w:asciiTheme="minorHAnsi" w:hAnsiTheme="minorHAnsi" w:cs="Arial" w:hint="default"/>
        <w:b w:val="0"/>
        <w:bCs w:val="0"/>
        <w:i w:val="0"/>
        <w:color w:val="auto"/>
        <w:sz w:val="22"/>
        <w:szCs w:val="22"/>
        <w:u w:val="none"/>
      </w:rPr>
    </w:lvl>
    <w:lvl w:ilvl="3">
      <w:start w:val="1"/>
      <w:numFmt w:val="decimal"/>
      <w:lvlText w:val="%1.%2.%3.%4."/>
      <w:lvlJc w:val="left"/>
      <w:pPr>
        <w:ind w:left="1728" w:hanging="648"/>
      </w:pPr>
      <w:rPr>
        <w:rFonts w:cs="Times New Roman" w:hint="default"/>
        <w:b w:val="0"/>
        <w:u w:val="none"/>
      </w:rPr>
    </w:lvl>
    <w:lvl w:ilvl="4">
      <w:start w:val="1"/>
      <w:numFmt w:val="decimal"/>
      <w:lvlText w:val="%1.%2.%3.%4.%5."/>
      <w:lvlJc w:val="left"/>
      <w:pPr>
        <w:ind w:left="2232" w:hanging="792"/>
      </w:pPr>
      <w:rPr>
        <w:rFonts w:cs="Times New Roman" w:hint="default"/>
        <w:b w:val="0"/>
        <w:u w:val="none"/>
      </w:rPr>
    </w:lvl>
    <w:lvl w:ilvl="5">
      <w:start w:val="1"/>
      <w:numFmt w:val="decimal"/>
      <w:lvlText w:val="%1.%2.%3.%4.%5.%6."/>
      <w:lvlJc w:val="left"/>
      <w:pPr>
        <w:ind w:left="2736" w:hanging="936"/>
      </w:pPr>
      <w:rPr>
        <w:rFonts w:cs="Times New Roman" w:hint="default"/>
        <w:b/>
        <w:u w:val="none"/>
      </w:rPr>
    </w:lvl>
    <w:lvl w:ilvl="6">
      <w:start w:val="1"/>
      <w:numFmt w:val="decimal"/>
      <w:lvlText w:val="%1.%2.%3.%4.%5.%6.%7."/>
      <w:lvlJc w:val="left"/>
      <w:pPr>
        <w:ind w:left="3240" w:hanging="1080"/>
      </w:pPr>
      <w:rPr>
        <w:rFonts w:cs="Times New Roman" w:hint="default"/>
        <w:b w:val="0"/>
        <w:u w:val="none"/>
      </w:rPr>
    </w:lvl>
    <w:lvl w:ilvl="7">
      <w:start w:val="1"/>
      <w:numFmt w:val="decimal"/>
      <w:lvlText w:val="%1.%2.%3.%4.%5.%6.%7.%8."/>
      <w:lvlJc w:val="left"/>
      <w:pPr>
        <w:ind w:left="3744" w:hanging="1224"/>
      </w:pPr>
      <w:rPr>
        <w:rFonts w:cs="Times New Roman" w:hint="default"/>
        <w:b w:val="0"/>
        <w:u w:val="none"/>
      </w:rPr>
    </w:lvl>
    <w:lvl w:ilvl="8">
      <w:start w:val="1"/>
      <w:numFmt w:val="decimal"/>
      <w:lvlText w:val="%1.%2.%3.%4.%5.%6.%7.%8.%9."/>
      <w:lvlJc w:val="left"/>
      <w:pPr>
        <w:ind w:left="4320" w:hanging="1440"/>
      </w:pPr>
      <w:rPr>
        <w:rFonts w:cs="Times New Roman" w:hint="default"/>
        <w:b w:val="0"/>
        <w:u w:val="none"/>
      </w:rPr>
    </w:lvl>
  </w:abstractNum>
  <w:abstractNum w:abstractNumId="12" w15:restartNumberingAfterBreak="0">
    <w:nsid w:val="48413120"/>
    <w:multiLevelType w:val="hybridMultilevel"/>
    <w:tmpl w:val="6A883C1C"/>
    <w:lvl w:ilvl="0" w:tplc="010801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7E8667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375D98"/>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4871B7"/>
    <w:multiLevelType w:val="hybridMultilevel"/>
    <w:tmpl w:val="F0021ADE"/>
    <w:lvl w:ilvl="0" w:tplc="FB26AD3A">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C3376A1"/>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304671"/>
    <w:multiLevelType w:val="hybridMultilevel"/>
    <w:tmpl w:val="D7902780"/>
    <w:lvl w:ilvl="0" w:tplc="1870C18C">
      <w:start w:val="1"/>
      <w:numFmt w:val="upperRoman"/>
      <w:lvlText w:val="%1."/>
      <w:lvlJc w:val="left"/>
      <w:pPr>
        <w:ind w:left="4548" w:hanging="720"/>
      </w:pPr>
      <w:rPr>
        <w:rFonts w:ascii="Calibri" w:eastAsia="Arial Unicode MS" w:hAnsi="Calibri" w:hint="default"/>
        <w:color w:val="auto"/>
        <w:w w:val="76"/>
        <w:sz w:val="28"/>
        <w:szCs w:val="28"/>
      </w:rPr>
    </w:lvl>
    <w:lvl w:ilvl="1" w:tplc="0B48060E">
      <w:start w:val="1"/>
      <w:numFmt w:val="decimal"/>
      <w:lvlText w:val="%2."/>
      <w:lvlJc w:val="left"/>
      <w:pPr>
        <w:ind w:left="644" w:hanging="360"/>
      </w:pPr>
      <w:rPr>
        <w:rFonts w:ascii="Calibri" w:eastAsia="Calibri" w:hAnsi="Calibri" w:hint="default"/>
        <w:b/>
        <w:color w:val="001135"/>
        <w:spacing w:val="-2"/>
        <w:w w:val="111"/>
        <w:sz w:val="22"/>
        <w:szCs w:val="22"/>
      </w:rPr>
    </w:lvl>
    <w:lvl w:ilvl="2" w:tplc="A1D01B9A">
      <w:start w:val="1"/>
      <w:numFmt w:val="bullet"/>
      <w:lvlText w:val="•"/>
      <w:lvlJc w:val="left"/>
      <w:pPr>
        <w:ind w:left="1560" w:hanging="360"/>
      </w:pPr>
      <w:rPr>
        <w:rFonts w:hint="default"/>
      </w:rPr>
    </w:lvl>
    <w:lvl w:ilvl="3" w:tplc="26DAE236">
      <w:start w:val="1"/>
      <w:numFmt w:val="bullet"/>
      <w:lvlText w:val="•"/>
      <w:lvlJc w:val="left"/>
      <w:pPr>
        <w:ind w:left="2563" w:hanging="360"/>
      </w:pPr>
      <w:rPr>
        <w:rFonts w:hint="default"/>
      </w:rPr>
    </w:lvl>
    <w:lvl w:ilvl="4" w:tplc="F838462E">
      <w:start w:val="1"/>
      <w:numFmt w:val="bullet"/>
      <w:lvlText w:val="•"/>
      <w:lvlJc w:val="left"/>
      <w:pPr>
        <w:ind w:left="3566" w:hanging="360"/>
      </w:pPr>
      <w:rPr>
        <w:rFonts w:hint="default"/>
      </w:rPr>
    </w:lvl>
    <w:lvl w:ilvl="5" w:tplc="9E52370A">
      <w:start w:val="1"/>
      <w:numFmt w:val="bullet"/>
      <w:lvlText w:val="•"/>
      <w:lvlJc w:val="left"/>
      <w:pPr>
        <w:ind w:left="4569" w:hanging="360"/>
      </w:pPr>
      <w:rPr>
        <w:rFonts w:hint="default"/>
      </w:rPr>
    </w:lvl>
    <w:lvl w:ilvl="6" w:tplc="06D446DC">
      <w:start w:val="1"/>
      <w:numFmt w:val="bullet"/>
      <w:lvlText w:val="•"/>
      <w:lvlJc w:val="left"/>
      <w:pPr>
        <w:ind w:left="5573" w:hanging="360"/>
      </w:pPr>
      <w:rPr>
        <w:rFonts w:hint="default"/>
      </w:rPr>
    </w:lvl>
    <w:lvl w:ilvl="7" w:tplc="FA063BB0">
      <w:start w:val="1"/>
      <w:numFmt w:val="bullet"/>
      <w:lvlText w:val="•"/>
      <w:lvlJc w:val="left"/>
      <w:pPr>
        <w:ind w:left="6576" w:hanging="360"/>
      </w:pPr>
      <w:rPr>
        <w:rFonts w:hint="default"/>
      </w:rPr>
    </w:lvl>
    <w:lvl w:ilvl="8" w:tplc="60C83612">
      <w:start w:val="1"/>
      <w:numFmt w:val="bullet"/>
      <w:lvlText w:val="•"/>
      <w:lvlJc w:val="left"/>
      <w:pPr>
        <w:ind w:left="7579" w:hanging="360"/>
      </w:pPr>
      <w:rPr>
        <w:rFonts w:hint="default"/>
      </w:rPr>
    </w:lvl>
  </w:abstractNum>
  <w:abstractNum w:abstractNumId="17" w15:restartNumberingAfterBreak="0">
    <w:nsid w:val="57FB095F"/>
    <w:multiLevelType w:val="hybridMultilevel"/>
    <w:tmpl w:val="88FC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1B5115"/>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2A525C"/>
    <w:multiLevelType w:val="hybridMultilevel"/>
    <w:tmpl w:val="88FC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D72239"/>
    <w:multiLevelType w:val="hybridMultilevel"/>
    <w:tmpl w:val="47CA999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AE82638"/>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18"/>
  </w:num>
  <w:num w:numId="4">
    <w:abstractNumId w:val="0"/>
  </w:num>
  <w:num w:numId="5">
    <w:abstractNumId w:val="10"/>
  </w:num>
  <w:num w:numId="6">
    <w:abstractNumId w:val="11"/>
  </w:num>
  <w:num w:numId="7">
    <w:abstractNumId w:val="2"/>
  </w:num>
  <w:num w:numId="8">
    <w:abstractNumId w:val="6"/>
  </w:num>
  <w:num w:numId="9">
    <w:abstractNumId w:val="14"/>
  </w:num>
  <w:num w:numId="10">
    <w:abstractNumId w:val="15"/>
  </w:num>
  <w:num w:numId="11">
    <w:abstractNumId w:val="7"/>
  </w:num>
  <w:num w:numId="12">
    <w:abstractNumId w:val="3"/>
  </w:num>
  <w:num w:numId="13">
    <w:abstractNumId w:val="9"/>
  </w:num>
  <w:num w:numId="14">
    <w:abstractNumId w:val="13"/>
  </w:num>
  <w:num w:numId="15">
    <w:abstractNumId w:val="1"/>
  </w:num>
  <w:num w:numId="16">
    <w:abstractNumId w:val="21"/>
  </w:num>
  <w:num w:numId="17">
    <w:abstractNumId w:val="19"/>
  </w:num>
  <w:num w:numId="18">
    <w:abstractNumId w:val="17"/>
  </w:num>
  <w:num w:numId="19">
    <w:abstractNumId w:val="4"/>
  </w:num>
  <w:num w:numId="20">
    <w:abstractNumId w:val="8"/>
  </w:num>
  <w:num w:numId="21">
    <w:abstractNumId w:val="20"/>
  </w:num>
  <w:num w:numId="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30"/>
    <w:rsid w:val="00021CBB"/>
    <w:rsid w:val="00026598"/>
    <w:rsid w:val="0003383D"/>
    <w:rsid w:val="0004737C"/>
    <w:rsid w:val="00072F27"/>
    <w:rsid w:val="00094869"/>
    <w:rsid w:val="000A60FE"/>
    <w:rsid w:val="000B671F"/>
    <w:rsid w:val="000E2E09"/>
    <w:rsid w:val="00123A0F"/>
    <w:rsid w:val="00124CD2"/>
    <w:rsid w:val="00124D08"/>
    <w:rsid w:val="0014437D"/>
    <w:rsid w:val="001450E2"/>
    <w:rsid w:val="001657EC"/>
    <w:rsid w:val="001A1C69"/>
    <w:rsid w:val="001C2FEA"/>
    <w:rsid w:val="001C5CF6"/>
    <w:rsid w:val="001D698A"/>
    <w:rsid w:val="002179F5"/>
    <w:rsid w:val="00221F71"/>
    <w:rsid w:val="002A6970"/>
    <w:rsid w:val="002B7C34"/>
    <w:rsid w:val="002E096F"/>
    <w:rsid w:val="00317847"/>
    <w:rsid w:val="00320941"/>
    <w:rsid w:val="0036101B"/>
    <w:rsid w:val="00362EFE"/>
    <w:rsid w:val="003C3E59"/>
    <w:rsid w:val="003F69F2"/>
    <w:rsid w:val="00423B81"/>
    <w:rsid w:val="00431677"/>
    <w:rsid w:val="004515B9"/>
    <w:rsid w:val="00461E25"/>
    <w:rsid w:val="00476934"/>
    <w:rsid w:val="0048057A"/>
    <w:rsid w:val="00486DC7"/>
    <w:rsid w:val="00496DC1"/>
    <w:rsid w:val="004B2DFE"/>
    <w:rsid w:val="004C1FEB"/>
    <w:rsid w:val="004D30EE"/>
    <w:rsid w:val="004E0B1E"/>
    <w:rsid w:val="00505DAC"/>
    <w:rsid w:val="005121D6"/>
    <w:rsid w:val="005129AA"/>
    <w:rsid w:val="00517F95"/>
    <w:rsid w:val="00532183"/>
    <w:rsid w:val="00541273"/>
    <w:rsid w:val="00555185"/>
    <w:rsid w:val="00561044"/>
    <w:rsid w:val="005612BD"/>
    <w:rsid w:val="00582630"/>
    <w:rsid w:val="005A2F80"/>
    <w:rsid w:val="005F2BEE"/>
    <w:rsid w:val="005F36AB"/>
    <w:rsid w:val="00603BA9"/>
    <w:rsid w:val="00635741"/>
    <w:rsid w:val="00673B5D"/>
    <w:rsid w:val="006942B9"/>
    <w:rsid w:val="006A4ED7"/>
    <w:rsid w:val="006B416F"/>
    <w:rsid w:val="006C36AB"/>
    <w:rsid w:val="00776C4B"/>
    <w:rsid w:val="00787D91"/>
    <w:rsid w:val="007A50B3"/>
    <w:rsid w:val="007B3822"/>
    <w:rsid w:val="007C0E76"/>
    <w:rsid w:val="007C2EEB"/>
    <w:rsid w:val="007D1ACA"/>
    <w:rsid w:val="007E049E"/>
    <w:rsid w:val="008078DC"/>
    <w:rsid w:val="00813C02"/>
    <w:rsid w:val="00827FF4"/>
    <w:rsid w:val="00831A98"/>
    <w:rsid w:val="00852F2A"/>
    <w:rsid w:val="00863B53"/>
    <w:rsid w:val="00865901"/>
    <w:rsid w:val="008662A8"/>
    <w:rsid w:val="008B65C7"/>
    <w:rsid w:val="008E6946"/>
    <w:rsid w:val="008F68FF"/>
    <w:rsid w:val="00903DAF"/>
    <w:rsid w:val="00907DB3"/>
    <w:rsid w:val="00914D02"/>
    <w:rsid w:val="00915F90"/>
    <w:rsid w:val="00916F83"/>
    <w:rsid w:val="0092732F"/>
    <w:rsid w:val="00951167"/>
    <w:rsid w:val="0095540F"/>
    <w:rsid w:val="00960CE4"/>
    <w:rsid w:val="00965CF6"/>
    <w:rsid w:val="0097248D"/>
    <w:rsid w:val="009E2478"/>
    <w:rsid w:val="00A5378F"/>
    <w:rsid w:val="00A57709"/>
    <w:rsid w:val="00A62DAB"/>
    <w:rsid w:val="00A84A47"/>
    <w:rsid w:val="00AC0B02"/>
    <w:rsid w:val="00AC41A3"/>
    <w:rsid w:val="00B03109"/>
    <w:rsid w:val="00B144F3"/>
    <w:rsid w:val="00B1459C"/>
    <w:rsid w:val="00B25E3E"/>
    <w:rsid w:val="00B465B5"/>
    <w:rsid w:val="00B85529"/>
    <w:rsid w:val="00BA2E69"/>
    <w:rsid w:val="00C246E1"/>
    <w:rsid w:val="00C25FCB"/>
    <w:rsid w:val="00C332FE"/>
    <w:rsid w:val="00C44E25"/>
    <w:rsid w:val="00C53D41"/>
    <w:rsid w:val="00CB1400"/>
    <w:rsid w:val="00D34AA1"/>
    <w:rsid w:val="00D62EAF"/>
    <w:rsid w:val="00D726D4"/>
    <w:rsid w:val="00D914BB"/>
    <w:rsid w:val="00DB0D9B"/>
    <w:rsid w:val="00E24228"/>
    <w:rsid w:val="00E427FE"/>
    <w:rsid w:val="00E648EB"/>
    <w:rsid w:val="00E64A69"/>
    <w:rsid w:val="00E80898"/>
    <w:rsid w:val="00E972B8"/>
    <w:rsid w:val="00E9755F"/>
    <w:rsid w:val="00EE1C41"/>
    <w:rsid w:val="00F0245B"/>
    <w:rsid w:val="00F034AD"/>
    <w:rsid w:val="00F3586D"/>
    <w:rsid w:val="00F46526"/>
    <w:rsid w:val="00F505FD"/>
    <w:rsid w:val="00F546F6"/>
    <w:rsid w:val="00F60A01"/>
    <w:rsid w:val="00F75C1F"/>
    <w:rsid w:val="00F80564"/>
    <w:rsid w:val="00F857E2"/>
    <w:rsid w:val="00FA1C76"/>
    <w:rsid w:val="00FB5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547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82630"/>
    <w:pPr>
      <w:widowControl w:val="0"/>
      <w:spacing w:after="0" w:line="240" w:lineRule="auto"/>
    </w:pPr>
  </w:style>
  <w:style w:type="paragraph" w:styleId="Nagwek1">
    <w:name w:val="heading 1"/>
    <w:basedOn w:val="Normalny"/>
    <w:link w:val="Nagwek1Znak"/>
    <w:uiPriority w:val="1"/>
    <w:qFormat/>
    <w:rsid w:val="00582630"/>
    <w:pPr>
      <w:ind w:left="330" w:hanging="3"/>
      <w:outlineLvl w:val="0"/>
    </w:pPr>
    <w:rPr>
      <w:rFonts w:ascii="Calibri" w:eastAsia="Calibri" w:hAnsi="Calibri"/>
      <w:sz w:val="48"/>
      <w:szCs w:val="48"/>
    </w:rPr>
  </w:style>
  <w:style w:type="paragraph" w:styleId="Nagwek2">
    <w:name w:val="heading 2"/>
    <w:basedOn w:val="Normalny"/>
    <w:next w:val="Normalny"/>
    <w:link w:val="Nagwek2Znak"/>
    <w:uiPriority w:val="9"/>
    <w:semiHidden/>
    <w:unhideWhenUsed/>
    <w:qFormat/>
    <w:rsid w:val="0058263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582630"/>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582630"/>
    <w:rPr>
      <w:rFonts w:ascii="Calibri" w:eastAsia="Calibri" w:hAnsi="Calibri"/>
      <w:sz w:val="48"/>
      <w:szCs w:val="48"/>
    </w:rPr>
  </w:style>
  <w:style w:type="character" w:customStyle="1" w:styleId="Nagwek2Znak">
    <w:name w:val="Nagłówek 2 Znak"/>
    <w:basedOn w:val="Domylnaczcionkaakapitu"/>
    <w:link w:val="Nagwek2"/>
    <w:uiPriority w:val="9"/>
    <w:semiHidden/>
    <w:rsid w:val="0058263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semiHidden/>
    <w:rsid w:val="00582630"/>
    <w:rPr>
      <w:rFonts w:asciiTheme="majorHAnsi" w:eastAsiaTheme="majorEastAsia" w:hAnsiTheme="majorHAnsi" w:cstheme="majorBidi"/>
      <w:b/>
      <w:bCs/>
      <w:color w:val="5B9BD5" w:themeColor="accent1"/>
    </w:rPr>
  </w:style>
  <w:style w:type="table" w:customStyle="1" w:styleId="TableNormal1">
    <w:name w:val="Table Normal1"/>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82630"/>
    <w:pPr>
      <w:ind w:left="385"/>
    </w:pPr>
    <w:rPr>
      <w:rFonts w:ascii="Helvetica 55 Roman" w:eastAsia="Helvetica 55 Roman" w:hAnsi="Helvetica 55 Roman"/>
      <w:sz w:val="20"/>
      <w:szCs w:val="20"/>
    </w:rPr>
  </w:style>
  <w:style w:type="character" w:customStyle="1" w:styleId="TekstpodstawowyZnak">
    <w:name w:val="Tekst podstawowy Znak"/>
    <w:basedOn w:val="Domylnaczcionkaakapitu"/>
    <w:link w:val="Tekstpodstawowy"/>
    <w:uiPriority w:val="1"/>
    <w:rsid w:val="00582630"/>
    <w:rPr>
      <w:rFonts w:ascii="Helvetica 55 Roman" w:eastAsia="Helvetica 55 Roman" w:hAnsi="Helvetica 55 Roman"/>
      <w:sz w:val="20"/>
      <w:szCs w:val="20"/>
    </w:rPr>
  </w:style>
  <w:style w:type="paragraph" w:styleId="Akapitzlist">
    <w:name w:val="List Paragraph"/>
    <w:basedOn w:val="Normalny"/>
    <w:uiPriority w:val="1"/>
    <w:qFormat/>
    <w:rsid w:val="00582630"/>
  </w:style>
  <w:style w:type="paragraph" w:customStyle="1" w:styleId="TableParagraph">
    <w:name w:val="Table Paragraph"/>
    <w:basedOn w:val="Normalny"/>
    <w:uiPriority w:val="1"/>
    <w:qFormat/>
    <w:rsid w:val="00582630"/>
  </w:style>
  <w:style w:type="paragraph" w:styleId="Tekstdymka">
    <w:name w:val="Balloon Text"/>
    <w:basedOn w:val="Normalny"/>
    <w:link w:val="TekstdymkaZnak"/>
    <w:uiPriority w:val="99"/>
    <w:semiHidden/>
    <w:unhideWhenUsed/>
    <w:rsid w:val="00582630"/>
    <w:rPr>
      <w:rFonts w:ascii="Tahoma" w:hAnsi="Tahoma" w:cs="Tahoma"/>
      <w:sz w:val="16"/>
      <w:szCs w:val="16"/>
    </w:rPr>
  </w:style>
  <w:style w:type="character" w:customStyle="1" w:styleId="TekstdymkaZnak">
    <w:name w:val="Tekst dymka Znak"/>
    <w:basedOn w:val="Domylnaczcionkaakapitu"/>
    <w:link w:val="Tekstdymka"/>
    <w:uiPriority w:val="99"/>
    <w:semiHidden/>
    <w:rsid w:val="00582630"/>
    <w:rPr>
      <w:rFonts w:ascii="Tahoma" w:hAnsi="Tahoma" w:cs="Tahoma"/>
      <w:sz w:val="16"/>
      <w:szCs w:val="16"/>
    </w:rPr>
  </w:style>
  <w:style w:type="table" w:customStyle="1" w:styleId="TableNormal2">
    <w:name w:val="Table Normal2"/>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ZnakZnak">
    <w:name w:val="Znak Znak"/>
    <w:basedOn w:val="Normalny"/>
    <w:rsid w:val="00582630"/>
    <w:pPr>
      <w:widowControl/>
      <w:spacing w:line="360" w:lineRule="auto"/>
      <w:jc w:val="both"/>
    </w:pPr>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582630"/>
    <w:rPr>
      <w:sz w:val="20"/>
      <w:szCs w:val="20"/>
    </w:rPr>
  </w:style>
  <w:style w:type="character" w:customStyle="1" w:styleId="TekstprzypisukocowegoZnak">
    <w:name w:val="Tekst przypisu końcowego Znak"/>
    <w:basedOn w:val="Domylnaczcionkaakapitu"/>
    <w:link w:val="Tekstprzypisukocowego"/>
    <w:uiPriority w:val="99"/>
    <w:semiHidden/>
    <w:rsid w:val="00582630"/>
    <w:rPr>
      <w:sz w:val="20"/>
      <w:szCs w:val="20"/>
    </w:rPr>
  </w:style>
  <w:style w:type="character" w:styleId="Odwoanieprzypisukocowego">
    <w:name w:val="endnote reference"/>
    <w:basedOn w:val="Domylnaczcionkaakapitu"/>
    <w:uiPriority w:val="99"/>
    <w:semiHidden/>
    <w:unhideWhenUsed/>
    <w:rsid w:val="00582630"/>
    <w:rPr>
      <w:vertAlign w:val="superscript"/>
    </w:rPr>
  </w:style>
  <w:style w:type="character" w:styleId="Odwoaniedokomentarza">
    <w:name w:val="annotation reference"/>
    <w:basedOn w:val="Domylnaczcionkaakapitu"/>
    <w:semiHidden/>
    <w:unhideWhenUsed/>
    <w:rsid w:val="00582630"/>
    <w:rPr>
      <w:sz w:val="16"/>
      <w:szCs w:val="16"/>
    </w:rPr>
  </w:style>
  <w:style w:type="paragraph" w:styleId="Tekstkomentarza">
    <w:name w:val="annotation text"/>
    <w:basedOn w:val="Normalny"/>
    <w:link w:val="TekstkomentarzaZnak"/>
    <w:uiPriority w:val="99"/>
    <w:unhideWhenUsed/>
    <w:rsid w:val="00582630"/>
    <w:rPr>
      <w:sz w:val="20"/>
      <w:szCs w:val="20"/>
    </w:rPr>
  </w:style>
  <w:style w:type="character" w:customStyle="1" w:styleId="TekstkomentarzaZnak">
    <w:name w:val="Tekst komentarza Znak"/>
    <w:basedOn w:val="Domylnaczcionkaakapitu"/>
    <w:link w:val="Tekstkomentarza"/>
    <w:uiPriority w:val="99"/>
    <w:rsid w:val="00582630"/>
    <w:rPr>
      <w:sz w:val="20"/>
      <w:szCs w:val="20"/>
    </w:rPr>
  </w:style>
  <w:style w:type="paragraph" w:styleId="Tematkomentarza">
    <w:name w:val="annotation subject"/>
    <w:basedOn w:val="Tekstkomentarza"/>
    <w:next w:val="Tekstkomentarza"/>
    <w:link w:val="TematkomentarzaZnak"/>
    <w:uiPriority w:val="99"/>
    <w:semiHidden/>
    <w:unhideWhenUsed/>
    <w:rsid w:val="00582630"/>
    <w:rPr>
      <w:b/>
      <w:bCs/>
    </w:rPr>
  </w:style>
  <w:style w:type="character" w:customStyle="1" w:styleId="TematkomentarzaZnak">
    <w:name w:val="Temat komentarza Znak"/>
    <w:basedOn w:val="TekstkomentarzaZnak"/>
    <w:link w:val="Tematkomentarza"/>
    <w:uiPriority w:val="99"/>
    <w:semiHidden/>
    <w:rsid w:val="00582630"/>
    <w:rPr>
      <w:b/>
      <w:bCs/>
      <w:sz w:val="20"/>
      <w:szCs w:val="20"/>
    </w:rPr>
  </w:style>
  <w:style w:type="paragraph" w:styleId="Spistreci1">
    <w:name w:val="toc 1"/>
    <w:basedOn w:val="Normalny"/>
    <w:next w:val="Normalny"/>
    <w:autoRedefine/>
    <w:uiPriority w:val="39"/>
    <w:unhideWhenUsed/>
    <w:rsid w:val="001C2FEA"/>
    <w:pPr>
      <w:tabs>
        <w:tab w:val="left" w:pos="440"/>
        <w:tab w:val="right" w:leader="dot" w:pos="9487"/>
      </w:tabs>
      <w:spacing w:after="200"/>
      <w:ind w:left="426" w:hanging="426"/>
    </w:pPr>
  </w:style>
  <w:style w:type="paragraph" w:styleId="Spistreci2">
    <w:name w:val="toc 2"/>
    <w:basedOn w:val="Normalny"/>
    <w:next w:val="Normalny"/>
    <w:autoRedefine/>
    <w:uiPriority w:val="39"/>
    <w:unhideWhenUsed/>
    <w:rsid w:val="00582630"/>
    <w:pPr>
      <w:spacing w:after="100"/>
      <w:ind w:left="220"/>
    </w:pPr>
  </w:style>
  <w:style w:type="character" w:styleId="Hipercze">
    <w:name w:val="Hyperlink"/>
    <w:basedOn w:val="Domylnaczcionkaakapitu"/>
    <w:uiPriority w:val="99"/>
    <w:unhideWhenUsed/>
    <w:rsid w:val="00582630"/>
    <w:rPr>
      <w:color w:val="0563C1" w:themeColor="hyperlink"/>
      <w:u w:val="single"/>
    </w:rPr>
  </w:style>
  <w:style w:type="paragraph" w:styleId="Nagwek">
    <w:name w:val="header"/>
    <w:basedOn w:val="Normalny"/>
    <w:link w:val="NagwekZnak"/>
    <w:unhideWhenUsed/>
    <w:rsid w:val="00582630"/>
    <w:pPr>
      <w:tabs>
        <w:tab w:val="center" w:pos="4536"/>
        <w:tab w:val="right" w:pos="9072"/>
      </w:tabs>
    </w:pPr>
  </w:style>
  <w:style w:type="character" w:customStyle="1" w:styleId="NagwekZnak">
    <w:name w:val="Nagłówek Znak"/>
    <w:basedOn w:val="Domylnaczcionkaakapitu"/>
    <w:link w:val="Nagwek"/>
    <w:rsid w:val="00582630"/>
  </w:style>
  <w:style w:type="paragraph" w:styleId="Stopka">
    <w:name w:val="footer"/>
    <w:basedOn w:val="Normalny"/>
    <w:link w:val="StopkaZnak"/>
    <w:uiPriority w:val="99"/>
    <w:unhideWhenUsed/>
    <w:rsid w:val="00582630"/>
    <w:pPr>
      <w:tabs>
        <w:tab w:val="center" w:pos="4536"/>
        <w:tab w:val="right" w:pos="9072"/>
      </w:tabs>
    </w:pPr>
  </w:style>
  <w:style w:type="character" w:customStyle="1" w:styleId="StopkaZnak">
    <w:name w:val="Stopka Znak"/>
    <w:basedOn w:val="Domylnaczcionkaakapitu"/>
    <w:link w:val="Stopka"/>
    <w:uiPriority w:val="99"/>
    <w:rsid w:val="00582630"/>
  </w:style>
  <w:style w:type="paragraph" w:styleId="Nagwekspisutreci">
    <w:name w:val="TOC Heading"/>
    <w:basedOn w:val="Nagwek1"/>
    <w:next w:val="Normalny"/>
    <w:uiPriority w:val="39"/>
    <w:semiHidden/>
    <w:unhideWhenUsed/>
    <w:qFormat/>
    <w:rsid w:val="00582630"/>
    <w:pPr>
      <w:keepNext/>
      <w:keepLines/>
      <w:widowControl/>
      <w:spacing w:before="480" w:line="276" w:lineRule="auto"/>
      <w:ind w:left="0" w:firstLine="0"/>
      <w:outlineLvl w:val="9"/>
    </w:pPr>
    <w:rPr>
      <w:rFonts w:asciiTheme="majorHAnsi" w:eastAsiaTheme="majorEastAsia" w:hAnsiTheme="majorHAnsi" w:cstheme="majorBidi"/>
      <w:b/>
      <w:bCs/>
      <w:color w:val="2E74B5" w:themeColor="accent1" w:themeShade="BF"/>
      <w:sz w:val="28"/>
      <w:szCs w:val="28"/>
      <w:lang w:eastAsia="pl-PL"/>
    </w:rPr>
  </w:style>
  <w:style w:type="paragraph" w:styleId="Tytu">
    <w:name w:val="Title"/>
    <w:basedOn w:val="Normalny"/>
    <w:next w:val="Normalny"/>
    <w:link w:val="TytuZnak"/>
    <w:uiPriority w:val="10"/>
    <w:qFormat/>
    <w:rsid w:val="0058263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582630"/>
    <w:rPr>
      <w:rFonts w:asciiTheme="majorHAnsi" w:eastAsiaTheme="majorEastAsia" w:hAnsiTheme="majorHAnsi" w:cstheme="majorBidi"/>
      <w:color w:val="323E4F" w:themeColor="text2" w:themeShade="BF"/>
      <w:spacing w:val="5"/>
      <w:kern w:val="28"/>
      <w:sz w:val="52"/>
      <w:szCs w:val="52"/>
    </w:rPr>
  </w:style>
  <w:style w:type="paragraph" w:customStyle="1" w:styleId="ZnakZnak2ZnakZnakZnakZnak">
    <w:name w:val="Znak Znak2 Znak Znak Znak Znak"/>
    <w:basedOn w:val="Normalny"/>
    <w:semiHidden/>
    <w:rsid w:val="00582630"/>
    <w:pPr>
      <w:widowControl/>
      <w:spacing w:after="160" w:line="240" w:lineRule="exact"/>
    </w:pPr>
    <w:rPr>
      <w:rFonts w:ascii="Arial" w:eastAsia="Times New Roman" w:hAnsi="Arial" w:cs="Times New Roman"/>
    </w:rPr>
  </w:style>
  <w:style w:type="paragraph" w:styleId="Tekstpodstawowy2">
    <w:name w:val="Body Text 2"/>
    <w:basedOn w:val="Normalny"/>
    <w:link w:val="Tekstpodstawowy2Znak"/>
    <w:uiPriority w:val="99"/>
    <w:semiHidden/>
    <w:unhideWhenUsed/>
    <w:rsid w:val="00582630"/>
    <w:pPr>
      <w:spacing w:after="120" w:line="480" w:lineRule="auto"/>
    </w:pPr>
  </w:style>
  <w:style w:type="character" w:customStyle="1" w:styleId="Tekstpodstawowy2Znak">
    <w:name w:val="Tekst podstawowy 2 Znak"/>
    <w:basedOn w:val="Domylnaczcionkaakapitu"/>
    <w:link w:val="Tekstpodstawowy2"/>
    <w:uiPriority w:val="99"/>
    <w:semiHidden/>
    <w:rsid w:val="00582630"/>
  </w:style>
  <w:style w:type="paragraph" w:customStyle="1" w:styleId="ZnakZnak2">
    <w:name w:val="Znak Znak2"/>
    <w:basedOn w:val="Normalny"/>
    <w:rsid w:val="00582630"/>
    <w:pPr>
      <w:widowControl/>
      <w:spacing w:line="360" w:lineRule="auto"/>
      <w:jc w:val="both"/>
    </w:pPr>
    <w:rPr>
      <w:rFonts w:ascii="Verdana" w:eastAsia="Times New Roman" w:hAnsi="Verdana" w:cs="Times New Roman"/>
      <w:sz w:val="20"/>
      <w:szCs w:val="20"/>
      <w:lang w:eastAsia="pl-PL"/>
    </w:rPr>
  </w:style>
  <w:style w:type="paragraph" w:customStyle="1" w:styleId="Default">
    <w:name w:val="Default"/>
    <w:rsid w:val="00582630"/>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st">
    <w:name w:val="st"/>
    <w:basedOn w:val="Domylnaczcionkaakapitu"/>
    <w:rsid w:val="00582630"/>
  </w:style>
  <w:style w:type="character" w:styleId="Uwydatnienie">
    <w:name w:val="Emphasis"/>
    <w:basedOn w:val="Domylnaczcionkaakapitu"/>
    <w:uiPriority w:val="20"/>
    <w:qFormat/>
    <w:rsid w:val="00582630"/>
    <w:rPr>
      <w:i/>
      <w:iCs/>
    </w:rPr>
  </w:style>
  <w:style w:type="paragraph" w:customStyle="1" w:styleId="Podpunkt2">
    <w:name w:val="Podpunkt 2"/>
    <w:basedOn w:val="Normalny"/>
    <w:uiPriority w:val="99"/>
    <w:rsid w:val="00827FF4"/>
    <w:pPr>
      <w:widowControl/>
      <w:numPr>
        <w:ilvl w:val="2"/>
        <w:numId w:val="6"/>
      </w:numPr>
      <w:suppressAutoHyphens/>
      <w:spacing w:after="113"/>
      <w:outlineLvl w:val="2"/>
    </w:pPr>
    <w:rPr>
      <w:rFonts w:ascii="Arial" w:eastAsia="Times New Roman" w:hAnsi="Arial" w:cs="Arial"/>
      <w:sz w:val="20"/>
      <w:lang w:eastAsia="ar-SA"/>
    </w:rPr>
  </w:style>
  <w:style w:type="character" w:customStyle="1" w:styleId="Nierozpoznanawzmianka1">
    <w:name w:val="Nierozpoznana wzmianka1"/>
    <w:basedOn w:val="Domylnaczcionkaakapitu"/>
    <w:uiPriority w:val="99"/>
    <w:semiHidden/>
    <w:unhideWhenUsed/>
    <w:rsid w:val="0032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8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8EC3.47ED094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D8C9-A94F-444F-BBDD-6D82B18E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3564</Words>
  <Characters>21384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2020-12-22T11:37:00Z</dcterms:created>
  <dcterms:modified xsi:type="dcterms:W3CDTF">2020-12-22T11:38:00Z</dcterms:modified>
</cp:coreProperties>
</file>