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BA" w:rsidRPr="00A96C6E" w:rsidRDefault="00B653BF" w:rsidP="0015613E">
      <w:pPr>
        <w:pStyle w:val="Teksttreci0"/>
        <w:shd w:val="clear" w:color="auto" w:fill="auto"/>
        <w:spacing w:after="40" w:line="276" w:lineRule="auto"/>
        <w:rPr>
          <w:b/>
          <w:sz w:val="24"/>
          <w:szCs w:val="24"/>
        </w:rPr>
      </w:pPr>
      <w:r w:rsidRPr="00A96C6E">
        <w:rPr>
          <w:b/>
          <w:sz w:val="24"/>
          <w:szCs w:val="24"/>
        </w:rPr>
        <w:t>GMINA PARYSÓW</w:t>
      </w:r>
    </w:p>
    <w:p w:rsidR="00C84FBA" w:rsidRPr="00A96C6E" w:rsidRDefault="00B653BF" w:rsidP="0015613E">
      <w:pPr>
        <w:pStyle w:val="Teksttreci0"/>
        <w:shd w:val="clear" w:color="auto" w:fill="auto"/>
        <w:spacing w:after="40" w:line="276" w:lineRule="auto"/>
        <w:rPr>
          <w:b/>
          <w:sz w:val="24"/>
          <w:szCs w:val="24"/>
        </w:rPr>
      </w:pPr>
      <w:r w:rsidRPr="00A96C6E">
        <w:rPr>
          <w:b/>
          <w:sz w:val="24"/>
          <w:szCs w:val="24"/>
        </w:rPr>
        <w:t>UL. KOŚCIUSZKI 28</w:t>
      </w:r>
    </w:p>
    <w:p w:rsidR="00C84FBA" w:rsidRPr="00A96C6E" w:rsidRDefault="00B653BF" w:rsidP="0015613E">
      <w:pPr>
        <w:pStyle w:val="Teksttreci0"/>
        <w:shd w:val="clear" w:color="auto" w:fill="auto"/>
        <w:spacing w:after="540" w:line="276" w:lineRule="auto"/>
        <w:rPr>
          <w:b/>
          <w:sz w:val="24"/>
          <w:szCs w:val="24"/>
        </w:rPr>
      </w:pPr>
      <w:r w:rsidRPr="00A96C6E">
        <w:rPr>
          <w:b/>
          <w:sz w:val="24"/>
          <w:szCs w:val="24"/>
        </w:rPr>
        <w:t>08 – 441 PARYSÓW</w:t>
      </w:r>
    </w:p>
    <w:p w:rsidR="00C84FBA" w:rsidRPr="00A96C6E" w:rsidRDefault="00B653BF" w:rsidP="0015613E">
      <w:pPr>
        <w:pStyle w:val="Teksttreci0"/>
        <w:shd w:val="clear" w:color="auto" w:fill="auto"/>
        <w:spacing w:after="0" w:line="276" w:lineRule="auto"/>
        <w:jc w:val="center"/>
        <w:rPr>
          <w:b/>
          <w:sz w:val="24"/>
          <w:szCs w:val="24"/>
        </w:rPr>
      </w:pPr>
      <w:r w:rsidRPr="00A96C6E">
        <w:rPr>
          <w:b/>
          <w:sz w:val="24"/>
          <w:szCs w:val="24"/>
        </w:rPr>
        <w:t>SPECYFIKACJA ISTOTNYCH WARUNKÓW ZAMÓWIENIA</w:t>
      </w:r>
    </w:p>
    <w:p w:rsidR="00C84FBA" w:rsidRPr="00051950" w:rsidRDefault="00B653BF" w:rsidP="0015613E">
      <w:pPr>
        <w:pStyle w:val="Teksttreci0"/>
        <w:shd w:val="clear" w:color="auto" w:fill="auto"/>
        <w:spacing w:after="40" w:line="276" w:lineRule="auto"/>
        <w:jc w:val="center"/>
        <w:rPr>
          <w:sz w:val="24"/>
          <w:szCs w:val="24"/>
        </w:rPr>
      </w:pPr>
      <w:r w:rsidRPr="00051950">
        <w:rPr>
          <w:sz w:val="24"/>
          <w:szCs w:val="24"/>
        </w:rPr>
        <w:t>(zwana dalej SIWZ)</w:t>
      </w:r>
    </w:p>
    <w:p w:rsidR="00C84FBA" w:rsidRPr="00051950" w:rsidRDefault="00B653BF" w:rsidP="0015613E">
      <w:pPr>
        <w:pStyle w:val="Teksttreci0"/>
        <w:shd w:val="clear" w:color="auto" w:fill="auto"/>
        <w:spacing w:after="360" w:line="276" w:lineRule="auto"/>
        <w:jc w:val="center"/>
        <w:rPr>
          <w:sz w:val="24"/>
          <w:szCs w:val="24"/>
        </w:rPr>
      </w:pPr>
      <w:r w:rsidRPr="00051950">
        <w:rPr>
          <w:sz w:val="24"/>
          <w:szCs w:val="24"/>
        </w:rPr>
        <w:t>na</w:t>
      </w:r>
    </w:p>
    <w:p w:rsidR="00C84FBA" w:rsidRPr="00A96C6E" w:rsidRDefault="00B653BF" w:rsidP="0015613E">
      <w:pPr>
        <w:pStyle w:val="Teksttreci0"/>
        <w:shd w:val="clear" w:color="auto" w:fill="auto"/>
        <w:spacing w:after="740" w:line="276" w:lineRule="auto"/>
        <w:jc w:val="center"/>
        <w:rPr>
          <w:b/>
          <w:sz w:val="24"/>
          <w:szCs w:val="24"/>
        </w:rPr>
      </w:pPr>
      <w:r w:rsidRPr="00A96C6E">
        <w:rPr>
          <w:b/>
          <w:sz w:val="24"/>
          <w:szCs w:val="24"/>
        </w:rPr>
        <w:t>„Udzielenie długoterminowego k</w:t>
      </w:r>
      <w:r w:rsidR="0042710A">
        <w:rPr>
          <w:b/>
          <w:sz w:val="24"/>
          <w:szCs w:val="24"/>
        </w:rPr>
        <w:t>redytu bankowego w wysokości 3 0</w:t>
      </w:r>
      <w:r w:rsidRPr="00A96C6E">
        <w:rPr>
          <w:b/>
          <w:sz w:val="24"/>
          <w:szCs w:val="24"/>
        </w:rPr>
        <w:t>00 000,00 zł”</w:t>
      </w:r>
    </w:p>
    <w:p w:rsidR="00C84FBA" w:rsidRPr="00347AB8" w:rsidRDefault="00B653BF" w:rsidP="0015613E">
      <w:pPr>
        <w:pStyle w:val="Teksttreci0"/>
        <w:shd w:val="clear" w:color="auto" w:fill="auto"/>
        <w:spacing w:after="1000" w:line="276" w:lineRule="auto"/>
        <w:jc w:val="center"/>
        <w:rPr>
          <w:b/>
          <w:color w:val="auto"/>
          <w:sz w:val="24"/>
          <w:szCs w:val="24"/>
        </w:rPr>
      </w:pPr>
      <w:r w:rsidRPr="00347AB8">
        <w:rPr>
          <w:b/>
          <w:color w:val="auto"/>
          <w:sz w:val="24"/>
          <w:szCs w:val="24"/>
        </w:rPr>
        <w:t>ZNAK SPRAWY: R</w:t>
      </w:r>
      <w:r w:rsidR="00051950" w:rsidRPr="00347AB8">
        <w:rPr>
          <w:b/>
          <w:color w:val="auto"/>
          <w:sz w:val="24"/>
          <w:szCs w:val="24"/>
        </w:rPr>
        <w:t>I</w:t>
      </w:r>
      <w:r w:rsidRPr="00347AB8">
        <w:rPr>
          <w:b/>
          <w:color w:val="auto"/>
          <w:sz w:val="24"/>
          <w:szCs w:val="24"/>
        </w:rPr>
        <w:t>.271.</w:t>
      </w:r>
      <w:r w:rsidR="00A96C6E" w:rsidRPr="00347AB8">
        <w:rPr>
          <w:b/>
          <w:color w:val="auto"/>
          <w:sz w:val="24"/>
          <w:szCs w:val="24"/>
        </w:rPr>
        <w:t>2.</w:t>
      </w:r>
      <w:r w:rsidR="00347AB8" w:rsidRPr="00347AB8">
        <w:rPr>
          <w:b/>
          <w:color w:val="auto"/>
          <w:sz w:val="24"/>
          <w:szCs w:val="24"/>
        </w:rPr>
        <w:t>7</w:t>
      </w:r>
      <w:r w:rsidRPr="00347AB8">
        <w:rPr>
          <w:b/>
          <w:color w:val="auto"/>
          <w:sz w:val="24"/>
          <w:szCs w:val="24"/>
        </w:rPr>
        <w:t>.20</w:t>
      </w:r>
      <w:r w:rsidR="00347AB8" w:rsidRPr="00347AB8">
        <w:rPr>
          <w:b/>
          <w:color w:val="auto"/>
          <w:sz w:val="24"/>
          <w:szCs w:val="24"/>
        </w:rPr>
        <w:t>20</w:t>
      </w:r>
    </w:p>
    <w:p w:rsidR="00C84FBA" w:rsidRDefault="00A96C6E" w:rsidP="00347AB8">
      <w:pPr>
        <w:pStyle w:val="Teksttreci0"/>
        <w:shd w:val="clear" w:color="auto" w:fill="auto"/>
        <w:spacing w:after="1240" w:line="276" w:lineRule="auto"/>
        <w:jc w:val="both"/>
        <w:rPr>
          <w:sz w:val="24"/>
          <w:szCs w:val="24"/>
        </w:rPr>
      </w:pPr>
      <w:r>
        <w:rPr>
          <w:noProof/>
          <w:lang w:bidi="ar-SA"/>
        </w:rPr>
        <w:drawing>
          <wp:anchor distT="0" distB="0" distL="114300" distR="114300" simplePos="0" relativeHeight="251659264" behindDoc="1" locked="0" layoutInCell="1" allowOverlap="1" wp14:anchorId="6E8648F2" wp14:editId="30A94D19">
            <wp:simplePos x="0" y="0"/>
            <wp:positionH relativeFrom="column">
              <wp:posOffset>2405380</wp:posOffset>
            </wp:positionH>
            <wp:positionV relativeFrom="paragraph">
              <wp:posOffset>1330960</wp:posOffset>
            </wp:positionV>
            <wp:extent cx="1019175" cy="1200150"/>
            <wp:effectExtent l="0" t="0" r="9525" b="0"/>
            <wp:wrapNone/>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3BF" w:rsidRPr="00051950">
        <w:rPr>
          <w:sz w:val="24"/>
          <w:szCs w:val="24"/>
        </w:rPr>
        <w:t xml:space="preserve">Postępowanie o udzielenie zamówienia publicznego prowadzone jest na podstawie ustawy </w:t>
      </w:r>
      <w:r w:rsidR="00347AB8">
        <w:rPr>
          <w:sz w:val="24"/>
          <w:szCs w:val="24"/>
        </w:rPr>
        <w:t xml:space="preserve">         </w:t>
      </w:r>
      <w:r w:rsidR="00B653BF" w:rsidRPr="00051950">
        <w:rPr>
          <w:sz w:val="24"/>
          <w:szCs w:val="24"/>
        </w:rPr>
        <w:t>z dnia 29 stycznia 2004 r. Prawo zamówień publicznych (t. j. Dz. U. z 201</w:t>
      </w:r>
      <w:r w:rsidR="00977107">
        <w:rPr>
          <w:sz w:val="24"/>
          <w:szCs w:val="24"/>
        </w:rPr>
        <w:t>9 r. poz. 1843</w:t>
      </w:r>
      <w:r w:rsidR="00347AB8">
        <w:rPr>
          <w:sz w:val="24"/>
          <w:szCs w:val="24"/>
        </w:rPr>
        <w:t xml:space="preserve"> ze zm.</w:t>
      </w:r>
      <w:r w:rsidR="00B653BF" w:rsidRPr="00051950">
        <w:rPr>
          <w:sz w:val="24"/>
          <w:szCs w:val="24"/>
        </w:rPr>
        <w:t xml:space="preserve">), zwanej dalej „ustawą </w:t>
      </w:r>
      <w:proofErr w:type="spellStart"/>
      <w:r w:rsidR="00B653BF" w:rsidRPr="00051950">
        <w:rPr>
          <w:sz w:val="24"/>
          <w:szCs w:val="24"/>
        </w:rPr>
        <w:t>Pzp</w:t>
      </w:r>
      <w:proofErr w:type="spellEnd"/>
      <w:r w:rsidR="00B653BF" w:rsidRPr="00051950">
        <w:rPr>
          <w:sz w:val="24"/>
          <w:szCs w:val="24"/>
        </w:rPr>
        <w:t xml:space="preserve">” o wartości szacunkowej poniżej kwoty określonej </w:t>
      </w:r>
      <w:r w:rsidR="00347AB8">
        <w:rPr>
          <w:sz w:val="24"/>
          <w:szCs w:val="24"/>
        </w:rPr>
        <w:t xml:space="preserve">                        </w:t>
      </w:r>
      <w:r w:rsidR="00B653BF" w:rsidRPr="00051950">
        <w:rPr>
          <w:sz w:val="24"/>
          <w:szCs w:val="24"/>
        </w:rPr>
        <w:t xml:space="preserve">w przepisach wydanych na podstawie art. 11 ust. 8 ustawy </w:t>
      </w:r>
      <w:proofErr w:type="spellStart"/>
      <w:r w:rsidR="00B653BF" w:rsidRPr="00051950">
        <w:rPr>
          <w:sz w:val="24"/>
          <w:szCs w:val="24"/>
        </w:rPr>
        <w:t>Pzp</w:t>
      </w:r>
      <w:proofErr w:type="spellEnd"/>
      <w:r w:rsidR="00B653BF" w:rsidRPr="00051950">
        <w:rPr>
          <w:sz w:val="24"/>
          <w:szCs w:val="24"/>
        </w:rPr>
        <w:t>.</w:t>
      </w:r>
    </w:p>
    <w:p w:rsidR="00A96C6E" w:rsidRPr="00051950" w:rsidRDefault="00A96C6E" w:rsidP="0015613E">
      <w:pPr>
        <w:pStyle w:val="Teksttreci0"/>
        <w:shd w:val="clear" w:color="auto" w:fill="auto"/>
        <w:spacing w:after="1240" w:line="276" w:lineRule="auto"/>
        <w:jc w:val="both"/>
        <w:rPr>
          <w:sz w:val="24"/>
          <w:szCs w:val="24"/>
        </w:rPr>
      </w:pPr>
    </w:p>
    <w:p w:rsidR="00C84FBA" w:rsidRPr="00051950" w:rsidRDefault="00C84FBA" w:rsidP="0015613E">
      <w:pPr>
        <w:spacing w:line="276" w:lineRule="auto"/>
        <w:jc w:val="center"/>
      </w:pPr>
    </w:p>
    <w:p w:rsidR="00A96C6E" w:rsidRDefault="00A96C6E" w:rsidP="0015613E">
      <w:pPr>
        <w:pStyle w:val="Teksttreci0"/>
        <w:shd w:val="clear" w:color="auto" w:fill="auto"/>
        <w:spacing w:after="240" w:line="276" w:lineRule="auto"/>
        <w:jc w:val="center"/>
        <w:rPr>
          <w:b/>
          <w:bCs/>
          <w:sz w:val="24"/>
          <w:szCs w:val="24"/>
        </w:rPr>
      </w:pPr>
    </w:p>
    <w:p w:rsidR="00A96C6E" w:rsidRDefault="00A96C6E" w:rsidP="0015613E">
      <w:pPr>
        <w:pStyle w:val="Teksttreci0"/>
        <w:shd w:val="clear" w:color="auto" w:fill="auto"/>
        <w:spacing w:after="240" w:line="276" w:lineRule="auto"/>
        <w:jc w:val="center"/>
        <w:rPr>
          <w:b/>
          <w:bCs/>
          <w:sz w:val="24"/>
          <w:szCs w:val="24"/>
        </w:rPr>
      </w:pPr>
    </w:p>
    <w:p w:rsidR="00C84FBA" w:rsidRPr="00051950" w:rsidRDefault="00B653BF" w:rsidP="0015613E">
      <w:pPr>
        <w:pStyle w:val="Teksttreci0"/>
        <w:shd w:val="clear" w:color="auto" w:fill="auto"/>
        <w:spacing w:after="240" w:line="276" w:lineRule="auto"/>
        <w:jc w:val="center"/>
        <w:rPr>
          <w:sz w:val="24"/>
          <w:szCs w:val="24"/>
        </w:rPr>
      </w:pPr>
      <w:r w:rsidRPr="00051950">
        <w:rPr>
          <w:b/>
          <w:bCs/>
          <w:sz w:val="24"/>
          <w:szCs w:val="24"/>
        </w:rPr>
        <w:t>ZATWIERDZAM</w:t>
      </w:r>
    </w:p>
    <w:p w:rsidR="00845752" w:rsidRDefault="00845752" w:rsidP="0015613E">
      <w:pPr>
        <w:pStyle w:val="Teksttreci0"/>
        <w:shd w:val="clear" w:color="auto" w:fill="auto"/>
        <w:spacing w:after="300" w:line="276" w:lineRule="auto"/>
        <w:jc w:val="center"/>
        <w:rPr>
          <w:i/>
          <w:iCs/>
          <w:sz w:val="24"/>
          <w:szCs w:val="24"/>
        </w:rPr>
      </w:pPr>
    </w:p>
    <w:p w:rsidR="00845752" w:rsidRDefault="00845752" w:rsidP="0015613E">
      <w:pPr>
        <w:pStyle w:val="Teksttreci0"/>
        <w:shd w:val="clear" w:color="auto" w:fill="auto"/>
        <w:spacing w:after="300" w:line="276" w:lineRule="auto"/>
        <w:jc w:val="center"/>
        <w:rPr>
          <w:i/>
          <w:iCs/>
          <w:sz w:val="24"/>
          <w:szCs w:val="24"/>
        </w:rPr>
      </w:pPr>
    </w:p>
    <w:p w:rsidR="00C84FBA" w:rsidRPr="00051950" w:rsidRDefault="0042710A" w:rsidP="0015613E">
      <w:pPr>
        <w:pStyle w:val="Teksttreci0"/>
        <w:shd w:val="clear" w:color="auto" w:fill="auto"/>
        <w:spacing w:after="300" w:line="276" w:lineRule="auto"/>
        <w:jc w:val="center"/>
        <w:rPr>
          <w:sz w:val="24"/>
          <w:szCs w:val="24"/>
        </w:rPr>
      </w:pPr>
      <w:r>
        <w:rPr>
          <w:sz w:val="24"/>
          <w:szCs w:val="24"/>
        </w:rPr>
        <w:t xml:space="preserve">Parysów, dnia </w:t>
      </w:r>
      <w:r w:rsidR="00347AB8">
        <w:rPr>
          <w:sz w:val="24"/>
          <w:szCs w:val="24"/>
        </w:rPr>
        <w:t>2</w:t>
      </w:r>
      <w:r w:rsidR="000F7468">
        <w:rPr>
          <w:sz w:val="24"/>
          <w:szCs w:val="24"/>
        </w:rPr>
        <w:t>7</w:t>
      </w:r>
      <w:r>
        <w:rPr>
          <w:sz w:val="24"/>
          <w:szCs w:val="24"/>
        </w:rPr>
        <w:t xml:space="preserve"> sierpnia 2020</w:t>
      </w:r>
      <w:r w:rsidR="00B653BF" w:rsidRPr="00051950">
        <w:rPr>
          <w:sz w:val="24"/>
          <w:szCs w:val="24"/>
        </w:rPr>
        <w:t xml:space="preserve"> r.</w:t>
      </w:r>
      <w:r w:rsidR="00B653BF" w:rsidRPr="00051950">
        <w:rPr>
          <w:sz w:val="24"/>
          <w:szCs w:val="24"/>
        </w:rPr>
        <w:br w:type="page"/>
      </w:r>
    </w:p>
    <w:p w:rsidR="00C84FBA" w:rsidRPr="0015613E" w:rsidRDefault="00B653BF" w:rsidP="0015613E">
      <w:pPr>
        <w:pStyle w:val="Teksttreci0"/>
        <w:numPr>
          <w:ilvl w:val="0"/>
          <w:numId w:val="1"/>
        </w:numPr>
        <w:shd w:val="clear" w:color="auto" w:fill="auto"/>
        <w:tabs>
          <w:tab w:val="left" w:pos="368"/>
        </w:tabs>
        <w:spacing w:after="360" w:line="276" w:lineRule="auto"/>
        <w:rPr>
          <w:b/>
          <w:sz w:val="24"/>
          <w:szCs w:val="24"/>
        </w:rPr>
      </w:pPr>
      <w:r w:rsidRPr="0015613E">
        <w:rPr>
          <w:b/>
          <w:sz w:val="24"/>
          <w:szCs w:val="24"/>
        </w:rPr>
        <w:lastRenderedPageBreak/>
        <w:t>NAZWA I ADRES ZAMAWIAJĄCEGO:</w:t>
      </w:r>
    </w:p>
    <w:p w:rsidR="00B653BF" w:rsidRPr="00051950" w:rsidRDefault="00B653BF" w:rsidP="0015613E">
      <w:pPr>
        <w:pStyle w:val="Teksttreci0"/>
        <w:shd w:val="clear" w:color="auto" w:fill="auto"/>
        <w:spacing w:after="40" w:line="276" w:lineRule="auto"/>
        <w:ind w:left="426"/>
        <w:rPr>
          <w:b/>
          <w:sz w:val="24"/>
          <w:szCs w:val="24"/>
        </w:rPr>
      </w:pPr>
      <w:r w:rsidRPr="00051950">
        <w:rPr>
          <w:b/>
          <w:sz w:val="24"/>
          <w:szCs w:val="24"/>
        </w:rPr>
        <w:t>GMINA PARYSÓW</w:t>
      </w:r>
    </w:p>
    <w:p w:rsidR="00B653BF" w:rsidRPr="00051950" w:rsidRDefault="0015613E" w:rsidP="0015613E">
      <w:pPr>
        <w:pStyle w:val="Teksttreci0"/>
        <w:shd w:val="clear" w:color="auto" w:fill="auto"/>
        <w:spacing w:after="40" w:line="276" w:lineRule="auto"/>
        <w:ind w:left="426"/>
        <w:rPr>
          <w:b/>
          <w:sz w:val="24"/>
          <w:szCs w:val="24"/>
        </w:rPr>
      </w:pPr>
      <w:r>
        <w:rPr>
          <w:b/>
          <w:sz w:val="24"/>
          <w:szCs w:val="24"/>
        </w:rPr>
        <w:t>u</w:t>
      </w:r>
      <w:r w:rsidRPr="00051950">
        <w:rPr>
          <w:b/>
          <w:sz w:val="24"/>
          <w:szCs w:val="24"/>
        </w:rPr>
        <w:t>l. Kościuszki 28</w:t>
      </w:r>
    </w:p>
    <w:p w:rsidR="00C84FBA" w:rsidRPr="0015613E" w:rsidRDefault="0015613E" w:rsidP="0015613E">
      <w:pPr>
        <w:pStyle w:val="Teksttreci0"/>
        <w:shd w:val="clear" w:color="auto" w:fill="auto"/>
        <w:spacing w:after="540" w:line="276" w:lineRule="auto"/>
        <w:ind w:left="426"/>
        <w:rPr>
          <w:b/>
          <w:sz w:val="24"/>
          <w:szCs w:val="24"/>
        </w:rPr>
      </w:pPr>
      <w:r w:rsidRPr="0015613E">
        <w:rPr>
          <w:b/>
          <w:sz w:val="24"/>
          <w:szCs w:val="24"/>
        </w:rPr>
        <w:t>08 – 441 Parysów</w:t>
      </w:r>
    </w:p>
    <w:p w:rsidR="0015613E" w:rsidRPr="0015613E" w:rsidRDefault="0015613E" w:rsidP="0015613E">
      <w:pPr>
        <w:spacing w:line="276" w:lineRule="auto"/>
        <w:ind w:left="426"/>
        <w:jc w:val="both"/>
        <w:rPr>
          <w:rFonts w:ascii="Times New Roman" w:hAnsi="Times New Roman" w:cs="Times New Roman"/>
          <w:b/>
        </w:rPr>
      </w:pPr>
      <w:r w:rsidRPr="0015613E">
        <w:rPr>
          <w:rFonts w:ascii="Times New Roman" w:hAnsi="Times New Roman" w:cs="Times New Roman"/>
          <w:b/>
          <w:iCs/>
        </w:rPr>
        <w:t>REGON:</w:t>
      </w:r>
      <w:r w:rsidRPr="0015613E">
        <w:rPr>
          <w:rFonts w:ascii="Times New Roman" w:hAnsi="Times New Roman" w:cs="Times New Roman"/>
          <w:b/>
          <w:iCs/>
        </w:rPr>
        <w:tab/>
      </w:r>
      <w:r w:rsidRPr="0015613E">
        <w:rPr>
          <w:rFonts w:ascii="Times New Roman" w:hAnsi="Times New Roman" w:cs="Times New Roman"/>
          <w:b/>
          <w:iCs/>
        </w:rPr>
        <w:tab/>
      </w:r>
      <w:r w:rsidRPr="0015613E">
        <w:rPr>
          <w:rFonts w:ascii="Times New Roman" w:hAnsi="Times New Roman" w:cs="Times New Roman"/>
          <w:b/>
          <w:iCs/>
        </w:rPr>
        <w:tab/>
      </w:r>
      <w:r w:rsidRPr="0015613E">
        <w:rPr>
          <w:rFonts w:ascii="Times New Roman" w:hAnsi="Times New Roman" w:cs="Times New Roman"/>
        </w:rPr>
        <w:t>711582339</w:t>
      </w:r>
    </w:p>
    <w:p w:rsidR="0015613E" w:rsidRPr="0015613E" w:rsidRDefault="0015613E" w:rsidP="0015613E">
      <w:pPr>
        <w:pStyle w:val="pkt"/>
        <w:spacing w:before="0" w:after="0" w:line="276" w:lineRule="auto"/>
        <w:ind w:left="426" w:firstLine="0"/>
        <w:rPr>
          <w:rFonts w:ascii="Times New Roman" w:hAnsi="Times New Roman"/>
          <w:sz w:val="24"/>
          <w:szCs w:val="24"/>
        </w:rPr>
      </w:pPr>
      <w:r w:rsidRPr="0015613E">
        <w:rPr>
          <w:rFonts w:ascii="Times New Roman" w:hAnsi="Times New Roman"/>
          <w:b/>
          <w:iCs/>
          <w:sz w:val="24"/>
          <w:szCs w:val="24"/>
        </w:rPr>
        <w:t>NIP: </w:t>
      </w:r>
      <w:r w:rsidRPr="0015613E">
        <w:rPr>
          <w:rFonts w:ascii="Times New Roman" w:hAnsi="Times New Roman"/>
          <w:b/>
          <w:iCs/>
          <w:sz w:val="24"/>
          <w:szCs w:val="24"/>
        </w:rPr>
        <w:tab/>
      </w:r>
      <w:r w:rsidRPr="0015613E">
        <w:rPr>
          <w:rFonts w:ascii="Times New Roman" w:hAnsi="Times New Roman"/>
          <w:b/>
          <w:iCs/>
          <w:sz w:val="24"/>
          <w:szCs w:val="24"/>
        </w:rPr>
        <w:tab/>
      </w:r>
      <w:r w:rsidRPr="0015613E">
        <w:rPr>
          <w:rFonts w:ascii="Times New Roman" w:hAnsi="Times New Roman"/>
          <w:b/>
          <w:iCs/>
          <w:sz w:val="24"/>
          <w:szCs w:val="24"/>
        </w:rPr>
        <w:tab/>
      </w:r>
      <w:r w:rsidRPr="0015613E">
        <w:rPr>
          <w:rFonts w:ascii="Times New Roman" w:hAnsi="Times New Roman"/>
          <w:sz w:val="24"/>
          <w:szCs w:val="24"/>
        </w:rPr>
        <w:t>826-20-64-241</w:t>
      </w:r>
    </w:p>
    <w:p w:rsidR="0015613E" w:rsidRPr="006F533C" w:rsidRDefault="0015613E" w:rsidP="0015613E">
      <w:pPr>
        <w:pStyle w:val="pkt"/>
        <w:spacing w:before="0" w:after="0" w:line="276" w:lineRule="auto"/>
        <w:ind w:left="426" w:firstLine="0"/>
        <w:rPr>
          <w:rFonts w:ascii="Times New Roman" w:hAnsi="Times New Roman"/>
          <w:bCs/>
          <w:sz w:val="24"/>
          <w:szCs w:val="24"/>
        </w:rPr>
      </w:pPr>
      <w:r w:rsidRPr="006F533C">
        <w:rPr>
          <w:rFonts w:ascii="Times New Roman" w:hAnsi="Times New Roman"/>
          <w:b/>
          <w:iCs/>
          <w:sz w:val="24"/>
          <w:szCs w:val="24"/>
        </w:rPr>
        <w:t>Strona internetowa:</w:t>
      </w:r>
      <w:r w:rsidRPr="006F533C">
        <w:rPr>
          <w:rFonts w:ascii="Times New Roman" w:hAnsi="Times New Roman"/>
          <w:b/>
          <w:iCs/>
          <w:sz w:val="24"/>
          <w:szCs w:val="24"/>
        </w:rPr>
        <w:tab/>
      </w:r>
      <w:hyperlink r:id="rId8" w:history="1">
        <w:r w:rsidRPr="004D4092">
          <w:rPr>
            <w:rStyle w:val="Hipercze"/>
            <w:rFonts w:ascii="Times New Roman" w:hAnsi="Times New Roman"/>
            <w:sz w:val="24"/>
            <w:szCs w:val="24"/>
          </w:rPr>
          <w:t>www.parysow.pl</w:t>
        </w:r>
      </w:hyperlink>
      <w:r>
        <w:rPr>
          <w:rFonts w:ascii="Times New Roman" w:hAnsi="Times New Roman"/>
          <w:sz w:val="24"/>
          <w:szCs w:val="24"/>
        </w:rPr>
        <w:t xml:space="preserve">; </w:t>
      </w:r>
      <w:hyperlink r:id="rId9" w:history="1">
        <w:r w:rsidRPr="00D95B80">
          <w:rPr>
            <w:rStyle w:val="Hipercze"/>
            <w:rFonts w:ascii="Times New Roman" w:hAnsi="Times New Roman"/>
            <w:color w:val="0070C0"/>
            <w:sz w:val="24"/>
            <w:szCs w:val="24"/>
          </w:rPr>
          <w:t>www.parysow.biuletyn.net</w:t>
        </w:r>
      </w:hyperlink>
      <w:r w:rsidRPr="00D95B80">
        <w:rPr>
          <w:rFonts w:ascii="Times New Roman" w:hAnsi="Times New Roman"/>
          <w:color w:val="0070C0"/>
          <w:sz w:val="24"/>
          <w:szCs w:val="24"/>
        </w:rPr>
        <w:t>;</w:t>
      </w:r>
    </w:p>
    <w:p w:rsidR="0015613E" w:rsidRPr="006F533C" w:rsidRDefault="0015613E" w:rsidP="0015613E">
      <w:pPr>
        <w:pStyle w:val="pkt"/>
        <w:spacing w:before="0" w:after="0" w:line="276" w:lineRule="auto"/>
        <w:ind w:left="426" w:firstLine="0"/>
        <w:rPr>
          <w:rFonts w:ascii="Times New Roman" w:hAnsi="Times New Roman"/>
          <w:sz w:val="24"/>
          <w:szCs w:val="24"/>
        </w:rPr>
      </w:pPr>
      <w:r w:rsidRPr="006F533C">
        <w:rPr>
          <w:rFonts w:ascii="Times New Roman" w:hAnsi="Times New Roman"/>
          <w:b/>
          <w:iCs/>
          <w:sz w:val="24"/>
          <w:szCs w:val="24"/>
        </w:rPr>
        <w:t>Godziny urzędowania:</w:t>
      </w:r>
      <w:r w:rsidRPr="006F533C">
        <w:rPr>
          <w:rFonts w:ascii="Times New Roman" w:hAnsi="Times New Roman"/>
          <w:b/>
          <w:iCs/>
          <w:sz w:val="24"/>
          <w:szCs w:val="24"/>
        </w:rPr>
        <w:tab/>
      </w:r>
      <w:r w:rsidRPr="006F533C">
        <w:rPr>
          <w:rFonts w:ascii="Times New Roman" w:hAnsi="Times New Roman"/>
          <w:sz w:val="24"/>
          <w:szCs w:val="24"/>
        </w:rPr>
        <w:t>7.00 – 15.00</w:t>
      </w:r>
    </w:p>
    <w:p w:rsidR="0015613E" w:rsidRDefault="0015613E" w:rsidP="0015613E">
      <w:pPr>
        <w:pStyle w:val="Tekstpodstawowy"/>
        <w:spacing w:line="276" w:lineRule="auto"/>
        <w:ind w:left="426"/>
        <w:rPr>
          <w:b w:val="0"/>
          <w:szCs w:val="24"/>
          <w:lang w:val="pl-PL"/>
        </w:rPr>
      </w:pPr>
      <w:r w:rsidRPr="006F533C">
        <w:rPr>
          <w:szCs w:val="24"/>
        </w:rPr>
        <w:t>Tel./fax.:</w:t>
      </w:r>
      <w:r w:rsidRPr="006F533C">
        <w:rPr>
          <w:b w:val="0"/>
          <w:szCs w:val="24"/>
        </w:rPr>
        <w:t xml:space="preserve"> </w:t>
      </w:r>
      <w:r w:rsidRPr="006F533C">
        <w:rPr>
          <w:b w:val="0"/>
          <w:szCs w:val="24"/>
        </w:rPr>
        <w:tab/>
      </w:r>
      <w:r w:rsidRPr="006F533C">
        <w:rPr>
          <w:b w:val="0"/>
          <w:szCs w:val="24"/>
        </w:rPr>
        <w:tab/>
      </w:r>
      <w:r w:rsidRPr="006F533C">
        <w:rPr>
          <w:b w:val="0"/>
          <w:szCs w:val="24"/>
        </w:rPr>
        <w:tab/>
      </w:r>
      <w:r>
        <w:rPr>
          <w:b w:val="0"/>
          <w:szCs w:val="24"/>
          <w:lang w:val="pl-PL"/>
        </w:rPr>
        <w:t>(</w:t>
      </w:r>
      <w:r w:rsidRPr="006F533C">
        <w:rPr>
          <w:b w:val="0"/>
          <w:szCs w:val="24"/>
          <w:lang w:val="pl-PL"/>
        </w:rPr>
        <w:t>25</w:t>
      </w:r>
      <w:r>
        <w:rPr>
          <w:b w:val="0"/>
          <w:szCs w:val="24"/>
          <w:lang w:val="pl-PL"/>
        </w:rPr>
        <w:t>)</w:t>
      </w:r>
      <w:r w:rsidRPr="006F533C">
        <w:rPr>
          <w:b w:val="0"/>
          <w:szCs w:val="24"/>
          <w:lang w:val="pl-PL"/>
        </w:rPr>
        <w:t> 685 53 19</w:t>
      </w:r>
    </w:p>
    <w:p w:rsidR="0015613E" w:rsidRPr="006F533C" w:rsidRDefault="0015613E" w:rsidP="0015613E">
      <w:pPr>
        <w:pStyle w:val="Tekstpodstawowy"/>
        <w:spacing w:line="276" w:lineRule="auto"/>
        <w:rPr>
          <w:b w:val="0"/>
          <w:szCs w:val="24"/>
          <w:lang w:val="pl-PL"/>
        </w:rPr>
      </w:pPr>
    </w:p>
    <w:p w:rsidR="0015613E" w:rsidRPr="006F533C" w:rsidRDefault="0015613E" w:rsidP="0015613E">
      <w:pPr>
        <w:pStyle w:val="pkt"/>
        <w:spacing w:before="0" w:after="0" w:line="276" w:lineRule="auto"/>
        <w:ind w:left="0" w:firstLine="0"/>
        <w:rPr>
          <w:rFonts w:ascii="Times New Roman" w:hAnsi="Times New Roman"/>
          <w:sz w:val="24"/>
          <w:szCs w:val="24"/>
        </w:rPr>
      </w:pPr>
    </w:p>
    <w:p w:rsidR="00C84FBA" w:rsidRPr="0015613E" w:rsidRDefault="00B653BF" w:rsidP="0015613E">
      <w:pPr>
        <w:pStyle w:val="Teksttreci0"/>
        <w:numPr>
          <w:ilvl w:val="0"/>
          <w:numId w:val="1"/>
        </w:numPr>
        <w:shd w:val="clear" w:color="auto" w:fill="auto"/>
        <w:tabs>
          <w:tab w:val="left" w:pos="368"/>
        </w:tabs>
        <w:spacing w:after="120" w:line="276" w:lineRule="auto"/>
        <w:rPr>
          <w:b/>
          <w:sz w:val="24"/>
          <w:szCs w:val="24"/>
        </w:rPr>
      </w:pPr>
      <w:r w:rsidRPr="0015613E">
        <w:rPr>
          <w:b/>
          <w:sz w:val="24"/>
          <w:szCs w:val="24"/>
        </w:rPr>
        <w:t>TRYB UDZIELENIA ZAMÓWIENIA</w:t>
      </w:r>
    </w:p>
    <w:p w:rsidR="00C84FBA" w:rsidRPr="00051950" w:rsidRDefault="00B653BF" w:rsidP="0015613E">
      <w:pPr>
        <w:pStyle w:val="Teksttreci0"/>
        <w:shd w:val="clear" w:color="auto" w:fill="auto"/>
        <w:spacing w:after="480" w:line="276" w:lineRule="auto"/>
        <w:ind w:left="426"/>
        <w:rPr>
          <w:sz w:val="24"/>
          <w:szCs w:val="24"/>
        </w:rPr>
      </w:pPr>
      <w:r w:rsidRPr="00051950">
        <w:rPr>
          <w:sz w:val="24"/>
          <w:szCs w:val="24"/>
        </w:rPr>
        <w:t xml:space="preserve">Postępowanie prowadzone będzie w trybie: </w:t>
      </w:r>
      <w:r w:rsidRPr="00051950">
        <w:rPr>
          <w:b/>
          <w:bCs/>
          <w:sz w:val="24"/>
          <w:szCs w:val="24"/>
        </w:rPr>
        <w:t>przetarg nieograniczony</w:t>
      </w:r>
      <w:r w:rsidRPr="00051950">
        <w:rPr>
          <w:sz w:val="24"/>
          <w:szCs w:val="24"/>
        </w:rPr>
        <w:t>.</w:t>
      </w:r>
    </w:p>
    <w:p w:rsidR="00C84FBA" w:rsidRPr="0015613E" w:rsidRDefault="00B653BF" w:rsidP="0015613E">
      <w:pPr>
        <w:pStyle w:val="Teksttreci0"/>
        <w:numPr>
          <w:ilvl w:val="0"/>
          <w:numId w:val="1"/>
        </w:numPr>
        <w:shd w:val="clear" w:color="auto" w:fill="auto"/>
        <w:tabs>
          <w:tab w:val="left" w:pos="368"/>
        </w:tabs>
        <w:spacing w:after="120" w:line="276" w:lineRule="auto"/>
        <w:rPr>
          <w:b/>
          <w:sz w:val="24"/>
          <w:szCs w:val="24"/>
        </w:rPr>
      </w:pPr>
      <w:r w:rsidRPr="0015613E">
        <w:rPr>
          <w:b/>
          <w:sz w:val="24"/>
          <w:szCs w:val="24"/>
        </w:rPr>
        <w:t>OPIS PRZEDMIOTU ZAMÓWIENIA</w:t>
      </w:r>
    </w:p>
    <w:p w:rsidR="00C84FBA" w:rsidRPr="00051950" w:rsidRDefault="00B653BF" w:rsidP="0068545B">
      <w:pPr>
        <w:pStyle w:val="Teksttreci0"/>
        <w:numPr>
          <w:ilvl w:val="1"/>
          <w:numId w:val="1"/>
        </w:numPr>
        <w:shd w:val="clear" w:color="auto" w:fill="auto"/>
        <w:tabs>
          <w:tab w:val="left" w:pos="478"/>
        </w:tabs>
        <w:spacing w:after="0" w:line="276" w:lineRule="auto"/>
        <w:ind w:left="426" w:hanging="426"/>
        <w:jc w:val="both"/>
        <w:rPr>
          <w:sz w:val="24"/>
          <w:szCs w:val="24"/>
        </w:rPr>
      </w:pPr>
      <w:r w:rsidRPr="00051950">
        <w:rPr>
          <w:sz w:val="24"/>
          <w:szCs w:val="24"/>
        </w:rPr>
        <w:t>Przedmiot zamówienia obejmuje udzielenie kredytu długoterminowego na sfinansowanie defi</w:t>
      </w:r>
      <w:r w:rsidR="008362AE">
        <w:rPr>
          <w:sz w:val="24"/>
          <w:szCs w:val="24"/>
        </w:rPr>
        <w:t>cytu budżetowego w kwocie 3 0</w:t>
      </w:r>
      <w:r w:rsidR="001C60B4" w:rsidRPr="00051950">
        <w:rPr>
          <w:sz w:val="24"/>
          <w:szCs w:val="24"/>
        </w:rPr>
        <w:t xml:space="preserve">00 </w:t>
      </w:r>
      <w:r w:rsidRPr="00051950">
        <w:rPr>
          <w:sz w:val="24"/>
          <w:szCs w:val="24"/>
        </w:rPr>
        <w:t xml:space="preserve">000,00 PLN (słownie: </w:t>
      </w:r>
      <w:r w:rsidR="008362AE">
        <w:rPr>
          <w:sz w:val="24"/>
          <w:szCs w:val="24"/>
        </w:rPr>
        <w:t>trzy miliony</w:t>
      </w:r>
      <w:r w:rsidRPr="00051950">
        <w:rPr>
          <w:sz w:val="24"/>
          <w:szCs w:val="24"/>
        </w:rPr>
        <w:t xml:space="preserve"> złotych 00/100 PLN) zgodnie z poniższymi wymogami:</w:t>
      </w:r>
    </w:p>
    <w:p w:rsidR="00C84FBA" w:rsidRPr="00051950" w:rsidRDefault="00B653BF" w:rsidP="0068545B">
      <w:pPr>
        <w:pStyle w:val="Teksttreci0"/>
        <w:numPr>
          <w:ilvl w:val="0"/>
          <w:numId w:val="2"/>
        </w:numPr>
        <w:shd w:val="clear" w:color="auto" w:fill="auto"/>
        <w:tabs>
          <w:tab w:val="left" w:pos="709"/>
        </w:tabs>
        <w:spacing w:after="0" w:line="276" w:lineRule="auto"/>
        <w:ind w:left="709" w:hanging="284"/>
        <w:jc w:val="both"/>
        <w:rPr>
          <w:sz w:val="24"/>
          <w:szCs w:val="24"/>
        </w:rPr>
      </w:pPr>
      <w:r w:rsidRPr="00051950">
        <w:rPr>
          <w:sz w:val="24"/>
          <w:szCs w:val="24"/>
        </w:rPr>
        <w:t xml:space="preserve">okres spłaty kredytu: </w:t>
      </w:r>
      <w:r w:rsidR="001B3648" w:rsidRPr="001B3648">
        <w:rPr>
          <w:strike/>
          <w:sz w:val="24"/>
          <w:szCs w:val="24"/>
        </w:rPr>
        <w:t>2021 r. do 2030 r.</w:t>
      </w:r>
      <w:r w:rsidR="001B3648">
        <w:rPr>
          <w:sz w:val="24"/>
          <w:szCs w:val="24"/>
        </w:rPr>
        <w:t xml:space="preserve"> </w:t>
      </w:r>
      <w:r w:rsidR="001B3648" w:rsidRPr="001B3648">
        <w:rPr>
          <w:sz w:val="24"/>
          <w:szCs w:val="24"/>
          <w:highlight w:val="yellow"/>
        </w:rPr>
        <w:t>od 31.03.</w:t>
      </w:r>
      <w:r w:rsidR="00051950" w:rsidRPr="001B3648">
        <w:rPr>
          <w:sz w:val="24"/>
          <w:szCs w:val="24"/>
          <w:highlight w:val="yellow"/>
        </w:rPr>
        <w:t>202</w:t>
      </w:r>
      <w:r w:rsidR="008362AE" w:rsidRPr="001B3648">
        <w:rPr>
          <w:sz w:val="24"/>
          <w:szCs w:val="24"/>
          <w:highlight w:val="yellow"/>
        </w:rPr>
        <w:t>1</w:t>
      </w:r>
      <w:r w:rsidR="00051950" w:rsidRPr="001B3648">
        <w:rPr>
          <w:sz w:val="24"/>
          <w:szCs w:val="24"/>
          <w:highlight w:val="yellow"/>
        </w:rPr>
        <w:t xml:space="preserve"> r. do</w:t>
      </w:r>
      <w:r w:rsidR="001B3648" w:rsidRPr="001B3648">
        <w:rPr>
          <w:sz w:val="24"/>
          <w:szCs w:val="24"/>
          <w:highlight w:val="yellow"/>
        </w:rPr>
        <w:t xml:space="preserve"> 31.12.2030</w:t>
      </w:r>
      <w:r w:rsidRPr="001B3648">
        <w:rPr>
          <w:sz w:val="24"/>
          <w:szCs w:val="24"/>
          <w:highlight w:val="yellow"/>
        </w:rPr>
        <w:t xml:space="preserve"> r.</w:t>
      </w:r>
    </w:p>
    <w:p w:rsidR="00C84FBA" w:rsidRPr="001B3648" w:rsidRDefault="00B653BF" w:rsidP="0068545B">
      <w:pPr>
        <w:pStyle w:val="Teksttreci0"/>
        <w:numPr>
          <w:ilvl w:val="0"/>
          <w:numId w:val="2"/>
        </w:numPr>
        <w:shd w:val="clear" w:color="auto" w:fill="auto"/>
        <w:tabs>
          <w:tab w:val="left" w:pos="709"/>
        </w:tabs>
        <w:spacing w:after="0" w:line="276" w:lineRule="auto"/>
        <w:ind w:left="709" w:hanging="284"/>
        <w:jc w:val="both"/>
        <w:rPr>
          <w:strike/>
          <w:sz w:val="24"/>
          <w:szCs w:val="24"/>
        </w:rPr>
      </w:pPr>
      <w:r w:rsidRPr="001B3648">
        <w:rPr>
          <w:strike/>
          <w:sz w:val="24"/>
          <w:szCs w:val="24"/>
        </w:rPr>
        <w:t xml:space="preserve">wypłata kredytu nastąpi w jednej transzy uruchomionej w terminie maksymalnie do 5 dni od dnia podpisania umowy </w:t>
      </w:r>
      <w:r w:rsidRPr="001B3648">
        <w:rPr>
          <w:strike/>
          <w:color w:val="0000FF"/>
          <w:sz w:val="24"/>
          <w:szCs w:val="24"/>
        </w:rPr>
        <w:t>(termin uruchomienia transz</w:t>
      </w:r>
      <w:r w:rsidR="0068545B" w:rsidRPr="001B3648">
        <w:rPr>
          <w:strike/>
          <w:color w:val="0000FF"/>
          <w:sz w:val="24"/>
          <w:szCs w:val="24"/>
        </w:rPr>
        <w:t>y stanowi kryterium oceny ofert</w:t>
      </w:r>
      <w:r w:rsidRPr="001B3648">
        <w:rPr>
          <w:strike/>
          <w:color w:val="0000FF"/>
          <w:sz w:val="24"/>
          <w:szCs w:val="24"/>
        </w:rPr>
        <w:t>)</w:t>
      </w:r>
      <w:r w:rsidRPr="001B3648">
        <w:rPr>
          <w:strike/>
          <w:color w:val="auto"/>
          <w:sz w:val="24"/>
          <w:szCs w:val="24"/>
        </w:rPr>
        <w:t>,</w:t>
      </w:r>
    </w:p>
    <w:p w:rsidR="001B3648" w:rsidRPr="007A52CF" w:rsidRDefault="001B3648" w:rsidP="001B3648">
      <w:pPr>
        <w:pStyle w:val="Akapitzlist"/>
        <w:shd w:val="clear" w:color="auto" w:fill="FFFFFF"/>
        <w:spacing w:line="276" w:lineRule="auto"/>
        <w:ind w:right="-147"/>
        <w:jc w:val="both"/>
        <w:rPr>
          <w:rFonts w:ascii="Times New Roman" w:hAnsi="Times New Roman" w:cs="Times New Roman"/>
          <w:highlight w:val="yellow"/>
        </w:rPr>
      </w:pPr>
      <w:r w:rsidRPr="007A52CF">
        <w:rPr>
          <w:rFonts w:ascii="Times New Roman" w:hAnsi="Times New Roman" w:cs="Times New Roman"/>
          <w:spacing w:val="-1"/>
          <w:highlight w:val="yellow"/>
        </w:rPr>
        <w:t xml:space="preserve">Zamawiający oczekuje iż kwota kredytu postawiona zostanie do dyspozycji </w:t>
      </w:r>
      <w:r w:rsidRPr="007A52CF">
        <w:rPr>
          <w:rFonts w:ascii="Times New Roman" w:hAnsi="Times New Roman" w:cs="Times New Roman"/>
          <w:highlight w:val="yellow"/>
        </w:rPr>
        <w:t>Zamawiającego w terminie maksymalnie do 5 dni od zawiadomienia banku o takiej potrzebie. Kredyt będzie wykorzystywany sukcesywnie, w zależności od potrzeb Zamawiającego.</w:t>
      </w:r>
    </w:p>
    <w:p w:rsidR="0047112F" w:rsidRPr="007A52CF" w:rsidRDefault="0047112F" w:rsidP="0047112F">
      <w:pPr>
        <w:pStyle w:val="Teksttreci0"/>
        <w:shd w:val="clear" w:color="auto" w:fill="auto"/>
        <w:tabs>
          <w:tab w:val="left" w:pos="709"/>
        </w:tabs>
        <w:spacing w:after="0" w:line="276" w:lineRule="auto"/>
        <w:ind w:left="709" w:hanging="283"/>
        <w:jc w:val="both"/>
        <w:rPr>
          <w:sz w:val="24"/>
          <w:szCs w:val="24"/>
          <w:highlight w:val="yellow"/>
        </w:rPr>
      </w:pPr>
      <w:r w:rsidRPr="007A52CF">
        <w:rPr>
          <w:sz w:val="24"/>
          <w:szCs w:val="24"/>
          <w:highlight w:val="yellow"/>
        </w:rPr>
        <w:t xml:space="preserve">b’) </w:t>
      </w:r>
      <w:r w:rsidR="000F7468">
        <w:rPr>
          <w:highlight w:val="yellow"/>
        </w:rPr>
        <w:t>K</w:t>
      </w:r>
      <w:r w:rsidRPr="007A52CF">
        <w:rPr>
          <w:sz w:val="24"/>
          <w:szCs w:val="24"/>
          <w:highlight w:val="yellow"/>
        </w:rPr>
        <w:t xml:space="preserve">oszt kredytu, stanowić będą odsetki od wykorzystanego kredytu, naliczone </w:t>
      </w:r>
      <w:r w:rsidR="007A52CF">
        <w:rPr>
          <w:sz w:val="24"/>
          <w:szCs w:val="24"/>
          <w:highlight w:val="yellow"/>
        </w:rPr>
        <w:t>kwartalnie</w:t>
      </w:r>
      <w:r w:rsidRPr="007A52CF">
        <w:rPr>
          <w:sz w:val="24"/>
          <w:szCs w:val="24"/>
          <w:highlight w:val="yellow"/>
        </w:rPr>
        <w:t xml:space="preserve">, tylko od kwoty </w:t>
      </w:r>
      <w:r w:rsidRPr="007A52CF">
        <w:rPr>
          <w:spacing w:val="-1"/>
          <w:sz w:val="24"/>
          <w:szCs w:val="24"/>
          <w:highlight w:val="yellow"/>
        </w:rPr>
        <w:t>faktycznego zadłużenia.</w:t>
      </w:r>
    </w:p>
    <w:p w:rsidR="0047112F" w:rsidRPr="007A52CF" w:rsidRDefault="0047112F" w:rsidP="009C2189">
      <w:pPr>
        <w:shd w:val="clear" w:color="auto" w:fill="FFFFFF"/>
        <w:spacing w:line="276" w:lineRule="auto"/>
        <w:ind w:left="709" w:right="-147"/>
        <w:jc w:val="both"/>
        <w:rPr>
          <w:rFonts w:ascii="Times New Roman" w:hAnsi="Times New Roman" w:cs="Times New Roman"/>
          <w:color w:val="FF0000"/>
          <w:highlight w:val="yellow"/>
        </w:rPr>
      </w:pPr>
      <w:r w:rsidRPr="007A52CF">
        <w:rPr>
          <w:rFonts w:ascii="Times New Roman" w:hAnsi="Times New Roman" w:cs="Times New Roman"/>
          <w:spacing w:val="-1"/>
          <w:highlight w:val="yellow"/>
        </w:rPr>
        <w:t>Kredytodawca nie będzie pobierać opłat i prowizji bankowej o</w:t>
      </w:r>
      <w:r w:rsidRPr="007A52CF">
        <w:rPr>
          <w:rFonts w:ascii="Times New Roman" w:hAnsi="Times New Roman" w:cs="Times New Roman"/>
          <w:highlight w:val="yellow"/>
        </w:rPr>
        <w:t>d zaangażowania kredytu tj. salda niewykorzystanej części kredytu,</w:t>
      </w:r>
      <w:r w:rsidRPr="007A52CF">
        <w:rPr>
          <w:rFonts w:ascii="Times New Roman" w:hAnsi="Times New Roman" w:cs="Times New Roman"/>
          <w:color w:val="FF0000"/>
          <w:highlight w:val="yellow"/>
        </w:rPr>
        <w:t xml:space="preserve"> </w:t>
      </w:r>
      <w:r w:rsidRPr="007A52CF">
        <w:rPr>
          <w:rFonts w:ascii="Times New Roman" w:hAnsi="Times New Roman" w:cs="Times New Roman"/>
          <w:spacing w:val="-1"/>
          <w:highlight w:val="yellow"/>
        </w:rPr>
        <w:t xml:space="preserve">nie będzie pobierać dodatkowych opłat i prowizji z tytułu udzielenia i </w:t>
      </w:r>
      <w:r w:rsidRPr="007A52CF">
        <w:rPr>
          <w:rFonts w:ascii="Times New Roman" w:hAnsi="Times New Roman" w:cs="Times New Roman"/>
          <w:highlight w:val="yellow"/>
        </w:rPr>
        <w:t>obsługi kredytu poza wymienionymi w Specyfikacji Istotnych Warunków Zamówienia.</w:t>
      </w:r>
    </w:p>
    <w:p w:rsidR="0047112F" w:rsidRPr="0047112F" w:rsidRDefault="0047112F" w:rsidP="009C2189">
      <w:pPr>
        <w:shd w:val="clear" w:color="auto" w:fill="FFFFFF"/>
        <w:spacing w:line="276" w:lineRule="auto"/>
        <w:ind w:left="709" w:right="-147"/>
        <w:jc w:val="both"/>
        <w:rPr>
          <w:rFonts w:ascii="Times New Roman" w:hAnsi="Times New Roman" w:cs="Times New Roman"/>
        </w:rPr>
      </w:pPr>
      <w:r w:rsidRPr="007A52CF">
        <w:rPr>
          <w:rFonts w:ascii="Times New Roman" w:hAnsi="Times New Roman" w:cs="Times New Roman"/>
          <w:spacing w:val="-1"/>
          <w:highlight w:val="yellow"/>
        </w:rPr>
        <w:t xml:space="preserve">Zamawiający zastrzega, iż przysługuje mu prawo do wykorzystania kredytu w kwocie niższej niż kwota, o której mowa w </w:t>
      </w:r>
      <w:r w:rsidR="007A52CF" w:rsidRPr="007A52CF">
        <w:rPr>
          <w:rFonts w:ascii="Times New Roman" w:hAnsi="Times New Roman" w:cs="Times New Roman"/>
          <w:spacing w:val="-1"/>
          <w:highlight w:val="yellow"/>
        </w:rPr>
        <w:t>pkt</w:t>
      </w:r>
      <w:r w:rsidRPr="007A52CF">
        <w:rPr>
          <w:rFonts w:ascii="Times New Roman" w:hAnsi="Times New Roman" w:cs="Times New Roman"/>
          <w:spacing w:val="-1"/>
          <w:highlight w:val="yellow"/>
        </w:rPr>
        <w:t xml:space="preserve"> 3.1. bez ponoszenia z tego tytułu dodatkowych kosztów (opłat, prowizji  itp.).</w:t>
      </w:r>
    </w:p>
    <w:p w:rsidR="0047112F" w:rsidRDefault="0047112F" w:rsidP="001B3648">
      <w:pPr>
        <w:pStyle w:val="Teksttreci0"/>
        <w:shd w:val="clear" w:color="auto" w:fill="auto"/>
        <w:tabs>
          <w:tab w:val="left" w:pos="709"/>
        </w:tabs>
        <w:spacing w:after="0" w:line="276" w:lineRule="auto"/>
        <w:ind w:left="709"/>
        <w:jc w:val="both"/>
        <w:rPr>
          <w:sz w:val="24"/>
          <w:szCs w:val="24"/>
        </w:rPr>
      </w:pPr>
    </w:p>
    <w:p w:rsidR="000F7468" w:rsidRPr="0047112F" w:rsidRDefault="000F7468" w:rsidP="001B3648">
      <w:pPr>
        <w:pStyle w:val="Teksttreci0"/>
        <w:shd w:val="clear" w:color="auto" w:fill="auto"/>
        <w:tabs>
          <w:tab w:val="left" w:pos="709"/>
        </w:tabs>
        <w:spacing w:after="0" w:line="276" w:lineRule="auto"/>
        <w:ind w:left="709"/>
        <w:jc w:val="both"/>
        <w:rPr>
          <w:sz w:val="24"/>
          <w:szCs w:val="24"/>
        </w:rPr>
      </w:pPr>
    </w:p>
    <w:p w:rsidR="00B653BF" w:rsidRPr="00051950" w:rsidRDefault="00B653BF" w:rsidP="0068545B">
      <w:pPr>
        <w:pStyle w:val="Teksttreci0"/>
        <w:numPr>
          <w:ilvl w:val="0"/>
          <w:numId w:val="2"/>
        </w:numPr>
        <w:shd w:val="clear" w:color="auto" w:fill="auto"/>
        <w:tabs>
          <w:tab w:val="left" w:pos="709"/>
        </w:tabs>
        <w:spacing w:after="240" w:line="276" w:lineRule="auto"/>
        <w:ind w:left="709" w:hanging="284"/>
        <w:jc w:val="both"/>
        <w:rPr>
          <w:sz w:val="24"/>
          <w:szCs w:val="24"/>
        </w:rPr>
      </w:pPr>
      <w:r w:rsidRPr="00051950">
        <w:rPr>
          <w:sz w:val="24"/>
          <w:szCs w:val="24"/>
        </w:rPr>
        <w:lastRenderedPageBreak/>
        <w:t>termin spłaty kredytu w ratach zgodnie z poniższą tabelą:</w:t>
      </w:r>
    </w:p>
    <w:tbl>
      <w:tblPr>
        <w:tblOverlap w:val="never"/>
        <w:tblW w:w="0" w:type="auto"/>
        <w:tblInd w:w="707" w:type="dxa"/>
        <w:tblLayout w:type="fixed"/>
        <w:tblCellMar>
          <w:left w:w="10" w:type="dxa"/>
          <w:right w:w="10" w:type="dxa"/>
        </w:tblCellMar>
        <w:tblLook w:val="04A0" w:firstRow="1" w:lastRow="0" w:firstColumn="1" w:lastColumn="0" w:noHBand="0" w:noVBand="1"/>
      </w:tblPr>
      <w:tblGrid>
        <w:gridCol w:w="30"/>
        <w:gridCol w:w="1101"/>
        <w:gridCol w:w="1985"/>
        <w:gridCol w:w="1842"/>
      </w:tblGrid>
      <w:tr w:rsidR="00C84FBA" w:rsidRPr="00051950" w:rsidTr="009C2189">
        <w:trPr>
          <w:gridBefore w:val="1"/>
          <w:wBefore w:w="30" w:type="dxa"/>
          <w:trHeight w:hRule="exact" w:val="269"/>
        </w:trPr>
        <w:tc>
          <w:tcPr>
            <w:tcW w:w="1101" w:type="dxa"/>
            <w:tcBorders>
              <w:top w:val="single" w:sz="4" w:space="0" w:color="auto"/>
              <w:left w:val="single" w:sz="4" w:space="0" w:color="auto"/>
            </w:tcBorders>
            <w:shd w:val="clear" w:color="auto" w:fill="FFFFFF"/>
            <w:vAlign w:val="center"/>
          </w:tcPr>
          <w:p w:rsidR="00C84FBA" w:rsidRPr="0068545B" w:rsidRDefault="0068545B" w:rsidP="0015613E">
            <w:pPr>
              <w:pStyle w:val="Inne0"/>
              <w:shd w:val="clear" w:color="auto" w:fill="auto"/>
              <w:spacing w:after="0" w:line="276" w:lineRule="auto"/>
              <w:jc w:val="center"/>
              <w:rPr>
                <w:b/>
                <w:sz w:val="24"/>
                <w:szCs w:val="24"/>
              </w:rPr>
            </w:pPr>
            <w:r w:rsidRPr="0068545B">
              <w:rPr>
                <w:b/>
                <w:sz w:val="24"/>
                <w:szCs w:val="24"/>
              </w:rPr>
              <w:t>L</w:t>
            </w:r>
            <w:r w:rsidR="00B653BF" w:rsidRPr="0068545B">
              <w:rPr>
                <w:b/>
                <w:sz w:val="24"/>
                <w:szCs w:val="24"/>
              </w:rPr>
              <w:t>p.</w:t>
            </w:r>
          </w:p>
        </w:tc>
        <w:tc>
          <w:tcPr>
            <w:tcW w:w="1985" w:type="dxa"/>
            <w:tcBorders>
              <w:top w:val="single" w:sz="4" w:space="0" w:color="auto"/>
              <w:left w:val="single" w:sz="4" w:space="0" w:color="auto"/>
            </w:tcBorders>
            <w:shd w:val="clear" w:color="auto" w:fill="FFFFFF"/>
            <w:vAlign w:val="bottom"/>
          </w:tcPr>
          <w:p w:rsidR="00C84FBA" w:rsidRPr="0068545B" w:rsidRDefault="00B653BF" w:rsidP="0015613E">
            <w:pPr>
              <w:pStyle w:val="Inne0"/>
              <w:shd w:val="clear" w:color="auto" w:fill="auto"/>
              <w:spacing w:after="0" w:line="276" w:lineRule="auto"/>
              <w:jc w:val="center"/>
              <w:rPr>
                <w:b/>
                <w:sz w:val="24"/>
                <w:szCs w:val="24"/>
              </w:rPr>
            </w:pPr>
            <w:r w:rsidRPr="0068545B">
              <w:rPr>
                <w:b/>
                <w:sz w:val="24"/>
                <w:szCs w:val="24"/>
              </w:rPr>
              <w:t>Kwota</w:t>
            </w:r>
          </w:p>
        </w:tc>
        <w:tc>
          <w:tcPr>
            <w:tcW w:w="1842" w:type="dxa"/>
            <w:tcBorders>
              <w:top w:val="single" w:sz="4" w:space="0" w:color="auto"/>
              <w:left w:val="single" w:sz="4" w:space="0" w:color="auto"/>
              <w:right w:val="single" w:sz="4" w:space="0" w:color="auto"/>
            </w:tcBorders>
            <w:shd w:val="clear" w:color="auto" w:fill="FFFFFF"/>
            <w:vAlign w:val="bottom"/>
          </w:tcPr>
          <w:p w:rsidR="00C84FBA" w:rsidRPr="0068545B" w:rsidRDefault="00B653BF" w:rsidP="0015613E">
            <w:pPr>
              <w:pStyle w:val="Inne0"/>
              <w:shd w:val="clear" w:color="auto" w:fill="auto"/>
              <w:spacing w:after="0" w:line="276" w:lineRule="auto"/>
              <w:jc w:val="center"/>
              <w:rPr>
                <w:b/>
                <w:sz w:val="24"/>
                <w:szCs w:val="24"/>
              </w:rPr>
            </w:pPr>
            <w:r w:rsidRPr="0068545B">
              <w:rPr>
                <w:b/>
                <w:sz w:val="24"/>
                <w:szCs w:val="24"/>
              </w:rPr>
              <w:t>Termin</w:t>
            </w:r>
          </w:p>
        </w:tc>
      </w:tr>
      <w:tr w:rsidR="00C84FBA" w:rsidRPr="00051950" w:rsidTr="009C2189">
        <w:trPr>
          <w:gridBefore w:val="1"/>
          <w:wBefore w:w="30" w:type="dxa"/>
          <w:trHeight w:hRule="exact" w:val="264"/>
        </w:trPr>
        <w:tc>
          <w:tcPr>
            <w:tcW w:w="1101"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rPr>
                <w:sz w:val="24"/>
                <w:szCs w:val="24"/>
              </w:rPr>
            </w:pPr>
            <w:r w:rsidRPr="00051950">
              <w:rPr>
                <w:sz w:val="24"/>
                <w:szCs w:val="24"/>
              </w:rPr>
              <w:t>I</w:t>
            </w:r>
          </w:p>
        </w:tc>
        <w:tc>
          <w:tcPr>
            <w:tcW w:w="1985"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25 000,00</w:t>
            </w:r>
          </w:p>
        </w:tc>
        <w:tc>
          <w:tcPr>
            <w:tcW w:w="1842" w:type="dxa"/>
            <w:tcBorders>
              <w:top w:val="single" w:sz="4" w:space="0" w:color="auto"/>
              <w:left w:val="single" w:sz="4" w:space="0" w:color="auto"/>
              <w:right w:val="single" w:sz="4" w:space="0" w:color="auto"/>
            </w:tcBorders>
            <w:shd w:val="clear" w:color="auto" w:fill="FFFFFF"/>
            <w:vAlign w:val="bottom"/>
          </w:tcPr>
          <w:p w:rsidR="00C84FBA" w:rsidRPr="00051950" w:rsidRDefault="008362AE" w:rsidP="001329CC">
            <w:pPr>
              <w:pStyle w:val="Inne0"/>
              <w:shd w:val="clear" w:color="auto" w:fill="auto"/>
              <w:spacing w:after="0" w:line="276" w:lineRule="auto"/>
              <w:ind w:left="100"/>
              <w:jc w:val="both"/>
              <w:rPr>
                <w:sz w:val="24"/>
                <w:szCs w:val="24"/>
              </w:rPr>
            </w:pPr>
            <w:r>
              <w:rPr>
                <w:sz w:val="24"/>
                <w:szCs w:val="24"/>
              </w:rPr>
              <w:t>31.03.2021</w:t>
            </w:r>
            <w:r w:rsidR="00B653BF" w:rsidRPr="00051950">
              <w:rPr>
                <w:sz w:val="24"/>
                <w:szCs w:val="24"/>
              </w:rPr>
              <w:t xml:space="preserve"> r.</w:t>
            </w:r>
          </w:p>
        </w:tc>
      </w:tr>
      <w:tr w:rsidR="00C84FBA" w:rsidRPr="00051950" w:rsidTr="009C2189">
        <w:trPr>
          <w:gridBefore w:val="1"/>
          <w:wBefore w:w="30" w:type="dxa"/>
          <w:trHeight w:hRule="exact" w:val="264"/>
        </w:trPr>
        <w:tc>
          <w:tcPr>
            <w:tcW w:w="1101"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rPr>
                <w:sz w:val="24"/>
                <w:szCs w:val="24"/>
              </w:rPr>
            </w:pPr>
            <w:r w:rsidRPr="00051950">
              <w:rPr>
                <w:sz w:val="24"/>
                <w:szCs w:val="24"/>
              </w:rPr>
              <w:t>II</w:t>
            </w:r>
          </w:p>
        </w:tc>
        <w:tc>
          <w:tcPr>
            <w:tcW w:w="1985"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42" w:type="dxa"/>
            <w:tcBorders>
              <w:top w:val="single" w:sz="4" w:space="0" w:color="auto"/>
              <w:left w:val="single" w:sz="4" w:space="0" w:color="auto"/>
              <w:right w:val="single" w:sz="4" w:space="0" w:color="auto"/>
            </w:tcBorders>
            <w:shd w:val="clear" w:color="auto" w:fill="FFFFFF"/>
            <w:vAlign w:val="bottom"/>
          </w:tcPr>
          <w:p w:rsidR="00C84FBA" w:rsidRPr="00051950" w:rsidRDefault="008362AE" w:rsidP="001329CC">
            <w:pPr>
              <w:pStyle w:val="Inne0"/>
              <w:shd w:val="clear" w:color="auto" w:fill="auto"/>
              <w:spacing w:after="0" w:line="276" w:lineRule="auto"/>
              <w:ind w:left="100"/>
              <w:jc w:val="both"/>
              <w:rPr>
                <w:sz w:val="24"/>
                <w:szCs w:val="24"/>
              </w:rPr>
            </w:pPr>
            <w:r>
              <w:rPr>
                <w:sz w:val="24"/>
                <w:szCs w:val="24"/>
              </w:rPr>
              <w:t>30.06.2021</w:t>
            </w:r>
            <w:r w:rsidR="00B653BF" w:rsidRPr="00051950">
              <w:rPr>
                <w:sz w:val="24"/>
                <w:szCs w:val="24"/>
              </w:rPr>
              <w:t xml:space="preserve"> r.</w:t>
            </w:r>
          </w:p>
        </w:tc>
      </w:tr>
      <w:tr w:rsidR="00C84FBA" w:rsidRPr="00051950" w:rsidTr="009C2189">
        <w:trPr>
          <w:gridBefore w:val="1"/>
          <w:wBefore w:w="30" w:type="dxa"/>
          <w:trHeight w:hRule="exact" w:val="259"/>
        </w:trPr>
        <w:tc>
          <w:tcPr>
            <w:tcW w:w="1101"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rPr>
                <w:sz w:val="24"/>
                <w:szCs w:val="24"/>
              </w:rPr>
            </w:pPr>
            <w:r w:rsidRPr="00051950">
              <w:rPr>
                <w:sz w:val="24"/>
                <w:szCs w:val="24"/>
              </w:rPr>
              <w:t>III</w:t>
            </w:r>
          </w:p>
        </w:tc>
        <w:tc>
          <w:tcPr>
            <w:tcW w:w="1985"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42" w:type="dxa"/>
            <w:tcBorders>
              <w:top w:val="single" w:sz="4" w:space="0" w:color="auto"/>
              <w:left w:val="single" w:sz="4" w:space="0" w:color="auto"/>
              <w:right w:val="single" w:sz="4" w:space="0" w:color="auto"/>
            </w:tcBorders>
            <w:shd w:val="clear" w:color="auto" w:fill="FFFFFF"/>
            <w:vAlign w:val="bottom"/>
          </w:tcPr>
          <w:p w:rsidR="00C84FBA" w:rsidRPr="00051950" w:rsidRDefault="008362AE" w:rsidP="001329CC">
            <w:pPr>
              <w:pStyle w:val="Inne0"/>
              <w:shd w:val="clear" w:color="auto" w:fill="auto"/>
              <w:spacing w:after="0" w:line="276" w:lineRule="auto"/>
              <w:ind w:left="100"/>
              <w:jc w:val="both"/>
              <w:rPr>
                <w:sz w:val="24"/>
                <w:szCs w:val="24"/>
              </w:rPr>
            </w:pPr>
            <w:r>
              <w:rPr>
                <w:sz w:val="24"/>
                <w:szCs w:val="24"/>
              </w:rPr>
              <w:t>30.09.2021</w:t>
            </w:r>
            <w:r w:rsidR="00B653BF" w:rsidRPr="00051950">
              <w:rPr>
                <w:sz w:val="24"/>
                <w:szCs w:val="24"/>
              </w:rPr>
              <w:t xml:space="preserve"> r.</w:t>
            </w:r>
          </w:p>
        </w:tc>
      </w:tr>
      <w:tr w:rsidR="00C84FBA" w:rsidRPr="00051950" w:rsidTr="009C2189">
        <w:trPr>
          <w:gridBefore w:val="1"/>
          <w:wBefore w:w="30" w:type="dxa"/>
          <w:trHeight w:hRule="exact" w:val="264"/>
        </w:trPr>
        <w:tc>
          <w:tcPr>
            <w:tcW w:w="1101"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rPr>
                <w:sz w:val="24"/>
                <w:szCs w:val="24"/>
              </w:rPr>
            </w:pPr>
            <w:r w:rsidRPr="00051950">
              <w:rPr>
                <w:sz w:val="24"/>
                <w:szCs w:val="24"/>
              </w:rPr>
              <w:t>IV</w:t>
            </w:r>
          </w:p>
        </w:tc>
        <w:tc>
          <w:tcPr>
            <w:tcW w:w="1985"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42" w:type="dxa"/>
            <w:tcBorders>
              <w:top w:val="single" w:sz="4" w:space="0" w:color="auto"/>
              <w:left w:val="single" w:sz="4" w:space="0" w:color="auto"/>
              <w:right w:val="single" w:sz="4" w:space="0" w:color="auto"/>
            </w:tcBorders>
            <w:shd w:val="clear" w:color="auto" w:fill="FFFFFF"/>
            <w:vAlign w:val="bottom"/>
          </w:tcPr>
          <w:p w:rsidR="00C84FBA" w:rsidRPr="00051950" w:rsidRDefault="008362AE" w:rsidP="001329CC">
            <w:pPr>
              <w:pStyle w:val="Inne0"/>
              <w:shd w:val="clear" w:color="auto" w:fill="auto"/>
              <w:spacing w:after="0" w:line="276" w:lineRule="auto"/>
              <w:ind w:left="100"/>
              <w:jc w:val="both"/>
              <w:rPr>
                <w:sz w:val="24"/>
                <w:szCs w:val="24"/>
              </w:rPr>
            </w:pPr>
            <w:r>
              <w:rPr>
                <w:sz w:val="24"/>
                <w:szCs w:val="24"/>
              </w:rPr>
              <w:t>31.12.2021</w:t>
            </w:r>
            <w:r w:rsidR="00B653BF" w:rsidRPr="00051950">
              <w:rPr>
                <w:sz w:val="24"/>
                <w:szCs w:val="24"/>
              </w:rPr>
              <w:t xml:space="preserve"> r.</w:t>
            </w:r>
          </w:p>
        </w:tc>
      </w:tr>
      <w:tr w:rsidR="00B653BF" w:rsidRPr="00051950" w:rsidTr="009C2189">
        <w:trPr>
          <w:gridBefore w:val="1"/>
          <w:wBefore w:w="30" w:type="dxa"/>
          <w:trHeight w:hRule="exact" w:val="264"/>
        </w:trPr>
        <w:tc>
          <w:tcPr>
            <w:tcW w:w="1101"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V</w:t>
            </w:r>
          </w:p>
        </w:tc>
        <w:tc>
          <w:tcPr>
            <w:tcW w:w="1985"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42" w:type="dxa"/>
            <w:tcBorders>
              <w:top w:val="single" w:sz="4" w:space="0" w:color="auto"/>
              <w:left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31.03.2022</w:t>
            </w:r>
            <w:r w:rsidR="00B653BF" w:rsidRPr="00051950">
              <w:rPr>
                <w:sz w:val="24"/>
                <w:szCs w:val="24"/>
              </w:rPr>
              <w:t xml:space="preserve"> r.</w:t>
            </w:r>
          </w:p>
        </w:tc>
      </w:tr>
      <w:tr w:rsidR="00B653BF" w:rsidRPr="00051950" w:rsidTr="009C2189">
        <w:trPr>
          <w:gridBefore w:val="1"/>
          <w:wBefore w:w="30" w:type="dxa"/>
          <w:trHeight w:hRule="exact" w:val="264"/>
        </w:trPr>
        <w:tc>
          <w:tcPr>
            <w:tcW w:w="1101"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VI</w:t>
            </w:r>
          </w:p>
        </w:tc>
        <w:tc>
          <w:tcPr>
            <w:tcW w:w="1985"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42" w:type="dxa"/>
            <w:tcBorders>
              <w:top w:val="single" w:sz="4" w:space="0" w:color="auto"/>
              <w:left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30.06.2022</w:t>
            </w:r>
            <w:r w:rsidR="00B653BF" w:rsidRPr="00051950">
              <w:rPr>
                <w:sz w:val="24"/>
                <w:szCs w:val="24"/>
              </w:rPr>
              <w:t xml:space="preserve"> r.</w:t>
            </w:r>
          </w:p>
        </w:tc>
      </w:tr>
      <w:tr w:rsidR="00B653BF" w:rsidRPr="00051950" w:rsidTr="009C2189">
        <w:trPr>
          <w:gridBefore w:val="1"/>
          <w:wBefore w:w="30" w:type="dxa"/>
          <w:trHeight w:hRule="exact" w:val="264"/>
        </w:trPr>
        <w:tc>
          <w:tcPr>
            <w:tcW w:w="1101"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VII</w:t>
            </w:r>
          </w:p>
        </w:tc>
        <w:tc>
          <w:tcPr>
            <w:tcW w:w="1985"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42" w:type="dxa"/>
            <w:tcBorders>
              <w:top w:val="single" w:sz="4" w:space="0" w:color="auto"/>
              <w:left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30.09.2022</w:t>
            </w:r>
            <w:r w:rsidR="00B653BF" w:rsidRPr="00051950">
              <w:rPr>
                <w:sz w:val="24"/>
                <w:szCs w:val="24"/>
              </w:rPr>
              <w:t xml:space="preserve"> r.</w:t>
            </w:r>
          </w:p>
        </w:tc>
      </w:tr>
      <w:tr w:rsidR="00B653BF" w:rsidRPr="00051950" w:rsidTr="009C2189">
        <w:trPr>
          <w:gridBefore w:val="1"/>
          <w:wBefore w:w="30" w:type="dxa"/>
          <w:trHeight w:hRule="exact" w:val="259"/>
        </w:trPr>
        <w:tc>
          <w:tcPr>
            <w:tcW w:w="1101"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VIII</w:t>
            </w:r>
          </w:p>
        </w:tc>
        <w:tc>
          <w:tcPr>
            <w:tcW w:w="1985" w:type="dxa"/>
            <w:tcBorders>
              <w:top w:val="single" w:sz="4" w:space="0" w:color="auto"/>
              <w:left w:val="single" w:sz="4" w:space="0" w:color="auto"/>
            </w:tcBorders>
            <w:shd w:val="clear" w:color="auto" w:fill="FFFFFF"/>
            <w:vAlign w:val="bottom"/>
          </w:tcPr>
          <w:p w:rsidR="00B653BF" w:rsidRPr="00051950" w:rsidRDefault="00B653BF" w:rsidP="00037C20">
            <w:pPr>
              <w:pStyle w:val="Inne0"/>
              <w:shd w:val="clear" w:color="auto" w:fill="auto"/>
              <w:spacing w:after="0" w:line="276" w:lineRule="auto"/>
              <w:ind w:firstLine="500"/>
              <w:jc w:val="both"/>
              <w:rPr>
                <w:sz w:val="24"/>
                <w:szCs w:val="24"/>
              </w:rPr>
            </w:pPr>
            <w:r w:rsidRPr="00037C20">
              <w:rPr>
                <w:sz w:val="24"/>
                <w:szCs w:val="24"/>
              </w:rPr>
              <w:t>25 000,00</w:t>
            </w:r>
          </w:p>
        </w:tc>
        <w:tc>
          <w:tcPr>
            <w:tcW w:w="1842" w:type="dxa"/>
            <w:tcBorders>
              <w:top w:val="single" w:sz="4" w:space="0" w:color="auto"/>
              <w:left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31.12.2022</w:t>
            </w:r>
            <w:r w:rsidR="00B653BF" w:rsidRPr="00051950">
              <w:rPr>
                <w:sz w:val="24"/>
                <w:szCs w:val="24"/>
              </w:rPr>
              <w:t xml:space="preserve"> r.</w:t>
            </w:r>
          </w:p>
        </w:tc>
      </w:tr>
      <w:tr w:rsidR="00B653BF" w:rsidRPr="00051950" w:rsidTr="009C2189">
        <w:trPr>
          <w:gridBefore w:val="1"/>
          <w:wBefore w:w="30" w:type="dxa"/>
          <w:trHeight w:hRule="exact" w:val="264"/>
        </w:trPr>
        <w:tc>
          <w:tcPr>
            <w:tcW w:w="1101"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IX</w:t>
            </w:r>
          </w:p>
        </w:tc>
        <w:tc>
          <w:tcPr>
            <w:tcW w:w="1985" w:type="dxa"/>
            <w:tcBorders>
              <w:top w:val="single" w:sz="4" w:space="0" w:color="auto"/>
              <w:left w:val="single" w:sz="4" w:space="0" w:color="auto"/>
            </w:tcBorders>
            <w:shd w:val="clear" w:color="auto" w:fill="FFFFFF"/>
            <w:vAlign w:val="bottom"/>
          </w:tcPr>
          <w:p w:rsidR="00B653BF" w:rsidRPr="00051950" w:rsidRDefault="008362AE" w:rsidP="0015613E">
            <w:pPr>
              <w:pStyle w:val="Inne0"/>
              <w:shd w:val="clear" w:color="auto" w:fill="auto"/>
              <w:spacing w:after="0" w:line="276" w:lineRule="auto"/>
              <w:ind w:firstLine="500"/>
              <w:jc w:val="both"/>
              <w:rPr>
                <w:sz w:val="24"/>
                <w:szCs w:val="24"/>
              </w:rPr>
            </w:pPr>
            <w:r>
              <w:rPr>
                <w:sz w:val="24"/>
                <w:szCs w:val="24"/>
              </w:rPr>
              <w:t>25</w:t>
            </w:r>
            <w:r w:rsidR="00B653BF"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00"/>
              <w:jc w:val="both"/>
              <w:rPr>
                <w:sz w:val="24"/>
                <w:szCs w:val="24"/>
              </w:rPr>
            </w:pPr>
            <w:r w:rsidRPr="00051950">
              <w:rPr>
                <w:sz w:val="24"/>
                <w:szCs w:val="24"/>
              </w:rPr>
              <w:t>31.03.202</w:t>
            </w:r>
            <w:r w:rsidR="008362AE">
              <w:rPr>
                <w:sz w:val="24"/>
                <w:szCs w:val="24"/>
              </w:rPr>
              <w:t>3</w:t>
            </w:r>
            <w:r w:rsidRPr="00051950">
              <w:rPr>
                <w:sz w:val="24"/>
                <w:szCs w:val="24"/>
              </w:rPr>
              <w:t xml:space="preserve"> r.</w:t>
            </w:r>
          </w:p>
        </w:tc>
      </w:tr>
      <w:tr w:rsidR="00B653BF" w:rsidRPr="00051950" w:rsidTr="009C2189">
        <w:trPr>
          <w:gridBefore w:val="1"/>
          <w:wBefore w:w="30" w:type="dxa"/>
          <w:trHeight w:hRule="exact" w:val="264"/>
        </w:trPr>
        <w:tc>
          <w:tcPr>
            <w:tcW w:w="1101"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w:t>
            </w:r>
          </w:p>
        </w:tc>
        <w:tc>
          <w:tcPr>
            <w:tcW w:w="1985" w:type="dxa"/>
            <w:tcBorders>
              <w:top w:val="single" w:sz="4" w:space="0" w:color="auto"/>
              <w:left w:val="single" w:sz="4" w:space="0" w:color="auto"/>
            </w:tcBorders>
            <w:shd w:val="clear" w:color="auto" w:fill="FFFFFF"/>
            <w:vAlign w:val="bottom"/>
          </w:tcPr>
          <w:p w:rsidR="00B653BF" w:rsidRPr="00051950" w:rsidRDefault="008362AE" w:rsidP="0015613E">
            <w:pPr>
              <w:pStyle w:val="Inne0"/>
              <w:shd w:val="clear" w:color="auto" w:fill="auto"/>
              <w:spacing w:after="0" w:line="276" w:lineRule="auto"/>
              <w:ind w:firstLine="500"/>
              <w:jc w:val="both"/>
              <w:rPr>
                <w:sz w:val="24"/>
                <w:szCs w:val="24"/>
              </w:rPr>
            </w:pPr>
            <w:r>
              <w:rPr>
                <w:sz w:val="24"/>
                <w:szCs w:val="24"/>
              </w:rPr>
              <w:t>25</w:t>
            </w:r>
            <w:r w:rsidR="00B653BF"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30.06.2023</w:t>
            </w:r>
            <w:r w:rsidR="00B653BF" w:rsidRPr="00051950">
              <w:rPr>
                <w:sz w:val="24"/>
                <w:szCs w:val="24"/>
              </w:rPr>
              <w:t xml:space="preserve"> r.</w:t>
            </w:r>
          </w:p>
        </w:tc>
      </w:tr>
      <w:tr w:rsidR="00B653BF" w:rsidRPr="00051950" w:rsidTr="009C2189">
        <w:trPr>
          <w:gridBefore w:val="1"/>
          <w:wBefore w:w="30" w:type="dxa"/>
          <w:trHeight w:hRule="exact" w:val="264"/>
        </w:trPr>
        <w:tc>
          <w:tcPr>
            <w:tcW w:w="1101" w:type="dxa"/>
            <w:tcBorders>
              <w:top w:val="single" w:sz="4" w:space="0" w:color="auto"/>
              <w:left w:val="single" w:sz="4" w:space="0" w:color="auto"/>
              <w:bottom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XI</w:t>
            </w:r>
          </w:p>
        </w:tc>
        <w:tc>
          <w:tcPr>
            <w:tcW w:w="1985" w:type="dxa"/>
            <w:tcBorders>
              <w:top w:val="single" w:sz="4" w:space="0" w:color="auto"/>
              <w:left w:val="single" w:sz="4" w:space="0" w:color="auto"/>
              <w:bottom w:val="single" w:sz="4" w:space="0" w:color="auto"/>
            </w:tcBorders>
            <w:shd w:val="clear" w:color="auto" w:fill="FFFFFF"/>
            <w:vAlign w:val="bottom"/>
          </w:tcPr>
          <w:p w:rsidR="00B653BF" w:rsidRPr="00051950" w:rsidRDefault="008362AE" w:rsidP="0015613E">
            <w:pPr>
              <w:pStyle w:val="Inne0"/>
              <w:shd w:val="clear" w:color="auto" w:fill="auto"/>
              <w:spacing w:after="0" w:line="276" w:lineRule="auto"/>
              <w:ind w:firstLine="500"/>
              <w:jc w:val="both"/>
              <w:rPr>
                <w:sz w:val="24"/>
                <w:szCs w:val="24"/>
              </w:rPr>
            </w:pPr>
            <w:r>
              <w:rPr>
                <w:sz w:val="24"/>
                <w:szCs w:val="24"/>
              </w:rPr>
              <w:t>25</w:t>
            </w:r>
            <w:r w:rsidR="00B653BF" w:rsidRPr="00051950">
              <w:rPr>
                <w:sz w:val="24"/>
                <w:szCs w:val="24"/>
              </w:rPr>
              <w:t xml:space="preserve"> 000,00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30.09.2023</w:t>
            </w:r>
            <w:r w:rsidR="00B653BF" w:rsidRPr="00051950">
              <w:rPr>
                <w:sz w:val="24"/>
                <w:szCs w:val="24"/>
              </w:rPr>
              <w:t xml:space="preserve"> r.</w:t>
            </w:r>
          </w:p>
        </w:tc>
      </w:tr>
      <w:tr w:rsidR="00B653BF" w:rsidRPr="00051950" w:rsidTr="009C2189">
        <w:trPr>
          <w:gridBefore w:val="1"/>
          <w:wBefore w:w="30" w:type="dxa"/>
          <w:trHeight w:hRule="exact" w:val="259"/>
        </w:trPr>
        <w:tc>
          <w:tcPr>
            <w:tcW w:w="1101"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XII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8362AE" w:rsidP="0015613E">
            <w:pPr>
              <w:pStyle w:val="Inne0"/>
              <w:shd w:val="clear" w:color="auto" w:fill="auto"/>
              <w:spacing w:after="0" w:line="276" w:lineRule="auto"/>
              <w:ind w:firstLine="500"/>
              <w:jc w:val="both"/>
              <w:rPr>
                <w:sz w:val="24"/>
                <w:szCs w:val="24"/>
              </w:rPr>
            </w:pPr>
            <w:r>
              <w:rPr>
                <w:sz w:val="24"/>
                <w:szCs w:val="24"/>
              </w:rPr>
              <w:t>25</w:t>
            </w:r>
            <w:r w:rsidR="00B653BF" w:rsidRPr="00051950">
              <w:rPr>
                <w:sz w:val="24"/>
                <w:szCs w:val="24"/>
              </w:rPr>
              <w:t xml:space="preserve"> 000,00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31.12.2023</w:t>
            </w:r>
            <w:r w:rsidR="00B653BF" w:rsidRPr="00051950">
              <w:rPr>
                <w:sz w:val="24"/>
                <w:szCs w:val="24"/>
              </w:rPr>
              <w:t xml:space="preserve"> r.</w:t>
            </w:r>
          </w:p>
        </w:tc>
      </w:tr>
      <w:tr w:rsidR="00B653BF" w:rsidRPr="00051950" w:rsidTr="009C2189">
        <w:trPr>
          <w:gridBefore w:val="1"/>
          <w:wBefore w:w="30" w:type="dxa"/>
          <w:trHeight w:hRule="exact" w:val="264"/>
        </w:trPr>
        <w:tc>
          <w:tcPr>
            <w:tcW w:w="1101" w:type="dxa"/>
            <w:tcBorders>
              <w:top w:val="single" w:sz="4" w:space="0" w:color="auto"/>
              <w:left w:val="single" w:sz="4" w:space="0" w:color="auto"/>
              <w:bottom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XIII</w:t>
            </w:r>
          </w:p>
        </w:tc>
        <w:tc>
          <w:tcPr>
            <w:tcW w:w="1985" w:type="dxa"/>
            <w:tcBorders>
              <w:top w:val="single" w:sz="4" w:space="0" w:color="auto"/>
              <w:left w:val="single" w:sz="4" w:space="0" w:color="auto"/>
              <w:bottom w:val="single" w:sz="4" w:space="0" w:color="auto"/>
            </w:tcBorders>
            <w:shd w:val="clear" w:color="auto" w:fill="FFFFFF"/>
            <w:vAlign w:val="bottom"/>
          </w:tcPr>
          <w:p w:rsidR="00B653BF" w:rsidRPr="00051950" w:rsidRDefault="008362AE" w:rsidP="0015613E">
            <w:pPr>
              <w:pStyle w:val="Inne0"/>
              <w:shd w:val="clear" w:color="auto" w:fill="auto"/>
              <w:spacing w:after="0" w:line="276" w:lineRule="auto"/>
              <w:ind w:firstLine="500"/>
              <w:jc w:val="both"/>
              <w:rPr>
                <w:sz w:val="24"/>
                <w:szCs w:val="24"/>
              </w:rPr>
            </w:pPr>
            <w:r>
              <w:rPr>
                <w:sz w:val="24"/>
                <w:szCs w:val="24"/>
              </w:rPr>
              <w:t>25</w:t>
            </w:r>
            <w:r w:rsidR="00B653BF" w:rsidRPr="00051950">
              <w:rPr>
                <w:sz w:val="24"/>
                <w:szCs w:val="24"/>
              </w:rPr>
              <w:t xml:space="preserve"> 000,00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31.03.2024</w:t>
            </w:r>
            <w:r w:rsidR="00B653BF" w:rsidRPr="00051950">
              <w:rPr>
                <w:sz w:val="24"/>
                <w:szCs w:val="24"/>
              </w:rPr>
              <w:t xml:space="preserve"> r.</w:t>
            </w:r>
          </w:p>
        </w:tc>
      </w:tr>
      <w:tr w:rsidR="00B653BF" w:rsidRPr="00051950" w:rsidTr="009C2189">
        <w:trPr>
          <w:gridBefore w:val="1"/>
          <w:wBefore w:w="30" w:type="dxa"/>
          <w:trHeight w:hRule="exact" w:val="274"/>
        </w:trPr>
        <w:tc>
          <w:tcPr>
            <w:tcW w:w="1101"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XIV</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8362AE" w:rsidP="0015613E">
            <w:pPr>
              <w:pStyle w:val="Inne0"/>
              <w:shd w:val="clear" w:color="auto" w:fill="auto"/>
              <w:spacing w:after="0" w:line="276" w:lineRule="auto"/>
              <w:ind w:firstLine="500"/>
              <w:jc w:val="both"/>
              <w:rPr>
                <w:sz w:val="24"/>
                <w:szCs w:val="24"/>
              </w:rPr>
            </w:pPr>
            <w:r>
              <w:rPr>
                <w:sz w:val="24"/>
                <w:szCs w:val="24"/>
              </w:rPr>
              <w:t>25</w:t>
            </w:r>
            <w:r w:rsidR="00B653BF" w:rsidRPr="00051950">
              <w:rPr>
                <w:sz w:val="24"/>
                <w:szCs w:val="24"/>
              </w:rPr>
              <w:t xml:space="preserve"> 000,00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30.06.2024</w:t>
            </w:r>
            <w:r w:rsidR="00B653BF" w:rsidRPr="00051950">
              <w:rPr>
                <w:sz w:val="24"/>
                <w:szCs w:val="24"/>
              </w:rPr>
              <w:t xml:space="preserve"> r.</w:t>
            </w:r>
          </w:p>
        </w:tc>
      </w:tr>
      <w:tr w:rsidR="008362AE" w:rsidRPr="00051950" w:rsidTr="009C2189">
        <w:trPr>
          <w:trHeight w:hRule="exact" w:val="269"/>
        </w:trPr>
        <w:tc>
          <w:tcPr>
            <w:tcW w:w="1131" w:type="dxa"/>
            <w:gridSpan w:val="2"/>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XV</w:t>
            </w:r>
          </w:p>
        </w:tc>
        <w:tc>
          <w:tcPr>
            <w:tcW w:w="1985"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30.09.2024</w:t>
            </w:r>
            <w:r w:rsidRPr="00051950">
              <w:rPr>
                <w:sz w:val="24"/>
                <w:szCs w:val="24"/>
              </w:rPr>
              <w:t xml:space="preserve"> r.</w:t>
            </w:r>
          </w:p>
        </w:tc>
      </w:tr>
      <w:tr w:rsidR="008362AE"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XVI</w:t>
            </w:r>
          </w:p>
        </w:tc>
        <w:tc>
          <w:tcPr>
            <w:tcW w:w="1985"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31.12.2024</w:t>
            </w:r>
            <w:r w:rsidRPr="00051950">
              <w:rPr>
                <w:sz w:val="24"/>
                <w:szCs w:val="24"/>
              </w:rPr>
              <w:t xml:space="preserve"> r.</w:t>
            </w:r>
          </w:p>
        </w:tc>
      </w:tr>
      <w:tr w:rsidR="008362AE"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XVII</w:t>
            </w:r>
          </w:p>
        </w:tc>
        <w:tc>
          <w:tcPr>
            <w:tcW w:w="1985"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31.03.2025</w:t>
            </w:r>
            <w:r w:rsidRPr="00051950">
              <w:rPr>
                <w:sz w:val="24"/>
                <w:szCs w:val="24"/>
              </w:rPr>
              <w:t xml:space="preserve"> r.</w:t>
            </w:r>
          </w:p>
        </w:tc>
      </w:tr>
      <w:tr w:rsidR="008362AE" w:rsidRPr="00051950" w:rsidTr="009C2189">
        <w:trPr>
          <w:trHeight w:hRule="exact" w:val="259"/>
        </w:trPr>
        <w:tc>
          <w:tcPr>
            <w:tcW w:w="1131" w:type="dxa"/>
            <w:gridSpan w:val="2"/>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XVIII</w:t>
            </w:r>
          </w:p>
        </w:tc>
        <w:tc>
          <w:tcPr>
            <w:tcW w:w="1985"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sidRPr="00051950">
              <w:rPr>
                <w:sz w:val="24"/>
                <w:szCs w:val="24"/>
              </w:rPr>
              <w:t>30.</w:t>
            </w:r>
            <w:r>
              <w:rPr>
                <w:sz w:val="24"/>
                <w:szCs w:val="24"/>
              </w:rPr>
              <w:t>06.2025</w:t>
            </w:r>
            <w:r w:rsidRPr="00051950">
              <w:rPr>
                <w:sz w:val="24"/>
                <w:szCs w:val="24"/>
              </w:rPr>
              <w:t xml:space="preserve"> r.</w:t>
            </w:r>
          </w:p>
        </w:tc>
      </w:tr>
      <w:tr w:rsidR="008362AE"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XIX</w:t>
            </w:r>
          </w:p>
        </w:tc>
        <w:tc>
          <w:tcPr>
            <w:tcW w:w="1985"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30.09.2025</w:t>
            </w:r>
            <w:r w:rsidRPr="00051950">
              <w:rPr>
                <w:sz w:val="24"/>
                <w:szCs w:val="24"/>
              </w:rPr>
              <w:t xml:space="preserve"> r.</w:t>
            </w:r>
          </w:p>
        </w:tc>
      </w:tr>
      <w:tr w:rsidR="008362AE"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XX</w:t>
            </w:r>
          </w:p>
        </w:tc>
        <w:tc>
          <w:tcPr>
            <w:tcW w:w="1985"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31.12.2025</w:t>
            </w:r>
            <w:r w:rsidRPr="00051950">
              <w:rPr>
                <w:sz w:val="24"/>
                <w:szCs w:val="24"/>
              </w:rPr>
              <w:t xml:space="preserve"> r.</w:t>
            </w:r>
          </w:p>
        </w:tc>
      </w:tr>
      <w:tr w:rsidR="008362AE"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XXI</w:t>
            </w:r>
          </w:p>
        </w:tc>
        <w:tc>
          <w:tcPr>
            <w:tcW w:w="1985"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31.03.2026</w:t>
            </w:r>
            <w:r w:rsidRPr="00051950">
              <w:rPr>
                <w:sz w:val="24"/>
                <w:szCs w:val="24"/>
              </w:rPr>
              <w:t xml:space="preserve"> r.</w:t>
            </w:r>
          </w:p>
        </w:tc>
      </w:tr>
      <w:tr w:rsidR="008362AE"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XXII</w:t>
            </w:r>
          </w:p>
        </w:tc>
        <w:tc>
          <w:tcPr>
            <w:tcW w:w="1985"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30.06.2026</w:t>
            </w:r>
            <w:r w:rsidRPr="00051950">
              <w:rPr>
                <w:sz w:val="24"/>
                <w:szCs w:val="24"/>
              </w:rPr>
              <w:t xml:space="preserve"> r.</w:t>
            </w:r>
          </w:p>
        </w:tc>
      </w:tr>
      <w:tr w:rsidR="008362AE"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XXIII</w:t>
            </w:r>
          </w:p>
        </w:tc>
        <w:tc>
          <w:tcPr>
            <w:tcW w:w="1985"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30.09.2026</w:t>
            </w:r>
            <w:r w:rsidRPr="00051950">
              <w:rPr>
                <w:sz w:val="24"/>
                <w:szCs w:val="24"/>
              </w:rPr>
              <w:t xml:space="preserve"> r.</w:t>
            </w:r>
          </w:p>
        </w:tc>
      </w:tr>
      <w:tr w:rsidR="008362AE"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XXIV</w:t>
            </w:r>
          </w:p>
        </w:tc>
        <w:tc>
          <w:tcPr>
            <w:tcW w:w="1985"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31.12.2026</w:t>
            </w:r>
            <w:r w:rsidRPr="00051950">
              <w:rPr>
                <w:sz w:val="24"/>
                <w:szCs w:val="24"/>
              </w:rPr>
              <w:t xml:space="preserve"> r.</w:t>
            </w:r>
          </w:p>
        </w:tc>
      </w:tr>
      <w:tr w:rsidR="00397D6D"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XXV</w:t>
            </w:r>
          </w:p>
        </w:tc>
        <w:tc>
          <w:tcPr>
            <w:tcW w:w="1985" w:type="dxa"/>
            <w:tcBorders>
              <w:top w:val="single" w:sz="4" w:space="0" w:color="auto"/>
              <w:left w:val="single" w:sz="4" w:space="0" w:color="auto"/>
            </w:tcBorders>
            <w:shd w:val="clear" w:color="auto" w:fill="FFFFFF"/>
            <w:vAlign w:val="bottom"/>
          </w:tcPr>
          <w:p w:rsidR="00397D6D" w:rsidRPr="00051950" w:rsidRDefault="008362AE" w:rsidP="0015613E">
            <w:pPr>
              <w:pStyle w:val="Inne0"/>
              <w:shd w:val="clear" w:color="auto" w:fill="auto"/>
              <w:spacing w:after="0" w:line="276" w:lineRule="auto"/>
              <w:jc w:val="center"/>
              <w:rPr>
                <w:sz w:val="24"/>
                <w:szCs w:val="24"/>
              </w:rPr>
            </w:pPr>
            <w:r>
              <w:rPr>
                <w:sz w:val="24"/>
                <w:szCs w:val="24"/>
              </w:rPr>
              <w:t>150</w:t>
            </w:r>
            <w:r w:rsidR="00397D6D"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397D6D" w:rsidRPr="00051950" w:rsidRDefault="008362AE" w:rsidP="001329CC">
            <w:pPr>
              <w:pStyle w:val="Inne0"/>
              <w:shd w:val="clear" w:color="auto" w:fill="auto"/>
              <w:spacing w:after="0" w:line="276" w:lineRule="auto"/>
              <w:ind w:left="130"/>
              <w:jc w:val="both"/>
              <w:rPr>
                <w:sz w:val="24"/>
                <w:szCs w:val="24"/>
              </w:rPr>
            </w:pPr>
            <w:r>
              <w:rPr>
                <w:sz w:val="24"/>
                <w:szCs w:val="24"/>
              </w:rPr>
              <w:t>31.03.2027</w:t>
            </w:r>
            <w:r w:rsidR="00397D6D" w:rsidRPr="00051950">
              <w:rPr>
                <w:sz w:val="24"/>
                <w:szCs w:val="24"/>
              </w:rPr>
              <w:t xml:space="preserve"> r.</w:t>
            </w:r>
          </w:p>
        </w:tc>
      </w:tr>
      <w:tr w:rsidR="00397D6D"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XXVI</w:t>
            </w:r>
          </w:p>
        </w:tc>
        <w:tc>
          <w:tcPr>
            <w:tcW w:w="1985" w:type="dxa"/>
            <w:tcBorders>
              <w:top w:val="single" w:sz="4" w:space="0" w:color="auto"/>
              <w:left w:val="single" w:sz="4" w:space="0" w:color="auto"/>
            </w:tcBorders>
            <w:shd w:val="clear" w:color="auto" w:fill="FFFFFF"/>
            <w:vAlign w:val="bottom"/>
          </w:tcPr>
          <w:p w:rsidR="00397D6D" w:rsidRPr="00051950" w:rsidRDefault="008362AE" w:rsidP="0015613E">
            <w:pPr>
              <w:pStyle w:val="Inne0"/>
              <w:shd w:val="clear" w:color="auto" w:fill="auto"/>
              <w:spacing w:after="0" w:line="276" w:lineRule="auto"/>
              <w:jc w:val="center"/>
              <w:rPr>
                <w:sz w:val="24"/>
                <w:szCs w:val="24"/>
              </w:rPr>
            </w:pPr>
            <w:r>
              <w:rPr>
                <w:sz w:val="24"/>
                <w:szCs w:val="24"/>
              </w:rPr>
              <w:t xml:space="preserve">150 </w:t>
            </w:r>
            <w:r w:rsidR="00397D6D" w:rsidRPr="00051950">
              <w:rPr>
                <w:sz w:val="24"/>
                <w:szCs w:val="24"/>
              </w:rPr>
              <w:t>000,00</w:t>
            </w:r>
          </w:p>
        </w:tc>
        <w:tc>
          <w:tcPr>
            <w:tcW w:w="1842" w:type="dxa"/>
            <w:tcBorders>
              <w:top w:val="single" w:sz="4" w:space="0" w:color="auto"/>
              <w:left w:val="single" w:sz="4" w:space="0" w:color="auto"/>
              <w:right w:val="single" w:sz="4" w:space="0" w:color="auto"/>
            </w:tcBorders>
            <w:shd w:val="clear" w:color="auto" w:fill="FFFFFF"/>
            <w:vAlign w:val="bottom"/>
          </w:tcPr>
          <w:p w:rsidR="00397D6D" w:rsidRPr="00051950" w:rsidRDefault="008362AE" w:rsidP="001329CC">
            <w:pPr>
              <w:pStyle w:val="Inne0"/>
              <w:shd w:val="clear" w:color="auto" w:fill="auto"/>
              <w:spacing w:after="0" w:line="276" w:lineRule="auto"/>
              <w:ind w:left="130"/>
              <w:jc w:val="both"/>
              <w:rPr>
                <w:sz w:val="24"/>
                <w:szCs w:val="24"/>
              </w:rPr>
            </w:pPr>
            <w:r>
              <w:rPr>
                <w:sz w:val="24"/>
                <w:szCs w:val="24"/>
              </w:rPr>
              <w:t>30.06.2027</w:t>
            </w:r>
            <w:r w:rsidR="00397D6D" w:rsidRPr="00051950">
              <w:rPr>
                <w:sz w:val="24"/>
                <w:szCs w:val="24"/>
              </w:rPr>
              <w:t xml:space="preserve"> r.</w:t>
            </w:r>
          </w:p>
        </w:tc>
      </w:tr>
      <w:tr w:rsidR="00397D6D"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XXVII</w:t>
            </w:r>
          </w:p>
        </w:tc>
        <w:tc>
          <w:tcPr>
            <w:tcW w:w="1985" w:type="dxa"/>
            <w:tcBorders>
              <w:top w:val="single" w:sz="4" w:space="0" w:color="auto"/>
              <w:left w:val="single" w:sz="4" w:space="0" w:color="auto"/>
            </w:tcBorders>
            <w:shd w:val="clear" w:color="auto" w:fill="FFFFFF"/>
            <w:vAlign w:val="bottom"/>
          </w:tcPr>
          <w:p w:rsidR="00397D6D" w:rsidRPr="00051950" w:rsidRDefault="008362AE" w:rsidP="0015613E">
            <w:pPr>
              <w:pStyle w:val="Inne0"/>
              <w:shd w:val="clear" w:color="auto" w:fill="auto"/>
              <w:spacing w:after="0" w:line="276" w:lineRule="auto"/>
              <w:jc w:val="center"/>
              <w:rPr>
                <w:sz w:val="24"/>
                <w:szCs w:val="24"/>
              </w:rPr>
            </w:pPr>
            <w:r>
              <w:rPr>
                <w:sz w:val="24"/>
                <w:szCs w:val="24"/>
              </w:rPr>
              <w:t xml:space="preserve">150 </w:t>
            </w:r>
            <w:r w:rsidR="00397D6D" w:rsidRPr="00051950">
              <w:rPr>
                <w:sz w:val="24"/>
                <w:szCs w:val="24"/>
              </w:rPr>
              <w:t>000,00</w:t>
            </w:r>
          </w:p>
        </w:tc>
        <w:tc>
          <w:tcPr>
            <w:tcW w:w="1842" w:type="dxa"/>
            <w:tcBorders>
              <w:top w:val="single" w:sz="4" w:space="0" w:color="auto"/>
              <w:left w:val="single" w:sz="4" w:space="0" w:color="auto"/>
              <w:right w:val="single" w:sz="4" w:space="0" w:color="auto"/>
            </w:tcBorders>
            <w:shd w:val="clear" w:color="auto" w:fill="FFFFFF"/>
            <w:vAlign w:val="bottom"/>
          </w:tcPr>
          <w:p w:rsidR="00397D6D" w:rsidRPr="00051950" w:rsidRDefault="008362AE" w:rsidP="001329CC">
            <w:pPr>
              <w:pStyle w:val="Inne0"/>
              <w:shd w:val="clear" w:color="auto" w:fill="auto"/>
              <w:spacing w:after="0" w:line="276" w:lineRule="auto"/>
              <w:ind w:left="130"/>
              <w:jc w:val="both"/>
              <w:rPr>
                <w:sz w:val="24"/>
                <w:szCs w:val="24"/>
              </w:rPr>
            </w:pPr>
            <w:r>
              <w:rPr>
                <w:sz w:val="24"/>
                <w:szCs w:val="24"/>
              </w:rPr>
              <w:t>30.09.2027</w:t>
            </w:r>
            <w:r w:rsidR="00397D6D" w:rsidRPr="00051950">
              <w:rPr>
                <w:sz w:val="24"/>
                <w:szCs w:val="24"/>
              </w:rPr>
              <w:t xml:space="preserve"> r.</w:t>
            </w:r>
          </w:p>
        </w:tc>
      </w:tr>
      <w:tr w:rsidR="00397D6D"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XXVIII</w:t>
            </w:r>
          </w:p>
        </w:tc>
        <w:tc>
          <w:tcPr>
            <w:tcW w:w="1985" w:type="dxa"/>
            <w:tcBorders>
              <w:top w:val="single" w:sz="4" w:space="0" w:color="auto"/>
              <w:left w:val="single" w:sz="4" w:space="0" w:color="auto"/>
            </w:tcBorders>
            <w:shd w:val="clear" w:color="auto" w:fill="FFFFFF"/>
            <w:vAlign w:val="bottom"/>
          </w:tcPr>
          <w:p w:rsidR="00397D6D" w:rsidRPr="00051950" w:rsidRDefault="008362AE" w:rsidP="0015613E">
            <w:pPr>
              <w:pStyle w:val="Inne0"/>
              <w:shd w:val="clear" w:color="auto" w:fill="auto"/>
              <w:spacing w:after="0" w:line="276" w:lineRule="auto"/>
              <w:jc w:val="center"/>
              <w:rPr>
                <w:sz w:val="24"/>
                <w:szCs w:val="24"/>
              </w:rPr>
            </w:pPr>
            <w:r>
              <w:rPr>
                <w:sz w:val="24"/>
                <w:szCs w:val="24"/>
              </w:rPr>
              <w:t>150</w:t>
            </w:r>
            <w:r w:rsidR="00397D6D" w:rsidRPr="00051950">
              <w:rPr>
                <w:sz w:val="24"/>
                <w:szCs w:val="24"/>
              </w:rPr>
              <w:t> 000,00</w:t>
            </w:r>
          </w:p>
        </w:tc>
        <w:tc>
          <w:tcPr>
            <w:tcW w:w="1842" w:type="dxa"/>
            <w:tcBorders>
              <w:top w:val="single" w:sz="4" w:space="0" w:color="auto"/>
              <w:left w:val="single" w:sz="4" w:space="0" w:color="auto"/>
              <w:right w:val="single" w:sz="4" w:space="0" w:color="auto"/>
            </w:tcBorders>
            <w:shd w:val="clear" w:color="auto" w:fill="FFFFFF"/>
            <w:vAlign w:val="bottom"/>
          </w:tcPr>
          <w:p w:rsidR="00397D6D" w:rsidRPr="00051950" w:rsidRDefault="008362AE" w:rsidP="001329CC">
            <w:pPr>
              <w:pStyle w:val="Inne0"/>
              <w:shd w:val="clear" w:color="auto" w:fill="auto"/>
              <w:spacing w:after="0" w:line="276" w:lineRule="auto"/>
              <w:ind w:left="130"/>
              <w:jc w:val="both"/>
              <w:rPr>
                <w:sz w:val="24"/>
                <w:szCs w:val="24"/>
              </w:rPr>
            </w:pPr>
            <w:r>
              <w:rPr>
                <w:sz w:val="24"/>
                <w:szCs w:val="24"/>
              </w:rPr>
              <w:t>31.12.2027</w:t>
            </w:r>
            <w:r w:rsidR="00397D6D" w:rsidRPr="00051950">
              <w:rPr>
                <w:sz w:val="24"/>
                <w:szCs w:val="24"/>
              </w:rPr>
              <w:t xml:space="preserve"> r.</w:t>
            </w:r>
          </w:p>
        </w:tc>
      </w:tr>
      <w:tr w:rsidR="00990E48"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XXIX</w:t>
            </w:r>
          </w:p>
        </w:tc>
        <w:tc>
          <w:tcPr>
            <w:tcW w:w="1985"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150</w:t>
            </w:r>
            <w:r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31.03.2028</w:t>
            </w:r>
            <w:r w:rsidRPr="00051950">
              <w:rPr>
                <w:sz w:val="24"/>
                <w:szCs w:val="24"/>
              </w:rPr>
              <w:t xml:space="preserve"> r.</w:t>
            </w:r>
          </w:p>
        </w:tc>
      </w:tr>
      <w:tr w:rsidR="00990E48"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w:t>
            </w:r>
          </w:p>
        </w:tc>
        <w:tc>
          <w:tcPr>
            <w:tcW w:w="1985"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 xml:space="preserve">150 </w:t>
            </w:r>
            <w:r w:rsidRPr="00051950">
              <w:rPr>
                <w:sz w:val="24"/>
                <w:szCs w:val="24"/>
              </w:rPr>
              <w:t>000,00</w:t>
            </w:r>
          </w:p>
        </w:tc>
        <w:tc>
          <w:tcPr>
            <w:tcW w:w="1842"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30.06.2028</w:t>
            </w:r>
            <w:r w:rsidRPr="00051950">
              <w:rPr>
                <w:sz w:val="24"/>
                <w:szCs w:val="24"/>
              </w:rPr>
              <w:t xml:space="preserve"> r.</w:t>
            </w:r>
          </w:p>
        </w:tc>
      </w:tr>
      <w:tr w:rsidR="00990E48"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XXXI</w:t>
            </w:r>
          </w:p>
        </w:tc>
        <w:tc>
          <w:tcPr>
            <w:tcW w:w="1985"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 xml:space="preserve">150 </w:t>
            </w:r>
            <w:r w:rsidRPr="00051950">
              <w:rPr>
                <w:sz w:val="24"/>
                <w:szCs w:val="24"/>
              </w:rPr>
              <w:t>000,00</w:t>
            </w:r>
          </w:p>
        </w:tc>
        <w:tc>
          <w:tcPr>
            <w:tcW w:w="1842"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30.09.2028</w:t>
            </w:r>
            <w:r w:rsidRPr="00051950">
              <w:rPr>
                <w:sz w:val="24"/>
                <w:szCs w:val="24"/>
              </w:rPr>
              <w:t xml:space="preserve"> r.</w:t>
            </w:r>
          </w:p>
        </w:tc>
      </w:tr>
      <w:tr w:rsidR="00990E48"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XXXII</w:t>
            </w:r>
          </w:p>
        </w:tc>
        <w:tc>
          <w:tcPr>
            <w:tcW w:w="1985"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150</w:t>
            </w:r>
            <w:r w:rsidRPr="00051950">
              <w:rPr>
                <w:sz w:val="24"/>
                <w:szCs w:val="24"/>
              </w:rPr>
              <w:t> 000,00</w:t>
            </w:r>
          </w:p>
        </w:tc>
        <w:tc>
          <w:tcPr>
            <w:tcW w:w="1842"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31.12.2028</w:t>
            </w:r>
            <w:r w:rsidRPr="00051950">
              <w:rPr>
                <w:sz w:val="24"/>
                <w:szCs w:val="24"/>
              </w:rPr>
              <w:t xml:space="preserve"> r.</w:t>
            </w:r>
          </w:p>
        </w:tc>
      </w:tr>
      <w:tr w:rsidR="00990E48"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XXXIII</w:t>
            </w:r>
          </w:p>
        </w:tc>
        <w:tc>
          <w:tcPr>
            <w:tcW w:w="1985"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150</w:t>
            </w:r>
            <w:r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31.03.2029</w:t>
            </w:r>
            <w:r w:rsidRPr="00051950">
              <w:rPr>
                <w:sz w:val="24"/>
                <w:szCs w:val="24"/>
              </w:rPr>
              <w:t xml:space="preserve"> r.</w:t>
            </w:r>
          </w:p>
        </w:tc>
      </w:tr>
      <w:tr w:rsidR="00990E48"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XXXIV</w:t>
            </w:r>
          </w:p>
        </w:tc>
        <w:tc>
          <w:tcPr>
            <w:tcW w:w="1985"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 xml:space="preserve">150 </w:t>
            </w:r>
            <w:r w:rsidRPr="00051950">
              <w:rPr>
                <w:sz w:val="24"/>
                <w:szCs w:val="24"/>
              </w:rPr>
              <w:t>000,00</w:t>
            </w:r>
          </w:p>
        </w:tc>
        <w:tc>
          <w:tcPr>
            <w:tcW w:w="1842"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30.06.2029</w:t>
            </w:r>
            <w:r w:rsidRPr="00051950">
              <w:rPr>
                <w:sz w:val="24"/>
                <w:szCs w:val="24"/>
              </w:rPr>
              <w:t xml:space="preserve"> r.</w:t>
            </w:r>
          </w:p>
        </w:tc>
      </w:tr>
      <w:tr w:rsidR="00990E48"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XXXV</w:t>
            </w:r>
          </w:p>
        </w:tc>
        <w:tc>
          <w:tcPr>
            <w:tcW w:w="1985"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 xml:space="preserve">150 </w:t>
            </w:r>
            <w:r w:rsidRPr="00051950">
              <w:rPr>
                <w:sz w:val="24"/>
                <w:szCs w:val="24"/>
              </w:rPr>
              <w:t>000,00</w:t>
            </w:r>
          </w:p>
        </w:tc>
        <w:tc>
          <w:tcPr>
            <w:tcW w:w="1842"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30.09.2029</w:t>
            </w:r>
            <w:r w:rsidRPr="00051950">
              <w:rPr>
                <w:sz w:val="24"/>
                <w:szCs w:val="24"/>
              </w:rPr>
              <w:t xml:space="preserve"> r.</w:t>
            </w:r>
          </w:p>
        </w:tc>
      </w:tr>
      <w:tr w:rsidR="00990E48"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XXXVI</w:t>
            </w:r>
          </w:p>
        </w:tc>
        <w:tc>
          <w:tcPr>
            <w:tcW w:w="1985"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150</w:t>
            </w:r>
            <w:r w:rsidRPr="00051950">
              <w:rPr>
                <w:sz w:val="24"/>
                <w:szCs w:val="24"/>
              </w:rPr>
              <w:t> 000,00</w:t>
            </w:r>
          </w:p>
        </w:tc>
        <w:tc>
          <w:tcPr>
            <w:tcW w:w="1842"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31.12.2029</w:t>
            </w:r>
            <w:r w:rsidRPr="00051950">
              <w:rPr>
                <w:sz w:val="24"/>
                <w:szCs w:val="24"/>
              </w:rPr>
              <w:t xml:space="preserve"> r.</w:t>
            </w:r>
          </w:p>
        </w:tc>
      </w:tr>
      <w:tr w:rsidR="00990E48"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XXXVII</w:t>
            </w:r>
          </w:p>
        </w:tc>
        <w:tc>
          <w:tcPr>
            <w:tcW w:w="1985"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150</w:t>
            </w:r>
            <w:r w:rsidRPr="00051950">
              <w:rPr>
                <w:sz w:val="24"/>
                <w:szCs w:val="24"/>
              </w:rPr>
              <w:t xml:space="preserve"> 000,00</w:t>
            </w:r>
          </w:p>
        </w:tc>
        <w:tc>
          <w:tcPr>
            <w:tcW w:w="1842"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31.03.2030</w:t>
            </w:r>
            <w:r w:rsidRPr="00051950">
              <w:rPr>
                <w:sz w:val="24"/>
                <w:szCs w:val="24"/>
              </w:rPr>
              <w:t xml:space="preserve"> r.</w:t>
            </w:r>
          </w:p>
        </w:tc>
      </w:tr>
      <w:tr w:rsidR="00990E48"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XXXVIII</w:t>
            </w:r>
          </w:p>
        </w:tc>
        <w:tc>
          <w:tcPr>
            <w:tcW w:w="1985"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 xml:space="preserve">150 </w:t>
            </w:r>
            <w:r w:rsidRPr="00051950">
              <w:rPr>
                <w:sz w:val="24"/>
                <w:szCs w:val="24"/>
              </w:rPr>
              <w:t>000,00</w:t>
            </w:r>
          </w:p>
        </w:tc>
        <w:tc>
          <w:tcPr>
            <w:tcW w:w="1842"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30.06.2030</w:t>
            </w:r>
            <w:r w:rsidRPr="00051950">
              <w:rPr>
                <w:sz w:val="24"/>
                <w:szCs w:val="24"/>
              </w:rPr>
              <w:t xml:space="preserve"> r.</w:t>
            </w:r>
          </w:p>
        </w:tc>
      </w:tr>
      <w:tr w:rsidR="00990E48"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XXXIX</w:t>
            </w:r>
          </w:p>
        </w:tc>
        <w:tc>
          <w:tcPr>
            <w:tcW w:w="1985"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 xml:space="preserve">150 </w:t>
            </w:r>
            <w:r w:rsidRPr="00051950">
              <w:rPr>
                <w:sz w:val="24"/>
                <w:szCs w:val="24"/>
              </w:rPr>
              <w:t>000,00</w:t>
            </w:r>
          </w:p>
        </w:tc>
        <w:tc>
          <w:tcPr>
            <w:tcW w:w="1842"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30.09.2030</w:t>
            </w:r>
            <w:r w:rsidRPr="00051950">
              <w:rPr>
                <w:sz w:val="24"/>
                <w:szCs w:val="24"/>
              </w:rPr>
              <w:t xml:space="preserve"> r.</w:t>
            </w:r>
          </w:p>
        </w:tc>
      </w:tr>
      <w:tr w:rsidR="00990E48" w:rsidRPr="00051950" w:rsidTr="009C2189">
        <w:trPr>
          <w:trHeight w:hRule="exact" w:val="264"/>
        </w:trPr>
        <w:tc>
          <w:tcPr>
            <w:tcW w:w="1131" w:type="dxa"/>
            <w:gridSpan w:val="2"/>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XL</w:t>
            </w:r>
          </w:p>
        </w:tc>
        <w:tc>
          <w:tcPr>
            <w:tcW w:w="1985"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150</w:t>
            </w:r>
            <w:r w:rsidRPr="00051950">
              <w:rPr>
                <w:sz w:val="24"/>
                <w:szCs w:val="24"/>
              </w:rPr>
              <w:t> 000,00</w:t>
            </w:r>
          </w:p>
        </w:tc>
        <w:tc>
          <w:tcPr>
            <w:tcW w:w="1842"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31.12.2030</w:t>
            </w:r>
            <w:r w:rsidRPr="00051950">
              <w:rPr>
                <w:sz w:val="24"/>
                <w:szCs w:val="24"/>
              </w:rPr>
              <w:t xml:space="preserve"> r.</w:t>
            </w:r>
          </w:p>
        </w:tc>
      </w:tr>
      <w:tr w:rsidR="00990E48" w:rsidRPr="00051950" w:rsidTr="009C2189">
        <w:trPr>
          <w:trHeight w:hRule="exact" w:val="274"/>
        </w:trPr>
        <w:tc>
          <w:tcPr>
            <w:tcW w:w="1131" w:type="dxa"/>
            <w:gridSpan w:val="2"/>
            <w:tcBorders>
              <w:top w:val="single" w:sz="4" w:space="0" w:color="auto"/>
              <w:left w:val="single" w:sz="4" w:space="0" w:color="auto"/>
              <w:bottom w:val="single" w:sz="4" w:space="0" w:color="auto"/>
            </w:tcBorders>
            <w:shd w:val="clear" w:color="auto" w:fill="FFFFFF"/>
            <w:vAlign w:val="bottom"/>
          </w:tcPr>
          <w:p w:rsidR="00990E48" w:rsidRPr="00556E68" w:rsidRDefault="00990E48" w:rsidP="00990E48">
            <w:pPr>
              <w:pStyle w:val="Inne0"/>
              <w:shd w:val="clear" w:color="auto" w:fill="auto"/>
              <w:spacing w:after="0" w:line="276" w:lineRule="auto"/>
              <w:rPr>
                <w:b/>
                <w:sz w:val="24"/>
                <w:szCs w:val="24"/>
              </w:rPr>
            </w:pPr>
            <w:r w:rsidRPr="00556E68">
              <w:rPr>
                <w:b/>
                <w:iCs/>
                <w:sz w:val="24"/>
                <w:szCs w:val="24"/>
              </w:rPr>
              <w:t>RAZEM</w:t>
            </w:r>
          </w:p>
        </w:tc>
        <w:tc>
          <w:tcPr>
            <w:tcW w:w="1985" w:type="dxa"/>
            <w:tcBorders>
              <w:top w:val="single" w:sz="4" w:space="0" w:color="auto"/>
              <w:left w:val="single" w:sz="4" w:space="0" w:color="auto"/>
              <w:bottom w:val="single" w:sz="4" w:space="0" w:color="auto"/>
            </w:tcBorders>
            <w:shd w:val="clear" w:color="auto" w:fill="FFFFFF"/>
            <w:vAlign w:val="bottom"/>
          </w:tcPr>
          <w:p w:rsidR="00990E48" w:rsidRPr="0068545B" w:rsidRDefault="00990E48" w:rsidP="00990E48">
            <w:pPr>
              <w:pStyle w:val="Inne0"/>
              <w:shd w:val="clear" w:color="auto" w:fill="auto"/>
              <w:spacing w:after="0" w:line="276" w:lineRule="auto"/>
              <w:jc w:val="center"/>
              <w:rPr>
                <w:b/>
                <w:sz w:val="24"/>
                <w:szCs w:val="24"/>
              </w:rPr>
            </w:pPr>
            <w:r>
              <w:rPr>
                <w:b/>
                <w:sz w:val="24"/>
                <w:szCs w:val="24"/>
              </w:rPr>
              <w:t>3 0</w:t>
            </w:r>
            <w:r w:rsidRPr="0068545B">
              <w:rPr>
                <w:b/>
                <w:sz w:val="24"/>
                <w:szCs w:val="24"/>
              </w:rPr>
              <w:t>00 000,00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90E48" w:rsidRPr="00051950" w:rsidRDefault="00990E48" w:rsidP="00990E48">
            <w:pPr>
              <w:spacing w:line="276" w:lineRule="auto"/>
            </w:pPr>
          </w:p>
        </w:tc>
      </w:tr>
    </w:tbl>
    <w:p w:rsidR="00397D6D" w:rsidRPr="00051950" w:rsidRDefault="00397D6D" w:rsidP="0015613E">
      <w:pPr>
        <w:pStyle w:val="Teksttreci0"/>
        <w:shd w:val="clear" w:color="auto" w:fill="auto"/>
        <w:tabs>
          <w:tab w:val="left" w:leader="hyphen" w:pos="8362"/>
        </w:tabs>
        <w:spacing w:line="276" w:lineRule="auto"/>
        <w:rPr>
          <w:rFonts w:ascii="Arial Unicode MS" w:eastAsia="Arial Unicode MS" w:hAnsi="Arial Unicode MS" w:cs="Arial Unicode MS"/>
          <w:sz w:val="24"/>
          <w:szCs w:val="24"/>
        </w:rPr>
      </w:pPr>
    </w:p>
    <w:p w:rsidR="00397D6D" w:rsidRDefault="00397D6D" w:rsidP="0068545B">
      <w:pPr>
        <w:pStyle w:val="Teksttreci0"/>
        <w:numPr>
          <w:ilvl w:val="0"/>
          <w:numId w:val="2"/>
        </w:numPr>
        <w:shd w:val="clear" w:color="auto" w:fill="auto"/>
        <w:spacing w:after="0" w:line="276" w:lineRule="auto"/>
        <w:ind w:left="709" w:hanging="283"/>
        <w:jc w:val="both"/>
        <w:rPr>
          <w:sz w:val="24"/>
          <w:szCs w:val="24"/>
        </w:rPr>
      </w:pPr>
      <w:r w:rsidRPr="00051950">
        <w:rPr>
          <w:sz w:val="24"/>
          <w:szCs w:val="24"/>
        </w:rPr>
        <w:t>Wykonawca udostępni środki Zamawiającemu poprzez ich przekazanie</w:t>
      </w:r>
      <w:r w:rsidR="0068545B">
        <w:rPr>
          <w:sz w:val="24"/>
          <w:szCs w:val="24"/>
        </w:rPr>
        <w:t xml:space="preserve"> na rachunek </w:t>
      </w:r>
      <w:r w:rsidR="00051950">
        <w:rPr>
          <w:sz w:val="24"/>
          <w:szCs w:val="24"/>
        </w:rPr>
        <w:t>Zamawiającego nr</w:t>
      </w:r>
      <w:r w:rsidRPr="00051950">
        <w:rPr>
          <w:sz w:val="24"/>
          <w:szCs w:val="24"/>
        </w:rPr>
        <w:t xml:space="preserve"> 57 9210 0008 0000 2509 </w:t>
      </w:r>
      <w:r w:rsidR="0068545B">
        <w:rPr>
          <w:sz w:val="24"/>
          <w:szCs w:val="24"/>
        </w:rPr>
        <w:t xml:space="preserve">2000 0010 w Banku Spółdzielczym               </w:t>
      </w:r>
      <w:r w:rsidRPr="00051950">
        <w:rPr>
          <w:sz w:val="24"/>
          <w:szCs w:val="24"/>
        </w:rPr>
        <w:t>w Garwolinie,</w:t>
      </w:r>
    </w:p>
    <w:p w:rsidR="000F7468" w:rsidRPr="00051950" w:rsidRDefault="000F7468" w:rsidP="000F7468">
      <w:pPr>
        <w:pStyle w:val="Teksttreci0"/>
        <w:shd w:val="clear" w:color="auto" w:fill="auto"/>
        <w:spacing w:after="0" w:line="276" w:lineRule="auto"/>
        <w:jc w:val="both"/>
        <w:rPr>
          <w:sz w:val="24"/>
          <w:szCs w:val="24"/>
        </w:rPr>
      </w:pP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rozliczenia pomiędzy Zamawiającym a Wykonawcą będą dokonywane w złotych polskich (PLN),</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oprocentowanie kredytu będzie zmienne, obliczane dla każdego kwartalnego okresu odsetkowego w oparciu o miesięczny wskaźnik WIBOR 3M dla depozytów powiększony o marżę banku, stałą w okresie kredytowania,</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stawka WIBOR 3M zmienia się w cyklu kalendarzowym kwartalnym i dla potrzeb realizacji zamówienia będzie przyjmowana wartość z ostatniego dnia roboczego miesiąca poprzedzającego kolejny okres,</w:t>
      </w:r>
    </w:p>
    <w:p w:rsidR="00922816" w:rsidRPr="009C2189" w:rsidRDefault="00B653BF" w:rsidP="009C2189">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w przypadku likwidacji stawki WIBOR 3M zostanie ona, za porozumieniem Stron, zamieniona na stawkę, która zastąpi stawkę WIBOR 3M, albo na stawkę najbardziej zbliżoną wielkością i charakterem do stawki WIBOR 3M, bez kosztów obciążających Zamawiającego,</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odsetki naliczane będą za rzeczywistą liczbę dni wykorzystania kredytu przy założeniu, że rok liczy 365/366 dni, od dnia powstania zadłużenia z tytułu udzielonego kredytu do dnia poprzedzającego jego spłatę włącznie,</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 xml:space="preserve">do wyliczenia ceny kredytu należy przyjąć WIBOR 3M wg stanu na dzień </w:t>
      </w:r>
      <w:r w:rsidR="0068545B">
        <w:rPr>
          <w:sz w:val="24"/>
          <w:szCs w:val="24"/>
        </w:rPr>
        <w:t xml:space="preserve">                                  </w:t>
      </w:r>
      <w:r w:rsidR="00922816">
        <w:rPr>
          <w:sz w:val="24"/>
          <w:szCs w:val="24"/>
        </w:rPr>
        <w:t>24</w:t>
      </w:r>
      <w:r w:rsidRPr="00051950">
        <w:rPr>
          <w:sz w:val="24"/>
          <w:szCs w:val="24"/>
        </w:rPr>
        <w:t xml:space="preserve"> </w:t>
      </w:r>
      <w:r w:rsidR="00922816">
        <w:rPr>
          <w:sz w:val="24"/>
          <w:szCs w:val="24"/>
        </w:rPr>
        <w:t>sierpnia</w:t>
      </w:r>
      <w:r w:rsidR="00990E48">
        <w:rPr>
          <w:sz w:val="24"/>
          <w:szCs w:val="24"/>
        </w:rPr>
        <w:t xml:space="preserve"> 2020</w:t>
      </w:r>
      <w:r w:rsidR="00397D6D" w:rsidRPr="00051950">
        <w:rPr>
          <w:sz w:val="24"/>
          <w:szCs w:val="24"/>
        </w:rPr>
        <w:t xml:space="preserve"> r</w:t>
      </w:r>
      <w:r w:rsidR="00397D6D" w:rsidRPr="00922816">
        <w:rPr>
          <w:color w:val="auto"/>
          <w:sz w:val="24"/>
          <w:szCs w:val="24"/>
        </w:rPr>
        <w:t xml:space="preserve">. </w:t>
      </w:r>
      <w:r w:rsidR="0068545B" w:rsidRPr="00922816">
        <w:rPr>
          <w:color w:val="auto"/>
          <w:sz w:val="24"/>
          <w:szCs w:val="24"/>
        </w:rPr>
        <w:t>–</w:t>
      </w:r>
      <w:r w:rsidR="00397D6D" w:rsidRPr="00922816">
        <w:rPr>
          <w:color w:val="auto"/>
          <w:sz w:val="24"/>
          <w:szCs w:val="24"/>
        </w:rPr>
        <w:t xml:space="preserve"> </w:t>
      </w:r>
      <w:r w:rsidR="00922816" w:rsidRPr="00922816">
        <w:rPr>
          <w:color w:val="auto"/>
          <w:sz w:val="24"/>
          <w:szCs w:val="24"/>
        </w:rPr>
        <w:t>0,23</w:t>
      </w:r>
      <w:r w:rsidRPr="00922816">
        <w:rPr>
          <w:color w:val="auto"/>
          <w:sz w:val="24"/>
          <w:szCs w:val="24"/>
        </w:rPr>
        <w:t>%,</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termin płatności rat odsetkowych: do 15-go dnia miesiąca następującego po kwartale, za który zostały naliczone,</w:t>
      </w:r>
    </w:p>
    <w:p w:rsidR="00397D6D"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zabezpieczeniem spłaty kredytu i odsetek będzie weksel in blanco</w:t>
      </w:r>
      <w:r w:rsidR="00051950">
        <w:rPr>
          <w:sz w:val="24"/>
          <w:szCs w:val="24"/>
        </w:rPr>
        <w:t>,</w:t>
      </w:r>
      <w:r w:rsidRPr="00051950">
        <w:rPr>
          <w:sz w:val="24"/>
          <w:szCs w:val="24"/>
        </w:rPr>
        <w:t xml:space="preserve"> </w:t>
      </w:r>
    </w:p>
    <w:p w:rsidR="00C84FBA" w:rsidRPr="00051950" w:rsidRDefault="00B653BF" w:rsidP="0068545B">
      <w:pPr>
        <w:pStyle w:val="Teksttreci0"/>
        <w:shd w:val="clear" w:color="auto" w:fill="auto"/>
        <w:tabs>
          <w:tab w:val="left" w:pos="426"/>
        </w:tabs>
        <w:spacing w:after="0" w:line="276" w:lineRule="auto"/>
        <w:ind w:left="709" w:hanging="283"/>
        <w:jc w:val="both"/>
        <w:rPr>
          <w:sz w:val="24"/>
          <w:szCs w:val="24"/>
        </w:rPr>
      </w:pPr>
      <w:r w:rsidRPr="00051950">
        <w:rPr>
          <w:sz w:val="24"/>
          <w:szCs w:val="24"/>
        </w:rPr>
        <w:t xml:space="preserve">ł) </w:t>
      </w:r>
      <w:r w:rsidR="00397D6D" w:rsidRPr="00051950">
        <w:rPr>
          <w:sz w:val="24"/>
          <w:szCs w:val="24"/>
        </w:rPr>
        <w:t xml:space="preserve"> </w:t>
      </w:r>
      <w:r w:rsidR="00AD5E6F">
        <w:rPr>
          <w:sz w:val="24"/>
          <w:szCs w:val="24"/>
        </w:rPr>
        <w:tab/>
      </w:r>
      <w:r w:rsidRPr="00051950">
        <w:rPr>
          <w:sz w:val="24"/>
          <w:szCs w:val="24"/>
        </w:rPr>
        <w:t xml:space="preserve">źródło pokrycia spłaty </w:t>
      </w:r>
      <w:r w:rsidR="00AD5E6F">
        <w:rPr>
          <w:sz w:val="24"/>
          <w:szCs w:val="24"/>
        </w:rPr>
        <w:t>–</w:t>
      </w:r>
      <w:r w:rsidRPr="00051950">
        <w:rPr>
          <w:sz w:val="24"/>
          <w:szCs w:val="24"/>
        </w:rPr>
        <w:t xml:space="preserve"> dochody budżetu gminy,</w:t>
      </w:r>
    </w:p>
    <w:p w:rsidR="00C84FBA" w:rsidRPr="00051950" w:rsidRDefault="002508AC" w:rsidP="0068545B">
      <w:pPr>
        <w:pStyle w:val="Teksttreci0"/>
        <w:numPr>
          <w:ilvl w:val="0"/>
          <w:numId w:val="2"/>
        </w:numPr>
        <w:shd w:val="clear" w:color="auto" w:fill="auto"/>
        <w:tabs>
          <w:tab w:val="left" w:pos="426"/>
        </w:tabs>
        <w:spacing w:after="0" w:line="276" w:lineRule="auto"/>
        <w:ind w:left="709" w:hanging="283"/>
        <w:jc w:val="both"/>
        <w:rPr>
          <w:sz w:val="24"/>
          <w:szCs w:val="24"/>
        </w:rPr>
      </w:pPr>
      <w:r>
        <w:rPr>
          <w:sz w:val="24"/>
          <w:szCs w:val="24"/>
        </w:rPr>
        <w:t xml:space="preserve"> </w:t>
      </w:r>
      <w:r w:rsidR="00B653BF" w:rsidRPr="00051950">
        <w:rPr>
          <w:sz w:val="24"/>
          <w:szCs w:val="24"/>
        </w:rPr>
        <w:t>Zamawiający zastrzega sobie prawo do wcześniejszej spłaty kredytu bez naliczania opłat z tego tytułu,</w:t>
      </w:r>
    </w:p>
    <w:p w:rsidR="00C84FBA" w:rsidRPr="00051950" w:rsidRDefault="00B653BF" w:rsidP="0068545B">
      <w:pPr>
        <w:pStyle w:val="Teksttreci0"/>
        <w:numPr>
          <w:ilvl w:val="0"/>
          <w:numId w:val="2"/>
        </w:numPr>
        <w:shd w:val="clear" w:color="auto" w:fill="auto"/>
        <w:tabs>
          <w:tab w:val="left" w:pos="414"/>
        </w:tabs>
        <w:spacing w:after="0" w:line="276" w:lineRule="auto"/>
        <w:ind w:left="709" w:hanging="283"/>
        <w:jc w:val="both"/>
        <w:rPr>
          <w:sz w:val="24"/>
          <w:szCs w:val="24"/>
        </w:rPr>
      </w:pPr>
      <w:r w:rsidRPr="00051950">
        <w:rPr>
          <w:sz w:val="24"/>
          <w:szCs w:val="24"/>
        </w:rPr>
        <w:t>zmiany harmonogramu spłaty rat kredytu będą dokonywane bez naliczania dodatkowych opłat,</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u w:val="single"/>
        </w:rPr>
        <w:t>Zamawiający nie przewiduje innych opłat i prowizji bankowych od udzielonego kredytu niż ww.,</w:t>
      </w:r>
    </w:p>
    <w:p w:rsidR="00C84FBA" w:rsidRPr="00051950" w:rsidRDefault="00B653BF" w:rsidP="0068545B">
      <w:pPr>
        <w:pStyle w:val="Teksttreci0"/>
        <w:numPr>
          <w:ilvl w:val="0"/>
          <w:numId w:val="2"/>
        </w:numPr>
        <w:shd w:val="clear" w:color="auto" w:fill="auto"/>
        <w:tabs>
          <w:tab w:val="left" w:pos="385"/>
        </w:tabs>
        <w:spacing w:after="240" w:line="276" w:lineRule="auto"/>
        <w:ind w:left="709" w:hanging="283"/>
        <w:jc w:val="both"/>
        <w:rPr>
          <w:sz w:val="24"/>
          <w:szCs w:val="24"/>
        </w:rPr>
      </w:pPr>
      <w:r w:rsidRPr="00051950">
        <w:rPr>
          <w:sz w:val="24"/>
          <w:szCs w:val="24"/>
        </w:rPr>
        <w:t>kredyt nie będzie obciążony innymi opłatami niż wymienione w SIWZ.</w:t>
      </w:r>
    </w:p>
    <w:p w:rsidR="00C84FBA" w:rsidRPr="00051950" w:rsidRDefault="00B653BF" w:rsidP="0015613E">
      <w:pPr>
        <w:pStyle w:val="Teksttreci0"/>
        <w:numPr>
          <w:ilvl w:val="1"/>
          <w:numId w:val="1"/>
        </w:numPr>
        <w:shd w:val="clear" w:color="auto" w:fill="auto"/>
        <w:tabs>
          <w:tab w:val="left" w:pos="452"/>
        </w:tabs>
        <w:spacing w:after="240" w:line="276" w:lineRule="auto"/>
        <w:jc w:val="both"/>
        <w:rPr>
          <w:sz w:val="24"/>
          <w:szCs w:val="24"/>
        </w:rPr>
      </w:pPr>
      <w:r w:rsidRPr="00051950">
        <w:rPr>
          <w:sz w:val="24"/>
          <w:szCs w:val="24"/>
        </w:rPr>
        <w:t xml:space="preserve">Wspólny Słownik Zamówień (CPV): 66113000-5 </w:t>
      </w:r>
      <w:r w:rsidR="00AD5E6F">
        <w:rPr>
          <w:sz w:val="24"/>
          <w:szCs w:val="24"/>
        </w:rPr>
        <w:t>–</w:t>
      </w:r>
      <w:r w:rsidRPr="00051950">
        <w:rPr>
          <w:sz w:val="24"/>
          <w:szCs w:val="24"/>
        </w:rPr>
        <w:t xml:space="preserve"> Usługi udzielania kredytu</w:t>
      </w:r>
    </w:p>
    <w:p w:rsidR="00C84FBA" w:rsidRPr="00051950" w:rsidRDefault="00B653BF" w:rsidP="0015613E">
      <w:pPr>
        <w:pStyle w:val="Teksttreci0"/>
        <w:numPr>
          <w:ilvl w:val="1"/>
          <w:numId w:val="1"/>
        </w:numPr>
        <w:shd w:val="clear" w:color="auto" w:fill="auto"/>
        <w:tabs>
          <w:tab w:val="left" w:pos="443"/>
        </w:tabs>
        <w:spacing w:after="0" w:line="276" w:lineRule="auto"/>
        <w:jc w:val="both"/>
        <w:rPr>
          <w:sz w:val="24"/>
          <w:szCs w:val="24"/>
        </w:rPr>
      </w:pPr>
      <w:r w:rsidRPr="00051950">
        <w:rPr>
          <w:sz w:val="24"/>
          <w:szCs w:val="24"/>
        </w:rPr>
        <w:t xml:space="preserve">Wymagania, o których mowa w art. 29 ust. 3a ustawy </w:t>
      </w:r>
      <w:proofErr w:type="spellStart"/>
      <w:r w:rsidRPr="00051950">
        <w:rPr>
          <w:sz w:val="24"/>
          <w:szCs w:val="24"/>
        </w:rPr>
        <w:t>Pzp</w:t>
      </w:r>
      <w:proofErr w:type="spellEnd"/>
      <w:r w:rsidRPr="00051950">
        <w:rPr>
          <w:sz w:val="24"/>
          <w:szCs w:val="24"/>
        </w:rPr>
        <w:t>.</w:t>
      </w:r>
    </w:p>
    <w:p w:rsidR="00C84FBA" w:rsidRDefault="00B653BF" w:rsidP="0068545B">
      <w:pPr>
        <w:pStyle w:val="Teksttreci0"/>
        <w:shd w:val="clear" w:color="auto" w:fill="auto"/>
        <w:spacing w:after="240" w:line="276" w:lineRule="auto"/>
        <w:ind w:left="426"/>
        <w:jc w:val="both"/>
        <w:rPr>
          <w:sz w:val="24"/>
          <w:szCs w:val="24"/>
        </w:rPr>
      </w:pPr>
      <w:r w:rsidRPr="00051950">
        <w:rPr>
          <w:sz w:val="24"/>
          <w:szCs w:val="24"/>
        </w:rPr>
        <w:t>Zamówienie, którego przedmiotem jest udzielenie kredytu, może być realizowane w różny sposób, trudno wyodrębnić tu czynności</w:t>
      </w:r>
      <w:r w:rsidR="00AD5E6F">
        <w:rPr>
          <w:sz w:val="24"/>
          <w:szCs w:val="24"/>
        </w:rPr>
        <w:t>,</w:t>
      </w:r>
      <w:r w:rsidRPr="00051950">
        <w:rPr>
          <w:sz w:val="24"/>
          <w:szCs w:val="24"/>
        </w:rPr>
        <w:t xml:space="preserve"> które są niezbędne do realizacji zamówienia </w:t>
      </w:r>
      <w:r w:rsidR="0068545B">
        <w:rPr>
          <w:sz w:val="24"/>
          <w:szCs w:val="24"/>
        </w:rPr>
        <w:t xml:space="preserve">          </w:t>
      </w:r>
      <w:r w:rsidRPr="00051950">
        <w:rPr>
          <w:sz w:val="24"/>
          <w:szCs w:val="24"/>
        </w:rPr>
        <w:t xml:space="preserve">i jednocześnie odpowiadają cechom stosunku pracy. Czynności wykonywane przy realizacji zamówienia polegające na obsłudze kredytu nie stanowią wykonywania pracy </w:t>
      </w:r>
      <w:r w:rsidR="0068545B">
        <w:rPr>
          <w:sz w:val="24"/>
          <w:szCs w:val="24"/>
        </w:rPr>
        <w:t xml:space="preserve">             </w:t>
      </w:r>
      <w:r w:rsidRPr="00051950">
        <w:rPr>
          <w:sz w:val="24"/>
          <w:szCs w:val="24"/>
        </w:rPr>
        <w:t xml:space="preserve">w rozumieniu Kodeksu Pracy. Z tego względu art. 29 ust. 3a ustawy </w:t>
      </w:r>
      <w:proofErr w:type="spellStart"/>
      <w:r w:rsidRPr="00051950">
        <w:rPr>
          <w:sz w:val="24"/>
          <w:szCs w:val="24"/>
        </w:rPr>
        <w:t>Pzp</w:t>
      </w:r>
      <w:proofErr w:type="spellEnd"/>
      <w:r w:rsidRPr="00051950">
        <w:rPr>
          <w:sz w:val="24"/>
          <w:szCs w:val="24"/>
        </w:rPr>
        <w:t xml:space="preserve"> nie znajduje zastosowania.</w:t>
      </w:r>
    </w:p>
    <w:p w:rsidR="000F7468" w:rsidRPr="00051950" w:rsidRDefault="000F7468" w:rsidP="0068545B">
      <w:pPr>
        <w:pStyle w:val="Teksttreci0"/>
        <w:shd w:val="clear" w:color="auto" w:fill="auto"/>
        <w:spacing w:after="240" w:line="276" w:lineRule="auto"/>
        <w:ind w:left="426"/>
        <w:jc w:val="both"/>
        <w:rPr>
          <w:sz w:val="24"/>
          <w:szCs w:val="24"/>
        </w:rPr>
      </w:pPr>
    </w:p>
    <w:p w:rsidR="00C84FBA" w:rsidRPr="00051950" w:rsidRDefault="00B653BF" w:rsidP="0015613E">
      <w:pPr>
        <w:pStyle w:val="Teksttreci0"/>
        <w:numPr>
          <w:ilvl w:val="1"/>
          <w:numId w:val="1"/>
        </w:numPr>
        <w:shd w:val="clear" w:color="auto" w:fill="auto"/>
        <w:tabs>
          <w:tab w:val="left" w:pos="452"/>
        </w:tabs>
        <w:spacing w:after="240" w:line="276" w:lineRule="auto"/>
        <w:jc w:val="both"/>
        <w:rPr>
          <w:sz w:val="24"/>
          <w:szCs w:val="24"/>
        </w:rPr>
      </w:pPr>
      <w:r w:rsidRPr="00051950">
        <w:rPr>
          <w:sz w:val="24"/>
          <w:szCs w:val="24"/>
        </w:rPr>
        <w:lastRenderedPageBreak/>
        <w:t>Zamawiający nie dopuszcza składania ofert częściowych i wariantowych.</w:t>
      </w:r>
    </w:p>
    <w:p w:rsidR="00C84FBA" w:rsidRDefault="00B653BF" w:rsidP="0015613E">
      <w:pPr>
        <w:pStyle w:val="Teksttreci0"/>
        <w:numPr>
          <w:ilvl w:val="1"/>
          <w:numId w:val="1"/>
        </w:numPr>
        <w:shd w:val="clear" w:color="auto" w:fill="auto"/>
        <w:tabs>
          <w:tab w:val="left" w:pos="478"/>
        </w:tabs>
        <w:spacing w:after="420" w:line="276" w:lineRule="auto"/>
        <w:rPr>
          <w:sz w:val="24"/>
          <w:szCs w:val="24"/>
        </w:rPr>
      </w:pPr>
      <w:r w:rsidRPr="00051950">
        <w:rPr>
          <w:sz w:val="24"/>
          <w:szCs w:val="24"/>
        </w:rPr>
        <w:t>Miejsce realizacji: siedziba Wykonawcy.</w:t>
      </w:r>
    </w:p>
    <w:p w:rsidR="00C84FBA" w:rsidRPr="0068545B" w:rsidRDefault="00B653BF" w:rsidP="00556E68">
      <w:pPr>
        <w:pStyle w:val="Teksttreci0"/>
        <w:numPr>
          <w:ilvl w:val="0"/>
          <w:numId w:val="1"/>
        </w:numPr>
        <w:shd w:val="clear" w:color="auto" w:fill="auto"/>
        <w:tabs>
          <w:tab w:val="left" w:pos="426"/>
        </w:tabs>
        <w:spacing w:line="276" w:lineRule="auto"/>
        <w:ind w:left="426" w:hanging="426"/>
        <w:rPr>
          <w:b/>
          <w:sz w:val="24"/>
          <w:szCs w:val="24"/>
        </w:rPr>
      </w:pPr>
      <w:r w:rsidRPr="0068545B">
        <w:rPr>
          <w:b/>
          <w:sz w:val="24"/>
          <w:szCs w:val="24"/>
        </w:rPr>
        <w:t>INFORMACJA O PRZEWIDYWANYCH ZAMÓWIENIACH, O KTÓRYCH MOWA W ART. 67 UST. 1 PKT 6 i 7 LUB ART. 134 UST. 6 PKT 3 USTAWY PZP.</w:t>
      </w:r>
    </w:p>
    <w:p w:rsidR="000F7468" w:rsidRPr="00051950" w:rsidRDefault="00B653BF" w:rsidP="000F7468">
      <w:pPr>
        <w:pStyle w:val="Teksttreci0"/>
        <w:shd w:val="clear" w:color="auto" w:fill="auto"/>
        <w:spacing w:after="420" w:line="276" w:lineRule="auto"/>
        <w:ind w:left="426"/>
        <w:rPr>
          <w:sz w:val="24"/>
          <w:szCs w:val="24"/>
        </w:rPr>
      </w:pPr>
      <w:r w:rsidRPr="00051950">
        <w:rPr>
          <w:sz w:val="24"/>
          <w:szCs w:val="24"/>
        </w:rPr>
        <w:t xml:space="preserve">Zamawiający nie przewiduje udzielenia zamówień, o których mowa w art. 67 ust. 1 pkt 6 </w:t>
      </w:r>
      <w:r w:rsidR="0068545B">
        <w:rPr>
          <w:sz w:val="24"/>
          <w:szCs w:val="24"/>
        </w:rPr>
        <w:t xml:space="preserve">          </w:t>
      </w:r>
      <w:r w:rsidRPr="00051950">
        <w:rPr>
          <w:sz w:val="24"/>
          <w:szCs w:val="24"/>
        </w:rPr>
        <w:t xml:space="preserve">i 7 lub art. 134 ust. 6 pkt 3 ustawy </w:t>
      </w:r>
      <w:proofErr w:type="spellStart"/>
      <w:r w:rsidRPr="00051950">
        <w:rPr>
          <w:sz w:val="24"/>
          <w:szCs w:val="24"/>
        </w:rPr>
        <w:t>Pzp</w:t>
      </w:r>
      <w:proofErr w:type="spellEnd"/>
      <w:r w:rsidRPr="00051950">
        <w:rPr>
          <w:sz w:val="24"/>
          <w:szCs w:val="24"/>
        </w:rPr>
        <w:t>.</w:t>
      </w:r>
    </w:p>
    <w:p w:rsidR="00C84FBA" w:rsidRPr="0068545B" w:rsidRDefault="00B653BF" w:rsidP="0015613E">
      <w:pPr>
        <w:pStyle w:val="Teksttreci0"/>
        <w:numPr>
          <w:ilvl w:val="0"/>
          <w:numId w:val="1"/>
        </w:numPr>
        <w:shd w:val="clear" w:color="auto" w:fill="auto"/>
        <w:tabs>
          <w:tab w:val="left" w:pos="368"/>
        </w:tabs>
        <w:spacing w:line="276" w:lineRule="auto"/>
        <w:rPr>
          <w:b/>
          <w:sz w:val="24"/>
          <w:szCs w:val="24"/>
        </w:rPr>
      </w:pPr>
      <w:r w:rsidRPr="0068545B">
        <w:rPr>
          <w:b/>
          <w:sz w:val="24"/>
          <w:szCs w:val="24"/>
        </w:rPr>
        <w:t>TERMIN WYKONANIA ZAMÓWIENIA</w:t>
      </w:r>
    </w:p>
    <w:p w:rsidR="00C84FBA" w:rsidRPr="00051950" w:rsidRDefault="00B653BF" w:rsidP="0068545B">
      <w:pPr>
        <w:pStyle w:val="Teksttreci0"/>
        <w:shd w:val="clear" w:color="auto" w:fill="auto"/>
        <w:spacing w:line="276" w:lineRule="auto"/>
        <w:ind w:left="426"/>
        <w:rPr>
          <w:sz w:val="24"/>
          <w:szCs w:val="24"/>
        </w:rPr>
      </w:pPr>
      <w:r w:rsidRPr="00051950">
        <w:rPr>
          <w:sz w:val="24"/>
          <w:szCs w:val="24"/>
        </w:rPr>
        <w:t>Zamówienie musi zostać zrealizowane w terminie:</w:t>
      </w:r>
    </w:p>
    <w:p w:rsidR="00C84FBA" w:rsidRPr="000F7468" w:rsidRDefault="00B653BF" w:rsidP="0068545B">
      <w:pPr>
        <w:pStyle w:val="Teksttreci0"/>
        <w:numPr>
          <w:ilvl w:val="0"/>
          <w:numId w:val="3"/>
        </w:numPr>
        <w:shd w:val="clear" w:color="auto" w:fill="auto"/>
        <w:tabs>
          <w:tab w:val="left" w:pos="709"/>
        </w:tabs>
        <w:spacing w:line="276" w:lineRule="auto"/>
        <w:ind w:left="709" w:hanging="284"/>
        <w:rPr>
          <w:color w:val="4472C4" w:themeColor="accent5"/>
          <w:sz w:val="24"/>
          <w:szCs w:val="24"/>
        </w:rPr>
      </w:pPr>
      <w:r w:rsidRPr="00051950">
        <w:rPr>
          <w:sz w:val="24"/>
          <w:szCs w:val="24"/>
        </w:rPr>
        <w:t xml:space="preserve">uruchomienie </w:t>
      </w:r>
      <w:r w:rsidR="009C2189" w:rsidRPr="009C2189">
        <w:rPr>
          <w:sz w:val="24"/>
          <w:szCs w:val="24"/>
          <w:highlight w:val="yellow"/>
        </w:rPr>
        <w:t>transzy</w:t>
      </w:r>
      <w:r w:rsidR="009C2189">
        <w:rPr>
          <w:sz w:val="24"/>
          <w:szCs w:val="24"/>
        </w:rPr>
        <w:t xml:space="preserve"> </w:t>
      </w:r>
      <w:r w:rsidRPr="00051950">
        <w:rPr>
          <w:sz w:val="24"/>
          <w:szCs w:val="24"/>
        </w:rPr>
        <w:t xml:space="preserve">kredytu maksymalnie do 5 dni </w:t>
      </w:r>
      <w:r w:rsidR="009C2189" w:rsidRPr="007A52CF">
        <w:rPr>
          <w:highlight w:val="yellow"/>
        </w:rPr>
        <w:t>od zawiadomienia banku o takiej potrzebie</w:t>
      </w:r>
      <w:r w:rsidR="009C2189" w:rsidRPr="00051950">
        <w:rPr>
          <w:sz w:val="24"/>
          <w:szCs w:val="24"/>
        </w:rPr>
        <w:t xml:space="preserve"> </w:t>
      </w:r>
      <w:r w:rsidRPr="009C2189">
        <w:rPr>
          <w:strike/>
          <w:sz w:val="24"/>
          <w:szCs w:val="24"/>
        </w:rPr>
        <w:t>od daty podpisania umowy</w:t>
      </w:r>
      <w:r w:rsidRPr="00051950">
        <w:rPr>
          <w:sz w:val="24"/>
          <w:szCs w:val="24"/>
        </w:rPr>
        <w:t xml:space="preserve"> </w:t>
      </w:r>
      <w:r w:rsidRPr="000F7468">
        <w:rPr>
          <w:color w:val="4472C4" w:themeColor="accent5"/>
          <w:sz w:val="24"/>
          <w:szCs w:val="24"/>
        </w:rPr>
        <w:t xml:space="preserve">(termin uruchomienia </w:t>
      </w:r>
      <w:r w:rsidR="009C2189" w:rsidRPr="000F7468">
        <w:rPr>
          <w:color w:val="4472C4" w:themeColor="accent5"/>
          <w:sz w:val="24"/>
          <w:szCs w:val="24"/>
          <w:highlight w:val="yellow"/>
        </w:rPr>
        <w:t>transzy</w:t>
      </w:r>
      <w:r w:rsidR="009C2189" w:rsidRPr="000F7468">
        <w:rPr>
          <w:color w:val="4472C4" w:themeColor="accent5"/>
          <w:sz w:val="24"/>
          <w:szCs w:val="24"/>
        </w:rPr>
        <w:t xml:space="preserve"> </w:t>
      </w:r>
      <w:r w:rsidRPr="000F7468">
        <w:rPr>
          <w:color w:val="4472C4" w:themeColor="accent5"/>
          <w:sz w:val="24"/>
          <w:szCs w:val="24"/>
        </w:rPr>
        <w:t>kredytu stanowi kryterium oceny oferty),</w:t>
      </w:r>
    </w:p>
    <w:p w:rsidR="000F7468" w:rsidRPr="000F7468" w:rsidRDefault="00B653BF" w:rsidP="000F7468">
      <w:pPr>
        <w:pStyle w:val="Teksttreci0"/>
        <w:numPr>
          <w:ilvl w:val="0"/>
          <w:numId w:val="3"/>
        </w:numPr>
        <w:shd w:val="clear" w:color="auto" w:fill="auto"/>
        <w:tabs>
          <w:tab w:val="left" w:pos="709"/>
        </w:tabs>
        <w:spacing w:after="420" w:line="276" w:lineRule="auto"/>
        <w:ind w:left="709" w:hanging="284"/>
        <w:rPr>
          <w:sz w:val="24"/>
          <w:szCs w:val="24"/>
        </w:rPr>
      </w:pPr>
      <w:r w:rsidRPr="00051950">
        <w:rPr>
          <w:sz w:val="24"/>
          <w:szCs w:val="24"/>
        </w:rPr>
        <w:t xml:space="preserve">spłata kredytu </w:t>
      </w:r>
      <w:r w:rsidR="0068545B">
        <w:rPr>
          <w:sz w:val="24"/>
          <w:szCs w:val="24"/>
        </w:rPr>
        <w:t>–</w:t>
      </w:r>
      <w:r w:rsidRPr="00051950">
        <w:rPr>
          <w:sz w:val="24"/>
          <w:szCs w:val="24"/>
        </w:rPr>
        <w:t xml:space="preserve"> zgodnie z zapisami punktu 3.1 lit. c) SIWZ.</w:t>
      </w:r>
    </w:p>
    <w:p w:rsidR="00C84FBA" w:rsidRPr="0068545B" w:rsidRDefault="00B653BF" w:rsidP="0015613E">
      <w:pPr>
        <w:pStyle w:val="Teksttreci0"/>
        <w:numPr>
          <w:ilvl w:val="0"/>
          <w:numId w:val="1"/>
        </w:numPr>
        <w:shd w:val="clear" w:color="auto" w:fill="auto"/>
        <w:tabs>
          <w:tab w:val="left" w:pos="349"/>
        </w:tabs>
        <w:spacing w:line="276" w:lineRule="auto"/>
        <w:rPr>
          <w:b/>
          <w:sz w:val="24"/>
          <w:szCs w:val="24"/>
        </w:rPr>
      </w:pPr>
      <w:r w:rsidRPr="0068545B">
        <w:rPr>
          <w:b/>
          <w:sz w:val="24"/>
          <w:szCs w:val="24"/>
        </w:rPr>
        <w:t>WARUNKI UDZIAŁU W POSTĘPOWANIU</w:t>
      </w:r>
    </w:p>
    <w:p w:rsidR="00C84FBA" w:rsidRPr="00051950" w:rsidRDefault="00B653BF" w:rsidP="0015613E">
      <w:pPr>
        <w:pStyle w:val="Teksttreci0"/>
        <w:numPr>
          <w:ilvl w:val="1"/>
          <w:numId w:val="1"/>
        </w:numPr>
        <w:shd w:val="clear" w:color="auto" w:fill="auto"/>
        <w:tabs>
          <w:tab w:val="left" w:pos="454"/>
        </w:tabs>
        <w:spacing w:line="276" w:lineRule="auto"/>
        <w:rPr>
          <w:sz w:val="24"/>
          <w:szCs w:val="24"/>
        </w:rPr>
      </w:pPr>
      <w:r w:rsidRPr="00051950">
        <w:rPr>
          <w:sz w:val="24"/>
          <w:szCs w:val="24"/>
        </w:rPr>
        <w:t>O udzielenie zamówienia mogą ubiegać się Wykonawcy, którzy:</w:t>
      </w:r>
    </w:p>
    <w:p w:rsidR="00C84FBA" w:rsidRPr="00051950" w:rsidRDefault="00B653BF" w:rsidP="0068545B">
      <w:pPr>
        <w:pStyle w:val="Teksttreci0"/>
        <w:numPr>
          <w:ilvl w:val="0"/>
          <w:numId w:val="4"/>
        </w:numPr>
        <w:shd w:val="clear" w:color="auto" w:fill="auto"/>
        <w:tabs>
          <w:tab w:val="left" w:pos="426"/>
        </w:tabs>
        <w:spacing w:line="276" w:lineRule="auto"/>
        <w:ind w:left="709" w:hanging="284"/>
        <w:rPr>
          <w:sz w:val="24"/>
          <w:szCs w:val="24"/>
        </w:rPr>
      </w:pPr>
      <w:r w:rsidRPr="00051950">
        <w:rPr>
          <w:sz w:val="24"/>
          <w:szCs w:val="24"/>
        </w:rPr>
        <w:t>nie podlegają wykluczeniu;</w:t>
      </w:r>
    </w:p>
    <w:p w:rsidR="00C84FBA" w:rsidRPr="00051950" w:rsidRDefault="00B653BF" w:rsidP="0068545B">
      <w:pPr>
        <w:pStyle w:val="Teksttreci0"/>
        <w:numPr>
          <w:ilvl w:val="0"/>
          <w:numId w:val="4"/>
        </w:numPr>
        <w:shd w:val="clear" w:color="auto" w:fill="auto"/>
        <w:tabs>
          <w:tab w:val="left" w:pos="426"/>
        </w:tabs>
        <w:spacing w:line="276" w:lineRule="auto"/>
        <w:ind w:left="709" w:hanging="284"/>
        <w:rPr>
          <w:sz w:val="24"/>
          <w:szCs w:val="24"/>
        </w:rPr>
      </w:pPr>
      <w:r w:rsidRPr="00051950">
        <w:rPr>
          <w:sz w:val="24"/>
          <w:szCs w:val="24"/>
        </w:rPr>
        <w:t>spełniają warunki udziału w postępowaniu i wymagania określone w niniejszej SIWZ.</w:t>
      </w:r>
    </w:p>
    <w:p w:rsidR="00C84FBA" w:rsidRPr="00051950" w:rsidRDefault="00B653BF" w:rsidP="0015613E">
      <w:pPr>
        <w:pStyle w:val="Teksttreci0"/>
        <w:numPr>
          <w:ilvl w:val="1"/>
          <w:numId w:val="1"/>
        </w:numPr>
        <w:shd w:val="clear" w:color="auto" w:fill="auto"/>
        <w:tabs>
          <w:tab w:val="left" w:pos="478"/>
        </w:tabs>
        <w:spacing w:line="276" w:lineRule="auto"/>
        <w:rPr>
          <w:sz w:val="24"/>
          <w:szCs w:val="24"/>
        </w:rPr>
      </w:pPr>
      <w:r w:rsidRPr="00051950">
        <w:rPr>
          <w:sz w:val="24"/>
          <w:szCs w:val="24"/>
        </w:rPr>
        <w:t>Warunki udziału w postępowaniu mogą dotyczyć:</w:t>
      </w:r>
    </w:p>
    <w:p w:rsidR="00C84FBA" w:rsidRPr="00051950" w:rsidRDefault="00B653BF" w:rsidP="0068545B">
      <w:pPr>
        <w:pStyle w:val="Teksttreci0"/>
        <w:numPr>
          <w:ilvl w:val="0"/>
          <w:numId w:val="5"/>
        </w:numPr>
        <w:shd w:val="clear" w:color="auto" w:fill="auto"/>
        <w:tabs>
          <w:tab w:val="left" w:pos="426"/>
        </w:tabs>
        <w:spacing w:line="276" w:lineRule="auto"/>
        <w:ind w:left="709" w:hanging="284"/>
        <w:rPr>
          <w:sz w:val="24"/>
          <w:szCs w:val="24"/>
        </w:rPr>
      </w:pPr>
      <w:r w:rsidRPr="00051950">
        <w:rPr>
          <w:sz w:val="24"/>
          <w:szCs w:val="24"/>
        </w:rPr>
        <w:t>kompetencji lub uprawnień do prowadzenia określonej działalności zawodowej, o ile wynika to z odrębnych przepisów;</w:t>
      </w:r>
    </w:p>
    <w:p w:rsidR="00C84FBA" w:rsidRPr="00051950" w:rsidRDefault="00B653BF" w:rsidP="0068545B">
      <w:pPr>
        <w:pStyle w:val="Teksttreci0"/>
        <w:numPr>
          <w:ilvl w:val="0"/>
          <w:numId w:val="5"/>
        </w:numPr>
        <w:shd w:val="clear" w:color="auto" w:fill="auto"/>
        <w:tabs>
          <w:tab w:val="left" w:pos="426"/>
        </w:tabs>
        <w:spacing w:line="276" w:lineRule="auto"/>
        <w:ind w:left="709" w:hanging="284"/>
        <w:rPr>
          <w:sz w:val="24"/>
          <w:szCs w:val="24"/>
        </w:rPr>
      </w:pPr>
      <w:r w:rsidRPr="00051950">
        <w:rPr>
          <w:sz w:val="24"/>
          <w:szCs w:val="24"/>
        </w:rPr>
        <w:t>sytuacji ekonomicznej lub finansowej;</w:t>
      </w:r>
    </w:p>
    <w:p w:rsidR="00C84FBA" w:rsidRPr="00051950" w:rsidRDefault="00B653BF" w:rsidP="0068545B">
      <w:pPr>
        <w:pStyle w:val="Teksttreci0"/>
        <w:numPr>
          <w:ilvl w:val="0"/>
          <w:numId w:val="5"/>
        </w:numPr>
        <w:shd w:val="clear" w:color="auto" w:fill="auto"/>
        <w:tabs>
          <w:tab w:val="left" w:pos="426"/>
        </w:tabs>
        <w:spacing w:line="276" w:lineRule="auto"/>
        <w:ind w:left="709" w:hanging="284"/>
        <w:rPr>
          <w:sz w:val="24"/>
          <w:szCs w:val="24"/>
        </w:rPr>
      </w:pPr>
      <w:r w:rsidRPr="00051950">
        <w:rPr>
          <w:sz w:val="24"/>
          <w:szCs w:val="24"/>
        </w:rPr>
        <w:t>zdolności technicznej lub zawodowej.</w:t>
      </w:r>
    </w:p>
    <w:p w:rsidR="00C84FBA" w:rsidRPr="00051950" w:rsidRDefault="00B653BF" w:rsidP="000F7468">
      <w:pPr>
        <w:pStyle w:val="Podpistabeli0"/>
        <w:numPr>
          <w:ilvl w:val="1"/>
          <w:numId w:val="1"/>
        </w:numPr>
        <w:shd w:val="clear" w:color="auto" w:fill="auto"/>
        <w:spacing w:line="276" w:lineRule="auto"/>
        <w:ind w:left="426" w:hanging="426"/>
        <w:jc w:val="both"/>
        <w:rPr>
          <w:sz w:val="24"/>
          <w:szCs w:val="24"/>
        </w:rPr>
      </w:pPr>
      <w:r w:rsidRPr="00051950">
        <w:rPr>
          <w:sz w:val="24"/>
          <w:szCs w:val="24"/>
        </w:rPr>
        <w:t>O udzielenie zamówienia mogą ubiegać się Wykonawcy, którzy spełniają następujące warunki:</w:t>
      </w:r>
    </w:p>
    <w:p w:rsidR="001C60B4" w:rsidRDefault="001C60B4" w:rsidP="0015613E">
      <w:pPr>
        <w:pStyle w:val="Podpistabeli0"/>
        <w:shd w:val="clear" w:color="auto" w:fill="auto"/>
        <w:spacing w:line="276" w:lineRule="auto"/>
        <w:rPr>
          <w:sz w:val="24"/>
          <w:szCs w:val="24"/>
        </w:rPr>
      </w:pPr>
    </w:p>
    <w:p w:rsidR="000F7468" w:rsidRDefault="000F7468" w:rsidP="0015613E">
      <w:pPr>
        <w:pStyle w:val="Podpistabeli0"/>
        <w:shd w:val="clear" w:color="auto" w:fill="auto"/>
        <w:spacing w:line="276" w:lineRule="auto"/>
        <w:rPr>
          <w:sz w:val="24"/>
          <w:szCs w:val="24"/>
        </w:rPr>
      </w:pPr>
    </w:p>
    <w:p w:rsidR="000F7468" w:rsidRDefault="000F7468" w:rsidP="0015613E">
      <w:pPr>
        <w:pStyle w:val="Podpistabeli0"/>
        <w:shd w:val="clear" w:color="auto" w:fill="auto"/>
        <w:spacing w:line="276" w:lineRule="auto"/>
        <w:rPr>
          <w:sz w:val="24"/>
          <w:szCs w:val="24"/>
        </w:rPr>
      </w:pPr>
    </w:p>
    <w:p w:rsidR="000F7468" w:rsidRDefault="000F7468" w:rsidP="0015613E">
      <w:pPr>
        <w:pStyle w:val="Podpistabeli0"/>
        <w:shd w:val="clear" w:color="auto" w:fill="auto"/>
        <w:spacing w:line="276" w:lineRule="auto"/>
        <w:rPr>
          <w:sz w:val="24"/>
          <w:szCs w:val="24"/>
        </w:rPr>
      </w:pPr>
    </w:p>
    <w:p w:rsidR="000F7468" w:rsidRDefault="000F7468" w:rsidP="0015613E">
      <w:pPr>
        <w:pStyle w:val="Podpistabeli0"/>
        <w:shd w:val="clear" w:color="auto" w:fill="auto"/>
        <w:spacing w:line="276" w:lineRule="auto"/>
        <w:rPr>
          <w:sz w:val="24"/>
          <w:szCs w:val="24"/>
        </w:rPr>
      </w:pPr>
    </w:p>
    <w:p w:rsidR="000F7468" w:rsidRDefault="000F7468" w:rsidP="0015613E">
      <w:pPr>
        <w:pStyle w:val="Podpistabeli0"/>
        <w:shd w:val="clear" w:color="auto" w:fill="auto"/>
        <w:spacing w:line="276" w:lineRule="auto"/>
        <w:rPr>
          <w:sz w:val="24"/>
          <w:szCs w:val="24"/>
        </w:rPr>
      </w:pPr>
    </w:p>
    <w:p w:rsidR="000F7468" w:rsidRDefault="000F7468" w:rsidP="0015613E">
      <w:pPr>
        <w:pStyle w:val="Podpistabeli0"/>
        <w:shd w:val="clear" w:color="auto" w:fill="auto"/>
        <w:spacing w:line="276" w:lineRule="auto"/>
        <w:rPr>
          <w:sz w:val="24"/>
          <w:szCs w:val="24"/>
        </w:rPr>
      </w:pPr>
    </w:p>
    <w:p w:rsidR="000F7468" w:rsidRDefault="000F7468" w:rsidP="0015613E">
      <w:pPr>
        <w:pStyle w:val="Podpistabeli0"/>
        <w:shd w:val="clear" w:color="auto" w:fill="auto"/>
        <w:spacing w:line="276" w:lineRule="auto"/>
        <w:rPr>
          <w:sz w:val="24"/>
          <w:szCs w:val="24"/>
        </w:rPr>
      </w:pPr>
    </w:p>
    <w:p w:rsidR="000F7468" w:rsidRDefault="000F7468" w:rsidP="0015613E">
      <w:pPr>
        <w:pStyle w:val="Podpistabeli0"/>
        <w:shd w:val="clear" w:color="auto" w:fill="auto"/>
        <w:spacing w:line="276" w:lineRule="auto"/>
        <w:rPr>
          <w:sz w:val="24"/>
          <w:szCs w:val="24"/>
        </w:rPr>
      </w:pPr>
    </w:p>
    <w:tbl>
      <w:tblPr>
        <w:tblOverlap w:val="never"/>
        <w:tblW w:w="9067" w:type="dxa"/>
        <w:jc w:val="center"/>
        <w:tblLayout w:type="fixed"/>
        <w:tblCellMar>
          <w:left w:w="10" w:type="dxa"/>
          <w:right w:w="10" w:type="dxa"/>
        </w:tblCellMar>
        <w:tblLook w:val="04A0" w:firstRow="1" w:lastRow="0" w:firstColumn="1" w:lastColumn="0" w:noHBand="0" w:noVBand="1"/>
      </w:tblPr>
      <w:tblGrid>
        <w:gridCol w:w="725"/>
        <w:gridCol w:w="8342"/>
      </w:tblGrid>
      <w:tr w:rsidR="00C84FBA" w:rsidRPr="00051950" w:rsidTr="00F22AEC">
        <w:trPr>
          <w:trHeight w:hRule="exact" w:val="446"/>
          <w:jc w:val="center"/>
        </w:trPr>
        <w:tc>
          <w:tcPr>
            <w:tcW w:w="725" w:type="dxa"/>
            <w:tcBorders>
              <w:top w:val="single" w:sz="4" w:space="0" w:color="auto"/>
              <w:left w:val="single" w:sz="4" w:space="0" w:color="auto"/>
            </w:tcBorders>
            <w:shd w:val="clear" w:color="auto" w:fill="FFFFFF"/>
            <w:vAlign w:val="center"/>
          </w:tcPr>
          <w:p w:rsidR="00C84FBA" w:rsidRPr="00F22AEC" w:rsidRDefault="001C60B4" w:rsidP="0015613E">
            <w:pPr>
              <w:pStyle w:val="Inne0"/>
              <w:shd w:val="clear" w:color="auto" w:fill="auto"/>
              <w:spacing w:after="0" w:line="276" w:lineRule="auto"/>
              <w:jc w:val="center"/>
              <w:rPr>
                <w:b/>
                <w:sz w:val="24"/>
                <w:szCs w:val="24"/>
              </w:rPr>
            </w:pPr>
            <w:r w:rsidRPr="00F22AEC">
              <w:rPr>
                <w:b/>
                <w:bCs/>
                <w:sz w:val="24"/>
                <w:szCs w:val="24"/>
              </w:rPr>
              <w:lastRenderedPageBreak/>
              <w:t>Lp.</w:t>
            </w:r>
          </w:p>
        </w:tc>
        <w:tc>
          <w:tcPr>
            <w:tcW w:w="834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11"/>
              <w:rPr>
                <w:sz w:val="24"/>
                <w:szCs w:val="24"/>
              </w:rPr>
            </w:pPr>
            <w:r w:rsidRPr="00051950">
              <w:rPr>
                <w:b/>
                <w:bCs/>
                <w:sz w:val="24"/>
                <w:szCs w:val="24"/>
              </w:rPr>
              <w:t>Warunki udziału w postępowaniu</w:t>
            </w:r>
          </w:p>
        </w:tc>
      </w:tr>
      <w:tr w:rsidR="00C84FBA" w:rsidRPr="00051950" w:rsidTr="00030D2B">
        <w:trPr>
          <w:trHeight w:hRule="exact" w:val="4057"/>
          <w:jc w:val="center"/>
        </w:trPr>
        <w:tc>
          <w:tcPr>
            <w:tcW w:w="725" w:type="dxa"/>
            <w:tcBorders>
              <w:top w:val="single" w:sz="4" w:space="0" w:color="auto"/>
              <w:left w:val="single" w:sz="4" w:space="0" w:color="auto"/>
              <w:bottom w:val="single" w:sz="4" w:space="0" w:color="auto"/>
            </w:tcBorders>
            <w:shd w:val="clear" w:color="auto" w:fill="FFFFFF"/>
          </w:tcPr>
          <w:p w:rsidR="00C84FBA" w:rsidRPr="00051950" w:rsidRDefault="00B653BF" w:rsidP="00F22AEC">
            <w:pPr>
              <w:pStyle w:val="Inne0"/>
              <w:shd w:val="clear" w:color="auto" w:fill="auto"/>
              <w:spacing w:after="0" w:line="276" w:lineRule="auto"/>
              <w:jc w:val="center"/>
              <w:rPr>
                <w:sz w:val="24"/>
                <w:szCs w:val="24"/>
              </w:rPr>
            </w:pPr>
            <w:r w:rsidRPr="00051950">
              <w:rPr>
                <w:sz w:val="24"/>
                <w:szCs w:val="24"/>
              </w:rPr>
              <w:t>1.</w:t>
            </w:r>
          </w:p>
        </w:tc>
        <w:tc>
          <w:tcPr>
            <w:tcW w:w="8342"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2508AC">
            <w:pPr>
              <w:pStyle w:val="Inne0"/>
              <w:shd w:val="clear" w:color="auto" w:fill="auto"/>
              <w:spacing w:line="276" w:lineRule="auto"/>
              <w:ind w:left="111" w:right="131"/>
              <w:jc w:val="both"/>
              <w:rPr>
                <w:sz w:val="24"/>
                <w:szCs w:val="24"/>
              </w:rPr>
            </w:pPr>
            <w:r w:rsidRPr="00051950">
              <w:rPr>
                <w:b/>
                <w:bCs/>
                <w:sz w:val="24"/>
                <w:szCs w:val="24"/>
              </w:rPr>
              <w:t>Kompetencje lub uprawnienia do prowadzenia określonej działalności zawodowej, o ile wynika to z odrębnych przepisów.</w:t>
            </w:r>
          </w:p>
          <w:p w:rsidR="002508AC" w:rsidRDefault="00B653BF" w:rsidP="002508AC">
            <w:pPr>
              <w:pStyle w:val="Inne0"/>
              <w:shd w:val="clear" w:color="auto" w:fill="auto"/>
              <w:spacing w:after="240" w:line="276" w:lineRule="auto"/>
              <w:ind w:left="111" w:right="131"/>
              <w:jc w:val="both"/>
              <w:rPr>
                <w:sz w:val="24"/>
                <w:szCs w:val="24"/>
              </w:rPr>
            </w:pPr>
            <w:r w:rsidRPr="00051950">
              <w:rPr>
                <w:sz w:val="24"/>
                <w:szCs w:val="24"/>
              </w:rPr>
              <w:t>O udzielenie zamówienia publicznego mogą ubiegać się Wykonawcy, którzy spełniają warunki, dotyczące kompetencji lub uprawnień do prowadzenia określonej działalności zawodowej, o ile to wynika z odrębnych przepisów</w:t>
            </w:r>
            <w:r w:rsidR="002508AC">
              <w:rPr>
                <w:sz w:val="24"/>
                <w:szCs w:val="24"/>
              </w:rPr>
              <w:t>.</w:t>
            </w:r>
            <w:r w:rsidRPr="00051950">
              <w:rPr>
                <w:sz w:val="24"/>
                <w:szCs w:val="24"/>
              </w:rPr>
              <w:t xml:space="preserve"> </w:t>
            </w:r>
          </w:p>
          <w:p w:rsidR="00C84FBA" w:rsidRPr="00051950" w:rsidRDefault="00B653BF" w:rsidP="002508AC">
            <w:pPr>
              <w:pStyle w:val="Inne0"/>
              <w:shd w:val="clear" w:color="auto" w:fill="auto"/>
              <w:spacing w:after="240" w:line="276" w:lineRule="auto"/>
              <w:ind w:left="111" w:right="131"/>
              <w:jc w:val="both"/>
              <w:rPr>
                <w:sz w:val="24"/>
                <w:szCs w:val="24"/>
              </w:rPr>
            </w:pPr>
            <w:r w:rsidRPr="00051950">
              <w:rPr>
                <w:sz w:val="24"/>
                <w:szCs w:val="24"/>
              </w:rPr>
              <w:t>Zamawiający uzna warunek za spełniony poprzez wykazanie, iż:</w:t>
            </w:r>
          </w:p>
          <w:p w:rsidR="00C84FBA" w:rsidRPr="00051950" w:rsidRDefault="00B653BF" w:rsidP="002508AC">
            <w:pPr>
              <w:pStyle w:val="Inne0"/>
              <w:shd w:val="clear" w:color="auto" w:fill="auto"/>
              <w:spacing w:after="40" w:line="276" w:lineRule="auto"/>
              <w:ind w:left="111" w:right="131"/>
              <w:jc w:val="both"/>
              <w:rPr>
                <w:sz w:val="24"/>
                <w:szCs w:val="24"/>
              </w:rPr>
            </w:pPr>
            <w:r w:rsidRPr="00051950">
              <w:rPr>
                <w:sz w:val="24"/>
                <w:szCs w:val="24"/>
              </w:rPr>
              <w:t>Wykonawca posiada uprawnienia do wykonywania czynności bankowej zgodnie z ustawą z dnia 29 sierpnia 1997 r. Prawo Bankowe (t. j. Dz. U. z 201</w:t>
            </w:r>
            <w:r w:rsidR="00030D2B">
              <w:rPr>
                <w:sz w:val="24"/>
                <w:szCs w:val="24"/>
              </w:rPr>
              <w:t>9</w:t>
            </w:r>
            <w:r w:rsidRPr="00051950">
              <w:rPr>
                <w:sz w:val="24"/>
                <w:szCs w:val="24"/>
              </w:rPr>
              <w:t xml:space="preserve"> poz. 2</w:t>
            </w:r>
            <w:r w:rsidR="00030D2B">
              <w:rPr>
                <w:sz w:val="24"/>
                <w:szCs w:val="24"/>
              </w:rPr>
              <w:t>357</w:t>
            </w:r>
            <w:r w:rsidRPr="00051950">
              <w:rPr>
                <w:sz w:val="24"/>
                <w:szCs w:val="24"/>
              </w:rPr>
              <w:t xml:space="preserve"> ze zm.) poprzez posiadanie zezwolenia Komisji Nadzoru Finansowego lub innego dokumentu do wykonywania czynności bankowych (np. statut w przypadku banków spółdzielczych).</w:t>
            </w:r>
          </w:p>
          <w:p w:rsidR="00C84FBA" w:rsidRPr="00051950" w:rsidRDefault="00B653BF" w:rsidP="00556E68">
            <w:pPr>
              <w:pStyle w:val="Inne0"/>
              <w:shd w:val="clear" w:color="auto" w:fill="auto"/>
              <w:spacing w:line="276" w:lineRule="auto"/>
              <w:ind w:left="111"/>
              <w:jc w:val="both"/>
              <w:rPr>
                <w:sz w:val="24"/>
                <w:szCs w:val="24"/>
              </w:rPr>
            </w:pPr>
            <w:r w:rsidRPr="00051950">
              <w:rPr>
                <w:sz w:val="24"/>
                <w:szCs w:val="24"/>
              </w:rPr>
              <w:t>W przypadku Wykonawców wspólnie ubiegających się o udzielenie zamówienia spełnienie</w:t>
            </w:r>
            <w:r w:rsidR="00AD5E6F">
              <w:rPr>
                <w:sz w:val="24"/>
                <w:szCs w:val="24"/>
              </w:rPr>
              <w:t xml:space="preserve"> </w:t>
            </w:r>
            <w:r w:rsidR="00AD5E6F" w:rsidRPr="00051950">
              <w:rPr>
                <w:sz w:val="24"/>
                <w:szCs w:val="24"/>
              </w:rPr>
              <w:t>wymaganych uprawnień wykazuje każdy Wykonawca wspólnej oferty.</w:t>
            </w:r>
          </w:p>
        </w:tc>
      </w:tr>
      <w:tr w:rsidR="00F22AEC" w:rsidRPr="00051950" w:rsidTr="00F22AEC">
        <w:trPr>
          <w:trHeight w:hRule="exact" w:val="898"/>
          <w:jc w:val="center"/>
        </w:trPr>
        <w:tc>
          <w:tcPr>
            <w:tcW w:w="725" w:type="dxa"/>
            <w:tcBorders>
              <w:top w:val="single" w:sz="4" w:space="0" w:color="auto"/>
              <w:left w:val="single" w:sz="4" w:space="0" w:color="auto"/>
              <w:bottom w:val="single" w:sz="4" w:space="0" w:color="auto"/>
            </w:tcBorders>
            <w:shd w:val="clear" w:color="auto" w:fill="FFFFFF"/>
          </w:tcPr>
          <w:p w:rsidR="00F22AEC" w:rsidRPr="00051950" w:rsidRDefault="00F22AEC" w:rsidP="00F22AEC">
            <w:pPr>
              <w:pStyle w:val="Inne0"/>
              <w:shd w:val="clear" w:color="auto" w:fill="auto"/>
              <w:spacing w:after="0" w:line="276" w:lineRule="auto"/>
              <w:jc w:val="center"/>
              <w:rPr>
                <w:sz w:val="24"/>
                <w:szCs w:val="24"/>
              </w:rPr>
            </w:pPr>
            <w:r>
              <w:rPr>
                <w:sz w:val="24"/>
                <w:szCs w:val="24"/>
              </w:rPr>
              <w:t>2.</w:t>
            </w:r>
          </w:p>
        </w:tc>
        <w:tc>
          <w:tcPr>
            <w:tcW w:w="8342" w:type="dxa"/>
            <w:tcBorders>
              <w:top w:val="single" w:sz="4" w:space="0" w:color="auto"/>
              <w:left w:val="single" w:sz="4" w:space="0" w:color="auto"/>
              <w:bottom w:val="single" w:sz="4" w:space="0" w:color="auto"/>
              <w:right w:val="single" w:sz="4" w:space="0" w:color="auto"/>
            </w:tcBorders>
            <w:shd w:val="clear" w:color="auto" w:fill="FFFFFF"/>
            <w:vAlign w:val="bottom"/>
          </w:tcPr>
          <w:p w:rsidR="00F22AEC" w:rsidRPr="00051950" w:rsidRDefault="00F22AEC" w:rsidP="00556E68">
            <w:pPr>
              <w:pStyle w:val="Inne0"/>
              <w:shd w:val="clear" w:color="auto" w:fill="auto"/>
              <w:spacing w:line="276" w:lineRule="auto"/>
              <w:ind w:left="111"/>
              <w:rPr>
                <w:sz w:val="24"/>
                <w:szCs w:val="24"/>
              </w:rPr>
            </w:pPr>
            <w:r w:rsidRPr="00051950">
              <w:rPr>
                <w:b/>
                <w:bCs/>
                <w:sz w:val="24"/>
                <w:szCs w:val="24"/>
              </w:rPr>
              <w:t>Sytuacja ekonomiczna lub finansowa</w:t>
            </w:r>
          </w:p>
          <w:p w:rsidR="00F22AEC" w:rsidRPr="00051950" w:rsidRDefault="00F22AEC" w:rsidP="00556E68">
            <w:pPr>
              <w:pStyle w:val="Inne0"/>
              <w:shd w:val="clear" w:color="auto" w:fill="auto"/>
              <w:spacing w:line="276" w:lineRule="auto"/>
              <w:ind w:left="111"/>
              <w:jc w:val="both"/>
              <w:rPr>
                <w:b/>
                <w:bCs/>
                <w:sz w:val="24"/>
                <w:szCs w:val="24"/>
              </w:rPr>
            </w:pPr>
            <w:r w:rsidRPr="00051950">
              <w:rPr>
                <w:sz w:val="24"/>
                <w:szCs w:val="24"/>
              </w:rPr>
              <w:t>Zamawiający nie wyznacza warunku w tym zakresie.</w:t>
            </w:r>
          </w:p>
        </w:tc>
      </w:tr>
      <w:tr w:rsidR="00F22AEC" w:rsidRPr="00051950" w:rsidTr="00F22AEC">
        <w:trPr>
          <w:trHeight w:hRule="exact" w:val="898"/>
          <w:jc w:val="center"/>
        </w:trPr>
        <w:tc>
          <w:tcPr>
            <w:tcW w:w="725" w:type="dxa"/>
            <w:tcBorders>
              <w:top w:val="single" w:sz="4" w:space="0" w:color="auto"/>
              <w:left w:val="single" w:sz="4" w:space="0" w:color="auto"/>
              <w:bottom w:val="single" w:sz="4" w:space="0" w:color="auto"/>
            </w:tcBorders>
            <w:shd w:val="clear" w:color="auto" w:fill="FFFFFF"/>
          </w:tcPr>
          <w:p w:rsidR="00F22AEC" w:rsidRPr="00051950" w:rsidRDefault="00F22AEC" w:rsidP="00F22AEC">
            <w:pPr>
              <w:pStyle w:val="Inne0"/>
              <w:shd w:val="clear" w:color="auto" w:fill="auto"/>
              <w:spacing w:after="0" w:line="276" w:lineRule="auto"/>
              <w:jc w:val="center"/>
              <w:rPr>
                <w:sz w:val="24"/>
                <w:szCs w:val="24"/>
              </w:rPr>
            </w:pPr>
            <w:r>
              <w:rPr>
                <w:sz w:val="24"/>
                <w:szCs w:val="24"/>
              </w:rPr>
              <w:t>3.</w:t>
            </w:r>
          </w:p>
        </w:tc>
        <w:tc>
          <w:tcPr>
            <w:tcW w:w="8342" w:type="dxa"/>
            <w:tcBorders>
              <w:top w:val="single" w:sz="4" w:space="0" w:color="auto"/>
              <w:left w:val="single" w:sz="4" w:space="0" w:color="auto"/>
              <w:bottom w:val="single" w:sz="4" w:space="0" w:color="auto"/>
              <w:right w:val="single" w:sz="4" w:space="0" w:color="auto"/>
            </w:tcBorders>
            <w:shd w:val="clear" w:color="auto" w:fill="FFFFFF"/>
            <w:vAlign w:val="bottom"/>
          </w:tcPr>
          <w:p w:rsidR="00F22AEC" w:rsidRPr="00051950" w:rsidRDefault="00F22AEC" w:rsidP="00556E68">
            <w:pPr>
              <w:pStyle w:val="Inne0"/>
              <w:shd w:val="clear" w:color="auto" w:fill="auto"/>
              <w:spacing w:line="276" w:lineRule="auto"/>
              <w:ind w:left="111"/>
              <w:rPr>
                <w:sz w:val="24"/>
                <w:szCs w:val="24"/>
              </w:rPr>
            </w:pPr>
            <w:r w:rsidRPr="00051950">
              <w:rPr>
                <w:b/>
                <w:bCs/>
                <w:sz w:val="24"/>
                <w:szCs w:val="24"/>
              </w:rPr>
              <w:t>Zdolność techniczna lub zawodowa</w:t>
            </w:r>
          </w:p>
          <w:p w:rsidR="00F22AEC" w:rsidRPr="00051950" w:rsidRDefault="00F22AEC" w:rsidP="00556E68">
            <w:pPr>
              <w:pStyle w:val="Inne0"/>
              <w:shd w:val="clear" w:color="auto" w:fill="auto"/>
              <w:spacing w:line="276" w:lineRule="auto"/>
              <w:ind w:left="111"/>
              <w:jc w:val="both"/>
              <w:rPr>
                <w:b/>
                <w:bCs/>
                <w:sz w:val="24"/>
                <w:szCs w:val="24"/>
              </w:rPr>
            </w:pPr>
            <w:r w:rsidRPr="00051950">
              <w:rPr>
                <w:sz w:val="24"/>
                <w:szCs w:val="24"/>
              </w:rPr>
              <w:t>Zamawiający nie wyznacza warunku w tym zakresie.</w:t>
            </w:r>
          </w:p>
        </w:tc>
      </w:tr>
    </w:tbl>
    <w:p w:rsidR="00C84FBA" w:rsidRDefault="00C84FBA" w:rsidP="0015613E">
      <w:pPr>
        <w:spacing w:line="276" w:lineRule="auto"/>
        <w:rPr>
          <w:rFonts w:ascii="Times New Roman" w:hAnsi="Times New Roman" w:cs="Times New Roman"/>
        </w:rPr>
      </w:pPr>
    </w:p>
    <w:p w:rsidR="00030D2B" w:rsidRPr="00030D2B" w:rsidRDefault="00030D2B" w:rsidP="0015613E">
      <w:pPr>
        <w:spacing w:line="276" w:lineRule="auto"/>
        <w:rPr>
          <w:rFonts w:ascii="Times New Roman" w:hAnsi="Times New Roman" w:cs="Times New Roman"/>
        </w:rPr>
      </w:pPr>
    </w:p>
    <w:p w:rsidR="00C84FBA" w:rsidRPr="00F22AEC" w:rsidRDefault="00B653BF" w:rsidP="0015613E">
      <w:pPr>
        <w:pStyle w:val="Teksttreci0"/>
        <w:numPr>
          <w:ilvl w:val="0"/>
          <w:numId w:val="1"/>
        </w:numPr>
        <w:shd w:val="clear" w:color="auto" w:fill="auto"/>
        <w:tabs>
          <w:tab w:val="left" w:pos="279"/>
        </w:tabs>
        <w:spacing w:after="120" w:line="276" w:lineRule="auto"/>
        <w:jc w:val="both"/>
        <w:rPr>
          <w:b/>
          <w:sz w:val="24"/>
          <w:szCs w:val="24"/>
        </w:rPr>
      </w:pPr>
      <w:r w:rsidRPr="00F22AEC">
        <w:rPr>
          <w:b/>
          <w:sz w:val="24"/>
          <w:szCs w:val="24"/>
        </w:rPr>
        <w:t>PRZESŁANKI WYKLUCZENIA WYKONAWCY Z POSTĘPOWANIA</w:t>
      </w:r>
    </w:p>
    <w:p w:rsidR="00C84FBA" w:rsidRPr="00051950" w:rsidRDefault="00B653BF" w:rsidP="00F22AEC">
      <w:pPr>
        <w:pStyle w:val="Teksttreci0"/>
        <w:numPr>
          <w:ilvl w:val="1"/>
          <w:numId w:val="1"/>
        </w:numPr>
        <w:shd w:val="clear" w:color="auto" w:fill="auto"/>
        <w:tabs>
          <w:tab w:val="left" w:pos="394"/>
        </w:tabs>
        <w:spacing w:after="120" w:line="276" w:lineRule="auto"/>
        <w:ind w:left="426" w:hanging="426"/>
        <w:jc w:val="both"/>
        <w:rPr>
          <w:sz w:val="24"/>
          <w:szCs w:val="24"/>
        </w:rPr>
      </w:pPr>
      <w:r w:rsidRPr="00051950">
        <w:rPr>
          <w:sz w:val="24"/>
          <w:szCs w:val="24"/>
        </w:rPr>
        <w:t xml:space="preserve">Zamawiający wykluczy z postępowania o udzielenie zamówienia Wykonawcę na podstawie przepisów </w:t>
      </w:r>
      <w:r w:rsidRPr="00051950">
        <w:rPr>
          <w:b/>
          <w:bCs/>
          <w:sz w:val="24"/>
          <w:szCs w:val="24"/>
        </w:rPr>
        <w:t xml:space="preserve">art. 24 ust. 1 pkt 12 - 23 </w:t>
      </w:r>
      <w:r w:rsidRPr="00051950">
        <w:rPr>
          <w:sz w:val="24"/>
          <w:szCs w:val="24"/>
        </w:rPr>
        <w:t xml:space="preserve">ustawy </w:t>
      </w:r>
      <w:proofErr w:type="spellStart"/>
      <w:r w:rsidRPr="00051950">
        <w:rPr>
          <w:sz w:val="24"/>
          <w:szCs w:val="24"/>
        </w:rPr>
        <w:t>Pzp</w:t>
      </w:r>
      <w:proofErr w:type="spellEnd"/>
      <w:r w:rsidRPr="00051950">
        <w:rPr>
          <w:sz w:val="24"/>
          <w:szCs w:val="24"/>
        </w:rPr>
        <w:t>.</w:t>
      </w:r>
    </w:p>
    <w:p w:rsidR="00C84FBA" w:rsidRPr="00051950" w:rsidRDefault="00B653BF" w:rsidP="00F22AEC">
      <w:pPr>
        <w:pStyle w:val="Teksttreci0"/>
        <w:numPr>
          <w:ilvl w:val="1"/>
          <w:numId w:val="1"/>
        </w:numPr>
        <w:shd w:val="clear" w:color="auto" w:fill="auto"/>
        <w:tabs>
          <w:tab w:val="left" w:pos="566"/>
        </w:tabs>
        <w:spacing w:after="120" w:line="276" w:lineRule="auto"/>
        <w:ind w:left="426" w:hanging="426"/>
        <w:jc w:val="both"/>
        <w:rPr>
          <w:sz w:val="24"/>
          <w:szCs w:val="24"/>
        </w:rPr>
      </w:pPr>
      <w:r w:rsidRPr="00051950">
        <w:rPr>
          <w:sz w:val="24"/>
          <w:szCs w:val="24"/>
        </w:rPr>
        <w:t xml:space="preserve">Zamawiający, na podstawie </w:t>
      </w:r>
      <w:r w:rsidRPr="00051950">
        <w:rPr>
          <w:b/>
          <w:bCs/>
          <w:sz w:val="24"/>
          <w:szCs w:val="24"/>
        </w:rPr>
        <w:t xml:space="preserve">art. 24 ust. 5 pkt 1 </w:t>
      </w:r>
      <w:r w:rsidRPr="00051950">
        <w:rPr>
          <w:sz w:val="24"/>
          <w:szCs w:val="24"/>
        </w:rPr>
        <w:t xml:space="preserve">ustawy </w:t>
      </w:r>
      <w:proofErr w:type="spellStart"/>
      <w:r w:rsidRPr="00051950">
        <w:rPr>
          <w:sz w:val="24"/>
          <w:szCs w:val="24"/>
        </w:rPr>
        <w:t>Pzp</w:t>
      </w:r>
      <w:proofErr w:type="spellEnd"/>
      <w:r w:rsidRPr="00051950">
        <w:rPr>
          <w:sz w:val="24"/>
          <w:szCs w:val="24"/>
        </w:rPr>
        <w:t xml:space="preserve">, </w:t>
      </w:r>
      <w:r w:rsidRPr="00051950">
        <w:rPr>
          <w:b/>
          <w:bCs/>
          <w:sz w:val="24"/>
          <w:szCs w:val="24"/>
        </w:rPr>
        <w:t xml:space="preserve">wykluczy również </w:t>
      </w:r>
      <w:r w:rsidRPr="00051950">
        <w:rPr>
          <w:sz w:val="24"/>
          <w:szCs w:val="24"/>
        </w:rPr>
        <w:t>z postępowania o udzielenie zamówienia Wykonawcę:</w:t>
      </w:r>
    </w:p>
    <w:p w:rsidR="00C84FBA" w:rsidRPr="00051950" w:rsidRDefault="00B653BF" w:rsidP="00F22AEC">
      <w:pPr>
        <w:pStyle w:val="Teksttreci0"/>
        <w:numPr>
          <w:ilvl w:val="0"/>
          <w:numId w:val="6"/>
        </w:numPr>
        <w:shd w:val="clear" w:color="auto" w:fill="auto"/>
        <w:tabs>
          <w:tab w:val="left" w:pos="709"/>
        </w:tabs>
        <w:spacing w:after="0" w:line="276" w:lineRule="auto"/>
        <w:ind w:left="709" w:hanging="283"/>
        <w:jc w:val="both"/>
        <w:rPr>
          <w:sz w:val="24"/>
          <w:szCs w:val="24"/>
        </w:rPr>
      </w:pPr>
      <w:r w:rsidRPr="00051950">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w:t>
      </w:r>
      <w:r w:rsidR="00AD5E6F">
        <w:rPr>
          <w:sz w:val="24"/>
          <w:szCs w:val="24"/>
        </w:rPr>
        <w:t>,</w:t>
      </w:r>
    </w:p>
    <w:p w:rsidR="00C84FBA" w:rsidRPr="00051950" w:rsidRDefault="00030D2B" w:rsidP="00F22AEC">
      <w:pPr>
        <w:pStyle w:val="Teksttreci0"/>
        <w:numPr>
          <w:ilvl w:val="0"/>
          <w:numId w:val="6"/>
        </w:numPr>
        <w:shd w:val="clear" w:color="auto" w:fill="auto"/>
        <w:tabs>
          <w:tab w:val="left" w:pos="250"/>
          <w:tab w:val="left" w:pos="709"/>
        </w:tabs>
        <w:spacing w:after="120" w:line="276" w:lineRule="auto"/>
        <w:ind w:left="709" w:hanging="283"/>
        <w:jc w:val="both"/>
        <w:rPr>
          <w:sz w:val="24"/>
          <w:szCs w:val="24"/>
        </w:rPr>
      </w:pPr>
      <w:r>
        <w:rPr>
          <w:sz w:val="24"/>
          <w:szCs w:val="24"/>
        </w:rPr>
        <w:t>Prawo restrukturyzacyjne (</w:t>
      </w:r>
      <w:proofErr w:type="spellStart"/>
      <w:r>
        <w:rPr>
          <w:sz w:val="24"/>
          <w:szCs w:val="24"/>
        </w:rPr>
        <w:t>t.</w:t>
      </w:r>
      <w:r w:rsidR="00B653BF" w:rsidRPr="00051950">
        <w:rPr>
          <w:sz w:val="24"/>
          <w:szCs w:val="24"/>
        </w:rPr>
        <w:t>j</w:t>
      </w:r>
      <w:proofErr w:type="spellEnd"/>
      <w:r w:rsidR="00B653BF" w:rsidRPr="00051950">
        <w:rPr>
          <w:sz w:val="24"/>
          <w:szCs w:val="24"/>
        </w:rPr>
        <w:t>. Dz. U. z 20</w:t>
      </w:r>
      <w:r>
        <w:rPr>
          <w:sz w:val="24"/>
          <w:szCs w:val="24"/>
        </w:rPr>
        <w:t>20</w:t>
      </w:r>
      <w:r w:rsidR="00B653BF" w:rsidRPr="00051950">
        <w:rPr>
          <w:sz w:val="24"/>
          <w:szCs w:val="24"/>
        </w:rPr>
        <w:t xml:space="preserve"> r. poz. </w:t>
      </w:r>
      <w:r>
        <w:rPr>
          <w:sz w:val="24"/>
          <w:szCs w:val="24"/>
        </w:rPr>
        <w:t>814</w:t>
      </w:r>
      <w:r w:rsidR="00B653BF" w:rsidRPr="00051950">
        <w:rPr>
          <w:sz w:val="24"/>
          <w:szCs w:val="24"/>
        </w:rPr>
        <w:t xml:space="preserve"> </w:t>
      </w:r>
      <w:r>
        <w:rPr>
          <w:sz w:val="24"/>
          <w:szCs w:val="24"/>
        </w:rPr>
        <w:t>ze zm.</w:t>
      </w:r>
      <w:r w:rsidR="00B653BF" w:rsidRPr="00051950">
        <w:rPr>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w:t>
      </w:r>
      <w:r>
        <w:rPr>
          <w:sz w:val="24"/>
          <w:szCs w:val="24"/>
        </w:rPr>
        <w:t>20</w:t>
      </w:r>
      <w:r w:rsidR="00B653BF" w:rsidRPr="00051950">
        <w:rPr>
          <w:sz w:val="24"/>
          <w:szCs w:val="24"/>
        </w:rPr>
        <w:t xml:space="preserve"> r. poz. </w:t>
      </w:r>
      <w:r w:rsidR="000F62EC">
        <w:rPr>
          <w:sz w:val="24"/>
          <w:szCs w:val="24"/>
        </w:rPr>
        <w:t>1228</w:t>
      </w:r>
      <w:r w:rsidR="00B653BF" w:rsidRPr="00051950">
        <w:rPr>
          <w:sz w:val="24"/>
          <w:szCs w:val="24"/>
        </w:rPr>
        <w:t>)</w:t>
      </w:r>
      <w:r w:rsidR="00AD5E6F">
        <w:rPr>
          <w:sz w:val="24"/>
          <w:szCs w:val="24"/>
        </w:rPr>
        <w:t>.</w:t>
      </w:r>
    </w:p>
    <w:p w:rsidR="00C84FBA" w:rsidRDefault="00B653BF" w:rsidP="00F22AEC">
      <w:pPr>
        <w:pStyle w:val="Teksttreci0"/>
        <w:numPr>
          <w:ilvl w:val="1"/>
          <w:numId w:val="1"/>
        </w:numPr>
        <w:shd w:val="clear" w:color="auto" w:fill="auto"/>
        <w:tabs>
          <w:tab w:val="left" w:pos="851"/>
        </w:tabs>
        <w:spacing w:after="120" w:line="276" w:lineRule="auto"/>
        <w:ind w:left="851" w:hanging="425"/>
        <w:jc w:val="both"/>
        <w:rPr>
          <w:sz w:val="24"/>
          <w:szCs w:val="24"/>
        </w:rPr>
      </w:pPr>
      <w:r w:rsidRPr="00051950">
        <w:rPr>
          <w:sz w:val="24"/>
          <w:szCs w:val="24"/>
        </w:rPr>
        <w:t xml:space="preserve">Wykluczenie Wykonawcy nastąpi w przypadkach, o których mowa w art. 24 ust. 7 ustawy </w:t>
      </w:r>
      <w:proofErr w:type="spellStart"/>
      <w:r w:rsidRPr="00051950">
        <w:rPr>
          <w:sz w:val="24"/>
          <w:szCs w:val="24"/>
        </w:rPr>
        <w:t>Pzp</w:t>
      </w:r>
      <w:proofErr w:type="spellEnd"/>
      <w:r w:rsidRPr="00051950">
        <w:rPr>
          <w:sz w:val="24"/>
          <w:szCs w:val="24"/>
        </w:rPr>
        <w:t>.</w:t>
      </w:r>
    </w:p>
    <w:p w:rsidR="000F7468" w:rsidRPr="00051950" w:rsidRDefault="000F7468" w:rsidP="000F7468">
      <w:pPr>
        <w:pStyle w:val="Teksttreci0"/>
        <w:shd w:val="clear" w:color="auto" w:fill="auto"/>
        <w:tabs>
          <w:tab w:val="left" w:pos="851"/>
        </w:tabs>
        <w:spacing w:after="120" w:line="276" w:lineRule="auto"/>
        <w:ind w:left="851"/>
        <w:jc w:val="both"/>
        <w:rPr>
          <w:sz w:val="24"/>
          <w:szCs w:val="24"/>
        </w:rPr>
      </w:pPr>
    </w:p>
    <w:p w:rsidR="00C84FBA" w:rsidRPr="00051950" w:rsidRDefault="00B653BF" w:rsidP="00F22AEC">
      <w:pPr>
        <w:pStyle w:val="Teksttreci0"/>
        <w:numPr>
          <w:ilvl w:val="1"/>
          <w:numId w:val="1"/>
        </w:numPr>
        <w:shd w:val="clear" w:color="auto" w:fill="auto"/>
        <w:tabs>
          <w:tab w:val="left" w:pos="851"/>
        </w:tabs>
        <w:spacing w:after="120" w:line="276" w:lineRule="auto"/>
        <w:ind w:left="851" w:hanging="425"/>
        <w:jc w:val="both"/>
        <w:rPr>
          <w:sz w:val="24"/>
          <w:szCs w:val="24"/>
        </w:rPr>
      </w:pPr>
      <w:r w:rsidRPr="00051950">
        <w:rPr>
          <w:sz w:val="24"/>
          <w:szCs w:val="24"/>
        </w:rPr>
        <w:lastRenderedPageBreak/>
        <w:t xml:space="preserve">Wykonawca, który podlega wykluczeniu na podstawie art. 24 ust. 1 pkt 13 i 14 oraz 16 -20 lub ust. 5 ustawy </w:t>
      </w:r>
      <w:proofErr w:type="spellStart"/>
      <w:r w:rsidRPr="00051950">
        <w:rPr>
          <w:sz w:val="24"/>
          <w:szCs w:val="24"/>
        </w:rPr>
        <w:t>Pzp</w:t>
      </w:r>
      <w:proofErr w:type="spellEnd"/>
      <w:r w:rsidRPr="00051950">
        <w:rPr>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84FBA" w:rsidRPr="00051950" w:rsidRDefault="00B653BF" w:rsidP="00F22AEC">
      <w:pPr>
        <w:pStyle w:val="Teksttreci0"/>
        <w:numPr>
          <w:ilvl w:val="1"/>
          <w:numId w:val="1"/>
        </w:numPr>
        <w:shd w:val="clear" w:color="auto" w:fill="auto"/>
        <w:tabs>
          <w:tab w:val="left" w:pos="566"/>
          <w:tab w:val="left" w:pos="851"/>
        </w:tabs>
        <w:spacing w:after="120" w:line="276" w:lineRule="auto"/>
        <w:ind w:left="851" w:hanging="425"/>
        <w:jc w:val="both"/>
        <w:rPr>
          <w:sz w:val="24"/>
          <w:szCs w:val="24"/>
        </w:rPr>
      </w:pPr>
      <w:r w:rsidRPr="00051950">
        <w:rPr>
          <w:sz w:val="24"/>
          <w:szCs w:val="24"/>
        </w:rPr>
        <w:t xml:space="preserve">Wykonawca nie podlega wykluczeniu, jeżeli Zamawiający, uwzględniając wagę </w:t>
      </w:r>
      <w:r w:rsidR="00F22AEC">
        <w:rPr>
          <w:sz w:val="24"/>
          <w:szCs w:val="24"/>
        </w:rPr>
        <w:t xml:space="preserve">            </w:t>
      </w:r>
      <w:r w:rsidRPr="00051950">
        <w:rPr>
          <w:sz w:val="24"/>
          <w:szCs w:val="24"/>
        </w:rPr>
        <w:t>i szczególne okoliczności czynu Wykonawcy, uzna za wystarczające dowody przedstawione na podstawie pkt 7.4.</w:t>
      </w:r>
    </w:p>
    <w:p w:rsidR="00F22AEC" w:rsidRDefault="00B653BF" w:rsidP="00F22AEC">
      <w:pPr>
        <w:pStyle w:val="Teksttreci0"/>
        <w:numPr>
          <w:ilvl w:val="1"/>
          <w:numId w:val="1"/>
        </w:numPr>
        <w:shd w:val="clear" w:color="auto" w:fill="auto"/>
        <w:tabs>
          <w:tab w:val="left" w:pos="851"/>
        </w:tabs>
        <w:spacing w:after="120" w:line="276" w:lineRule="auto"/>
        <w:ind w:left="851" w:hanging="425"/>
        <w:jc w:val="both"/>
        <w:rPr>
          <w:sz w:val="24"/>
          <w:szCs w:val="24"/>
        </w:rPr>
      </w:pPr>
      <w:r w:rsidRPr="00051950">
        <w:rPr>
          <w:sz w:val="24"/>
          <w:szCs w:val="24"/>
        </w:rPr>
        <w:t>Zamawiający może wykluczyć Wykonawcę na każdym etapie postępowania, ofertę Wykonawcy wykluczonego uznaje się za odrzuconą.</w:t>
      </w:r>
    </w:p>
    <w:p w:rsidR="00F22AEC" w:rsidRDefault="00F22AEC" w:rsidP="00F22AEC">
      <w:pPr>
        <w:pStyle w:val="Teksttreci0"/>
        <w:shd w:val="clear" w:color="auto" w:fill="auto"/>
        <w:tabs>
          <w:tab w:val="left" w:pos="851"/>
        </w:tabs>
        <w:spacing w:after="120" w:line="276" w:lineRule="auto"/>
        <w:jc w:val="both"/>
        <w:rPr>
          <w:sz w:val="24"/>
          <w:szCs w:val="24"/>
        </w:rPr>
      </w:pPr>
    </w:p>
    <w:p w:rsidR="00F22AEC" w:rsidRPr="00990E48" w:rsidRDefault="00B653BF" w:rsidP="00F22AEC">
      <w:pPr>
        <w:pStyle w:val="Teksttreci0"/>
        <w:numPr>
          <w:ilvl w:val="0"/>
          <w:numId w:val="1"/>
        </w:numPr>
        <w:shd w:val="clear" w:color="auto" w:fill="auto"/>
        <w:tabs>
          <w:tab w:val="left" w:pos="426"/>
        </w:tabs>
        <w:spacing w:after="120" w:line="276" w:lineRule="auto"/>
        <w:ind w:left="426" w:hanging="426"/>
        <w:jc w:val="both"/>
        <w:rPr>
          <w:b/>
          <w:sz w:val="24"/>
          <w:szCs w:val="24"/>
        </w:rPr>
      </w:pPr>
      <w:r w:rsidRPr="00F22AEC">
        <w:rPr>
          <w:b/>
          <w:sz w:val="24"/>
          <w:szCs w:val="24"/>
        </w:rPr>
        <w:t>WYKAZ OŚWIADCZEŃ LUB DOKUMENTÓW, JAKIE MAJĄ DOSTARCZYĆ WYKONAWCY W CELU POTWIERDZENIA SPEŁNIANIA WARUNKÓW UDZIAŁU W POSTĘPOWANIU ORAZ BRAKU PODSTAW WYKLUCZENIA</w:t>
      </w:r>
    </w:p>
    <w:p w:rsidR="00C84FBA" w:rsidRDefault="00B653BF" w:rsidP="00F22AEC">
      <w:pPr>
        <w:pStyle w:val="Podpistabeli0"/>
        <w:numPr>
          <w:ilvl w:val="1"/>
          <w:numId w:val="1"/>
        </w:numPr>
        <w:shd w:val="clear" w:color="auto" w:fill="auto"/>
        <w:spacing w:line="276" w:lineRule="auto"/>
        <w:ind w:left="426" w:hanging="426"/>
        <w:rPr>
          <w:sz w:val="24"/>
          <w:szCs w:val="24"/>
        </w:rPr>
      </w:pPr>
      <w:r w:rsidRPr="00051950">
        <w:rPr>
          <w:b/>
          <w:bCs/>
          <w:sz w:val="24"/>
          <w:szCs w:val="24"/>
        </w:rPr>
        <w:t>Do oferty</w:t>
      </w:r>
      <w:r w:rsidRPr="00051950">
        <w:rPr>
          <w:sz w:val="24"/>
          <w:szCs w:val="24"/>
        </w:rPr>
        <w:t>, w celu wstępnego wykazania spełniania warunków udziału w postępowaniu oraz braku</w:t>
      </w:r>
      <w:r w:rsidR="00F33EEE">
        <w:rPr>
          <w:sz w:val="24"/>
          <w:szCs w:val="24"/>
        </w:rPr>
        <w:t xml:space="preserve"> </w:t>
      </w:r>
      <w:r w:rsidR="00F33EEE" w:rsidRPr="00051950">
        <w:rPr>
          <w:sz w:val="24"/>
          <w:szCs w:val="24"/>
        </w:rPr>
        <w:t>podstaw wykluczenia, Wykonawca zobowiązany jest dołączyć aktualne na dzień składania ofert:</w:t>
      </w:r>
    </w:p>
    <w:p w:rsidR="00F33EEE" w:rsidRDefault="00F33EEE" w:rsidP="0015613E">
      <w:pPr>
        <w:pStyle w:val="Podpistabeli0"/>
        <w:shd w:val="clear" w:color="auto" w:fill="auto"/>
        <w:spacing w:line="276" w:lineRule="auto"/>
        <w:rPr>
          <w:sz w:val="24"/>
          <w:szCs w:val="24"/>
        </w:rPr>
      </w:pPr>
    </w:p>
    <w:tbl>
      <w:tblPr>
        <w:tblOverlap w:val="never"/>
        <w:tblW w:w="9095" w:type="dxa"/>
        <w:jc w:val="center"/>
        <w:tblLayout w:type="fixed"/>
        <w:tblCellMar>
          <w:left w:w="10" w:type="dxa"/>
          <w:right w:w="10" w:type="dxa"/>
        </w:tblCellMar>
        <w:tblLook w:val="04A0" w:firstRow="1" w:lastRow="0" w:firstColumn="1" w:lastColumn="0" w:noHBand="0" w:noVBand="1"/>
      </w:tblPr>
      <w:tblGrid>
        <w:gridCol w:w="580"/>
        <w:gridCol w:w="8515"/>
      </w:tblGrid>
      <w:tr w:rsidR="00C84FBA" w:rsidRPr="00051950" w:rsidTr="00EA4810">
        <w:trPr>
          <w:trHeight w:hRule="exact" w:val="446"/>
          <w:jc w:val="center"/>
        </w:trPr>
        <w:tc>
          <w:tcPr>
            <w:tcW w:w="580" w:type="dxa"/>
            <w:tcBorders>
              <w:top w:val="single" w:sz="4" w:space="0" w:color="auto"/>
              <w:left w:val="single" w:sz="4" w:space="0" w:color="auto"/>
            </w:tcBorders>
            <w:shd w:val="clear" w:color="auto" w:fill="FFFFFF"/>
            <w:vAlign w:val="center"/>
          </w:tcPr>
          <w:p w:rsidR="00C84FBA" w:rsidRPr="00EA4810" w:rsidRDefault="00AD5E6F" w:rsidP="00EA4810">
            <w:pPr>
              <w:pStyle w:val="Inne0"/>
              <w:shd w:val="clear" w:color="auto" w:fill="auto"/>
              <w:spacing w:after="0" w:line="276" w:lineRule="auto"/>
              <w:jc w:val="center"/>
              <w:rPr>
                <w:b/>
                <w:sz w:val="24"/>
                <w:szCs w:val="24"/>
              </w:rPr>
            </w:pPr>
            <w:r w:rsidRPr="00EA4810">
              <w:rPr>
                <w:b/>
                <w:sz w:val="24"/>
                <w:szCs w:val="24"/>
              </w:rPr>
              <w:t>Lp</w:t>
            </w:r>
            <w:r w:rsidR="00B653BF" w:rsidRPr="00EA4810">
              <w:rPr>
                <w:b/>
                <w:sz w:val="24"/>
                <w:szCs w:val="24"/>
              </w:rPr>
              <w:t>.</w:t>
            </w:r>
          </w:p>
        </w:tc>
        <w:tc>
          <w:tcPr>
            <w:tcW w:w="8515" w:type="dxa"/>
            <w:tcBorders>
              <w:top w:val="single" w:sz="4" w:space="0" w:color="auto"/>
              <w:left w:val="single" w:sz="4" w:space="0" w:color="auto"/>
              <w:right w:val="single" w:sz="4" w:space="0" w:color="auto"/>
            </w:tcBorders>
            <w:shd w:val="clear" w:color="auto" w:fill="FFFFFF"/>
            <w:vAlign w:val="center"/>
          </w:tcPr>
          <w:p w:rsidR="00C84FBA" w:rsidRPr="00EA4810" w:rsidRDefault="00B653BF" w:rsidP="00556E68">
            <w:pPr>
              <w:pStyle w:val="Inne0"/>
              <w:shd w:val="clear" w:color="auto" w:fill="auto"/>
              <w:spacing w:after="0" w:line="276" w:lineRule="auto"/>
              <w:ind w:left="114"/>
              <w:rPr>
                <w:b/>
                <w:sz w:val="24"/>
                <w:szCs w:val="24"/>
              </w:rPr>
            </w:pPr>
            <w:r w:rsidRPr="00EA4810">
              <w:rPr>
                <w:b/>
                <w:sz w:val="24"/>
                <w:szCs w:val="24"/>
              </w:rPr>
              <w:t>Wymagany dokument</w:t>
            </w:r>
          </w:p>
        </w:tc>
      </w:tr>
      <w:tr w:rsidR="00C84FBA" w:rsidRPr="00051950" w:rsidTr="00EA4810">
        <w:trPr>
          <w:trHeight w:hRule="exact" w:val="917"/>
          <w:jc w:val="center"/>
        </w:trPr>
        <w:tc>
          <w:tcPr>
            <w:tcW w:w="580" w:type="dxa"/>
            <w:tcBorders>
              <w:top w:val="single" w:sz="4" w:space="0" w:color="auto"/>
              <w:left w:val="single" w:sz="4" w:space="0" w:color="auto"/>
              <w:bottom w:val="single" w:sz="4" w:space="0" w:color="auto"/>
            </w:tcBorders>
            <w:shd w:val="clear" w:color="auto" w:fill="FFFFFF"/>
            <w:vAlign w:val="center"/>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1</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556E68">
            <w:pPr>
              <w:pStyle w:val="Inne0"/>
              <w:shd w:val="clear" w:color="auto" w:fill="auto"/>
              <w:spacing w:after="0" w:line="276" w:lineRule="auto"/>
              <w:ind w:left="114"/>
              <w:rPr>
                <w:sz w:val="24"/>
                <w:szCs w:val="24"/>
              </w:rPr>
            </w:pPr>
            <w:r w:rsidRPr="00051950">
              <w:rPr>
                <w:sz w:val="24"/>
                <w:szCs w:val="24"/>
              </w:rPr>
              <w:t>Oświadczenie o niepodleganiu wykluczeniu oraz spełnianiu warunków udziału.</w:t>
            </w:r>
          </w:p>
          <w:p w:rsidR="00C84FBA" w:rsidRPr="00051950" w:rsidRDefault="00B653BF" w:rsidP="00556E68">
            <w:pPr>
              <w:pStyle w:val="Inne0"/>
              <w:shd w:val="clear" w:color="auto" w:fill="auto"/>
              <w:spacing w:after="0" w:line="276" w:lineRule="auto"/>
              <w:ind w:left="114"/>
              <w:rPr>
                <w:sz w:val="24"/>
                <w:szCs w:val="24"/>
              </w:rPr>
            </w:pPr>
            <w:r w:rsidRPr="00051950">
              <w:rPr>
                <w:sz w:val="24"/>
                <w:szCs w:val="24"/>
              </w:rPr>
              <w:t>Oświadczenie należy złożyć w formie pisemnej wraz z ofertą (załącznik nr 2 i nr 3 do SIWZ).</w:t>
            </w:r>
          </w:p>
        </w:tc>
      </w:tr>
    </w:tbl>
    <w:p w:rsidR="00C84FBA" w:rsidRPr="00051950" w:rsidRDefault="00C84FBA" w:rsidP="0015613E">
      <w:pPr>
        <w:spacing w:line="276" w:lineRule="auto"/>
      </w:pPr>
    </w:p>
    <w:p w:rsidR="00C84FBA" w:rsidRDefault="00B653BF" w:rsidP="00EA4810">
      <w:pPr>
        <w:pStyle w:val="Podpistabeli0"/>
        <w:numPr>
          <w:ilvl w:val="1"/>
          <w:numId w:val="1"/>
        </w:numPr>
        <w:shd w:val="clear" w:color="auto" w:fill="auto"/>
        <w:spacing w:line="276" w:lineRule="auto"/>
        <w:ind w:left="426" w:hanging="426"/>
        <w:jc w:val="both"/>
        <w:rPr>
          <w:sz w:val="24"/>
          <w:szCs w:val="24"/>
        </w:rPr>
      </w:pPr>
      <w:r w:rsidRPr="00051950">
        <w:rPr>
          <w:sz w:val="24"/>
          <w:szCs w:val="24"/>
        </w:rPr>
        <w:t xml:space="preserve">Wykonawca, w terminie 3 dni od dnia zamieszczenia na stronie internetowej informacji, </w:t>
      </w:r>
      <w:r w:rsidR="00EA4810">
        <w:rPr>
          <w:sz w:val="24"/>
          <w:szCs w:val="24"/>
        </w:rPr>
        <w:t xml:space="preserve"> </w:t>
      </w:r>
      <w:r w:rsidRPr="00051950">
        <w:rPr>
          <w:sz w:val="24"/>
          <w:szCs w:val="24"/>
        </w:rPr>
        <w:t xml:space="preserve">o której mowa w art. 86 ust. 5 ustawy </w:t>
      </w:r>
      <w:proofErr w:type="spellStart"/>
      <w:r w:rsidRPr="00051950">
        <w:rPr>
          <w:sz w:val="24"/>
          <w:szCs w:val="24"/>
        </w:rPr>
        <w:t>Pzp</w:t>
      </w:r>
      <w:proofErr w:type="spellEnd"/>
      <w:r w:rsidRPr="00051950">
        <w:rPr>
          <w:sz w:val="24"/>
          <w:szCs w:val="24"/>
        </w:rPr>
        <w:t xml:space="preserve">, przekazuje Zamawiającemu oświadczenie </w:t>
      </w:r>
      <w:r w:rsidR="00EA4810">
        <w:rPr>
          <w:sz w:val="24"/>
          <w:szCs w:val="24"/>
        </w:rPr>
        <w:t xml:space="preserve">           </w:t>
      </w:r>
      <w:r w:rsidRPr="00051950">
        <w:rPr>
          <w:sz w:val="24"/>
          <w:szCs w:val="24"/>
        </w:rPr>
        <w:t xml:space="preserve">o przynależności lub braku przynależności do tej samej grupy kapitałowej, o której mowa w art. 24 ust. 1 pkt 23 ustawy </w:t>
      </w:r>
      <w:proofErr w:type="spellStart"/>
      <w:r w:rsidRPr="00051950">
        <w:rPr>
          <w:sz w:val="24"/>
          <w:szCs w:val="24"/>
        </w:rPr>
        <w:t>Pzp</w:t>
      </w:r>
      <w:proofErr w:type="spellEnd"/>
      <w:r w:rsidRPr="00051950">
        <w:rPr>
          <w:sz w:val="24"/>
          <w:szCs w:val="24"/>
        </w:rPr>
        <w:t>:</w:t>
      </w:r>
    </w:p>
    <w:p w:rsidR="00F33EEE" w:rsidRDefault="00F33EEE" w:rsidP="0015613E">
      <w:pPr>
        <w:pStyle w:val="Podpistabeli0"/>
        <w:shd w:val="clear" w:color="auto" w:fill="auto"/>
        <w:spacing w:line="276" w:lineRule="auto"/>
        <w:jc w:val="both"/>
        <w:rPr>
          <w:sz w:val="24"/>
          <w:szCs w:val="24"/>
        </w:rPr>
      </w:pPr>
    </w:p>
    <w:p w:rsidR="000F7468" w:rsidRDefault="000F7468" w:rsidP="0015613E">
      <w:pPr>
        <w:pStyle w:val="Podpistabeli0"/>
        <w:shd w:val="clear" w:color="auto" w:fill="auto"/>
        <w:spacing w:line="276" w:lineRule="auto"/>
        <w:jc w:val="both"/>
        <w:rPr>
          <w:sz w:val="24"/>
          <w:szCs w:val="24"/>
        </w:rPr>
      </w:pPr>
    </w:p>
    <w:p w:rsidR="000F7468" w:rsidRPr="00051950" w:rsidRDefault="000F7468" w:rsidP="0015613E">
      <w:pPr>
        <w:pStyle w:val="Podpistabeli0"/>
        <w:shd w:val="clear" w:color="auto" w:fill="auto"/>
        <w:spacing w:line="276" w:lineRule="auto"/>
        <w:jc w:val="both"/>
        <w:rPr>
          <w:sz w:val="24"/>
          <w:szCs w:val="24"/>
        </w:rPr>
      </w:pPr>
    </w:p>
    <w:tbl>
      <w:tblPr>
        <w:tblOverlap w:val="never"/>
        <w:tblW w:w="9232" w:type="dxa"/>
        <w:jc w:val="center"/>
        <w:tblLayout w:type="fixed"/>
        <w:tblCellMar>
          <w:left w:w="10" w:type="dxa"/>
          <w:right w:w="10" w:type="dxa"/>
        </w:tblCellMar>
        <w:tblLook w:val="04A0" w:firstRow="1" w:lastRow="0" w:firstColumn="1" w:lastColumn="0" w:noHBand="0" w:noVBand="1"/>
      </w:tblPr>
      <w:tblGrid>
        <w:gridCol w:w="717"/>
        <w:gridCol w:w="8515"/>
      </w:tblGrid>
      <w:tr w:rsidR="00C84FBA" w:rsidRPr="00051950" w:rsidTr="00EA4810">
        <w:trPr>
          <w:trHeight w:hRule="exact" w:val="446"/>
          <w:jc w:val="center"/>
        </w:trPr>
        <w:tc>
          <w:tcPr>
            <w:tcW w:w="717" w:type="dxa"/>
            <w:tcBorders>
              <w:top w:val="single" w:sz="4" w:space="0" w:color="auto"/>
              <w:left w:val="single" w:sz="4" w:space="0" w:color="auto"/>
            </w:tcBorders>
            <w:shd w:val="clear" w:color="auto" w:fill="FFFFFF"/>
            <w:vAlign w:val="center"/>
          </w:tcPr>
          <w:p w:rsidR="00C84FBA" w:rsidRPr="00EA4810" w:rsidRDefault="00B653BF" w:rsidP="00EA4810">
            <w:pPr>
              <w:pStyle w:val="Inne0"/>
              <w:shd w:val="clear" w:color="auto" w:fill="auto"/>
              <w:spacing w:after="0" w:line="276" w:lineRule="auto"/>
              <w:jc w:val="center"/>
              <w:rPr>
                <w:b/>
                <w:sz w:val="24"/>
                <w:szCs w:val="24"/>
              </w:rPr>
            </w:pPr>
            <w:r w:rsidRPr="00EA4810">
              <w:rPr>
                <w:b/>
                <w:sz w:val="24"/>
                <w:szCs w:val="24"/>
              </w:rPr>
              <w:lastRenderedPageBreak/>
              <w:t>Lp.</w:t>
            </w:r>
          </w:p>
        </w:tc>
        <w:tc>
          <w:tcPr>
            <w:tcW w:w="8515" w:type="dxa"/>
            <w:tcBorders>
              <w:top w:val="single" w:sz="4" w:space="0" w:color="auto"/>
              <w:left w:val="single" w:sz="4" w:space="0" w:color="auto"/>
              <w:right w:val="single" w:sz="4" w:space="0" w:color="auto"/>
            </w:tcBorders>
            <w:shd w:val="clear" w:color="auto" w:fill="FFFFFF"/>
            <w:vAlign w:val="center"/>
          </w:tcPr>
          <w:p w:rsidR="00C84FBA" w:rsidRPr="00EA4810" w:rsidRDefault="00B653BF" w:rsidP="00556E68">
            <w:pPr>
              <w:pStyle w:val="Inne0"/>
              <w:shd w:val="clear" w:color="auto" w:fill="auto"/>
              <w:spacing w:after="0" w:line="276" w:lineRule="auto"/>
              <w:ind w:left="119"/>
              <w:rPr>
                <w:b/>
                <w:sz w:val="24"/>
                <w:szCs w:val="24"/>
              </w:rPr>
            </w:pPr>
            <w:r w:rsidRPr="00EA4810">
              <w:rPr>
                <w:b/>
                <w:sz w:val="24"/>
                <w:szCs w:val="24"/>
              </w:rPr>
              <w:t>Wymagany dokument</w:t>
            </w:r>
          </w:p>
        </w:tc>
      </w:tr>
      <w:tr w:rsidR="00C84FBA" w:rsidRPr="00051950" w:rsidTr="00EA4810">
        <w:trPr>
          <w:trHeight w:hRule="exact" w:val="1524"/>
          <w:jc w:val="center"/>
        </w:trPr>
        <w:tc>
          <w:tcPr>
            <w:tcW w:w="717" w:type="dxa"/>
            <w:tcBorders>
              <w:top w:val="single" w:sz="4" w:space="0" w:color="auto"/>
              <w:left w:val="single" w:sz="4" w:space="0" w:color="auto"/>
              <w:bottom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1</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556E68">
            <w:pPr>
              <w:pStyle w:val="Inne0"/>
              <w:shd w:val="clear" w:color="auto" w:fill="auto"/>
              <w:spacing w:line="276" w:lineRule="auto"/>
              <w:ind w:left="119"/>
              <w:rPr>
                <w:sz w:val="24"/>
                <w:szCs w:val="24"/>
              </w:rPr>
            </w:pPr>
            <w:r w:rsidRPr="00051950">
              <w:rPr>
                <w:sz w:val="24"/>
                <w:szCs w:val="24"/>
              </w:rPr>
              <w:t>Oświadczenie wykonawcy o przynależności lub braku przynależności do tej samej grupy kapitałowej z innymi wykonawcami, którzy złożyli odrębne oferty w niniejszym postępowaniu</w:t>
            </w:r>
          </w:p>
          <w:p w:rsidR="00C84FBA" w:rsidRPr="00051950" w:rsidRDefault="00B653BF" w:rsidP="00556E68">
            <w:pPr>
              <w:pStyle w:val="Inne0"/>
              <w:shd w:val="clear" w:color="auto" w:fill="auto"/>
              <w:spacing w:after="0" w:line="276" w:lineRule="auto"/>
              <w:ind w:left="119"/>
              <w:rPr>
                <w:sz w:val="24"/>
                <w:szCs w:val="24"/>
              </w:rPr>
            </w:pPr>
            <w:r w:rsidRPr="00051950">
              <w:rPr>
                <w:sz w:val="24"/>
                <w:szCs w:val="24"/>
              </w:rPr>
              <w:t>Oświadczenie należy złożyć w formie pisemnej (załącznik nr 5 do SIWZ).</w:t>
            </w:r>
          </w:p>
        </w:tc>
      </w:tr>
    </w:tbl>
    <w:p w:rsidR="00C84FBA" w:rsidRPr="00051950" w:rsidRDefault="00C84FBA" w:rsidP="00EA4810">
      <w:pPr>
        <w:spacing w:line="276" w:lineRule="auto"/>
      </w:pPr>
    </w:p>
    <w:p w:rsidR="00C84FBA" w:rsidRPr="00051950" w:rsidRDefault="00B653BF" w:rsidP="00EA4810">
      <w:pPr>
        <w:pStyle w:val="Teksttreci0"/>
        <w:shd w:val="clear" w:color="auto" w:fill="auto"/>
        <w:spacing w:after="120" w:line="276" w:lineRule="auto"/>
        <w:ind w:left="426"/>
        <w:jc w:val="both"/>
        <w:rPr>
          <w:sz w:val="24"/>
          <w:szCs w:val="24"/>
        </w:rPr>
      </w:pPr>
      <w:r w:rsidRPr="00051950">
        <w:rPr>
          <w:sz w:val="24"/>
          <w:szCs w:val="24"/>
        </w:rPr>
        <w:t xml:space="preserve">Wraz ze złożeniem oświadczenia, Wykonawca może przedstawić dowody, że powiązania z innym Wykonawcą nie prowadzą do zakłócenia konkurencji w postępowaniu </w:t>
      </w:r>
      <w:r w:rsidR="00EA4810">
        <w:rPr>
          <w:sz w:val="24"/>
          <w:szCs w:val="24"/>
        </w:rPr>
        <w:t xml:space="preserve">                       </w:t>
      </w:r>
      <w:r w:rsidRPr="00051950">
        <w:rPr>
          <w:sz w:val="24"/>
          <w:szCs w:val="24"/>
        </w:rPr>
        <w:t>o udzielenie zamówienia.</w:t>
      </w:r>
    </w:p>
    <w:p w:rsidR="00C84FBA" w:rsidRPr="00051950" w:rsidRDefault="00B653BF" w:rsidP="00EA4810">
      <w:pPr>
        <w:pStyle w:val="Teksttreci0"/>
        <w:numPr>
          <w:ilvl w:val="0"/>
          <w:numId w:val="7"/>
        </w:numPr>
        <w:shd w:val="clear" w:color="auto" w:fill="auto"/>
        <w:tabs>
          <w:tab w:val="left" w:pos="399"/>
        </w:tabs>
        <w:spacing w:after="120" w:line="276" w:lineRule="auto"/>
        <w:ind w:left="426" w:hanging="426"/>
        <w:jc w:val="both"/>
        <w:rPr>
          <w:sz w:val="24"/>
          <w:szCs w:val="24"/>
        </w:rPr>
      </w:pPr>
      <w:r w:rsidRPr="00051950">
        <w:rPr>
          <w:sz w:val="24"/>
          <w:szCs w:val="24"/>
        </w:rPr>
        <w:t xml:space="preserve">Zamawiający, na podstawie art. 24aa ustawy </w:t>
      </w:r>
      <w:proofErr w:type="spellStart"/>
      <w:r w:rsidRPr="00051950">
        <w:rPr>
          <w:sz w:val="24"/>
          <w:szCs w:val="24"/>
        </w:rPr>
        <w:t>Pzp</w:t>
      </w:r>
      <w:proofErr w:type="spellEnd"/>
      <w:r w:rsidRPr="00051950">
        <w:rPr>
          <w:sz w:val="24"/>
          <w:szCs w:val="24"/>
        </w:rPr>
        <w:t>, przewiduje możliwość w pierwszej kolejności dokonania oceny ofert, a następnie zbadania, czy Wykonawca, którego oferta została oceniona jako najkorzystniejsza, nie podlega wykluczeniu oraz spełnia warunki udziału w postępowaniu.</w:t>
      </w:r>
    </w:p>
    <w:p w:rsidR="00EA4810" w:rsidRDefault="00B653BF" w:rsidP="00990E48">
      <w:pPr>
        <w:pStyle w:val="Teksttreci0"/>
        <w:numPr>
          <w:ilvl w:val="0"/>
          <w:numId w:val="7"/>
        </w:numPr>
        <w:shd w:val="clear" w:color="auto" w:fill="auto"/>
        <w:tabs>
          <w:tab w:val="left" w:pos="418"/>
        </w:tabs>
        <w:spacing w:after="420" w:line="276" w:lineRule="auto"/>
        <w:ind w:left="426" w:hanging="426"/>
        <w:jc w:val="both"/>
        <w:rPr>
          <w:sz w:val="24"/>
          <w:szCs w:val="24"/>
        </w:rPr>
      </w:pPr>
      <w:r w:rsidRPr="00051950">
        <w:rPr>
          <w:sz w:val="24"/>
          <w:szCs w:val="24"/>
        </w:rPr>
        <w:t xml:space="preserve">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51950">
        <w:rPr>
          <w:sz w:val="24"/>
          <w:szCs w:val="24"/>
        </w:rPr>
        <w:t>Pzp</w:t>
      </w:r>
      <w:proofErr w:type="spellEnd"/>
      <w:r w:rsidRPr="00051950">
        <w:rPr>
          <w:sz w:val="24"/>
          <w:szCs w:val="24"/>
        </w:rPr>
        <w:t>.</w:t>
      </w:r>
    </w:p>
    <w:p w:rsidR="000F62EC" w:rsidRDefault="000F62EC" w:rsidP="000F62EC">
      <w:pPr>
        <w:pStyle w:val="Teksttreci0"/>
        <w:shd w:val="clear" w:color="auto" w:fill="auto"/>
        <w:tabs>
          <w:tab w:val="left" w:pos="418"/>
        </w:tabs>
        <w:spacing w:after="0" w:line="276" w:lineRule="auto"/>
        <w:ind w:left="426"/>
        <w:jc w:val="both"/>
        <w:rPr>
          <w:sz w:val="24"/>
          <w:szCs w:val="24"/>
        </w:rPr>
      </w:pPr>
    </w:p>
    <w:p w:rsidR="00C84FBA" w:rsidRPr="00EA4810" w:rsidRDefault="00B653BF" w:rsidP="00EA4810">
      <w:pPr>
        <w:pStyle w:val="Teksttreci0"/>
        <w:numPr>
          <w:ilvl w:val="0"/>
          <w:numId w:val="1"/>
        </w:numPr>
        <w:shd w:val="clear" w:color="auto" w:fill="auto"/>
        <w:tabs>
          <w:tab w:val="left" w:pos="426"/>
        </w:tabs>
        <w:spacing w:after="120" w:line="276" w:lineRule="auto"/>
        <w:ind w:left="426" w:hanging="426"/>
        <w:jc w:val="both"/>
        <w:rPr>
          <w:b/>
          <w:sz w:val="24"/>
          <w:szCs w:val="24"/>
        </w:rPr>
      </w:pPr>
      <w:r w:rsidRPr="00EA4810">
        <w:rPr>
          <w:b/>
          <w:sz w:val="24"/>
          <w:szCs w:val="24"/>
        </w:rPr>
        <w:t xml:space="preserve">WYKAZ DOKUMENTÓW I OŚWIADCZEŃ SKŁADANYCH </w:t>
      </w:r>
      <w:r w:rsidRPr="00EA4810">
        <w:rPr>
          <w:b/>
          <w:bCs/>
          <w:sz w:val="24"/>
          <w:szCs w:val="24"/>
          <w:u w:val="single"/>
        </w:rPr>
        <w:t xml:space="preserve">NA WEZWANIE </w:t>
      </w:r>
      <w:r w:rsidRPr="00EA4810">
        <w:rPr>
          <w:b/>
          <w:sz w:val="24"/>
          <w:szCs w:val="24"/>
        </w:rPr>
        <w:t>ZAMAWIAJĄCEGO NA POTWIERDZENIE OKOLICZNOŚCI, O KTÓRYCH MOWA W ART. 25 UST. 1 USTAWY PZP</w:t>
      </w:r>
    </w:p>
    <w:p w:rsidR="00990E48" w:rsidRDefault="00B653BF" w:rsidP="00EA4810">
      <w:pPr>
        <w:pStyle w:val="Inne0"/>
        <w:shd w:val="clear" w:color="auto" w:fill="auto"/>
        <w:spacing w:after="0" w:line="276" w:lineRule="auto"/>
        <w:ind w:left="426"/>
        <w:jc w:val="both"/>
        <w:rPr>
          <w:sz w:val="24"/>
          <w:szCs w:val="24"/>
        </w:rPr>
      </w:pPr>
      <w:r w:rsidRPr="00051950">
        <w:rPr>
          <w:sz w:val="24"/>
          <w:szCs w:val="24"/>
        </w:rPr>
        <w:t xml:space="preserve">W celu wykazania spełniania przez Wykonawcę </w:t>
      </w:r>
      <w:r w:rsidRPr="00051950">
        <w:rPr>
          <w:b/>
          <w:bCs/>
          <w:sz w:val="24"/>
          <w:szCs w:val="24"/>
        </w:rPr>
        <w:t xml:space="preserve">warunków udziału </w:t>
      </w:r>
      <w:r w:rsidRPr="00051950">
        <w:rPr>
          <w:sz w:val="24"/>
          <w:szCs w:val="24"/>
        </w:rPr>
        <w:t>w postępowaniu należy</w:t>
      </w:r>
      <w:r w:rsidR="00F33EEE" w:rsidRPr="00F33EEE">
        <w:rPr>
          <w:sz w:val="24"/>
          <w:szCs w:val="24"/>
        </w:rPr>
        <w:t xml:space="preserve"> </w:t>
      </w:r>
      <w:r w:rsidR="00F33EEE" w:rsidRPr="00051950">
        <w:rPr>
          <w:sz w:val="24"/>
          <w:szCs w:val="24"/>
        </w:rPr>
        <w:t>przedłożyć:</w:t>
      </w:r>
    </w:p>
    <w:p w:rsidR="007B0FAF" w:rsidRDefault="007B0FAF" w:rsidP="00922816">
      <w:pPr>
        <w:pStyle w:val="Inne0"/>
        <w:shd w:val="clear" w:color="auto" w:fill="auto"/>
        <w:spacing w:after="0" w:line="276" w:lineRule="auto"/>
        <w:jc w:val="both"/>
        <w:rPr>
          <w:sz w:val="24"/>
          <w:szCs w:val="24"/>
        </w:rPr>
      </w:pPr>
    </w:p>
    <w:tbl>
      <w:tblPr>
        <w:tblpPr w:leftFromText="141" w:rightFromText="141" w:vertAnchor="text" w:horzAnchor="margin" w:tblpY="55"/>
        <w:tblOverlap w:val="never"/>
        <w:tblW w:w="9370" w:type="dxa"/>
        <w:tblLayout w:type="fixed"/>
        <w:tblCellMar>
          <w:left w:w="10" w:type="dxa"/>
          <w:right w:w="10" w:type="dxa"/>
        </w:tblCellMar>
        <w:tblLook w:val="04A0" w:firstRow="1" w:lastRow="0" w:firstColumn="1" w:lastColumn="0" w:noHBand="0" w:noVBand="1"/>
      </w:tblPr>
      <w:tblGrid>
        <w:gridCol w:w="725"/>
        <w:gridCol w:w="8645"/>
      </w:tblGrid>
      <w:tr w:rsidR="006B719D" w:rsidRPr="00051950" w:rsidTr="006B719D">
        <w:trPr>
          <w:trHeight w:hRule="exact" w:val="442"/>
        </w:trPr>
        <w:tc>
          <w:tcPr>
            <w:tcW w:w="725" w:type="dxa"/>
            <w:tcBorders>
              <w:top w:val="single" w:sz="4" w:space="0" w:color="auto"/>
              <w:left w:val="single" w:sz="4" w:space="0" w:color="auto"/>
            </w:tcBorders>
            <w:shd w:val="clear" w:color="auto" w:fill="FFFFFF"/>
            <w:vAlign w:val="center"/>
          </w:tcPr>
          <w:p w:rsidR="006B719D" w:rsidRPr="00EA4810" w:rsidRDefault="006B719D" w:rsidP="006B719D">
            <w:pPr>
              <w:pStyle w:val="Inne0"/>
              <w:shd w:val="clear" w:color="auto" w:fill="auto"/>
              <w:spacing w:after="0" w:line="276" w:lineRule="auto"/>
              <w:jc w:val="center"/>
              <w:rPr>
                <w:b/>
                <w:sz w:val="24"/>
                <w:szCs w:val="24"/>
              </w:rPr>
            </w:pPr>
            <w:r w:rsidRPr="00EA4810">
              <w:rPr>
                <w:b/>
                <w:sz w:val="24"/>
                <w:szCs w:val="24"/>
              </w:rPr>
              <w:t>Lp.</w:t>
            </w:r>
          </w:p>
        </w:tc>
        <w:tc>
          <w:tcPr>
            <w:tcW w:w="8645" w:type="dxa"/>
            <w:tcBorders>
              <w:top w:val="single" w:sz="4" w:space="0" w:color="auto"/>
              <w:left w:val="single" w:sz="4" w:space="0" w:color="auto"/>
              <w:right w:val="single" w:sz="4" w:space="0" w:color="auto"/>
            </w:tcBorders>
            <w:shd w:val="clear" w:color="auto" w:fill="FFFFFF"/>
            <w:vAlign w:val="center"/>
          </w:tcPr>
          <w:p w:rsidR="006B719D" w:rsidRPr="00EA4810" w:rsidRDefault="006B719D" w:rsidP="006B719D">
            <w:pPr>
              <w:pStyle w:val="Inne0"/>
              <w:shd w:val="clear" w:color="auto" w:fill="auto"/>
              <w:spacing w:after="0" w:line="276" w:lineRule="auto"/>
              <w:ind w:left="111"/>
              <w:rPr>
                <w:b/>
                <w:sz w:val="24"/>
                <w:szCs w:val="24"/>
              </w:rPr>
            </w:pPr>
            <w:r w:rsidRPr="00EA4810">
              <w:rPr>
                <w:b/>
                <w:sz w:val="24"/>
                <w:szCs w:val="24"/>
              </w:rPr>
              <w:t>Wymagany dokument:</w:t>
            </w:r>
          </w:p>
        </w:tc>
      </w:tr>
      <w:tr w:rsidR="006B719D" w:rsidRPr="00051950" w:rsidTr="006B719D">
        <w:trPr>
          <w:trHeight w:hRule="exact" w:val="2838"/>
        </w:trPr>
        <w:tc>
          <w:tcPr>
            <w:tcW w:w="725" w:type="dxa"/>
            <w:tcBorders>
              <w:top w:val="single" w:sz="4" w:space="0" w:color="auto"/>
              <w:left w:val="single" w:sz="4" w:space="0" w:color="auto"/>
              <w:bottom w:val="single" w:sz="4" w:space="0" w:color="auto"/>
            </w:tcBorders>
            <w:shd w:val="clear" w:color="auto" w:fill="FFFFFF"/>
          </w:tcPr>
          <w:p w:rsidR="006B719D" w:rsidRPr="00051950" w:rsidRDefault="006B719D" w:rsidP="006B719D">
            <w:pPr>
              <w:pStyle w:val="Inne0"/>
              <w:shd w:val="clear" w:color="auto" w:fill="auto"/>
              <w:spacing w:after="0" w:line="276" w:lineRule="auto"/>
              <w:jc w:val="center"/>
              <w:rPr>
                <w:sz w:val="24"/>
                <w:szCs w:val="24"/>
              </w:rPr>
            </w:pPr>
            <w:r w:rsidRPr="00051950">
              <w:rPr>
                <w:sz w:val="24"/>
                <w:szCs w:val="24"/>
              </w:rPr>
              <w:t>1</w:t>
            </w:r>
          </w:p>
        </w:tc>
        <w:tc>
          <w:tcPr>
            <w:tcW w:w="8645" w:type="dxa"/>
            <w:tcBorders>
              <w:top w:val="single" w:sz="4" w:space="0" w:color="auto"/>
              <w:left w:val="single" w:sz="4" w:space="0" w:color="auto"/>
              <w:bottom w:val="single" w:sz="4" w:space="0" w:color="auto"/>
              <w:right w:val="single" w:sz="4" w:space="0" w:color="auto"/>
            </w:tcBorders>
            <w:shd w:val="clear" w:color="auto" w:fill="FFFFFF"/>
            <w:vAlign w:val="bottom"/>
          </w:tcPr>
          <w:p w:rsidR="006B719D" w:rsidRPr="00051950" w:rsidRDefault="006B719D" w:rsidP="007B0FAF">
            <w:pPr>
              <w:pStyle w:val="Inne0"/>
              <w:shd w:val="clear" w:color="auto" w:fill="auto"/>
              <w:spacing w:after="0" w:line="276" w:lineRule="auto"/>
              <w:ind w:left="111" w:right="151"/>
              <w:jc w:val="both"/>
              <w:rPr>
                <w:sz w:val="24"/>
                <w:szCs w:val="24"/>
              </w:rPr>
            </w:pPr>
            <w:r w:rsidRPr="00051950">
              <w:rPr>
                <w:sz w:val="24"/>
                <w:szCs w:val="24"/>
              </w:rPr>
              <w:t xml:space="preserve">Koncesja, zezwolenie, licencja lub dokument potwierdzający, że wykonawca jest wpisany do jednego z rejestrów zawodowych lub handlowych, prowadzonych w państwie członkowskim Unii Europejskiej, w którym wykonawca ma siedzibę lub miejsce zamieszkania tj.: Zezwolenie lub dokument potwierdzający, że wykonawca posiada uprawnienia do wykonywania czynności bankowej zgodnie z ustawą z dnia </w:t>
            </w:r>
            <w:r>
              <w:rPr>
                <w:sz w:val="24"/>
                <w:szCs w:val="24"/>
              </w:rPr>
              <w:t xml:space="preserve">         </w:t>
            </w:r>
            <w:r w:rsidRPr="00051950">
              <w:rPr>
                <w:sz w:val="24"/>
                <w:szCs w:val="24"/>
              </w:rPr>
              <w:t xml:space="preserve">29 sierpnia 1997 r. Prawo Bankowe (t. j. Dz. U. z </w:t>
            </w:r>
            <w:r w:rsidR="000F62EC" w:rsidRPr="00051950">
              <w:rPr>
                <w:sz w:val="24"/>
                <w:szCs w:val="24"/>
              </w:rPr>
              <w:t>201</w:t>
            </w:r>
            <w:r w:rsidR="000F62EC">
              <w:rPr>
                <w:sz w:val="24"/>
                <w:szCs w:val="24"/>
              </w:rPr>
              <w:t>9</w:t>
            </w:r>
            <w:r w:rsidR="000F62EC" w:rsidRPr="00051950">
              <w:rPr>
                <w:sz w:val="24"/>
                <w:szCs w:val="24"/>
              </w:rPr>
              <w:t xml:space="preserve"> poz. 2</w:t>
            </w:r>
            <w:r w:rsidR="000F62EC">
              <w:rPr>
                <w:sz w:val="24"/>
                <w:szCs w:val="24"/>
              </w:rPr>
              <w:t>357</w:t>
            </w:r>
            <w:r w:rsidR="000F62EC" w:rsidRPr="00051950">
              <w:rPr>
                <w:sz w:val="24"/>
                <w:szCs w:val="24"/>
              </w:rPr>
              <w:t xml:space="preserve"> ze zm.)</w:t>
            </w:r>
            <w:r w:rsidR="000F62EC">
              <w:rPr>
                <w:sz w:val="24"/>
                <w:szCs w:val="24"/>
              </w:rPr>
              <w:t xml:space="preserve"> </w:t>
            </w:r>
            <w:r w:rsidRPr="00051950">
              <w:rPr>
                <w:sz w:val="24"/>
                <w:szCs w:val="24"/>
              </w:rPr>
              <w:t>poprzez posiadanie zezwolenia Komisji</w:t>
            </w:r>
            <w:r>
              <w:rPr>
                <w:sz w:val="24"/>
                <w:szCs w:val="24"/>
              </w:rPr>
              <w:t xml:space="preserve"> </w:t>
            </w:r>
            <w:r w:rsidRPr="00051950">
              <w:rPr>
                <w:sz w:val="24"/>
                <w:szCs w:val="24"/>
              </w:rPr>
              <w:t>Nadzoru Finansowego lub innego dokumentu uprawniającego do wykonywania czynności bankowych (np. statut w przypadku banków spółdzielczych).</w:t>
            </w:r>
          </w:p>
        </w:tc>
      </w:tr>
    </w:tbl>
    <w:p w:rsidR="006B719D" w:rsidRDefault="006B719D" w:rsidP="00EA4810">
      <w:pPr>
        <w:pStyle w:val="Inne0"/>
        <w:shd w:val="clear" w:color="auto" w:fill="auto"/>
        <w:spacing w:after="0" w:line="276" w:lineRule="auto"/>
        <w:ind w:left="426"/>
        <w:jc w:val="both"/>
        <w:rPr>
          <w:sz w:val="24"/>
          <w:szCs w:val="24"/>
        </w:rPr>
      </w:pPr>
    </w:p>
    <w:p w:rsidR="000F7468" w:rsidRDefault="000F7468" w:rsidP="00EA4810">
      <w:pPr>
        <w:pStyle w:val="Inne0"/>
        <w:shd w:val="clear" w:color="auto" w:fill="auto"/>
        <w:spacing w:after="0" w:line="276" w:lineRule="auto"/>
        <w:ind w:left="426"/>
        <w:jc w:val="both"/>
        <w:rPr>
          <w:sz w:val="24"/>
          <w:szCs w:val="24"/>
        </w:rPr>
      </w:pPr>
    </w:p>
    <w:p w:rsidR="000F7468" w:rsidRDefault="000F7468" w:rsidP="00EA4810">
      <w:pPr>
        <w:pStyle w:val="Inne0"/>
        <w:shd w:val="clear" w:color="auto" w:fill="auto"/>
        <w:spacing w:after="0" w:line="276" w:lineRule="auto"/>
        <w:ind w:left="426"/>
        <w:jc w:val="both"/>
        <w:rPr>
          <w:sz w:val="24"/>
          <w:szCs w:val="24"/>
        </w:rPr>
      </w:pPr>
    </w:p>
    <w:p w:rsidR="00C84FBA" w:rsidRPr="00051950" w:rsidRDefault="00B653BF" w:rsidP="00EA4810">
      <w:pPr>
        <w:pStyle w:val="Teksttreci0"/>
        <w:numPr>
          <w:ilvl w:val="0"/>
          <w:numId w:val="8"/>
        </w:numPr>
        <w:shd w:val="clear" w:color="auto" w:fill="auto"/>
        <w:tabs>
          <w:tab w:val="left" w:pos="409"/>
        </w:tabs>
        <w:spacing w:line="276" w:lineRule="auto"/>
        <w:ind w:left="426" w:hanging="426"/>
        <w:jc w:val="both"/>
        <w:rPr>
          <w:sz w:val="24"/>
          <w:szCs w:val="24"/>
        </w:rPr>
      </w:pPr>
      <w:r w:rsidRPr="00051950">
        <w:rPr>
          <w:sz w:val="24"/>
          <w:szCs w:val="24"/>
        </w:rPr>
        <w:lastRenderedPageBreak/>
        <w:t>Jeżeli wykaz, oświadczenia lub inne złożone przez wykonawcę dokumenty budzą wątpliwości zamawiającego, może zwrócić się on bezpośrednio do właściwego podmiotu, na rzecz którego usługi były wykonywane, o dodatkowe informacje lub dokumenty w tym zakresie.</w:t>
      </w:r>
    </w:p>
    <w:p w:rsidR="00C84FBA" w:rsidRDefault="00B653BF" w:rsidP="00EA4810">
      <w:pPr>
        <w:pStyle w:val="Podpistabeli0"/>
        <w:shd w:val="clear" w:color="auto" w:fill="auto"/>
        <w:spacing w:line="276" w:lineRule="auto"/>
        <w:ind w:left="426" w:hanging="426"/>
        <w:jc w:val="both"/>
        <w:rPr>
          <w:sz w:val="24"/>
          <w:szCs w:val="24"/>
        </w:rPr>
      </w:pPr>
      <w:r w:rsidRPr="00051950">
        <w:rPr>
          <w:sz w:val="24"/>
          <w:szCs w:val="24"/>
        </w:rPr>
        <w:t xml:space="preserve">9.3 </w:t>
      </w:r>
      <w:r w:rsidR="00EA4810">
        <w:rPr>
          <w:sz w:val="24"/>
          <w:szCs w:val="24"/>
        </w:rPr>
        <w:tab/>
      </w:r>
      <w:r w:rsidRPr="00051950">
        <w:rPr>
          <w:sz w:val="24"/>
          <w:szCs w:val="24"/>
        </w:rPr>
        <w:t xml:space="preserve">W celu wykazania </w:t>
      </w:r>
      <w:r w:rsidRPr="00051950">
        <w:rPr>
          <w:b/>
          <w:bCs/>
          <w:sz w:val="24"/>
          <w:szCs w:val="24"/>
        </w:rPr>
        <w:t xml:space="preserve">braku podstaw do wykluczenia </w:t>
      </w:r>
      <w:r w:rsidRPr="00051950">
        <w:rPr>
          <w:sz w:val="24"/>
          <w:szCs w:val="24"/>
        </w:rPr>
        <w:t>z postępowania o udzielenie zamówienia należy przedłożyć:</w:t>
      </w:r>
    </w:p>
    <w:p w:rsidR="00EA4810" w:rsidRPr="000F7468" w:rsidRDefault="00EA4810" w:rsidP="00EA4810">
      <w:pPr>
        <w:pStyle w:val="Podpistabeli0"/>
        <w:shd w:val="clear" w:color="auto" w:fill="auto"/>
        <w:spacing w:line="276" w:lineRule="auto"/>
        <w:ind w:left="426" w:hanging="426"/>
        <w:jc w:val="both"/>
        <w:rPr>
          <w:sz w:val="20"/>
          <w:szCs w:val="20"/>
        </w:rPr>
      </w:pPr>
    </w:p>
    <w:tbl>
      <w:tblPr>
        <w:tblOverlap w:val="never"/>
        <w:tblW w:w="9370" w:type="dxa"/>
        <w:tblInd w:w="-5" w:type="dxa"/>
        <w:tblLayout w:type="fixed"/>
        <w:tblCellMar>
          <w:left w:w="10" w:type="dxa"/>
          <w:right w:w="10" w:type="dxa"/>
        </w:tblCellMar>
        <w:tblLook w:val="04A0" w:firstRow="1" w:lastRow="0" w:firstColumn="1" w:lastColumn="0" w:noHBand="0" w:noVBand="1"/>
      </w:tblPr>
      <w:tblGrid>
        <w:gridCol w:w="725"/>
        <w:gridCol w:w="8645"/>
      </w:tblGrid>
      <w:tr w:rsidR="00C84FBA" w:rsidRPr="00051950" w:rsidTr="00326629">
        <w:trPr>
          <w:trHeight w:hRule="exact" w:val="446"/>
        </w:trPr>
        <w:tc>
          <w:tcPr>
            <w:tcW w:w="725" w:type="dxa"/>
            <w:tcBorders>
              <w:top w:val="single" w:sz="4" w:space="0" w:color="auto"/>
              <w:left w:val="single" w:sz="4" w:space="0" w:color="auto"/>
            </w:tcBorders>
            <w:shd w:val="clear" w:color="auto" w:fill="FFFFFF"/>
            <w:vAlign w:val="center"/>
          </w:tcPr>
          <w:p w:rsidR="00C84FBA" w:rsidRPr="00EA4810" w:rsidRDefault="00B653BF" w:rsidP="00EA4810">
            <w:pPr>
              <w:pStyle w:val="Inne0"/>
              <w:shd w:val="clear" w:color="auto" w:fill="auto"/>
              <w:spacing w:after="0" w:line="276" w:lineRule="auto"/>
              <w:jc w:val="center"/>
              <w:rPr>
                <w:b/>
                <w:sz w:val="24"/>
                <w:szCs w:val="24"/>
              </w:rPr>
            </w:pPr>
            <w:r w:rsidRPr="00EA4810">
              <w:rPr>
                <w:b/>
                <w:sz w:val="24"/>
                <w:szCs w:val="24"/>
              </w:rPr>
              <w:t>Lp.</w:t>
            </w:r>
          </w:p>
        </w:tc>
        <w:tc>
          <w:tcPr>
            <w:tcW w:w="8645" w:type="dxa"/>
            <w:tcBorders>
              <w:top w:val="single" w:sz="4" w:space="0" w:color="auto"/>
              <w:left w:val="single" w:sz="4" w:space="0" w:color="auto"/>
              <w:right w:val="single" w:sz="4" w:space="0" w:color="auto"/>
            </w:tcBorders>
            <w:shd w:val="clear" w:color="auto" w:fill="FFFFFF"/>
            <w:vAlign w:val="center"/>
          </w:tcPr>
          <w:p w:rsidR="00C84FBA" w:rsidRPr="00EA4810" w:rsidRDefault="00B653BF" w:rsidP="006B719D">
            <w:pPr>
              <w:pStyle w:val="Inne0"/>
              <w:shd w:val="clear" w:color="auto" w:fill="auto"/>
              <w:spacing w:after="0" w:line="276" w:lineRule="auto"/>
              <w:ind w:left="111"/>
              <w:jc w:val="both"/>
              <w:rPr>
                <w:b/>
                <w:sz w:val="24"/>
                <w:szCs w:val="24"/>
              </w:rPr>
            </w:pPr>
            <w:r w:rsidRPr="00EA4810">
              <w:rPr>
                <w:b/>
                <w:sz w:val="24"/>
                <w:szCs w:val="24"/>
              </w:rPr>
              <w:t>Wymagany dokument</w:t>
            </w:r>
          </w:p>
        </w:tc>
      </w:tr>
      <w:tr w:rsidR="00C84FBA" w:rsidRPr="00051950" w:rsidTr="00326629">
        <w:trPr>
          <w:trHeight w:hRule="exact" w:val="1066"/>
        </w:trPr>
        <w:tc>
          <w:tcPr>
            <w:tcW w:w="725" w:type="dxa"/>
            <w:tcBorders>
              <w:top w:val="single" w:sz="4" w:space="0" w:color="auto"/>
              <w:left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1</w:t>
            </w:r>
          </w:p>
        </w:tc>
        <w:tc>
          <w:tcPr>
            <w:tcW w:w="8645"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7B0FAF">
            <w:pPr>
              <w:pStyle w:val="Inne0"/>
              <w:shd w:val="clear" w:color="auto" w:fill="auto"/>
              <w:spacing w:after="0" w:line="276" w:lineRule="auto"/>
              <w:ind w:left="111" w:right="151"/>
              <w:jc w:val="both"/>
              <w:rPr>
                <w:sz w:val="24"/>
                <w:szCs w:val="24"/>
              </w:rPr>
            </w:pPr>
            <w:r w:rsidRPr="00051950">
              <w:rPr>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51950">
              <w:rPr>
                <w:sz w:val="24"/>
                <w:szCs w:val="24"/>
              </w:rPr>
              <w:t>Pzp</w:t>
            </w:r>
            <w:proofErr w:type="spellEnd"/>
            <w:r w:rsidRPr="00051950">
              <w:rPr>
                <w:sz w:val="24"/>
                <w:szCs w:val="24"/>
              </w:rPr>
              <w:t>.</w:t>
            </w:r>
          </w:p>
        </w:tc>
      </w:tr>
      <w:tr w:rsidR="00C84FBA" w:rsidRPr="00051950" w:rsidTr="00922816">
        <w:trPr>
          <w:trHeight w:hRule="exact" w:val="2013"/>
        </w:trPr>
        <w:tc>
          <w:tcPr>
            <w:tcW w:w="725" w:type="dxa"/>
            <w:tcBorders>
              <w:top w:val="single" w:sz="4" w:space="0" w:color="auto"/>
              <w:left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2</w:t>
            </w:r>
          </w:p>
        </w:tc>
        <w:tc>
          <w:tcPr>
            <w:tcW w:w="8645"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7B0FAF">
            <w:pPr>
              <w:pStyle w:val="Inne0"/>
              <w:shd w:val="clear" w:color="auto" w:fill="auto"/>
              <w:spacing w:after="0" w:line="276" w:lineRule="auto"/>
              <w:ind w:left="111" w:right="151"/>
              <w:jc w:val="both"/>
              <w:rPr>
                <w:sz w:val="24"/>
                <w:szCs w:val="24"/>
              </w:rPr>
            </w:pPr>
            <w:r w:rsidRPr="00051950">
              <w:rPr>
                <w:sz w:val="24"/>
                <w:szCs w:val="24"/>
              </w:rPr>
              <w:t xml:space="preserve">Oświadczenie Wykonawcy o braku wydania wobec niego prawomocnego wyroku sądu lub ostatecznej decyzji administracyjnej o zaleganiu z uiszczaniem podatków, opłat lub składek na ubezpieczenia społeczne lub zdrowotne albo </w:t>
            </w:r>
            <w:r w:rsidR="00713428">
              <w:rPr>
                <w:sz w:val="24"/>
                <w:szCs w:val="24"/>
              </w:rPr>
              <w:t>–</w:t>
            </w:r>
            <w:r w:rsidRPr="00051950">
              <w:rPr>
                <w:sz w:val="24"/>
                <w:szCs w:val="24"/>
              </w:rPr>
              <w:t xml:space="preserve"> w</w:t>
            </w:r>
            <w:r w:rsidR="00713428">
              <w:rPr>
                <w:sz w:val="24"/>
                <w:szCs w:val="24"/>
              </w:rPr>
              <w:t xml:space="preserve"> </w:t>
            </w:r>
            <w:r w:rsidRPr="00051950">
              <w:rPr>
                <w:sz w:val="24"/>
                <w:szCs w:val="24"/>
              </w:rPr>
              <w:t xml:space="preserve">przypadku wydania takiego wyroku lub decyzji </w:t>
            </w:r>
            <w:r w:rsidR="00713428">
              <w:rPr>
                <w:sz w:val="24"/>
                <w:szCs w:val="24"/>
              </w:rPr>
              <w:t>–</w:t>
            </w:r>
            <w:r w:rsidRPr="00051950">
              <w:rPr>
                <w:sz w:val="24"/>
                <w:szCs w:val="24"/>
              </w:rPr>
              <w:t xml:space="preserve"> d</w:t>
            </w:r>
            <w:r w:rsidR="00713428">
              <w:rPr>
                <w:sz w:val="24"/>
                <w:szCs w:val="24"/>
              </w:rPr>
              <w:t>o</w:t>
            </w:r>
            <w:r w:rsidRPr="00051950">
              <w:rPr>
                <w:sz w:val="24"/>
                <w:szCs w:val="24"/>
              </w:rPr>
              <w:t xml:space="preserve">kumentów potwierdzających dokonanie płatności tych należności wraz z ewentualnymi odsetkami lub grzywnami lub zawarcie wiążącego porozumienia w sprawie spłaty tych należności </w:t>
            </w:r>
            <w:r w:rsidR="00713428">
              <w:rPr>
                <w:sz w:val="24"/>
                <w:szCs w:val="24"/>
              </w:rPr>
              <w:t>–</w:t>
            </w:r>
            <w:r w:rsidRPr="00051950">
              <w:rPr>
                <w:sz w:val="24"/>
                <w:szCs w:val="24"/>
              </w:rPr>
              <w:t xml:space="preserve"> załącznik nr 6 do SIWZ</w:t>
            </w:r>
          </w:p>
        </w:tc>
      </w:tr>
      <w:tr w:rsidR="00C84FBA" w:rsidRPr="00051950" w:rsidTr="00922816">
        <w:trPr>
          <w:trHeight w:hRule="exact" w:val="1148"/>
        </w:trPr>
        <w:tc>
          <w:tcPr>
            <w:tcW w:w="725" w:type="dxa"/>
            <w:tcBorders>
              <w:top w:val="single" w:sz="4" w:space="0" w:color="auto"/>
              <w:left w:val="single" w:sz="4" w:space="0" w:color="auto"/>
              <w:bottom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3</w:t>
            </w:r>
          </w:p>
        </w:tc>
        <w:tc>
          <w:tcPr>
            <w:tcW w:w="8645"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7B0FAF">
            <w:pPr>
              <w:pStyle w:val="Inne0"/>
              <w:shd w:val="clear" w:color="auto" w:fill="auto"/>
              <w:spacing w:after="0" w:line="276" w:lineRule="auto"/>
              <w:ind w:left="111" w:right="151"/>
              <w:jc w:val="both"/>
              <w:rPr>
                <w:sz w:val="24"/>
                <w:szCs w:val="24"/>
              </w:rPr>
            </w:pPr>
            <w:r w:rsidRPr="00051950">
              <w:rPr>
                <w:sz w:val="24"/>
                <w:szCs w:val="24"/>
              </w:rPr>
              <w:t xml:space="preserve">Oświadczenie Wykonawcy o braku orzeczenia wobec niego tytułem środka zapobiegawczego zakazu ubiegania się o zamówienia publiczne </w:t>
            </w:r>
            <w:r w:rsidR="00713428">
              <w:rPr>
                <w:sz w:val="24"/>
                <w:szCs w:val="24"/>
              </w:rPr>
              <w:t>–</w:t>
            </w:r>
            <w:r w:rsidRPr="00051950">
              <w:rPr>
                <w:sz w:val="24"/>
                <w:szCs w:val="24"/>
              </w:rPr>
              <w:t xml:space="preserve"> załącznik nr 7 do SIWZ</w:t>
            </w:r>
          </w:p>
        </w:tc>
      </w:tr>
    </w:tbl>
    <w:p w:rsidR="00990E48" w:rsidRDefault="00990E48" w:rsidP="000F62EC">
      <w:pPr>
        <w:pStyle w:val="Podpistabeli0"/>
        <w:shd w:val="clear" w:color="auto" w:fill="auto"/>
        <w:spacing w:line="276" w:lineRule="auto"/>
        <w:rPr>
          <w:sz w:val="24"/>
          <w:szCs w:val="24"/>
        </w:rPr>
      </w:pPr>
    </w:p>
    <w:p w:rsidR="00C84FBA" w:rsidRPr="00051950" w:rsidRDefault="00B653BF" w:rsidP="00EA4810">
      <w:pPr>
        <w:pStyle w:val="Podpistabeli0"/>
        <w:shd w:val="clear" w:color="auto" w:fill="auto"/>
        <w:spacing w:line="276" w:lineRule="auto"/>
        <w:ind w:left="426" w:hanging="426"/>
        <w:rPr>
          <w:sz w:val="24"/>
          <w:szCs w:val="24"/>
        </w:rPr>
      </w:pPr>
      <w:r w:rsidRPr="00051950">
        <w:rPr>
          <w:sz w:val="24"/>
          <w:szCs w:val="24"/>
        </w:rPr>
        <w:t xml:space="preserve">9.4 </w:t>
      </w:r>
      <w:r w:rsidR="00EA4810">
        <w:rPr>
          <w:sz w:val="24"/>
          <w:szCs w:val="24"/>
        </w:rPr>
        <w:tab/>
      </w:r>
      <w:r w:rsidRPr="00051950">
        <w:rPr>
          <w:sz w:val="24"/>
          <w:szCs w:val="24"/>
        </w:rPr>
        <w:t>Dokumenty podmiotów zagranicznych:</w:t>
      </w:r>
    </w:p>
    <w:tbl>
      <w:tblPr>
        <w:tblOverlap w:val="never"/>
        <w:tblW w:w="9370" w:type="dxa"/>
        <w:tblInd w:w="-5" w:type="dxa"/>
        <w:tblLayout w:type="fixed"/>
        <w:tblCellMar>
          <w:left w:w="10" w:type="dxa"/>
          <w:right w:w="10" w:type="dxa"/>
        </w:tblCellMar>
        <w:tblLook w:val="04A0" w:firstRow="1" w:lastRow="0" w:firstColumn="1" w:lastColumn="0" w:noHBand="0" w:noVBand="1"/>
      </w:tblPr>
      <w:tblGrid>
        <w:gridCol w:w="725"/>
        <w:gridCol w:w="8645"/>
      </w:tblGrid>
      <w:tr w:rsidR="00C84FBA" w:rsidRPr="00051950" w:rsidTr="00326629">
        <w:trPr>
          <w:trHeight w:hRule="exact" w:val="446"/>
        </w:trPr>
        <w:tc>
          <w:tcPr>
            <w:tcW w:w="725" w:type="dxa"/>
            <w:tcBorders>
              <w:top w:val="single" w:sz="4" w:space="0" w:color="auto"/>
              <w:left w:val="single" w:sz="4" w:space="0" w:color="auto"/>
            </w:tcBorders>
            <w:shd w:val="clear" w:color="auto" w:fill="FFFFFF"/>
            <w:vAlign w:val="center"/>
          </w:tcPr>
          <w:p w:rsidR="00C84FBA" w:rsidRPr="00EA4810" w:rsidRDefault="00B653BF" w:rsidP="00EA4810">
            <w:pPr>
              <w:pStyle w:val="Inne0"/>
              <w:shd w:val="clear" w:color="auto" w:fill="auto"/>
              <w:spacing w:after="0" w:line="276" w:lineRule="auto"/>
              <w:jc w:val="center"/>
              <w:rPr>
                <w:b/>
                <w:sz w:val="24"/>
                <w:szCs w:val="24"/>
              </w:rPr>
            </w:pPr>
            <w:r w:rsidRPr="00EA4810">
              <w:rPr>
                <w:b/>
                <w:sz w:val="24"/>
                <w:szCs w:val="24"/>
              </w:rPr>
              <w:t>Lp.</w:t>
            </w:r>
          </w:p>
        </w:tc>
        <w:tc>
          <w:tcPr>
            <w:tcW w:w="8645" w:type="dxa"/>
            <w:tcBorders>
              <w:top w:val="single" w:sz="4" w:space="0" w:color="auto"/>
              <w:left w:val="single" w:sz="4" w:space="0" w:color="auto"/>
              <w:right w:val="single" w:sz="4" w:space="0" w:color="auto"/>
            </w:tcBorders>
            <w:shd w:val="clear" w:color="auto" w:fill="FFFFFF"/>
            <w:vAlign w:val="center"/>
          </w:tcPr>
          <w:p w:rsidR="00C84FBA" w:rsidRPr="00EA4810" w:rsidRDefault="00B653BF" w:rsidP="006B719D">
            <w:pPr>
              <w:pStyle w:val="Inne0"/>
              <w:shd w:val="clear" w:color="auto" w:fill="auto"/>
              <w:spacing w:after="0" w:line="276" w:lineRule="auto"/>
              <w:ind w:left="111"/>
              <w:jc w:val="both"/>
              <w:rPr>
                <w:b/>
                <w:sz w:val="24"/>
                <w:szCs w:val="24"/>
              </w:rPr>
            </w:pPr>
            <w:r w:rsidRPr="00EA4810">
              <w:rPr>
                <w:b/>
                <w:sz w:val="24"/>
                <w:szCs w:val="24"/>
              </w:rPr>
              <w:t>Wymagany dokument</w:t>
            </w:r>
          </w:p>
        </w:tc>
      </w:tr>
      <w:tr w:rsidR="00C84FBA" w:rsidRPr="00051950" w:rsidTr="00326629">
        <w:trPr>
          <w:trHeight w:hRule="exact" w:val="2114"/>
        </w:trPr>
        <w:tc>
          <w:tcPr>
            <w:tcW w:w="725" w:type="dxa"/>
            <w:tcBorders>
              <w:top w:val="single" w:sz="4" w:space="0" w:color="auto"/>
              <w:left w:val="single" w:sz="4" w:space="0" w:color="auto"/>
              <w:bottom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1</w:t>
            </w:r>
          </w:p>
        </w:tc>
        <w:tc>
          <w:tcPr>
            <w:tcW w:w="8645" w:type="dxa"/>
            <w:tcBorders>
              <w:top w:val="single" w:sz="4" w:space="0" w:color="auto"/>
              <w:left w:val="single" w:sz="4" w:space="0" w:color="auto"/>
              <w:bottom w:val="single" w:sz="4" w:space="0" w:color="auto"/>
              <w:right w:val="single" w:sz="4" w:space="0" w:color="auto"/>
            </w:tcBorders>
            <w:shd w:val="clear" w:color="auto" w:fill="FFFFFF"/>
          </w:tcPr>
          <w:p w:rsidR="00C84FBA" w:rsidRPr="00051950" w:rsidRDefault="00B653BF" w:rsidP="00326629">
            <w:pPr>
              <w:pStyle w:val="Inne0"/>
              <w:shd w:val="clear" w:color="auto" w:fill="auto"/>
              <w:spacing w:after="120" w:line="276" w:lineRule="auto"/>
              <w:ind w:left="111" w:right="151"/>
              <w:jc w:val="both"/>
              <w:rPr>
                <w:sz w:val="24"/>
                <w:szCs w:val="24"/>
              </w:rPr>
            </w:pPr>
            <w:r w:rsidRPr="00051950">
              <w:rPr>
                <w:sz w:val="24"/>
                <w:szCs w:val="24"/>
              </w:rPr>
              <w:t>Dokument potwierdzający, że nie otwarto likwidacji wykonawcy</w:t>
            </w:r>
          </w:p>
          <w:p w:rsidR="00C84FBA" w:rsidRPr="00051950" w:rsidRDefault="00B653BF" w:rsidP="00326629">
            <w:pPr>
              <w:pStyle w:val="Inne0"/>
              <w:shd w:val="clear" w:color="auto" w:fill="auto"/>
              <w:spacing w:after="0" w:line="276" w:lineRule="auto"/>
              <w:ind w:left="111" w:right="151"/>
              <w:jc w:val="both"/>
              <w:rPr>
                <w:sz w:val="24"/>
                <w:szCs w:val="24"/>
              </w:rPr>
            </w:pPr>
            <w:r w:rsidRPr="00051950">
              <w:rPr>
                <w:sz w:val="24"/>
                <w:szCs w:val="24"/>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w:t>
            </w:r>
          </w:p>
        </w:tc>
      </w:tr>
    </w:tbl>
    <w:p w:rsidR="00922816" w:rsidRDefault="00922816" w:rsidP="000F7468">
      <w:pPr>
        <w:pStyle w:val="Teksttreci0"/>
        <w:shd w:val="clear" w:color="auto" w:fill="auto"/>
        <w:spacing w:after="0" w:line="276" w:lineRule="auto"/>
        <w:ind w:left="426"/>
        <w:jc w:val="both"/>
        <w:rPr>
          <w:sz w:val="24"/>
          <w:szCs w:val="24"/>
        </w:rPr>
      </w:pPr>
    </w:p>
    <w:p w:rsidR="00C84FBA" w:rsidRDefault="00B653BF" w:rsidP="00EA4810">
      <w:pPr>
        <w:pStyle w:val="Teksttreci0"/>
        <w:shd w:val="clear" w:color="auto" w:fill="auto"/>
        <w:spacing w:line="276" w:lineRule="auto"/>
        <w:ind w:left="426"/>
        <w:jc w:val="both"/>
        <w:rPr>
          <w:sz w:val="24"/>
          <w:szCs w:val="24"/>
        </w:rPr>
      </w:pPr>
      <w:r w:rsidRPr="00051950">
        <w:rPr>
          <w:sz w:val="24"/>
          <w:szCs w:val="24"/>
        </w:rPr>
        <w:t xml:space="preserve">Jeżeli w kraju, w którym Wykonawca ma siedzibę lub miejsce zamieszkania lub miejsce zamieszkania ma osoba, której dokument dotyczy, nie wydaje się dokumentów, o których mowa w pkt 9.3 </w:t>
      </w:r>
      <w:proofErr w:type="spellStart"/>
      <w:r w:rsidRPr="00051950">
        <w:rPr>
          <w:sz w:val="24"/>
          <w:szCs w:val="24"/>
        </w:rPr>
        <w:t>ppkt</w:t>
      </w:r>
      <w:proofErr w:type="spellEnd"/>
      <w:r w:rsidRPr="00051950">
        <w:rPr>
          <w:sz w:val="24"/>
          <w:szCs w:val="24"/>
        </w:rPr>
        <w:t xml:space="preserve"> 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C84FBA" w:rsidRPr="00051950" w:rsidRDefault="00B653BF" w:rsidP="00EA4810">
      <w:pPr>
        <w:pStyle w:val="Teksttreci0"/>
        <w:shd w:val="clear" w:color="auto" w:fill="auto"/>
        <w:spacing w:line="276" w:lineRule="auto"/>
        <w:ind w:left="426"/>
        <w:jc w:val="both"/>
        <w:rPr>
          <w:sz w:val="24"/>
          <w:szCs w:val="24"/>
        </w:rPr>
      </w:pPr>
      <w:r w:rsidRPr="00051950">
        <w:rPr>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84FBA" w:rsidRPr="00051950" w:rsidRDefault="00B653BF" w:rsidP="00EA4810">
      <w:pPr>
        <w:pStyle w:val="Teksttreci0"/>
        <w:numPr>
          <w:ilvl w:val="0"/>
          <w:numId w:val="9"/>
        </w:numPr>
        <w:shd w:val="clear" w:color="auto" w:fill="auto"/>
        <w:tabs>
          <w:tab w:val="left" w:pos="426"/>
        </w:tabs>
        <w:spacing w:line="276" w:lineRule="auto"/>
        <w:ind w:left="426" w:hanging="426"/>
        <w:jc w:val="both"/>
        <w:rPr>
          <w:sz w:val="24"/>
          <w:szCs w:val="24"/>
        </w:rPr>
      </w:pPr>
      <w:r w:rsidRPr="00051950">
        <w:rPr>
          <w:sz w:val="24"/>
          <w:szCs w:val="24"/>
        </w:rPr>
        <w:t xml:space="preserve">Jeżeli jest to niezbędne do zapewnienia odpowiedniego przebiegu postępowania </w:t>
      </w:r>
      <w:r w:rsidR="00EA4810">
        <w:rPr>
          <w:sz w:val="24"/>
          <w:szCs w:val="24"/>
        </w:rPr>
        <w:t xml:space="preserve">                     </w:t>
      </w:r>
      <w:r w:rsidRPr="00051950">
        <w:rPr>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EA4810">
        <w:rPr>
          <w:sz w:val="24"/>
          <w:szCs w:val="24"/>
        </w:rPr>
        <w:t xml:space="preserve">                              </w:t>
      </w:r>
      <w:r w:rsidRPr="00051950">
        <w:rPr>
          <w:sz w:val="24"/>
          <w:szCs w:val="24"/>
        </w:rPr>
        <w:t>w postępowaniu, a jeżeli zachodzą uzasadnione podstawy do uznania, że złożone uprzednio oświadczenia lub dokumenty nie są już aktualne, do złożenia aktualnych oświadczeń lub dokumentów.</w:t>
      </w:r>
    </w:p>
    <w:p w:rsidR="00C84FBA" w:rsidRPr="00051950" w:rsidRDefault="00B653BF" w:rsidP="00EA4810">
      <w:pPr>
        <w:pStyle w:val="Teksttreci0"/>
        <w:numPr>
          <w:ilvl w:val="0"/>
          <w:numId w:val="9"/>
        </w:numPr>
        <w:shd w:val="clear" w:color="auto" w:fill="auto"/>
        <w:tabs>
          <w:tab w:val="left" w:pos="426"/>
        </w:tabs>
        <w:spacing w:line="276" w:lineRule="auto"/>
        <w:ind w:left="426" w:hanging="426"/>
        <w:jc w:val="both"/>
        <w:rPr>
          <w:sz w:val="24"/>
          <w:szCs w:val="24"/>
        </w:rPr>
      </w:pPr>
      <w:r w:rsidRPr="00051950">
        <w:rPr>
          <w:sz w:val="24"/>
          <w:szCs w:val="24"/>
        </w:rPr>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w:t>
      </w:r>
      <w:r w:rsidR="000F62EC">
        <w:rPr>
          <w:sz w:val="24"/>
          <w:szCs w:val="24"/>
        </w:rPr>
        <w:t>20</w:t>
      </w:r>
      <w:r w:rsidRPr="00051950">
        <w:rPr>
          <w:sz w:val="24"/>
          <w:szCs w:val="24"/>
        </w:rPr>
        <w:t xml:space="preserve"> r. poz. </w:t>
      </w:r>
      <w:r w:rsidR="000F62EC">
        <w:rPr>
          <w:sz w:val="24"/>
          <w:szCs w:val="24"/>
        </w:rPr>
        <w:t>346</w:t>
      </w:r>
      <w:r w:rsidRPr="00051950">
        <w:rPr>
          <w:sz w:val="24"/>
          <w:szCs w:val="24"/>
        </w:rPr>
        <w:t xml:space="preserve"> ze zm.).</w:t>
      </w:r>
    </w:p>
    <w:p w:rsidR="00C84FBA" w:rsidRPr="00051950" w:rsidRDefault="00922816" w:rsidP="00EA4810">
      <w:pPr>
        <w:pStyle w:val="Teksttreci0"/>
        <w:shd w:val="clear" w:color="auto" w:fill="auto"/>
        <w:tabs>
          <w:tab w:val="left" w:pos="426"/>
        </w:tabs>
        <w:spacing w:line="276" w:lineRule="auto"/>
        <w:ind w:left="426" w:hanging="426"/>
        <w:jc w:val="both"/>
        <w:rPr>
          <w:sz w:val="24"/>
          <w:szCs w:val="24"/>
        </w:rPr>
      </w:pPr>
      <w:r>
        <w:rPr>
          <w:sz w:val="24"/>
          <w:szCs w:val="24"/>
        </w:rPr>
        <w:tab/>
      </w:r>
      <w:r w:rsidR="00B653BF" w:rsidRPr="00051950">
        <w:rPr>
          <w:sz w:val="24"/>
          <w:szCs w:val="24"/>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C84FBA" w:rsidRPr="00051950" w:rsidRDefault="00037C20" w:rsidP="00EA4810">
      <w:pPr>
        <w:pStyle w:val="Teksttreci0"/>
        <w:shd w:val="clear" w:color="auto" w:fill="auto"/>
        <w:tabs>
          <w:tab w:val="left" w:pos="426"/>
        </w:tabs>
        <w:spacing w:line="276" w:lineRule="auto"/>
        <w:ind w:left="426" w:hanging="426"/>
        <w:jc w:val="both"/>
        <w:rPr>
          <w:sz w:val="24"/>
          <w:szCs w:val="24"/>
        </w:rPr>
      </w:pPr>
      <w:r>
        <w:rPr>
          <w:sz w:val="24"/>
          <w:szCs w:val="24"/>
        </w:rPr>
        <w:tab/>
      </w:r>
      <w:r w:rsidR="00B653BF" w:rsidRPr="00051950">
        <w:rPr>
          <w:sz w:val="24"/>
          <w:szCs w:val="24"/>
        </w:rPr>
        <w:t>Zamawiający może żądać od Wykonawcy przedstawienia tłumaczenia na język polski wskazanych przez Wykonawcę i pobranych samodzielnie przez Zamawiającego dokumentów.</w:t>
      </w:r>
    </w:p>
    <w:p w:rsidR="00C84FBA" w:rsidRPr="00051950" w:rsidRDefault="00037C20" w:rsidP="00EA4810">
      <w:pPr>
        <w:pStyle w:val="Teksttreci0"/>
        <w:shd w:val="clear" w:color="auto" w:fill="auto"/>
        <w:tabs>
          <w:tab w:val="left" w:pos="426"/>
        </w:tabs>
        <w:spacing w:line="276" w:lineRule="auto"/>
        <w:ind w:left="426" w:hanging="426"/>
        <w:jc w:val="both"/>
        <w:rPr>
          <w:sz w:val="24"/>
          <w:szCs w:val="24"/>
        </w:rPr>
      </w:pPr>
      <w:r>
        <w:rPr>
          <w:sz w:val="24"/>
          <w:szCs w:val="24"/>
        </w:rPr>
        <w:tab/>
      </w:r>
      <w:r w:rsidR="00B653BF" w:rsidRPr="00051950">
        <w:rPr>
          <w:sz w:val="24"/>
          <w:szCs w:val="24"/>
        </w:rPr>
        <w:t>Dokumenty lub oświadczenia sporządzone w języku obcym są składane wraz z tłumaczeniem na język polski.</w:t>
      </w:r>
    </w:p>
    <w:p w:rsidR="00037C20" w:rsidRPr="00990E48" w:rsidRDefault="00B653BF" w:rsidP="00037C20">
      <w:pPr>
        <w:pStyle w:val="Teksttreci0"/>
        <w:numPr>
          <w:ilvl w:val="0"/>
          <w:numId w:val="9"/>
        </w:numPr>
        <w:shd w:val="clear" w:color="auto" w:fill="auto"/>
        <w:tabs>
          <w:tab w:val="left" w:pos="426"/>
        </w:tabs>
        <w:spacing w:after="420" w:line="276" w:lineRule="auto"/>
        <w:ind w:left="426" w:hanging="426"/>
        <w:jc w:val="both"/>
        <w:rPr>
          <w:sz w:val="24"/>
          <w:szCs w:val="24"/>
        </w:rPr>
      </w:pPr>
      <w:r w:rsidRPr="00051950">
        <w:rPr>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C84FBA" w:rsidRPr="00037C20" w:rsidRDefault="00B653BF" w:rsidP="00037C20">
      <w:pPr>
        <w:pStyle w:val="Teksttreci0"/>
        <w:numPr>
          <w:ilvl w:val="0"/>
          <w:numId w:val="1"/>
        </w:numPr>
        <w:shd w:val="clear" w:color="auto" w:fill="auto"/>
        <w:tabs>
          <w:tab w:val="left" w:pos="426"/>
        </w:tabs>
        <w:spacing w:line="276" w:lineRule="auto"/>
        <w:ind w:left="426" w:hanging="426"/>
        <w:jc w:val="both"/>
        <w:rPr>
          <w:b/>
          <w:sz w:val="24"/>
          <w:szCs w:val="24"/>
        </w:rPr>
      </w:pPr>
      <w:r w:rsidRPr="00037C20">
        <w:rPr>
          <w:b/>
          <w:sz w:val="24"/>
          <w:szCs w:val="24"/>
        </w:rPr>
        <w:t>INFORMACJA DLA WYKONAWCÓW POLEGAJĄCYCH NA ZASOBACH INNYCH PODMIOTÓW, NA ZASADACH OKREŚLONYCH W ART. 22A USTAWY PZP</w:t>
      </w:r>
    </w:p>
    <w:p w:rsidR="00C84FBA" w:rsidRPr="00051950" w:rsidRDefault="00B653BF" w:rsidP="00037C20">
      <w:pPr>
        <w:pStyle w:val="Teksttreci0"/>
        <w:numPr>
          <w:ilvl w:val="1"/>
          <w:numId w:val="1"/>
        </w:numPr>
        <w:shd w:val="clear" w:color="auto" w:fill="auto"/>
        <w:tabs>
          <w:tab w:val="left" w:pos="567"/>
        </w:tabs>
        <w:spacing w:after="60" w:line="276" w:lineRule="auto"/>
        <w:ind w:left="567" w:hanging="567"/>
        <w:jc w:val="both"/>
        <w:rPr>
          <w:sz w:val="24"/>
          <w:szCs w:val="24"/>
        </w:rPr>
      </w:pPr>
      <w:r w:rsidRPr="00051950">
        <w:rPr>
          <w:sz w:val="24"/>
          <w:szCs w:val="24"/>
        </w:rPr>
        <w:t xml:space="preserve">Wykonawca może w celu potwierdzenia spełnienia warunków udziału w postępowaniu, </w:t>
      </w:r>
      <w:r w:rsidR="00037C20">
        <w:rPr>
          <w:sz w:val="24"/>
          <w:szCs w:val="24"/>
        </w:rPr>
        <w:t xml:space="preserve">  </w:t>
      </w:r>
      <w:r w:rsidRPr="00051950">
        <w:rPr>
          <w:sz w:val="24"/>
          <w:szCs w:val="24"/>
        </w:rPr>
        <w:t xml:space="preserve">w stosownych sytuacjach oraz w odniesieniu do konkretnego zamówienia, lub jego </w:t>
      </w:r>
      <w:r w:rsidRPr="00051950">
        <w:rPr>
          <w:sz w:val="24"/>
          <w:szCs w:val="24"/>
        </w:rPr>
        <w:lastRenderedPageBreak/>
        <w:t>części, polegać na zdolnościach technicznych lub zawodowych lub sytuacji finansowej lub ekonomicznej innych podmiotów, niezależnie od charakteru prawnego łączących go z nim stosunków prawnych.</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ustawy </w:t>
      </w:r>
      <w:proofErr w:type="spellStart"/>
      <w:r w:rsidRPr="00051950">
        <w:rPr>
          <w:sz w:val="24"/>
          <w:szCs w:val="24"/>
        </w:rPr>
        <w:t>Pzp</w:t>
      </w:r>
      <w:proofErr w:type="spellEnd"/>
      <w:r w:rsidRPr="00051950">
        <w:rPr>
          <w:sz w:val="24"/>
          <w:szCs w:val="24"/>
        </w:rPr>
        <w:t>.</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 odniesieniu do warunków dotyczących wykształcenia, kwalifikacji zawodowych lub doświadczenia, wykonawcy mogą polegać na zdolnościach innych podmiotów, jeśli podmioty te zrealizują usługę, do realizacji których te zdolności są wymagane.</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C84FBA" w:rsidRPr="00051950" w:rsidRDefault="00B653BF" w:rsidP="00037C20">
      <w:pPr>
        <w:pStyle w:val="Teksttreci0"/>
        <w:numPr>
          <w:ilvl w:val="0"/>
          <w:numId w:val="10"/>
        </w:numPr>
        <w:shd w:val="clear" w:color="auto" w:fill="auto"/>
        <w:tabs>
          <w:tab w:val="left" w:pos="851"/>
        </w:tabs>
        <w:spacing w:line="276" w:lineRule="auto"/>
        <w:ind w:left="851" w:hanging="284"/>
        <w:jc w:val="both"/>
        <w:rPr>
          <w:sz w:val="24"/>
          <w:szCs w:val="24"/>
        </w:rPr>
      </w:pPr>
      <w:r w:rsidRPr="00051950">
        <w:rPr>
          <w:sz w:val="24"/>
          <w:szCs w:val="24"/>
        </w:rPr>
        <w:t>zastąpił ten podmiot innym podmiotem lub podmiotami,</w:t>
      </w:r>
    </w:p>
    <w:p w:rsidR="00C84FBA" w:rsidRPr="00051950" w:rsidRDefault="00B653BF" w:rsidP="00037C20">
      <w:pPr>
        <w:pStyle w:val="Teksttreci0"/>
        <w:numPr>
          <w:ilvl w:val="0"/>
          <w:numId w:val="10"/>
        </w:numPr>
        <w:shd w:val="clear" w:color="auto" w:fill="auto"/>
        <w:tabs>
          <w:tab w:val="left" w:pos="851"/>
        </w:tabs>
        <w:spacing w:line="276" w:lineRule="auto"/>
        <w:ind w:left="851" w:hanging="284"/>
        <w:jc w:val="both"/>
        <w:rPr>
          <w:sz w:val="24"/>
          <w:szCs w:val="24"/>
        </w:rPr>
      </w:pPr>
      <w:r w:rsidRPr="00051950">
        <w:rPr>
          <w:sz w:val="24"/>
          <w:szCs w:val="24"/>
        </w:rPr>
        <w:t>zobowiązał się do osobistego wykonania odpowiedniej części zamówienia, jeżeli wykaże zdolności techniczne lub zawodowe lub sytuację finansową lub ek</w:t>
      </w:r>
      <w:r w:rsidR="0050611C">
        <w:rPr>
          <w:sz w:val="24"/>
          <w:szCs w:val="24"/>
        </w:rPr>
        <w:t>onomiczną, o których mowa w pkt</w:t>
      </w:r>
      <w:r w:rsidRPr="00051950">
        <w:rPr>
          <w:sz w:val="24"/>
          <w:szCs w:val="24"/>
        </w:rPr>
        <w:t xml:space="preserve"> 10.1 SIWZ.</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 celu oceny, czy Wykonawca polegając na zdolnościach lub sytuacji innych podmiotów na zasadach określonych w art. 22a ustawy </w:t>
      </w:r>
      <w:proofErr w:type="spellStart"/>
      <w:r w:rsidRPr="00051950">
        <w:rPr>
          <w:sz w:val="24"/>
          <w:szCs w:val="24"/>
        </w:rPr>
        <w:t>Pzp</w:t>
      </w:r>
      <w:proofErr w:type="spellEnd"/>
      <w:r w:rsidRPr="00051950">
        <w:rPr>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t>
      </w:r>
      <w:r w:rsidR="00037C20">
        <w:rPr>
          <w:sz w:val="24"/>
          <w:szCs w:val="24"/>
        </w:rPr>
        <w:t xml:space="preserve">                  </w:t>
      </w:r>
      <w:r w:rsidRPr="00051950">
        <w:rPr>
          <w:sz w:val="24"/>
          <w:szCs w:val="24"/>
        </w:rPr>
        <w:t>w szczególności:</w:t>
      </w:r>
    </w:p>
    <w:p w:rsidR="00C84FBA" w:rsidRPr="00051950" w:rsidRDefault="00B653BF" w:rsidP="00037C20">
      <w:pPr>
        <w:pStyle w:val="Teksttreci0"/>
        <w:numPr>
          <w:ilvl w:val="0"/>
          <w:numId w:val="11"/>
        </w:numPr>
        <w:shd w:val="clear" w:color="auto" w:fill="auto"/>
        <w:tabs>
          <w:tab w:val="left" w:pos="851"/>
        </w:tabs>
        <w:spacing w:line="276" w:lineRule="auto"/>
        <w:ind w:left="851" w:hanging="284"/>
        <w:jc w:val="both"/>
        <w:rPr>
          <w:sz w:val="24"/>
          <w:szCs w:val="24"/>
        </w:rPr>
      </w:pPr>
      <w:r w:rsidRPr="00051950">
        <w:rPr>
          <w:sz w:val="24"/>
          <w:szCs w:val="24"/>
        </w:rPr>
        <w:t>zakres dostępnych Wykonawcy zasobów innego podmiotu,</w:t>
      </w:r>
    </w:p>
    <w:p w:rsidR="00C84FBA" w:rsidRPr="00051950" w:rsidRDefault="00B653BF" w:rsidP="00037C20">
      <w:pPr>
        <w:pStyle w:val="Teksttreci0"/>
        <w:numPr>
          <w:ilvl w:val="0"/>
          <w:numId w:val="11"/>
        </w:numPr>
        <w:shd w:val="clear" w:color="auto" w:fill="auto"/>
        <w:tabs>
          <w:tab w:val="left" w:pos="851"/>
        </w:tabs>
        <w:spacing w:line="276" w:lineRule="auto"/>
        <w:ind w:left="851" w:hanging="284"/>
        <w:jc w:val="both"/>
        <w:rPr>
          <w:sz w:val="24"/>
          <w:szCs w:val="24"/>
        </w:rPr>
      </w:pPr>
      <w:r w:rsidRPr="00051950">
        <w:rPr>
          <w:sz w:val="24"/>
          <w:szCs w:val="24"/>
        </w:rPr>
        <w:t>sposób wykorzystania zasobów innego podmiotu, przez Wykonawcę, przy wykonywaniu zamówienia publicznego,</w:t>
      </w:r>
    </w:p>
    <w:p w:rsidR="00C84FBA" w:rsidRPr="00051950" w:rsidRDefault="00B653BF" w:rsidP="00037C20">
      <w:pPr>
        <w:pStyle w:val="Teksttreci0"/>
        <w:numPr>
          <w:ilvl w:val="0"/>
          <w:numId w:val="11"/>
        </w:numPr>
        <w:shd w:val="clear" w:color="auto" w:fill="auto"/>
        <w:tabs>
          <w:tab w:val="left" w:pos="851"/>
        </w:tabs>
        <w:spacing w:line="276" w:lineRule="auto"/>
        <w:ind w:left="851" w:hanging="284"/>
        <w:jc w:val="both"/>
        <w:rPr>
          <w:sz w:val="24"/>
          <w:szCs w:val="24"/>
        </w:rPr>
      </w:pPr>
      <w:r w:rsidRPr="00051950">
        <w:rPr>
          <w:sz w:val="24"/>
          <w:szCs w:val="24"/>
        </w:rPr>
        <w:lastRenderedPageBreak/>
        <w:t>zakres i okres udziału innego podmiotu przy wykonywaniu zamówienia publicznego,</w:t>
      </w:r>
    </w:p>
    <w:p w:rsidR="00C84FBA" w:rsidRPr="00051950" w:rsidRDefault="00B653BF" w:rsidP="00037C20">
      <w:pPr>
        <w:pStyle w:val="Teksttreci0"/>
        <w:numPr>
          <w:ilvl w:val="0"/>
          <w:numId w:val="11"/>
        </w:numPr>
        <w:shd w:val="clear" w:color="auto" w:fill="auto"/>
        <w:tabs>
          <w:tab w:val="left" w:pos="851"/>
        </w:tabs>
        <w:spacing w:line="276" w:lineRule="auto"/>
        <w:ind w:left="851" w:hanging="284"/>
        <w:jc w:val="both"/>
        <w:rPr>
          <w:sz w:val="24"/>
          <w:szCs w:val="24"/>
        </w:rPr>
      </w:pPr>
      <w:r w:rsidRPr="00051950">
        <w:rPr>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84FBA" w:rsidRPr="00051950" w:rsidRDefault="00B653BF" w:rsidP="00037C20">
      <w:pPr>
        <w:pStyle w:val="Teksttreci0"/>
        <w:numPr>
          <w:ilvl w:val="1"/>
          <w:numId w:val="1"/>
        </w:numPr>
        <w:shd w:val="clear" w:color="auto" w:fill="auto"/>
        <w:tabs>
          <w:tab w:val="left" w:pos="535"/>
        </w:tabs>
        <w:spacing w:line="276" w:lineRule="auto"/>
        <w:ind w:left="567" w:hanging="567"/>
        <w:jc w:val="both"/>
        <w:rPr>
          <w:sz w:val="24"/>
          <w:szCs w:val="24"/>
        </w:rPr>
      </w:pPr>
      <w:r w:rsidRPr="00051950">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w:t>
      </w:r>
      <w:r w:rsidR="0050611C">
        <w:rPr>
          <w:sz w:val="24"/>
          <w:szCs w:val="24"/>
        </w:rPr>
        <w:t>,</w:t>
      </w:r>
      <w:r w:rsidRPr="00051950">
        <w:rPr>
          <w:sz w:val="24"/>
          <w:szCs w:val="24"/>
        </w:rPr>
        <w:t xml:space="preserve"> o którym mowa w pkt 8.1 SIWZ (tj. oświadczenie o niepodleganiu wykluczeniu i spełnianiu warunków udziału w postępowaniu).</w:t>
      </w:r>
    </w:p>
    <w:p w:rsidR="00C84FBA" w:rsidRDefault="00B653BF" w:rsidP="00037C20">
      <w:pPr>
        <w:pStyle w:val="Teksttreci0"/>
        <w:numPr>
          <w:ilvl w:val="1"/>
          <w:numId w:val="1"/>
        </w:numPr>
        <w:shd w:val="clear" w:color="auto" w:fill="auto"/>
        <w:tabs>
          <w:tab w:val="left" w:pos="535"/>
        </w:tabs>
        <w:spacing w:after="360" w:line="276" w:lineRule="auto"/>
        <w:ind w:left="567" w:hanging="567"/>
        <w:jc w:val="both"/>
        <w:rPr>
          <w:sz w:val="24"/>
          <w:szCs w:val="24"/>
        </w:rPr>
      </w:pPr>
      <w:r w:rsidRPr="00051950">
        <w:rPr>
          <w:sz w:val="24"/>
          <w:szCs w:val="24"/>
        </w:rPr>
        <w:t xml:space="preserve">Na wezwanie Zamawiającego Wykonawca, który polega na zdolnościach lub sytuacji innych podmiotów na zasadach określonych w art. 22a ustawy </w:t>
      </w:r>
      <w:proofErr w:type="spellStart"/>
      <w:r w:rsidRPr="00051950">
        <w:rPr>
          <w:sz w:val="24"/>
          <w:szCs w:val="24"/>
        </w:rPr>
        <w:t>Pzp</w:t>
      </w:r>
      <w:proofErr w:type="spellEnd"/>
      <w:r w:rsidRPr="00051950">
        <w:rPr>
          <w:sz w:val="24"/>
          <w:szCs w:val="24"/>
        </w:rPr>
        <w:t>, zobowiązany jest do przedstawienia w odniesieniu do tych podmiotów dokumentów wskazanych w pkt 9.1 oraz 9.3 SIWZ odpowiednio do udostępnionych zasobów.</w:t>
      </w:r>
    </w:p>
    <w:p w:rsidR="00C84FBA" w:rsidRPr="00037C20" w:rsidRDefault="00B653BF" w:rsidP="00037C20">
      <w:pPr>
        <w:pStyle w:val="Teksttreci0"/>
        <w:numPr>
          <w:ilvl w:val="0"/>
          <w:numId w:val="1"/>
        </w:numPr>
        <w:shd w:val="clear" w:color="auto" w:fill="auto"/>
        <w:tabs>
          <w:tab w:val="left" w:pos="475"/>
        </w:tabs>
        <w:spacing w:after="60" w:line="276" w:lineRule="auto"/>
        <w:ind w:left="426" w:hanging="426"/>
        <w:jc w:val="both"/>
        <w:rPr>
          <w:b/>
          <w:sz w:val="24"/>
          <w:szCs w:val="24"/>
        </w:rPr>
      </w:pPr>
      <w:r w:rsidRPr="00037C20">
        <w:rPr>
          <w:b/>
          <w:sz w:val="24"/>
          <w:szCs w:val="24"/>
        </w:rPr>
        <w:t>INFORMACJA DLA WYKONAWCÓW ZAMIERZAJĄCYCH POWIERZYĆ WYKONANIE CZĘŚCI ZAMÓWIENIA PODWYKONAWCOM</w:t>
      </w:r>
    </w:p>
    <w:p w:rsidR="00922816" w:rsidRDefault="00922816" w:rsidP="00922816">
      <w:pPr>
        <w:pStyle w:val="Teksttreci0"/>
        <w:shd w:val="clear" w:color="auto" w:fill="auto"/>
        <w:tabs>
          <w:tab w:val="left" w:pos="567"/>
        </w:tabs>
        <w:spacing w:line="276" w:lineRule="auto"/>
        <w:ind w:left="567"/>
        <w:jc w:val="both"/>
        <w:rPr>
          <w:sz w:val="24"/>
          <w:szCs w:val="24"/>
        </w:rPr>
      </w:pP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może powierzyć wykonanie części zamówienia Podwykonawcy.</w:t>
      </w:r>
    </w:p>
    <w:p w:rsidR="00C84FBA" w:rsidRPr="00051950" w:rsidRDefault="00037C20" w:rsidP="00037C20">
      <w:pPr>
        <w:pStyle w:val="Teksttreci0"/>
        <w:numPr>
          <w:ilvl w:val="1"/>
          <w:numId w:val="1"/>
        </w:numPr>
        <w:shd w:val="clear" w:color="auto" w:fill="auto"/>
        <w:tabs>
          <w:tab w:val="left" w:pos="520"/>
          <w:tab w:val="left" w:pos="567"/>
        </w:tabs>
        <w:spacing w:line="276" w:lineRule="auto"/>
        <w:ind w:left="567" w:hanging="567"/>
        <w:jc w:val="both"/>
        <w:rPr>
          <w:sz w:val="24"/>
          <w:szCs w:val="24"/>
        </w:rPr>
      </w:pPr>
      <w:r>
        <w:rPr>
          <w:sz w:val="24"/>
          <w:szCs w:val="24"/>
        </w:rPr>
        <w:t xml:space="preserve"> </w:t>
      </w:r>
      <w:r w:rsidR="00B653BF" w:rsidRPr="00051950">
        <w:rPr>
          <w:sz w:val="24"/>
          <w:szCs w:val="24"/>
        </w:rPr>
        <w:t>Zamawiający wymaga wskazania przez Wykonawcę części zamówienia, których wykonanie zamierza powierzyć Podwykonawcom i podania przez Wykonawcę firm Podwykonawców (jeżeli są znane nazwy firm Podwykonawców na dzień składania ofert).</w:t>
      </w:r>
    </w:p>
    <w:p w:rsidR="00C84FBA" w:rsidRPr="00051950" w:rsidRDefault="00B653BF" w:rsidP="00037C20">
      <w:pPr>
        <w:pStyle w:val="Teksttreci0"/>
        <w:numPr>
          <w:ilvl w:val="1"/>
          <w:numId w:val="1"/>
        </w:numPr>
        <w:shd w:val="clear" w:color="auto" w:fill="auto"/>
        <w:tabs>
          <w:tab w:val="left" w:pos="525"/>
          <w:tab w:val="left" w:pos="567"/>
        </w:tabs>
        <w:spacing w:line="276" w:lineRule="auto"/>
        <w:ind w:left="567" w:hanging="567"/>
        <w:jc w:val="both"/>
        <w:rPr>
          <w:sz w:val="24"/>
          <w:szCs w:val="24"/>
        </w:rPr>
      </w:pPr>
      <w:r w:rsidRPr="00051950">
        <w:rPr>
          <w:sz w:val="24"/>
          <w:szCs w:val="24"/>
        </w:rPr>
        <w:t>Jeżeli powierzenie Podwykonawcy wykonania części zamówienia na usługę następuje w trakcie jego realizacji, Wykonawca na żądanie Zamawiającego przedstawia oświadczenie, o którym mowa w art. 25a ust. 1 tj. ”Oświadczenia o niepodleganiu wykluczeniu oraz spełnianiu warunków udziału”, o którym mowa w pkt. 8.1 SIWZ.</w:t>
      </w:r>
    </w:p>
    <w:p w:rsidR="00C84FBA" w:rsidRPr="00051950" w:rsidRDefault="00B653BF" w:rsidP="00037C20">
      <w:pPr>
        <w:pStyle w:val="Teksttreci0"/>
        <w:numPr>
          <w:ilvl w:val="1"/>
          <w:numId w:val="1"/>
        </w:numPr>
        <w:shd w:val="clear" w:color="auto" w:fill="auto"/>
        <w:tabs>
          <w:tab w:val="left" w:pos="529"/>
          <w:tab w:val="left" w:pos="567"/>
        </w:tabs>
        <w:spacing w:line="276" w:lineRule="auto"/>
        <w:ind w:left="567" w:hanging="567"/>
        <w:jc w:val="both"/>
        <w:rPr>
          <w:sz w:val="24"/>
          <w:szCs w:val="24"/>
        </w:rPr>
      </w:pPr>
      <w:r w:rsidRPr="00051950">
        <w:rPr>
          <w:sz w:val="24"/>
          <w:szCs w:val="24"/>
        </w:rPr>
        <w:t>Jeżeli Zamawiający stwierdzi, że wobec danego Podwykonawcy zachodzą podstawy wykluczenia, Wykonawca obowiązany jest zastąpić tego Podwykonawcę lub zrezygnować z powierzenia wykonania części zamówienia Podwykonawcy.</w:t>
      </w:r>
    </w:p>
    <w:p w:rsidR="00C84FBA" w:rsidRPr="00051950" w:rsidRDefault="00B653BF" w:rsidP="00037C20">
      <w:pPr>
        <w:pStyle w:val="Teksttreci0"/>
        <w:numPr>
          <w:ilvl w:val="1"/>
          <w:numId w:val="1"/>
        </w:numPr>
        <w:shd w:val="clear" w:color="auto" w:fill="auto"/>
        <w:tabs>
          <w:tab w:val="left" w:pos="567"/>
          <w:tab w:val="left" w:pos="648"/>
        </w:tabs>
        <w:spacing w:line="276" w:lineRule="auto"/>
        <w:ind w:left="567" w:hanging="567"/>
        <w:jc w:val="both"/>
        <w:rPr>
          <w:sz w:val="24"/>
          <w:szCs w:val="24"/>
        </w:rPr>
      </w:pPr>
      <w:r w:rsidRPr="00051950">
        <w:rPr>
          <w:sz w:val="24"/>
          <w:szCs w:val="24"/>
        </w:rPr>
        <w:t>Powierzenie wykonania części zamówienia Podwykonawcom nie zwalnia Wykonawcy z odpowiedzialności za należyte wykonanie tego zamówienia.</w:t>
      </w:r>
    </w:p>
    <w:p w:rsidR="00C84FBA" w:rsidRDefault="00B653BF" w:rsidP="00037C20">
      <w:pPr>
        <w:pStyle w:val="Teksttreci0"/>
        <w:numPr>
          <w:ilvl w:val="1"/>
          <w:numId w:val="1"/>
        </w:numPr>
        <w:shd w:val="clear" w:color="auto" w:fill="auto"/>
        <w:tabs>
          <w:tab w:val="left" w:pos="534"/>
          <w:tab w:val="left" w:pos="567"/>
        </w:tabs>
        <w:spacing w:after="420" w:line="276" w:lineRule="auto"/>
        <w:ind w:left="567" w:hanging="567"/>
        <w:jc w:val="both"/>
        <w:rPr>
          <w:sz w:val="24"/>
          <w:szCs w:val="24"/>
        </w:rPr>
      </w:pPr>
      <w:r w:rsidRPr="00051950">
        <w:rPr>
          <w:sz w:val="24"/>
          <w:szCs w:val="24"/>
        </w:rPr>
        <w:t xml:space="preserve">Jeżeli zmiana albo rezygnacja z podwykonawcy dotyczy podmiotu, na którego zasoby Wykonawca powołał się, na zasadach określonych w art. 22a ust. 1 ustawy </w:t>
      </w:r>
      <w:proofErr w:type="spellStart"/>
      <w:r w:rsidRPr="00051950">
        <w:rPr>
          <w:sz w:val="24"/>
          <w:szCs w:val="24"/>
        </w:rPr>
        <w:t>Pzp</w:t>
      </w:r>
      <w:proofErr w:type="spellEnd"/>
      <w:r w:rsidRPr="00051950">
        <w:rPr>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84FBA" w:rsidRPr="00037C20" w:rsidRDefault="00B653BF" w:rsidP="00037C20">
      <w:pPr>
        <w:pStyle w:val="Teksttreci0"/>
        <w:numPr>
          <w:ilvl w:val="0"/>
          <w:numId w:val="1"/>
        </w:numPr>
        <w:shd w:val="clear" w:color="auto" w:fill="auto"/>
        <w:tabs>
          <w:tab w:val="left" w:pos="426"/>
        </w:tabs>
        <w:spacing w:line="276" w:lineRule="auto"/>
        <w:ind w:left="426" w:hanging="426"/>
        <w:jc w:val="both"/>
        <w:rPr>
          <w:b/>
          <w:sz w:val="24"/>
          <w:szCs w:val="24"/>
        </w:rPr>
      </w:pPr>
      <w:r w:rsidRPr="00037C20">
        <w:rPr>
          <w:b/>
          <w:sz w:val="24"/>
          <w:szCs w:val="24"/>
        </w:rPr>
        <w:lastRenderedPageBreak/>
        <w:t xml:space="preserve">INFORMACJA DLA WYKONAWCÓW WSPÓLNIE UBIEGAJĄCYCH SIĘ </w:t>
      </w:r>
      <w:r w:rsidR="00037C20">
        <w:rPr>
          <w:b/>
          <w:sz w:val="24"/>
          <w:szCs w:val="24"/>
        </w:rPr>
        <w:t xml:space="preserve">          </w:t>
      </w:r>
      <w:r w:rsidRPr="00037C20">
        <w:rPr>
          <w:b/>
          <w:sz w:val="24"/>
          <w:szCs w:val="24"/>
        </w:rPr>
        <w:t>O UDZIELENIE ZAMÓWIENIA</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Wykonawcy mogą wspólnie ubiegać się o udzielenie zamówienia. W takim przypadku Wykonawcy ustanawiają pełnomocnika do reprezentowania ich w postępowaniu </w:t>
      </w:r>
      <w:r w:rsidR="00037C20">
        <w:rPr>
          <w:sz w:val="24"/>
          <w:szCs w:val="24"/>
        </w:rPr>
        <w:t xml:space="preserve">                        </w:t>
      </w:r>
      <w:r w:rsidRPr="00051950">
        <w:rPr>
          <w:sz w:val="24"/>
          <w:szCs w:val="24"/>
        </w:rPr>
        <w:t xml:space="preserve">o udzielenie zamówienia albo reprezentowania ich w postępowaniu i zawarcia umowy </w:t>
      </w:r>
      <w:r w:rsidR="00037C20">
        <w:rPr>
          <w:sz w:val="24"/>
          <w:szCs w:val="24"/>
        </w:rPr>
        <w:t xml:space="preserve">             </w:t>
      </w:r>
      <w:r w:rsidRPr="00051950">
        <w:rPr>
          <w:sz w:val="24"/>
          <w:szCs w:val="24"/>
        </w:rPr>
        <w:t>w sprawie zamówienia publicznego. Pełnomocnictwo w formie oryginału lub pełnomocnictwo poświadczone notarialnie należy załączyć do oferty.</w:t>
      </w:r>
    </w:p>
    <w:p w:rsidR="00C84FBA" w:rsidRPr="0093608D" w:rsidRDefault="00B653BF" w:rsidP="003350D7">
      <w:pPr>
        <w:pStyle w:val="Teksttreci0"/>
        <w:shd w:val="clear" w:color="auto" w:fill="auto"/>
        <w:tabs>
          <w:tab w:val="left" w:pos="567"/>
        </w:tabs>
        <w:spacing w:after="0" w:line="276" w:lineRule="auto"/>
        <w:ind w:left="567"/>
        <w:jc w:val="both"/>
        <w:rPr>
          <w:sz w:val="24"/>
          <w:szCs w:val="24"/>
        </w:rPr>
      </w:pPr>
      <w:r w:rsidRPr="0093608D">
        <w:rPr>
          <w:sz w:val="24"/>
          <w:szCs w:val="24"/>
        </w:rPr>
        <w:t>W przypadku wspólnego ubiegania się o zamówienie przez Wykonawców, wypełniony dokument ”Oświadczenia o niepodleganiu wykluczeniu oraz spełnianiu warunków udziału”, o którym mowa w pkt</w:t>
      </w:r>
      <w:r w:rsidR="0093608D" w:rsidRPr="0093608D">
        <w:rPr>
          <w:sz w:val="24"/>
          <w:szCs w:val="24"/>
        </w:rPr>
        <w:t xml:space="preserve"> </w:t>
      </w:r>
      <w:r w:rsidR="0093608D">
        <w:rPr>
          <w:sz w:val="24"/>
          <w:szCs w:val="24"/>
        </w:rPr>
        <w:t xml:space="preserve">8.1 </w:t>
      </w:r>
      <w:r w:rsidRPr="0093608D">
        <w:rPr>
          <w:sz w:val="24"/>
          <w:szCs w:val="24"/>
        </w:rPr>
        <w:t xml:space="preserve">SIWZ, </w:t>
      </w:r>
      <w:r w:rsidRPr="0093608D">
        <w:rPr>
          <w:sz w:val="24"/>
          <w:szCs w:val="24"/>
          <w:u w:val="single"/>
        </w:rPr>
        <w:t>składa każdy z Wykonawców</w:t>
      </w:r>
      <w:r w:rsidRPr="0093608D">
        <w:rPr>
          <w:sz w:val="24"/>
          <w:szCs w:val="24"/>
        </w:rPr>
        <w:t xml:space="preserve"> wspólnie ubiegających się o zamówienie. Dokumenty te potwierdzają spełnianie warunków udziału w postępowaniu oraz brak podstaw wykluczenia w zakresie, w którym </w:t>
      </w:r>
      <w:r w:rsidRPr="0093608D">
        <w:rPr>
          <w:sz w:val="24"/>
          <w:szCs w:val="24"/>
          <w:u w:val="single"/>
        </w:rPr>
        <w:t xml:space="preserve">każdy </w:t>
      </w:r>
      <w:r w:rsidR="00037C20">
        <w:rPr>
          <w:sz w:val="24"/>
          <w:szCs w:val="24"/>
          <w:u w:val="single"/>
        </w:rPr>
        <w:t xml:space="preserve">           </w:t>
      </w:r>
      <w:r w:rsidRPr="0093608D">
        <w:rPr>
          <w:sz w:val="24"/>
          <w:szCs w:val="24"/>
          <w:u w:val="single"/>
        </w:rPr>
        <w:t>z Wykonawców</w:t>
      </w:r>
      <w:r w:rsidRPr="0093608D">
        <w:rPr>
          <w:sz w:val="24"/>
          <w:szCs w:val="24"/>
        </w:rPr>
        <w:t xml:space="preserve"> wykazuje spełnianie warunków udziału w postępowaniu oraz brak podstaw wykluczenia.</w:t>
      </w:r>
    </w:p>
    <w:p w:rsidR="00922816" w:rsidRPr="0028211B" w:rsidRDefault="00B653BF" w:rsidP="0028211B">
      <w:pPr>
        <w:pStyle w:val="Teksttreci0"/>
        <w:numPr>
          <w:ilvl w:val="1"/>
          <w:numId w:val="1"/>
        </w:numPr>
        <w:shd w:val="clear" w:color="auto" w:fill="auto"/>
        <w:tabs>
          <w:tab w:val="left" w:pos="567"/>
          <w:tab w:val="left" w:pos="648"/>
        </w:tabs>
        <w:spacing w:line="276" w:lineRule="auto"/>
        <w:ind w:left="567" w:hanging="567"/>
        <w:jc w:val="both"/>
        <w:rPr>
          <w:sz w:val="24"/>
          <w:szCs w:val="24"/>
        </w:rPr>
      </w:pPr>
      <w:r w:rsidRPr="00051950">
        <w:rPr>
          <w:sz w:val="24"/>
          <w:szCs w:val="24"/>
        </w:rPr>
        <w:t xml:space="preserve">W przypadku wykonawców wspólnie ubiegających się o udzielenie zamówienia żaden </w:t>
      </w:r>
      <w:r w:rsidR="00037C20">
        <w:rPr>
          <w:sz w:val="24"/>
          <w:szCs w:val="24"/>
        </w:rPr>
        <w:t xml:space="preserve">             </w:t>
      </w:r>
      <w:r w:rsidRPr="00051950">
        <w:rPr>
          <w:sz w:val="24"/>
          <w:szCs w:val="24"/>
        </w:rPr>
        <w:t>z Wykonawców nie może podlegać wykluczeniu z powodu niespełniania warunków</w:t>
      </w:r>
      <w:r w:rsidR="0093608D">
        <w:rPr>
          <w:sz w:val="24"/>
          <w:szCs w:val="24"/>
        </w:rPr>
        <w:t>,</w:t>
      </w:r>
      <w:r w:rsidRPr="00051950">
        <w:rPr>
          <w:sz w:val="24"/>
          <w:szCs w:val="24"/>
        </w:rPr>
        <w:t xml:space="preserve"> </w:t>
      </w:r>
      <w:r w:rsidR="00037C20">
        <w:rPr>
          <w:sz w:val="24"/>
          <w:szCs w:val="24"/>
        </w:rPr>
        <w:t xml:space="preserve">              </w:t>
      </w:r>
      <w:r w:rsidRPr="00051950">
        <w:rPr>
          <w:sz w:val="24"/>
          <w:szCs w:val="24"/>
        </w:rPr>
        <w:t xml:space="preserve">o których mowa w art. 24 ust. 1 oraz art. 24 ust. 5 pkt 1 ustawy </w:t>
      </w:r>
      <w:proofErr w:type="spellStart"/>
      <w:r w:rsidRPr="00051950">
        <w:rPr>
          <w:sz w:val="24"/>
          <w:szCs w:val="24"/>
        </w:rPr>
        <w:t>Pzp</w:t>
      </w:r>
      <w:proofErr w:type="spellEnd"/>
      <w:r w:rsidRPr="00051950">
        <w:rPr>
          <w:sz w:val="24"/>
          <w:szCs w:val="24"/>
        </w:rPr>
        <w:t>, natomiast spełnianie warunków udziału w postępowaniu wykonawcy wykazują zgodnie z pkt 6.</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 przypadku wspólnego ubiegania się o zamówienie przez wykonawców, oświadczenie o przynależności lub braku przynależności do tej samej grupy kapitałowej składa każdy z wykonawców.</w:t>
      </w:r>
    </w:p>
    <w:p w:rsidR="00C84FBA" w:rsidRPr="00051950" w:rsidRDefault="00B653BF" w:rsidP="006B719D">
      <w:pPr>
        <w:pStyle w:val="Teksttreci0"/>
        <w:numPr>
          <w:ilvl w:val="1"/>
          <w:numId w:val="1"/>
        </w:numPr>
        <w:shd w:val="clear" w:color="auto" w:fill="auto"/>
        <w:tabs>
          <w:tab w:val="left" w:pos="567"/>
        </w:tabs>
        <w:spacing w:after="420" w:line="276" w:lineRule="auto"/>
        <w:ind w:left="567" w:hanging="567"/>
        <w:jc w:val="both"/>
        <w:rPr>
          <w:sz w:val="24"/>
          <w:szCs w:val="24"/>
        </w:rPr>
      </w:pPr>
      <w:r w:rsidRPr="00051950">
        <w:rPr>
          <w:sz w:val="24"/>
          <w:szCs w:val="24"/>
        </w:rPr>
        <w:t>W przypadku wspólnego ubiegania się o zamówienie przez wykonawców są oni zobowiązani na wezwanie zamawiającego złożyć dokumenty i oświadczenia</w:t>
      </w:r>
      <w:r w:rsidR="0093608D">
        <w:rPr>
          <w:sz w:val="24"/>
          <w:szCs w:val="24"/>
        </w:rPr>
        <w:t>,</w:t>
      </w:r>
      <w:r w:rsidRPr="00051950">
        <w:rPr>
          <w:sz w:val="24"/>
          <w:szCs w:val="24"/>
        </w:rPr>
        <w:t xml:space="preserve"> o których mowa w pkt 9 SIWZ.</w:t>
      </w:r>
    </w:p>
    <w:p w:rsidR="00C84FBA" w:rsidRPr="00037C20" w:rsidRDefault="00B653BF" w:rsidP="00037C20">
      <w:pPr>
        <w:pStyle w:val="Teksttreci0"/>
        <w:numPr>
          <w:ilvl w:val="0"/>
          <w:numId w:val="1"/>
        </w:numPr>
        <w:shd w:val="clear" w:color="auto" w:fill="auto"/>
        <w:tabs>
          <w:tab w:val="left" w:pos="426"/>
        </w:tabs>
        <w:spacing w:line="276" w:lineRule="auto"/>
        <w:ind w:left="426" w:hanging="426"/>
        <w:jc w:val="both"/>
        <w:rPr>
          <w:b/>
          <w:sz w:val="24"/>
          <w:szCs w:val="24"/>
        </w:rPr>
      </w:pPr>
      <w:r w:rsidRPr="00037C20">
        <w:rPr>
          <w:b/>
          <w:sz w:val="24"/>
          <w:szCs w:val="24"/>
        </w:rPr>
        <w:t>INFORMACJE O SPOSOBIE POROZUMIEWANIA SIĘ ZAMAWIAJĄCEGO Z WYKONAWCAMI ORAZ PRZEKAZYWANIA OŚWIADCZEŃ LUB DOKUMENTÓW, A TAKŻE WSKAZANIE OSÓB UPRAWNIONYCH DO POROZUMIEWANIA SIĘ Z WYKONAWCAMI</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 niniejszym postępowaniu komunikacja między Zamawiającym a Wykonawcami odbywa się za pośrednictwem operatora pocztowego, osobiście, za pośrednictwem posłańca lub przy użyciu środków komunikacji elektronicznej w rozumieniu ustawy z dnia 18 lipca 2002 r. o świadczeniu usług drogą elektroniczną (Dz. U. z 20</w:t>
      </w:r>
      <w:r w:rsidR="0070044E">
        <w:rPr>
          <w:sz w:val="24"/>
          <w:szCs w:val="24"/>
        </w:rPr>
        <w:t>20</w:t>
      </w:r>
      <w:r w:rsidRPr="00051950">
        <w:rPr>
          <w:sz w:val="24"/>
          <w:szCs w:val="24"/>
        </w:rPr>
        <w:t xml:space="preserve"> r. poz. </w:t>
      </w:r>
      <w:r w:rsidR="0070044E">
        <w:rPr>
          <w:sz w:val="24"/>
          <w:szCs w:val="24"/>
        </w:rPr>
        <w:t>344</w:t>
      </w:r>
      <w:r w:rsidRPr="00051950">
        <w:rPr>
          <w:sz w:val="24"/>
          <w:szCs w:val="24"/>
        </w:rPr>
        <w:t>).</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(Dz. U. z 20</w:t>
      </w:r>
      <w:r w:rsidR="001F55E7">
        <w:rPr>
          <w:sz w:val="24"/>
          <w:szCs w:val="24"/>
        </w:rPr>
        <w:t>20</w:t>
      </w:r>
      <w:r w:rsidRPr="00051950">
        <w:rPr>
          <w:sz w:val="24"/>
          <w:szCs w:val="24"/>
        </w:rPr>
        <w:t xml:space="preserve"> r. poz. </w:t>
      </w:r>
      <w:r w:rsidR="001F55E7">
        <w:rPr>
          <w:sz w:val="24"/>
          <w:szCs w:val="24"/>
        </w:rPr>
        <w:t>344</w:t>
      </w:r>
      <w:r w:rsidRPr="00051950">
        <w:rPr>
          <w:sz w:val="24"/>
          <w:szCs w:val="24"/>
        </w:rPr>
        <w:t>), każda ze stron na żądanie drugiej strony niezwłocznie potwierdza fakt ich otrzymania.</w:t>
      </w:r>
    </w:p>
    <w:p w:rsidR="0028211B" w:rsidRDefault="0028211B" w:rsidP="0028211B">
      <w:pPr>
        <w:pStyle w:val="Teksttreci0"/>
        <w:shd w:val="clear" w:color="auto" w:fill="auto"/>
        <w:tabs>
          <w:tab w:val="left" w:pos="567"/>
        </w:tabs>
        <w:spacing w:line="276" w:lineRule="auto"/>
        <w:ind w:left="567"/>
        <w:jc w:val="both"/>
        <w:rPr>
          <w:sz w:val="24"/>
          <w:szCs w:val="24"/>
        </w:rPr>
      </w:pPr>
    </w:p>
    <w:p w:rsidR="00C84FBA" w:rsidRPr="00051950" w:rsidRDefault="0028211B" w:rsidP="00037C20">
      <w:pPr>
        <w:pStyle w:val="Teksttreci0"/>
        <w:shd w:val="clear" w:color="auto" w:fill="auto"/>
        <w:tabs>
          <w:tab w:val="left" w:pos="567"/>
        </w:tabs>
        <w:spacing w:line="276" w:lineRule="auto"/>
        <w:ind w:left="567" w:hanging="567"/>
        <w:jc w:val="both"/>
        <w:rPr>
          <w:sz w:val="24"/>
          <w:szCs w:val="24"/>
        </w:rPr>
      </w:pPr>
      <w:r>
        <w:rPr>
          <w:sz w:val="24"/>
          <w:szCs w:val="24"/>
        </w:rPr>
        <w:lastRenderedPageBreak/>
        <w:tab/>
      </w:r>
      <w:r w:rsidR="00B653BF" w:rsidRPr="00051950">
        <w:rPr>
          <w:sz w:val="24"/>
          <w:szCs w:val="24"/>
        </w:rPr>
        <w:t>W przypadku braku potwierdzenia otrzymania wiadomości przez Wykonawcę Zamawiający domniemywa, że pismo wysłane przez Zamawiającego drogą elektroniczną na wskazany adres e-mail, zostało mu doręczone w sposób, który umożliwił Wykonawcy zapoznanie się z treścią pisma.</w:t>
      </w:r>
    </w:p>
    <w:p w:rsidR="00037C20" w:rsidRDefault="00037C20" w:rsidP="00037C20">
      <w:pPr>
        <w:pStyle w:val="Teksttreci0"/>
        <w:shd w:val="clear" w:color="auto" w:fill="auto"/>
        <w:tabs>
          <w:tab w:val="left" w:pos="567"/>
        </w:tabs>
        <w:spacing w:line="276" w:lineRule="auto"/>
        <w:ind w:left="567" w:hanging="567"/>
        <w:jc w:val="both"/>
        <w:rPr>
          <w:b/>
          <w:sz w:val="24"/>
          <w:szCs w:val="24"/>
          <w:u w:val="single"/>
        </w:rPr>
      </w:pPr>
    </w:p>
    <w:p w:rsidR="00C84FBA" w:rsidRPr="00037C20" w:rsidRDefault="00B653BF" w:rsidP="00037C20">
      <w:pPr>
        <w:pStyle w:val="Teksttreci0"/>
        <w:shd w:val="clear" w:color="auto" w:fill="auto"/>
        <w:tabs>
          <w:tab w:val="left" w:pos="567"/>
        </w:tabs>
        <w:spacing w:line="276" w:lineRule="auto"/>
        <w:ind w:left="567" w:hanging="567"/>
        <w:jc w:val="both"/>
        <w:rPr>
          <w:b/>
          <w:sz w:val="24"/>
          <w:szCs w:val="24"/>
          <w:u w:val="single"/>
        </w:rPr>
      </w:pPr>
      <w:r w:rsidRPr="00037C20">
        <w:rPr>
          <w:b/>
          <w:sz w:val="24"/>
          <w:szCs w:val="24"/>
          <w:u w:val="single"/>
        </w:rPr>
        <w:t>UWAGA:</w:t>
      </w:r>
    </w:p>
    <w:p w:rsidR="00C84FBA" w:rsidRPr="00051950" w:rsidRDefault="00037C20" w:rsidP="00037C20">
      <w:pPr>
        <w:pStyle w:val="Teksttreci0"/>
        <w:shd w:val="clear" w:color="auto" w:fill="auto"/>
        <w:tabs>
          <w:tab w:val="left" w:pos="567"/>
        </w:tabs>
        <w:spacing w:line="276" w:lineRule="auto"/>
        <w:ind w:left="567" w:hanging="567"/>
        <w:jc w:val="both"/>
        <w:rPr>
          <w:sz w:val="24"/>
          <w:szCs w:val="24"/>
        </w:rPr>
      </w:pPr>
      <w:r>
        <w:rPr>
          <w:sz w:val="24"/>
          <w:szCs w:val="24"/>
        </w:rPr>
        <w:tab/>
      </w:r>
      <w:r w:rsidR="00B653BF" w:rsidRPr="00051950">
        <w:rPr>
          <w:sz w:val="24"/>
          <w:szCs w:val="24"/>
        </w:rPr>
        <w:t xml:space="preserve">Przy przesyłaniu pism drogą elektroniczną należy podać w temacie wiadomości sygnaturę postępowania: </w:t>
      </w:r>
      <w:r w:rsidR="00B653BF" w:rsidRPr="00037C20">
        <w:rPr>
          <w:b/>
          <w:bCs/>
          <w:color w:val="auto"/>
          <w:sz w:val="24"/>
          <w:szCs w:val="24"/>
        </w:rPr>
        <w:t>R</w:t>
      </w:r>
      <w:r w:rsidR="0093608D" w:rsidRPr="00037C20">
        <w:rPr>
          <w:b/>
          <w:bCs/>
          <w:color w:val="auto"/>
          <w:sz w:val="24"/>
          <w:szCs w:val="24"/>
        </w:rPr>
        <w:t>I</w:t>
      </w:r>
      <w:r w:rsidR="00B653BF" w:rsidRPr="00037C20">
        <w:rPr>
          <w:b/>
          <w:bCs/>
          <w:color w:val="auto"/>
          <w:sz w:val="24"/>
          <w:szCs w:val="24"/>
        </w:rPr>
        <w:t>.271.</w:t>
      </w:r>
      <w:r w:rsidR="00326629">
        <w:rPr>
          <w:b/>
          <w:bCs/>
          <w:color w:val="auto"/>
          <w:sz w:val="24"/>
          <w:szCs w:val="24"/>
        </w:rPr>
        <w:t>2.7</w:t>
      </w:r>
      <w:r w:rsidR="00B653BF" w:rsidRPr="00037C20">
        <w:rPr>
          <w:b/>
          <w:bCs/>
          <w:color w:val="auto"/>
          <w:sz w:val="24"/>
          <w:szCs w:val="24"/>
        </w:rPr>
        <w:t>.20</w:t>
      </w:r>
      <w:r w:rsidR="00326629">
        <w:rPr>
          <w:b/>
          <w:bCs/>
          <w:color w:val="auto"/>
          <w:sz w:val="24"/>
          <w:szCs w:val="24"/>
        </w:rPr>
        <w:t>20</w:t>
      </w:r>
      <w:r w:rsidR="00B653BF" w:rsidRPr="00037C20">
        <w:rPr>
          <w:b/>
          <w:bCs/>
          <w:color w:val="auto"/>
          <w:sz w:val="24"/>
          <w:szCs w:val="24"/>
        </w:rPr>
        <w:t>.</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Zgodnie z art. 14 ust. 2 ustawy </w:t>
      </w:r>
      <w:proofErr w:type="spellStart"/>
      <w:r w:rsidRPr="00051950">
        <w:rPr>
          <w:sz w:val="24"/>
          <w:szCs w:val="24"/>
        </w:rPr>
        <w:t>Pzp</w:t>
      </w:r>
      <w:proofErr w:type="spellEnd"/>
      <w:r w:rsidRPr="00051950">
        <w:rPr>
          <w:sz w:val="24"/>
          <w:szCs w:val="24"/>
        </w:rPr>
        <w:t>, jeżeli koniec terminu do wykonania czynności przypada na sobotę lub dzień ustawowo wolny od pracy, termin upływa dnia następnego po dniu lub dniach wolnych od pracy.</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Zamawiający wyklucza możliwość komunikowania się telefonicznego lub osobistego </w:t>
      </w:r>
      <w:r w:rsidR="00037C20">
        <w:rPr>
          <w:sz w:val="24"/>
          <w:szCs w:val="24"/>
        </w:rPr>
        <w:t xml:space="preserve">           </w:t>
      </w:r>
      <w:r w:rsidRPr="00051950">
        <w:rPr>
          <w:sz w:val="24"/>
          <w:szCs w:val="24"/>
        </w:rPr>
        <w:t>z Wykonawcami.</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Ofertę składa się w formie pisemnej, podpisaną własnoręcznym podpisem pod rygorem nieważności.</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Oświadczenia o nie podleganiu wykluczeniu oraz spełnianiu warunków udziału </w:t>
      </w:r>
      <w:r w:rsidR="00037C20">
        <w:rPr>
          <w:sz w:val="24"/>
          <w:szCs w:val="24"/>
        </w:rPr>
        <w:t xml:space="preserve">                         </w:t>
      </w:r>
      <w:r w:rsidRPr="00051950">
        <w:rPr>
          <w:sz w:val="24"/>
          <w:szCs w:val="24"/>
        </w:rPr>
        <w:t>w postępowaniu składa się w formie pisemnej.</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Zobowiązanie podmiotu, na którego zdolności lub sytuacji finansowej polega wykonawca, składa się w oryginale w formie pisemnej.</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Dokumenty lub oświadczenia, o których mowa w rozporządzaniu Ministra Rozwoju </w:t>
      </w:r>
      <w:r w:rsidR="00037C20">
        <w:rPr>
          <w:sz w:val="24"/>
          <w:szCs w:val="24"/>
        </w:rPr>
        <w:t xml:space="preserve">                   </w:t>
      </w:r>
      <w:r w:rsidRPr="00051950">
        <w:rPr>
          <w:sz w:val="24"/>
          <w:szCs w:val="24"/>
        </w:rPr>
        <w:t xml:space="preserve">z dnia 26 lipca 2016 r. w sprawie rodzajów dokumentów, jakich może żądać zamawiający od wykonawcy w postępowaniu o udzielenie zamówienia (t. j. Dz. U. z 2016 r. poz. 1126) oraz w Rozporządzeniu Ministra Przedsiębiorczości i Technologii z dnia 16 października 2018 r. zmieniające rozporządzenie w sprawie rodzajów dokumentów, jakich może żądać zamawiający od wykonawcy w postępowaniu o udzielenie zamówienia (t. j. Dz. U. </w:t>
      </w:r>
      <w:r w:rsidR="00037C20">
        <w:rPr>
          <w:sz w:val="24"/>
          <w:szCs w:val="24"/>
        </w:rPr>
        <w:t xml:space="preserve">                </w:t>
      </w:r>
      <w:r w:rsidRPr="00051950">
        <w:rPr>
          <w:sz w:val="24"/>
          <w:szCs w:val="24"/>
        </w:rPr>
        <w:t>z 2018 r. poz. 1993) zwanymi dalej rozporządzeniem, składane są w oryginale lub kopii poświadczonej za zgodność z oryginałem.</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Poświadczenie za zgodność z oryginałem następuje przez opatrzenie kopii dokumentu lub kopii oświadczenia sporządzonej w formie pap</w:t>
      </w:r>
      <w:r w:rsidR="0093608D">
        <w:rPr>
          <w:sz w:val="24"/>
          <w:szCs w:val="24"/>
        </w:rPr>
        <w:t>ierowej, własnoręcznym podpisem</w:t>
      </w:r>
      <w:r w:rsidRPr="00051950">
        <w:rPr>
          <w:sz w:val="24"/>
          <w:szCs w:val="24"/>
        </w:rPr>
        <w:t xml:space="preserve"> (poświadczenie dokonywane w formie pisemnej powinno być sporządzone w sposób umożliwiający identyfikację podpisu wraz z imienną pieczątką osoby poświadczającej kopię dokumentu lub kopii oświadczenia za zgodność z oryginałem).</w:t>
      </w:r>
    </w:p>
    <w:p w:rsidR="00C84FBA" w:rsidRPr="00051950" w:rsidRDefault="00B653BF" w:rsidP="00037C20">
      <w:pPr>
        <w:pStyle w:val="Teksttreci0"/>
        <w:numPr>
          <w:ilvl w:val="1"/>
          <w:numId w:val="1"/>
        </w:numPr>
        <w:shd w:val="clear" w:color="auto" w:fill="auto"/>
        <w:tabs>
          <w:tab w:val="left" w:pos="567"/>
          <w:tab w:val="left" w:pos="625"/>
        </w:tabs>
        <w:spacing w:line="276" w:lineRule="auto"/>
        <w:ind w:left="567" w:hanging="567"/>
        <w:jc w:val="both"/>
        <w:rPr>
          <w:sz w:val="24"/>
          <w:szCs w:val="24"/>
        </w:rPr>
      </w:pPr>
      <w:r w:rsidRPr="00051950">
        <w:rPr>
          <w:sz w:val="24"/>
          <w:szCs w:val="24"/>
        </w:rPr>
        <w:t>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w:t>
      </w:r>
    </w:p>
    <w:p w:rsidR="00C84FBA" w:rsidRPr="00051950" w:rsidRDefault="00B653BF" w:rsidP="00037C20">
      <w:pPr>
        <w:pStyle w:val="Teksttreci0"/>
        <w:numPr>
          <w:ilvl w:val="1"/>
          <w:numId w:val="1"/>
        </w:numPr>
        <w:shd w:val="clear" w:color="auto" w:fill="auto"/>
        <w:tabs>
          <w:tab w:val="left" w:pos="567"/>
          <w:tab w:val="left" w:pos="657"/>
        </w:tabs>
        <w:spacing w:line="276" w:lineRule="auto"/>
        <w:ind w:left="567" w:hanging="567"/>
        <w:jc w:val="both"/>
        <w:rPr>
          <w:sz w:val="24"/>
          <w:szCs w:val="24"/>
        </w:rPr>
      </w:pPr>
      <w:r w:rsidRPr="00051950">
        <w:rPr>
          <w:sz w:val="24"/>
          <w:szCs w:val="24"/>
        </w:rPr>
        <w:t xml:space="preserve">W przypadku, gdy złożona kopia dokumentu jest nieczytelna lub budzi wątpliwości, co do jej prawdziwości, Zamawiający może żądać przedstawienia oryginału lub notarialnie </w:t>
      </w:r>
      <w:r w:rsidRPr="00051950">
        <w:rPr>
          <w:sz w:val="24"/>
          <w:szCs w:val="24"/>
        </w:rPr>
        <w:lastRenderedPageBreak/>
        <w:t>poświadczonej kopii dokumentów lub oświadczeń.</w:t>
      </w:r>
    </w:p>
    <w:p w:rsidR="00C84FBA" w:rsidRPr="00051950" w:rsidRDefault="00B653BF" w:rsidP="00037C20">
      <w:pPr>
        <w:pStyle w:val="Teksttreci0"/>
        <w:numPr>
          <w:ilvl w:val="1"/>
          <w:numId w:val="1"/>
        </w:numPr>
        <w:shd w:val="clear" w:color="auto" w:fill="auto"/>
        <w:tabs>
          <w:tab w:val="left" w:pos="567"/>
          <w:tab w:val="left" w:pos="667"/>
        </w:tabs>
        <w:spacing w:line="276" w:lineRule="auto"/>
        <w:ind w:left="567" w:hanging="567"/>
        <w:jc w:val="both"/>
        <w:rPr>
          <w:sz w:val="24"/>
          <w:szCs w:val="24"/>
        </w:rPr>
      </w:pPr>
      <w:r w:rsidRPr="00051950">
        <w:rPr>
          <w:sz w:val="24"/>
          <w:szCs w:val="24"/>
        </w:rPr>
        <w:t>Postępowanie o udzielenie zamówienia prowadzi się w języku polskim. Dokumenty lub oświadczenia sporządzone w języku obcym są składane wraz z tłumaczeniem na język polski.</w:t>
      </w:r>
    </w:p>
    <w:p w:rsidR="00C84FBA" w:rsidRPr="00051950" w:rsidRDefault="00B653BF" w:rsidP="00037C20">
      <w:pPr>
        <w:pStyle w:val="Teksttreci0"/>
        <w:numPr>
          <w:ilvl w:val="1"/>
          <w:numId w:val="1"/>
        </w:numPr>
        <w:shd w:val="clear" w:color="auto" w:fill="auto"/>
        <w:tabs>
          <w:tab w:val="left" w:pos="567"/>
          <w:tab w:val="left" w:pos="671"/>
        </w:tabs>
        <w:spacing w:line="276" w:lineRule="auto"/>
        <w:ind w:left="567" w:hanging="567"/>
        <w:jc w:val="both"/>
        <w:rPr>
          <w:sz w:val="24"/>
          <w:szCs w:val="24"/>
        </w:rPr>
      </w:pPr>
      <w:r w:rsidRPr="00051950">
        <w:rPr>
          <w:sz w:val="24"/>
          <w:szCs w:val="24"/>
        </w:rPr>
        <w:t xml:space="preserve">Wykonawca może zwrócić się do Zamawiającego o wyjaśnienie treści niniejszej SIWZ. Zamawiający udzieli wyjaśnień niezwłocznie, jednak nie później niż na 2 dni przed upływem terminu składania ofert </w:t>
      </w:r>
      <w:r w:rsidR="0093608D">
        <w:rPr>
          <w:sz w:val="24"/>
          <w:szCs w:val="24"/>
        </w:rPr>
        <w:t>–</w:t>
      </w:r>
      <w:r w:rsidRPr="00051950">
        <w:rPr>
          <w:sz w:val="24"/>
          <w:szCs w:val="24"/>
        </w:rPr>
        <w:t xml:space="preserve"> pod warunkiem, że wniosek o wyjaśnienie treści SIWZ wpłynął do Zamawiającego nie później niż do końca dnia, w którym upływa połowa wyznaczonego terminu składania ofert.</w:t>
      </w:r>
    </w:p>
    <w:p w:rsidR="00C84FBA" w:rsidRPr="00051950" w:rsidRDefault="00B653BF" w:rsidP="00037C20">
      <w:pPr>
        <w:pStyle w:val="Teksttreci0"/>
        <w:numPr>
          <w:ilvl w:val="1"/>
          <w:numId w:val="1"/>
        </w:numPr>
        <w:shd w:val="clear" w:color="auto" w:fill="auto"/>
        <w:tabs>
          <w:tab w:val="left" w:pos="567"/>
          <w:tab w:val="left" w:pos="676"/>
        </w:tabs>
        <w:spacing w:line="276" w:lineRule="auto"/>
        <w:ind w:left="567" w:hanging="567"/>
        <w:jc w:val="both"/>
        <w:rPr>
          <w:sz w:val="24"/>
          <w:szCs w:val="24"/>
        </w:rPr>
      </w:pPr>
      <w:r w:rsidRPr="00051950">
        <w:rPr>
          <w:sz w:val="24"/>
          <w:szCs w:val="24"/>
        </w:rPr>
        <w:t>Jeżeli wniosek o wyjaśnienie treści SIWZ wpłynął po upływie terminu składania wniosku, o którym mowa powyżej, lub dotyczy udzielonych wyjaśnień, Zamawiający może udzielić wyjaśnień albo pozostawić wniosek bez rozpoznania.</w:t>
      </w:r>
    </w:p>
    <w:p w:rsidR="00C84FBA" w:rsidRPr="00051950" w:rsidRDefault="00B653BF" w:rsidP="00037C20">
      <w:pPr>
        <w:pStyle w:val="Teksttreci0"/>
        <w:numPr>
          <w:ilvl w:val="1"/>
          <w:numId w:val="1"/>
        </w:numPr>
        <w:shd w:val="clear" w:color="auto" w:fill="auto"/>
        <w:tabs>
          <w:tab w:val="left" w:pos="567"/>
          <w:tab w:val="left" w:pos="676"/>
        </w:tabs>
        <w:spacing w:after="40" w:line="276" w:lineRule="auto"/>
        <w:ind w:left="567" w:hanging="567"/>
        <w:jc w:val="both"/>
        <w:rPr>
          <w:sz w:val="24"/>
          <w:szCs w:val="24"/>
        </w:rPr>
      </w:pPr>
      <w:r w:rsidRPr="00051950">
        <w:rPr>
          <w:sz w:val="24"/>
          <w:szCs w:val="24"/>
        </w:rPr>
        <w:t xml:space="preserve">Przedłużenie terminu składania ofert nie wpływa na bieg terminu składania wniosku, </w:t>
      </w:r>
      <w:r w:rsidR="00037C20">
        <w:rPr>
          <w:sz w:val="24"/>
          <w:szCs w:val="24"/>
        </w:rPr>
        <w:t xml:space="preserve">               </w:t>
      </w:r>
      <w:r w:rsidRPr="00051950">
        <w:rPr>
          <w:sz w:val="24"/>
          <w:szCs w:val="24"/>
        </w:rPr>
        <w:t>o którym mowa w pkt 13.13.</w:t>
      </w:r>
    </w:p>
    <w:p w:rsidR="00C84FBA" w:rsidRPr="00051950" w:rsidRDefault="00B653BF" w:rsidP="00037C20">
      <w:pPr>
        <w:pStyle w:val="Teksttreci0"/>
        <w:numPr>
          <w:ilvl w:val="1"/>
          <w:numId w:val="1"/>
        </w:numPr>
        <w:shd w:val="clear" w:color="auto" w:fill="auto"/>
        <w:tabs>
          <w:tab w:val="left" w:pos="567"/>
          <w:tab w:val="left" w:pos="676"/>
        </w:tabs>
        <w:spacing w:after="240" w:line="276" w:lineRule="auto"/>
        <w:ind w:left="567" w:hanging="567"/>
        <w:jc w:val="both"/>
        <w:rPr>
          <w:sz w:val="24"/>
          <w:szCs w:val="24"/>
        </w:rPr>
      </w:pPr>
      <w:r w:rsidRPr="00051950">
        <w:rPr>
          <w:sz w:val="24"/>
          <w:szCs w:val="24"/>
        </w:rPr>
        <w:t>Treść zapytań wraz z wyjaśnieniami Zamawiający przekazuje Wykonawcom, którym przekazał SIWZ, bez ujawniania źródła zapytania, a jeżeli SIWZ jest udostępniana na stronie internetowej, zamieszcza na tej stronie.</w:t>
      </w:r>
    </w:p>
    <w:p w:rsidR="00C84FBA" w:rsidRPr="00037C20" w:rsidRDefault="00B653BF" w:rsidP="00845752">
      <w:pPr>
        <w:pStyle w:val="Teksttreci0"/>
        <w:numPr>
          <w:ilvl w:val="1"/>
          <w:numId w:val="1"/>
        </w:numPr>
        <w:shd w:val="clear" w:color="auto" w:fill="auto"/>
        <w:tabs>
          <w:tab w:val="left" w:pos="567"/>
          <w:tab w:val="left" w:pos="667"/>
        </w:tabs>
        <w:spacing w:line="276" w:lineRule="auto"/>
        <w:ind w:left="567" w:hanging="567"/>
        <w:jc w:val="both"/>
        <w:rPr>
          <w:sz w:val="24"/>
          <w:szCs w:val="24"/>
        </w:rPr>
      </w:pPr>
      <w:r w:rsidRPr="00037C20">
        <w:rPr>
          <w:sz w:val="24"/>
          <w:szCs w:val="24"/>
        </w:rPr>
        <w:t xml:space="preserve">W uzasadnionych przypadkach Zamawiający może przed upływem terminu składania ofert zmienić treść SIWZ. Dokonaną zmianę treści SIWZ Zamawiający udostępnia na stronie internetowej </w:t>
      </w:r>
      <w:r w:rsidR="00037C20">
        <w:rPr>
          <w:sz w:val="24"/>
          <w:szCs w:val="24"/>
          <w:u w:val="single"/>
          <w:lang w:val="en-US" w:eastAsia="en-US" w:bidi="en-US"/>
        </w:rPr>
        <w:t>(</w:t>
      </w:r>
      <w:hyperlink r:id="rId10" w:history="1">
        <w:r w:rsidR="00037C20" w:rsidRPr="00D95B80">
          <w:rPr>
            <w:rStyle w:val="Hipercze"/>
            <w:color w:val="0070C0"/>
            <w:sz w:val="24"/>
            <w:szCs w:val="24"/>
          </w:rPr>
          <w:t>www.parysow.biuletyn.net</w:t>
        </w:r>
      </w:hyperlink>
      <w:r w:rsidR="00037C20">
        <w:rPr>
          <w:color w:val="0070C0"/>
          <w:sz w:val="24"/>
          <w:szCs w:val="24"/>
        </w:rPr>
        <w:t xml:space="preserve">). </w:t>
      </w:r>
      <w:r w:rsidRPr="00037C20">
        <w:rPr>
          <w:sz w:val="24"/>
          <w:szCs w:val="24"/>
        </w:rPr>
        <w:t>Wprowadzona w ten sposób zmiana SIWZ stanie się integralną częścią SIWZ i jest wiążąca dla Wykonawców.</w:t>
      </w:r>
    </w:p>
    <w:p w:rsidR="00C84FBA" w:rsidRPr="00051950" w:rsidRDefault="00B653BF" w:rsidP="00037C20">
      <w:pPr>
        <w:pStyle w:val="Teksttreci0"/>
        <w:numPr>
          <w:ilvl w:val="1"/>
          <w:numId w:val="1"/>
        </w:numPr>
        <w:shd w:val="clear" w:color="auto" w:fill="auto"/>
        <w:tabs>
          <w:tab w:val="left" w:pos="567"/>
          <w:tab w:val="left" w:pos="667"/>
        </w:tabs>
        <w:spacing w:line="276" w:lineRule="auto"/>
        <w:ind w:left="567" w:hanging="567"/>
        <w:jc w:val="both"/>
        <w:rPr>
          <w:sz w:val="24"/>
          <w:szCs w:val="24"/>
        </w:rPr>
      </w:pPr>
      <w:r w:rsidRPr="00051950">
        <w:rPr>
          <w:sz w:val="24"/>
          <w:szCs w:val="24"/>
        </w:rPr>
        <w:t>W przypadku gdy zmiana SIWZ prowadzi do zmiany ogłoszenia, zamawiający zamieszcza ogłoszenie o zmianie ogłoszenia w Biuletynie Zamówień Publicznych.</w:t>
      </w:r>
    </w:p>
    <w:p w:rsidR="00C84FBA" w:rsidRPr="00051950" w:rsidRDefault="00B653BF" w:rsidP="00037C20">
      <w:pPr>
        <w:pStyle w:val="Teksttreci0"/>
        <w:numPr>
          <w:ilvl w:val="1"/>
          <w:numId w:val="1"/>
        </w:numPr>
        <w:shd w:val="clear" w:color="auto" w:fill="auto"/>
        <w:tabs>
          <w:tab w:val="left" w:pos="567"/>
          <w:tab w:val="left" w:pos="681"/>
        </w:tabs>
        <w:spacing w:line="276" w:lineRule="auto"/>
        <w:ind w:left="567" w:hanging="567"/>
        <w:jc w:val="both"/>
        <w:rPr>
          <w:sz w:val="24"/>
          <w:szCs w:val="24"/>
        </w:rPr>
      </w:pPr>
      <w:r w:rsidRPr="00051950">
        <w:rPr>
          <w:sz w:val="24"/>
          <w:szCs w:val="24"/>
        </w:rPr>
        <w:t>Jeżeli w wyniku zmiany treści SIWZ nieprowadzącej do zmiany treści ogłoszenia o zamówieniu jest niezbędny dodatkowy czas na wprowadzenie zmian w ofertach, zamawiający przedłuża termin składnia ofert i informuje o tym wykonawców, którym przekazano SIWZ, oraz zamieszcza informację na stronie internetowej</w:t>
      </w:r>
      <w:r w:rsidRPr="00051950">
        <w:rPr>
          <w:color w:val="7030A0"/>
          <w:sz w:val="24"/>
          <w:szCs w:val="24"/>
        </w:rPr>
        <w:t>.</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Osoby uprawnione do kontaktu z Wykonawcami:</w:t>
      </w:r>
    </w:p>
    <w:p w:rsidR="00C84FBA" w:rsidRPr="00051950" w:rsidRDefault="00B653BF" w:rsidP="006B719D">
      <w:pPr>
        <w:pStyle w:val="Teksttreci0"/>
        <w:numPr>
          <w:ilvl w:val="0"/>
          <w:numId w:val="13"/>
        </w:numPr>
        <w:shd w:val="clear" w:color="auto" w:fill="auto"/>
        <w:tabs>
          <w:tab w:val="left" w:pos="851"/>
        </w:tabs>
        <w:spacing w:line="276" w:lineRule="auto"/>
        <w:ind w:left="851" w:hanging="284"/>
        <w:jc w:val="both"/>
        <w:rPr>
          <w:sz w:val="24"/>
          <w:szCs w:val="24"/>
        </w:rPr>
      </w:pPr>
      <w:r w:rsidRPr="00051950">
        <w:rPr>
          <w:sz w:val="24"/>
          <w:szCs w:val="24"/>
        </w:rPr>
        <w:t>w zakresie proceduralnym osobą upoważnioną do kontaktu z Wykonawcami jest:</w:t>
      </w:r>
    </w:p>
    <w:p w:rsidR="00C84FBA" w:rsidRPr="00051950" w:rsidRDefault="006B719D" w:rsidP="006B719D">
      <w:pPr>
        <w:pStyle w:val="Teksttreci0"/>
        <w:shd w:val="clear" w:color="auto" w:fill="auto"/>
        <w:tabs>
          <w:tab w:val="left" w:pos="851"/>
        </w:tabs>
        <w:spacing w:line="276" w:lineRule="auto"/>
        <w:ind w:left="851" w:hanging="284"/>
        <w:jc w:val="both"/>
        <w:rPr>
          <w:sz w:val="24"/>
          <w:szCs w:val="24"/>
        </w:rPr>
      </w:pPr>
      <w:r>
        <w:rPr>
          <w:sz w:val="24"/>
          <w:szCs w:val="24"/>
        </w:rPr>
        <w:tab/>
      </w:r>
      <w:r w:rsidR="00D82005">
        <w:rPr>
          <w:sz w:val="24"/>
          <w:szCs w:val="24"/>
        </w:rPr>
        <w:t>Pan Stanisław Rosłaniec,</w:t>
      </w:r>
    </w:p>
    <w:p w:rsidR="00C84FBA" w:rsidRPr="00051950" w:rsidRDefault="00B653BF" w:rsidP="006B719D">
      <w:pPr>
        <w:pStyle w:val="Teksttreci0"/>
        <w:numPr>
          <w:ilvl w:val="0"/>
          <w:numId w:val="13"/>
        </w:numPr>
        <w:shd w:val="clear" w:color="auto" w:fill="auto"/>
        <w:tabs>
          <w:tab w:val="left" w:pos="851"/>
        </w:tabs>
        <w:spacing w:line="276" w:lineRule="auto"/>
        <w:ind w:left="851" w:hanging="284"/>
        <w:jc w:val="both"/>
        <w:rPr>
          <w:sz w:val="24"/>
          <w:szCs w:val="24"/>
        </w:rPr>
      </w:pPr>
      <w:r w:rsidRPr="00051950">
        <w:rPr>
          <w:sz w:val="24"/>
          <w:szCs w:val="24"/>
        </w:rPr>
        <w:t>w zakresie merytorycznym osobą upoważnioną do kontaktu z Wykonawcami jest:</w:t>
      </w:r>
    </w:p>
    <w:p w:rsidR="00C84FBA" w:rsidRPr="00051950" w:rsidRDefault="006B719D" w:rsidP="006B719D">
      <w:pPr>
        <w:pStyle w:val="Teksttreci0"/>
        <w:shd w:val="clear" w:color="auto" w:fill="auto"/>
        <w:tabs>
          <w:tab w:val="left" w:pos="851"/>
        </w:tabs>
        <w:spacing w:after="420" w:line="276" w:lineRule="auto"/>
        <w:ind w:left="851" w:hanging="284"/>
        <w:jc w:val="both"/>
        <w:rPr>
          <w:sz w:val="24"/>
          <w:szCs w:val="24"/>
        </w:rPr>
      </w:pPr>
      <w:r>
        <w:rPr>
          <w:sz w:val="24"/>
          <w:szCs w:val="24"/>
        </w:rPr>
        <w:tab/>
      </w:r>
      <w:r w:rsidR="00D82005">
        <w:rPr>
          <w:sz w:val="24"/>
          <w:szCs w:val="24"/>
        </w:rPr>
        <w:t>Pani Elżbieta Mucha</w:t>
      </w:r>
      <w:r w:rsidR="00B653BF" w:rsidRPr="00051950">
        <w:rPr>
          <w:sz w:val="24"/>
          <w:szCs w:val="24"/>
        </w:rPr>
        <w:t>.</w:t>
      </w:r>
    </w:p>
    <w:p w:rsidR="00C84FBA" w:rsidRPr="006B719D" w:rsidRDefault="00B653BF" w:rsidP="006B719D">
      <w:pPr>
        <w:pStyle w:val="Teksttreci0"/>
        <w:numPr>
          <w:ilvl w:val="0"/>
          <w:numId w:val="1"/>
        </w:numPr>
        <w:shd w:val="clear" w:color="auto" w:fill="auto"/>
        <w:tabs>
          <w:tab w:val="left" w:pos="412"/>
        </w:tabs>
        <w:spacing w:line="276" w:lineRule="auto"/>
        <w:ind w:left="426" w:hanging="426"/>
        <w:jc w:val="both"/>
        <w:rPr>
          <w:b/>
          <w:sz w:val="24"/>
          <w:szCs w:val="24"/>
        </w:rPr>
      </w:pPr>
      <w:r w:rsidRPr="006B719D">
        <w:rPr>
          <w:b/>
          <w:sz w:val="24"/>
          <w:szCs w:val="24"/>
        </w:rPr>
        <w:t>WYMAGANIA DOTYCZĄCE WADIUM</w:t>
      </w:r>
    </w:p>
    <w:p w:rsidR="00C84FBA" w:rsidRDefault="00B653BF" w:rsidP="006B719D">
      <w:pPr>
        <w:pStyle w:val="Teksttreci0"/>
        <w:shd w:val="clear" w:color="auto" w:fill="auto"/>
        <w:spacing w:line="276" w:lineRule="auto"/>
        <w:ind w:left="426"/>
        <w:jc w:val="both"/>
        <w:rPr>
          <w:sz w:val="24"/>
          <w:szCs w:val="24"/>
        </w:rPr>
      </w:pPr>
      <w:r w:rsidRPr="00051950">
        <w:rPr>
          <w:sz w:val="24"/>
          <w:szCs w:val="24"/>
        </w:rPr>
        <w:t>W niniejszym postępowaniu Zamawiający odstępuje od żądania wniesienia wadium.</w:t>
      </w:r>
    </w:p>
    <w:p w:rsidR="006B719D" w:rsidRPr="00051950" w:rsidRDefault="006B719D" w:rsidP="006B719D">
      <w:pPr>
        <w:pStyle w:val="Teksttreci0"/>
        <w:shd w:val="clear" w:color="auto" w:fill="auto"/>
        <w:spacing w:line="276" w:lineRule="auto"/>
        <w:ind w:left="426"/>
        <w:jc w:val="both"/>
        <w:rPr>
          <w:sz w:val="24"/>
          <w:szCs w:val="24"/>
        </w:rPr>
      </w:pPr>
    </w:p>
    <w:p w:rsidR="00C84FBA" w:rsidRPr="006B719D" w:rsidRDefault="00B653BF" w:rsidP="006B719D">
      <w:pPr>
        <w:pStyle w:val="Teksttreci0"/>
        <w:numPr>
          <w:ilvl w:val="0"/>
          <w:numId w:val="1"/>
        </w:numPr>
        <w:shd w:val="clear" w:color="auto" w:fill="auto"/>
        <w:tabs>
          <w:tab w:val="left" w:pos="426"/>
        </w:tabs>
        <w:spacing w:line="276" w:lineRule="auto"/>
        <w:ind w:left="426" w:hanging="426"/>
        <w:jc w:val="both"/>
        <w:rPr>
          <w:b/>
          <w:sz w:val="24"/>
          <w:szCs w:val="24"/>
        </w:rPr>
      </w:pPr>
      <w:r w:rsidRPr="006B719D">
        <w:rPr>
          <w:b/>
          <w:sz w:val="24"/>
          <w:szCs w:val="24"/>
        </w:rPr>
        <w:lastRenderedPageBreak/>
        <w:t>TERMIN ZWIĄZANIA OFERTĄ</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pozostaje związany ofertą przez okres 30 dni.</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Bieg terminu związania ofertą rozpoczyna się wraz z upływem terminu składania ofert.</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 przypadku wniesienia odwołania po upływie terminu składania ofert bieg terminu związania ofertą ulega zawieszeniu do czasu ogłoszenia przez Krajową Izbę Odwoławczą orzeczenia.</w:t>
      </w:r>
    </w:p>
    <w:p w:rsidR="006B719D" w:rsidRDefault="00B653BF" w:rsidP="00845752">
      <w:pPr>
        <w:pStyle w:val="Teksttreci0"/>
        <w:numPr>
          <w:ilvl w:val="1"/>
          <w:numId w:val="1"/>
        </w:numPr>
        <w:shd w:val="clear" w:color="auto" w:fill="auto"/>
        <w:tabs>
          <w:tab w:val="left" w:pos="567"/>
        </w:tabs>
        <w:spacing w:line="276" w:lineRule="auto"/>
        <w:ind w:left="567" w:hanging="567"/>
        <w:jc w:val="both"/>
        <w:rPr>
          <w:sz w:val="24"/>
          <w:szCs w:val="24"/>
        </w:rPr>
      </w:pPr>
      <w:r w:rsidRPr="006B719D">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84FBA" w:rsidRDefault="00B653BF" w:rsidP="00845752">
      <w:pPr>
        <w:pStyle w:val="Teksttreci0"/>
        <w:numPr>
          <w:ilvl w:val="1"/>
          <w:numId w:val="1"/>
        </w:numPr>
        <w:shd w:val="clear" w:color="auto" w:fill="auto"/>
        <w:tabs>
          <w:tab w:val="left" w:pos="567"/>
        </w:tabs>
        <w:spacing w:line="276" w:lineRule="auto"/>
        <w:ind w:left="567" w:hanging="567"/>
        <w:jc w:val="both"/>
        <w:rPr>
          <w:sz w:val="24"/>
          <w:szCs w:val="24"/>
        </w:rPr>
      </w:pPr>
      <w:r w:rsidRPr="006B719D">
        <w:rPr>
          <w:sz w:val="24"/>
          <w:szCs w:val="24"/>
        </w:rPr>
        <w:t>Nie wyrażenie zgody przez Wykonawcę na przedłużenie terminu związania ofertą skutkuje odrzuceniem oferty.</w:t>
      </w:r>
    </w:p>
    <w:p w:rsidR="006B719D" w:rsidRPr="006B719D" w:rsidRDefault="006B719D" w:rsidP="006B719D">
      <w:pPr>
        <w:pStyle w:val="Teksttreci0"/>
        <w:shd w:val="clear" w:color="auto" w:fill="auto"/>
        <w:tabs>
          <w:tab w:val="left" w:pos="567"/>
        </w:tabs>
        <w:spacing w:line="276" w:lineRule="auto"/>
        <w:ind w:left="567"/>
        <w:jc w:val="both"/>
        <w:rPr>
          <w:sz w:val="24"/>
          <w:szCs w:val="24"/>
        </w:rPr>
      </w:pPr>
    </w:p>
    <w:p w:rsidR="00C84FBA" w:rsidRPr="006B719D" w:rsidRDefault="00B653BF" w:rsidP="006B719D">
      <w:pPr>
        <w:pStyle w:val="Teksttreci0"/>
        <w:numPr>
          <w:ilvl w:val="0"/>
          <w:numId w:val="1"/>
        </w:numPr>
        <w:shd w:val="clear" w:color="auto" w:fill="auto"/>
        <w:tabs>
          <w:tab w:val="left" w:pos="426"/>
        </w:tabs>
        <w:spacing w:line="276" w:lineRule="auto"/>
        <w:ind w:left="426" w:hanging="426"/>
        <w:jc w:val="both"/>
        <w:rPr>
          <w:b/>
          <w:sz w:val="24"/>
          <w:szCs w:val="24"/>
        </w:rPr>
      </w:pPr>
      <w:r w:rsidRPr="006B719D">
        <w:rPr>
          <w:b/>
          <w:sz w:val="24"/>
          <w:szCs w:val="24"/>
        </w:rPr>
        <w:t>OPIS SPOSOBU PRZYGOTOWYWANIA OFERT</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może złożyć tylko jedną ofertę.</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Treść oferty musi odpowiadać treści SIWZ.</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Zamawiający nie przewiduje zwrotu kosztów udziału w postępowaniu.</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Oferta wraz ze stanowiącymi jej integralną część załącznikami musi być sporządzona przez Wykonawcę ściśle według postanowień niniejszej SIWZ.</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Zaleca się przy sporządzeniu oferty skorzystanie ze wzorów formularzy przygotowanych przez Zamawiającego. Wykonawca może złożyć ofertę na swoich formularzach z zastrzeżeniem, że będą one zawierać wszystkie informacje określone przez Zamawiającego.</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Oferta musi być sporządzona w języku polskim, zrozumiale i czytelnie, napisana komputerowo lub nieścieralnym atramentem.</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Oferta musi zawierać:</w:t>
      </w:r>
    </w:p>
    <w:p w:rsidR="00C84FBA" w:rsidRPr="00051950" w:rsidRDefault="00B653BF" w:rsidP="006B719D">
      <w:pPr>
        <w:pStyle w:val="Teksttreci0"/>
        <w:numPr>
          <w:ilvl w:val="0"/>
          <w:numId w:val="14"/>
        </w:numPr>
        <w:shd w:val="clear" w:color="auto" w:fill="auto"/>
        <w:tabs>
          <w:tab w:val="left" w:pos="851"/>
        </w:tabs>
        <w:spacing w:line="276" w:lineRule="auto"/>
        <w:ind w:left="851" w:hanging="284"/>
        <w:jc w:val="both"/>
        <w:rPr>
          <w:sz w:val="24"/>
          <w:szCs w:val="24"/>
        </w:rPr>
      </w:pPr>
      <w:r w:rsidRPr="00051950">
        <w:rPr>
          <w:sz w:val="24"/>
          <w:szCs w:val="24"/>
        </w:rPr>
        <w:t>Wypełniony formularz ofertowy (załącznik nr 1 do SIWZ);</w:t>
      </w:r>
    </w:p>
    <w:p w:rsidR="00C84FBA" w:rsidRPr="00051950" w:rsidRDefault="00B653BF" w:rsidP="006B719D">
      <w:pPr>
        <w:pStyle w:val="Teksttreci0"/>
        <w:numPr>
          <w:ilvl w:val="0"/>
          <w:numId w:val="14"/>
        </w:numPr>
        <w:shd w:val="clear" w:color="auto" w:fill="auto"/>
        <w:tabs>
          <w:tab w:val="left" w:pos="851"/>
        </w:tabs>
        <w:spacing w:line="276" w:lineRule="auto"/>
        <w:ind w:left="851" w:hanging="284"/>
        <w:jc w:val="both"/>
        <w:rPr>
          <w:sz w:val="24"/>
          <w:szCs w:val="24"/>
        </w:rPr>
      </w:pPr>
      <w:r w:rsidRPr="00051950">
        <w:rPr>
          <w:sz w:val="24"/>
          <w:szCs w:val="24"/>
        </w:rPr>
        <w:t>Oświadczenia stanowiące wstępne potwierdzenie, że Wykonawca nie podlega wykluczeniu oraz spełnia warunki udziału w postępowaniu (załącznik nr 2 i nr 3 do SIWZ);</w:t>
      </w:r>
    </w:p>
    <w:p w:rsidR="00C84FBA" w:rsidRPr="00051950" w:rsidRDefault="008354F8" w:rsidP="006B719D">
      <w:pPr>
        <w:pStyle w:val="Teksttreci0"/>
        <w:numPr>
          <w:ilvl w:val="0"/>
          <w:numId w:val="14"/>
        </w:numPr>
        <w:shd w:val="clear" w:color="auto" w:fill="auto"/>
        <w:tabs>
          <w:tab w:val="left" w:pos="851"/>
        </w:tabs>
        <w:spacing w:line="276" w:lineRule="auto"/>
        <w:ind w:left="851" w:hanging="284"/>
        <w:jc w:val="both"/>
        <w:rPr>
          <w:sz w:val="24"/>
          <w:szCs w:val="24"/>
        </w:rPr>
      </w:pPr>
      <w:r>
        <w:rPr>
          <w:sz w:val="24"/>
          <w:szCs w:val="24"/>
        </w:rPr>
        <w:t>w</w:t>
      </w:r>
      <w:r w:rsidR="00B653BF" w:rsidRPr="00051950">
        <w:rPr>
          <w:sz w:val="24"/>
          <w:szCs w:val="24"/>
        </w:rPr>
        <w:t xml:space="preserve"> przypadku polegania Wykonawcy na zdolnościach lub sytuacji innych podmiotów </w:t>
      </w:r>
      <w:r w:rsidR="00E93A36">
        <w:rPr>
          <w:sz w:val="24"/>
          <w:szCs w:val="24"/>
        </w:rPr>
        <w:t>–</w:t>
      </w:r>
      <w:r w:rsidR="00B653BF" w:rsidRPr="00051950">
        <w:rPr>
          <w:sz w:val="24"/>
          <w:szCs w:val="24"/>
        </w:rPr>
        <w:t xml:space="preserve"> zobowiązanie tych podmiotów do oddania Wykonawcy do dyspozycji niezbędnych zasobów na potrzeby realizacji zamówienia (załącznik nr 4 do SIWZ);</w:t>
      </w:r>
    </w:p>
    <w:p w:rsidR="00C84FBA" w:rsidRPr="00051950" w:rsidRDefault="00B653BF" w:rsidP="006B719D">
      <w:pPr>
        <w:pStyle w:val="Teksttreci0"/>
        <w:numPr>
          <w:ilvl w:val="0"/>
          <w:numId w:val="14"/>
        </w:numPr>
        <w:shd w:val="clear" w:color="auto" w:fill="auto"/>
        <w:tabs>
          <w:tab w:val="left" w:pos="444"/>
          <w:tab w:val="left" w:pos="851"/>
        </w:tabs>
        <w:spacing w:line="276" w:lineRule="auto"/>
        <w:ind w:left="851" w:hanging="284"/>
        <w:jc w:val="both"/>
        <w:rPr>
          <w:sz w:val="24"/>
          <w:szCs w:val="24"/>
        </w:rPr>
      </w:pPr>
      <w:r w:rsidRPr="00051950">
        <w:rPr>
          <w:sz w:val="24"/>
          <w:szCs w:val="24"/>
          <w:u w:val="single"/>
        </w:rPr>
        <w:t>Pełnomocnictwo w oryginale lub notarialnie poświadczoną kopię pełnomocnictwa</w:t>
      </w:r>
      <w:r w:rsidRPr="00051950">
        <w:rPr>
          <w:sz w:val="24"/>
          <w:szCs w:val="24"/>
        </w:rPr>
        <w:t xml:space="preserve"> udzielone przez osoby uprawnione, figurujące w rejestrze handlowym lub innym dokumencie, jeżeli uprawnienie dla osób podpisujących ofertę nie wynika </w:t>
      </w:r>
      <w:r w:rsidR="006B719D">
        <w:rPr>
          <w:sz w:val="24"/>
          <w:szCs w:val="24"/>
        </w:rPr>
        <w:t xml:space="preserve">                         </w:t>
      </w:r>
      <w:r w:rsidRPr="00051950">
        <w:rPr>
          <w:sz w:val="24"/>
          <w:szCs w:val="24"/>
        </w:rPr>
        <w:lastRenderedPageBreak/>
        <w:t>z dokumentów rejestrowych;</w:t>
      </w:r>
    </w:p>
    <w:p w:rsidR="00C84FBA" w:rsidRPr="00051950" w:rsidRDefault="00B653BF" w:rsidP="006B719D">
      <w:pPr>
        <w:pStyle w:val="Teksttreci0"/>
        <w:numPr>
          <w:ilvl w:val="0"/>
          <w:numId w:val="14"/>
        </w:numPr>
        <w:shd w:val="clear" w:color="auto" w:fill="auto"/>
        <w:tabs>
          <w:tab w:val="left" w:pos="444"/>
          <w:tab w:val="left" w:pos="851"/>
        </w:tabs>
        <w:spacing w:line="276" w:lineRule="auto"/>
        <w:ind w:left="851" w:hanging="284"/>
        <w:jc w:val="both"/>
        <w:rPr>
          <w:sz w:val="24"/>
          <w:szCs w:val="24"/>
        </w:rPr>
      </w:pPr>
      <w:r w:rsidRPr="00051950">
        <w:rPr>
          <w:sz w:val="24"/>
          <w:szCs w:val="24"/>
        </w:rPr>
        <w:t xml:space="preserve">projekt umowy zgodnie z wymaganiami niniejszej SIWZ w wersji papierowej </w:t>
      </w:r>
      <w:r w:rsidR="006B719D">
        <w:rPr>
          <w:sz w:val="24"/>
          <w:szCs w:val="24"/>
        </w:rPr>
        <w:t xml:space="preserve">                 </w:t>
      </w:r>
      <w:r w:rsidRPr="00051950">
        <w:rPr>
          <w:sz w:val="24"/>
          <w:szCs w:val="24"/>
        </w:rPr>
        <w:t>i elektronicznej (</w:t>
      </w:r>
      <w:proofErr w:type="spellStart"/>
      <w:r w:rsidRPr="00051950">
        <w:rPr>
          <w:sz w:val="24"/>
          <w:szCs w:val="24"/>
        </w:rPr>
        <w:t>pendrive</w:t>
      </w:r>
      <w:proofErr w:type="spellEnd"/>
      <w:r w:rsidRPr="00051950">
        <w:rPr>
          <w:sz w:val="24"/>
          <w:szCs w:val="24"/>
        </w:rPr>
        <w:t xml:space="preserve"> lub płytka CDR).</w:t>
      </w:r>
    </w:p>
    <w:p w:rsidR="00C84FBA" w:rsidRPr="00051950" w:rsidRDefault="00B653BF" w:rsidP="006B719D">
      <w:pPr>
        <w:pStyle w:val="Teksttreci0"/>
        <w:numPr>
          <w:ilvl w:val="1"/>
          <w:numId w:val="1"/>
        </w:numPr>
        <w:shd w:val="clear" w:color="auto" w:fill="auto"/>
        <w:tabs>
          <w:tab w:val="left" w:pos="573"/>
        </w:tabs>
        <w:spacing w:line="276" w:lineRule="auto"/>
        <w:ind w:left="567" w:hanging="567"/>
        <w:jc w:val="both"/>
        <w:rPr>
          <w:sz w:val="24"/>
          <w:szCs w:val="24"/>
        </w:rPr>
      </w:pPr>
      <w:r w:rsidRPr="00051950">
        <w:rPr>
          <w:sz w:val="24"/>
          <w:szCs w:val="24"/>
        </w:rPr>
        <w:t>Oferta wraz z załącznikami powinna być kolejno ponumerowana, złączona w sposób trwały oraz podpisana przez osobę (osoby) uprawnioną/e do reprezentowania Wykonawcy, zgodnie z formą reprezentacji określoną w dokumentach rejestrowych lub innych dokumentach albo przez upełnomocnionego przedstawiciela Wykonawcy.</w:t>
      </w:r>
    </w:p>
    <w:p w:rsidR="00C84FBA" w:rsidRPr="00051950" w:rsidRDefault="00B653BF" w:rsidP="006B719D">
      <w:pPr>
        <w:pStyle w:val="Teksttreci0"/>
        <w:numPr>
          <w:ilvl w:val="1"/>
          <w:numId w:val="1"/>
        </w:numPr>
        <w:shd w:val="clear" w:color="auto" w:fill="auto"/>
        <w:tabs>
          <w:tab w:val="left" w:pos="573"/>
        </w:tabs>
        <w:spacing w:line="276" w:lineRule="auto"/>
        <w:ind w:left="567" w:hanging="567"/>
        <w:jc w:val="both"/>
        <w:rPr>
          <w:sz w:val="24"/>
          <w:szCs w:val="24"/>
        </w:rPr>
      </w:pPr>
      <w:r w:rsidRPr="00051950">
        <w:rPr>
          <w:sz w:val="24"/>
          <w:szCs w:val="24"/>
        </w:rPr>
        <w:t xml:space="preserve">Wszelkie poprawki lub zmiany w treści oferty muszą być parafowane przez osobę (osoby) podpisujące ofertę </w:t>
      </w:r>
      <w:r w:rsidR="00E93A36">
        <w:rPr>
          <w:sz w:val="24"/>
          <w:szCs w:val="24"/>
        </w:rPr>
        <w:t>–</w:t>
      </w:r>
      <w:r w:rsidRPr="00051950">
        <w:rPr>
          <w:sz w:val="24"/>
          <w:szCs w:val="24"/>
        </w:rPr>
        <w:t xml:space="preserve"> w</w:t>
      </w:r>
      <w:r w:rsidR="00E93A36">
        <w:rPr>
          <w:sz w:val="24"/>
          <w:szCs w:val="24"/>
        </w:rPr>
        <w:t xml:space="preserve"> </w:t>
      </w:r>
      <w:r w:rsidRPr="00051950">
        <w:rPr>
          <w:sz w:val="24"/>
          <w:szCs w:val="24"/>
        </w:rPr>
        <w:t>przeciwnym wypadku nie będą uwzględniane.</w:t>
      </w:r>
    </w:p>
    <w:p w:rsidR="00C84FBA" w:rsidRDefault="00B653BF" w:rsidP="006B719D">
      <w:pPr>
        <w:pStyle w:val="Teksttreci0"/>
        <w:numPr>
          <w:ilvl w:val="1"/>
          <w:numId w:val="1"/>
        </w:numPr>
        <w:shd w:val="clear" w:color="auto" w:fill="auto"/>
        <w:tabs>
          <w:tab w:val="left" w:pos="665"/>
        </w:tabs>
        <w:spacing w:after="180" w:line="276" w:lineRule="auto"/>
        <w:ind w:left="567" w:hanging="567"/>
        <w:jc w:val="both"/>
        <w:rPr>
          <w:sz w:val="24"/>
          <w:szCs w:val="24"/>
        </w:rPr>
      </w:pPr>
      <w:r w:rsidRPr="00051950">
        <w:rPr>
          <w:sz w:val="24"/>
          <w:szCs w:val="24"/>
        </w:rPr>
        <w:t>Ofertę oraz pozostałe dokumenty i oświadczenia należy złożyć w zamkniętym, nieprzezroczystym opakowaniu, uniemożliwiającym odczytanie jego zawartości, oznaczonym wg poniższego wzoru:</w:t>
      </w:r>
    </w:p>
    <w:p w:rsidR="00922816" w:rsidRDefault="00922816" w:rsidP="00922816">
      <w:pPr>
        <w:pStyle w:val="Teksttreci0"/>
        <w:shd w:val="clear" w:color="auto" w:fill="auto"/>
        <w:tabs>
          <w:tab w:val="left" w:pos="665"/>
        </w:tabs>
        <w:spacing w:after="180" w:line="276" w:lineRule="auto"/>
        <w:jc w:val="both"/>
        <w:rPr>
          <w:sz w:val="24"/>
          <w:szCs w:val="24"/>
        </w:rPr>
      </w:pPr>
    </w:p>
    <w:p w:rsidR="00C84FBA" w:rsidRPr="003F75D3"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both"/>
        <w:rPr>
          <w:b/>
          <w:sz w:val="24"/>
          <w:szCs w:val="24"/>
        </w:rPr>
      </w:pPr>
      <w:r w:rsidRPr="003F75D3">
        <w:rPr>
          <w:b/>
          <w:sz w:val="24"/>
          <w:szCs w:val="24"/>
        </w:rPr>
        <w:t>Nadawca:</w:t>
      </w:r>
    </w:p>
    <w:p w:rsidR="00C84FBA"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both"/>
        <w:rPr>
          <w:sz w:val="24"/>
          <w:szCs w:val="24"/>
        </w:rPr>
      </w:pPr>
      <w:r w:rsidRPr="00051950">
        <w:rPr>
          <w:sz w:val="24"/>
          <w:szCs w:val="24"/>
        </w:rPr>
        <w:t>Nazwa i adres Wykonawcy</w:t>
      </w:r>
      <w:r w:rsidR="003F75D3">
        <w:rPr>
          <w:sz w:val="24"/>
          <w:szCs w:val="24"/>
        </w:rPr>
        <w:t xml:space="preserve"> (pieczęć)</w:t>
      </w:r>
    </w:p>
    <w:p w:rsidR="003F75D3" w:rsidRPr="003F75D3" w:rsidRDefault="003F75D3"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both"/>
        <w:rPr>
          <w:b/>
          <w:sz w:val="24"/>
          <w:szCs w:val="24"/>
        </w:rPr>
      </w:pPr>
      <w:r w:rsidRPr="003F75D3">
        <w:rPr>
          <w:b/>
          <w:sz w:val="24"/>
          <w:szCs w:val="24"/>
        </w:rPr>
        <w:t>Adresat:</w:t>
      </w:r>
    </w:p>
    <w:p w:rsidR="00C84FBA" w:rsidRPr="003F75D3"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center"/>
        <w:rPr>
          <w:b/>
          <w:sz w:val="24"/>
          <w:szCs w:val="24"/>
        </w:rPr>
      </w:pPr>
      <w:r w:rsidRPr="003F75D3">
        <w:rPr>
          <w:b/>
          <w:sz w:val="24"/>
          <w:szCs w:val="24"/>
        </w:rPr>
        <w:t>Gmin</w:t>
      </w:r>
      <w:r w:rsidR="00E93A36" w:rsidRPr="003F75D3">
        <w:rPr>
          <w:b/>
          <w:sz w:val="24"/>
          <w:szCs w:val="24"/>
        </w:rPr>
        <w:t>a</w:t>
      </w:r>
      <w:r w:rsidRPr="003F75D3">
        <w:rPr>
          <w:b/>
          <w:sz w:val="24"/>
          <w:szCs w:val="24"/>
        </w:rPr>
        <w:t xml:space="preserve"> </w:t>
      </w:r>
      <w:r w:rsidR="001C60B4" w:rsidRPr="003F75D3">
        <w:rPr>
          <w:b/>
          <w:sz w:val="24"/>
          <w:szCs w:val="24"/>
        </w:rPr>
        <w:t>Parysów</w:t>
      </w:r>
    </w:p>
    <w:p w:rsidR="00C84FBA" w:rsidRPr="003F75D3" w:rsidRDefault="001C60B4"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center"/>
        <w:rPr>
          <w:b/>
          <w:sz w:val="24"/>
          <w:szCs w:val="24"/>
        </w:rPr>
      </w:pPr>
      <w:r w:rsidRPr="003F75D3">
        <w:rPr>
          <w:b/>
          <w:sz w:val="24"/>
          <w:szCs w:val="24"/>
        </w:rPr>
        <w:t>ul. Kościuszki 28</w:t>
      </w:r>
      <w:r w:rsidR="003F75D3" w:rsidRPr="003F75D3">
        <w:rPr>
          <w:b/>
          <w:sz w:val="24"/>
          <w:szCs w:val="24"/>
        </w:rPr>
        <w:t xml:space="preserve">, </w:t>
      </w:r>
      <w:r w:rsidRPr="003F75D3">
        <w:rPr>
          <w:b/>
          <w:sz w:val="24"/>
          <w:szCs w:val="24"/>
        </w:rPr>
        <w:t>08 – 441 Parysów</w:t>
      </w:r>
    </w:p>
    <w:p w:rsidR="00C84FBA" w:rsidRPr="00051950"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after="0" w:line="276" w:lineRule="auto"/>
        <w:jc w:val="center"/>
        <w:rPr>
          <w:sz w:val="24"/>
          <w:szCs w:val="24"/>
        </w:rPr>
      </w:pPr>
      <w:r w:rsidRPr="00051950">
        <w:rPr>
          <w:sz w:val="24"/>
          <w:szCs w:val="24"/>
        </w:rPr>
        <w:t xml:space="preserve">OFERTA DO SPRAWY </w:t>
      </w:r>
      <w:r w:rsidRPr="006B719D">
        <w:rPr>
          <w:color w:val="auto"/>
          <w:sz w:val="24"/>
          <w:szCs w:val="24"/>
        </w:rPr>
        <w:t>R</w:t>
      </w:r>
      <w:r w:rsidR="00E93A36" w:rsidRPr="006B719D">
        <w:rPr>
          <w:color w:val="auto"/>
          <w:sz w:val="24"/>
          <w:szCs w:val="24"/>
        </w:rPr>
        <w:t>I</w:t>
      </w:r>
      <w:r w:rsidRPr="006B719D">
        <w:rPr>
          <w:color w:val="auto"/>
          <w:sz w:val="24"/>
          <w:szCs w:val="24"/>
        </w:rPr>
        <w:t>.271.</w:t>
      </w:r>
      <w:r w:rsidR="008354F8">
        <w:rPr>
          <w:color w:val="auto"/>
          <w:sz w:val="24"/>
          <w:szCs w:val="24"/>
        </w:rPr>
        <w:t>2.7</w:t>
      </w:r>
      <w:r w:rsidRPr="006B719D">
        <w:rPr>
          <w:color w:val="auto"/>
          <w:sz w:val="24"/>
          <w:szCs w:val="24"/>
        </w:rPr>
        <w:t>.20</w:t>
      </w:r>
      <w:r w:rsidR="008354F8">
        <w:rPr>
          <w:color w:val="auto"/>
          <w:sz w:val="24"/>
          <w:szCs w:val="24"/>
        </w:rPr>
        <w:t>20</w:t>
      </w:r>
    </w:p>
    <w:p w:rsidR="00C84FBA" w:rsidRPr="003F75D3"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center"/>
        <w:rPr>
          <w:b/>
          <w:sz w:val="24"/>
          <w:szCs w:val="24"/>
        </w:rPr>
      </w:pPr>
      <w:r w:rsidRPr="003F75D3">
        <w:rPr>
          <w:b/>
          <w:sz w:val="24"/>
          <w:szCs w:val="24"/>
        </w:rPr>
        <w:t>„Udzielenie</w:t>
      </w:r>
      <w:r w:rsidR="001C60B4" w:rsidRPr="003F75D3">
        <w:rPr>
          <w:b/>
          <w:sz w:val="24"/>
          <w:szCs w:val="24"/>
        </w:rPr>
        <w:t xml:space="preserve"> długoterminowego </w:t>
      </w:r>
      <w:r w:rsidRPr="003F75D3">
        <w:rPr>
          <w:b/>
          <w:sz w:val="24"/>
          <w:szCs w:val="24"/>
        </w:rPr>
        <w:t>kredytu</w:t>
      </w:r>
      <w:r w:rsidR="001C60B4" w:rsidRPr="003F75D3">
        <w:rPr>
          <w:b/>
          <w:sz w:val="24"/>
          <w:szCs w:val="24"/>
        </w:rPr>
        <w:t xml:space="preserve"> bankowego</w:t>
      </w:r>
      <w:r w:rsidRPr="003F75D3">
        <w:rPr>
          <w:b/>
          <w:sz w:val="24"/>
          <w:szCs w:val="24"/>
        </w:rPr>
        <w:t xml:space="preserve"> </w:t>
      </w:r>
      <w:r w:rsidR="008354F8">
        <w:rPr>
          <w:b/>
          <w:sz w:val="24"/>
          <w:szCs w:val="24"/>
        </w:rPr>
        <w:t xml:space="preserve">w wysokości </w:t>
      </w:r>
      <w:r w:rsidR="001C60B4" w:rsidRPr="003F75D3">
        <w:rPr>
          <w:b/>
          <w:sz w:val="24"/>
          <w:szCs w:val="24"/>
        </w:rPr>
        <w:t>3</w:t>
      </w:r>
      <w:r w:rsidR="008354F8">
        <w:rPr>
          <w:b/>
          <w:sz w:val="24"/>
          <w:szCs w:val="24"/>
        </w:rPr>
        <w:t xml:space="preserve"> 0</w:t>
      </w:r>
      <w:r w:rsidR="001C60B4" w:rsidRPr="003F75D3">
        <w:rPr>
          <w:b/>
          <w:sz w:val="24"/>
          <w:szCs w:val="24"/>
        </w:rPr>
        <w:t xml:space="preserve">00 </w:t>
      </w:r>
      <w:r w:rsidRPr="003F75D3">
        <w:rPr>
          <w:b/>
          <w:sz w:val="24"/>
          <w:szCs w:val="24"/>
        </w:rPr>
        <w:t>000,00 zł”</w:t>
      </w:r>
    </w:p>
    <w:p w:rsidR="00C84FBA" w:rsidRPr="003F75D3"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center"/>
        <w:rPr>
          <w:b/>
          <w:sz w:val="24"/>
          <w:szCs w:val="24"/>
        </w:rPr>
      </w:pPr>
      <w:r w:rsidRPr="003F75D3">
        <w:rPr>
          <w:b/>
          <w:sz w:val="24"/>
          <w:szCs w:val="24"/>
        </w:rPr>
        <w:t>NIE OTWIERAĆ PRZED TERMINEM OTWARCIA OFERT</w:t>
      </w:r>
    </w:p>
    <w:p w:rsidR="00C84FBA" w:rsidRPr="006B719D" w:rsidRDefault="00C63A5F" w:rsidP="003F75D3">
      <w:pPr>
        <w:pStyle w:val="Teksttreci0"/>
        <w:pBdr>
          <w:top w:val="single" w:sz="4" w:space="0" w:color="auto"/>
          <w:left w:val="single" w:sz="4" w:space="0" w:color="auto"/>
          <w:bottom w:val="single" w:sz="4" w:space="8" w:color="auto"/>
          <w:right w:val="single" w:sz="4" w:space="0" w:color="auto"/>
        </w:pBdr>
        <w:shd w:val="clear" w:color="auto" w:fill="auto"/>
        <w:spacing w:after="560" w:line="276" w:lineRule="auto"/>
        <w:jc w:val="center"/>
        <w:rPr>
          <w:color w:val="auto"/>
          <w:sz w:val="24"/>
          <w:szCs w:val="24"/>
        </w:rPr>
      </w:pPr>
      <w:r>
        <w:rPr>
          <w:color w:val="auto"/>
          <w:sz w:val="24"/>
          <w:szCs w:val="24"/>
        </w:rPr>
        <w:t>07</w:t>
      </w:r>
      <w:r w:rsidR="008354F8">
        <w:rPr>
          <w:color w:val="auto"/>
          <w:sz w:val="24"/>
          <w:szCs w:val="24"/>
        </w:rPr>
        <w:t>.09</w:t>
      </w:r>
      <w:r w:rsidR="00E93A36" w:rsidRPr="006B719D">
        <w:rPr>
          <w:color w:val="auto"/>
          <w:sz w:val="24"/>
          <w:szCs w:val="24"/>
        </w:rPr>
        <w:t>.</w:t>
      </w:r>
      <w:r w:rsidR="008354F8">
        <w:rPr>
          <w:color w:val="auto"/>
          <w:sz w:val="24"/>
          <w:szCs w:val="24"/>
        </w:rPr>
        <w:t>2020</w:t>
      </w:r>
      <w:r w:rsidR="00E93A36" w:rsidRPr="006B719D">
        <w:rPr>
          <w:color w:val="auto"/>
          <w:sz w:val="24"/>
          <w:szCs w:val="24"/>
        </w:rPr>
        <w:t xml:space="preserve"> r., godz. 10</w:t>
      </w:r>
      <w:r w:rsidR="00B653BF" w:rsidRPr="006B719D">
        <w:rPr>
          <w:color w:val="auto"/>
          <w:sz w:val="24"/>
          <w:szCs w:val="24"/>
        </w:rPr>
        <w:t>:1</w:t>
      </w:r>
      <w:r w:rsidR="00E93A36" w:rsidRPr="006B719D">
        <w:rPr>
          <w:color w:val="auto"/>
          <w:sz w:val="24"/>
          <w:szCs w:val="24"/>
        </w:rPr>
        <w:t>0</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Zamawiający nie ponosi odpowiedzialności za wcześniejsze otwarcie oferty nieoznaczonej zgodnie z postanowieniami SIWZ.</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powyżej oraz dodatkowo oznaczone słowami „ZMIANA” lub „WYCOFANIE”.</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 sytuacji, gdy oferta zawiera informacje stanowiące tajemnicę przedsiębiorstwa </w:t>
      </w:r>
      <w:r w:rsidR="006B719D">
        <w:rPr>
          <w:sz w:val="24"/>
          <w:szCs w:val="24"/>
        </w:rPr>
        <w:t xml:space="preserve">                     </w:t>
      </w:r>
      <w:r w:rsidRPr="00051950">
        <w:rPr>
          <w:sz w:val="24"/>
          <w:szCs w:val="24"/>
        </w:rPr>
        <w:t xml:space="preserve">w rozumieniu art. 11 ust. 4 ustawy z dnia 16 kwietnia 1993 r. o zwalczaniu </w:t>
      </w:r>
      <w:r w:rsidR="006A0D3E">
        <w:rPr>
          <w:sz w:val="24"/>
          <w:szCs w:val="24"/>
        </w:rPr>
        <w:t>nieuczciwej konkurencji (</w:t>
      </w:r>
      <w:r w:rsidRPr="00051950">
        <w:rPr>
          <w:sz w:val="24"/>
          <w:szCs w:val="24"/>
        </w:rPr>
        <w:t>Dz. U. z 201</w:t>
      </w:r>
      <w:r w:rsidR="006A0D3E">
        <w:rPr>
          <w:sz w:val="24"/>
          <w:szCs w:val="24"/>
        </w:rPr>
        <w:t>9</w:t>
      </w:r>
      <w:r w:rsidRPr="00051950">
        <w:rPr>
          <w:sz w:val="24"/>
          <w:szCs w:val="24"/>
        </w:rPr>
        <w:t xml:space="preserve"> poz. </w:t>
      </w:r>
      <w:r w:rsidR="006A0D3E">
        <w:rPr>
          <w:sz w:val="24"/>
          <w:szCs w:val="24"/>
        </w:rPr>
        <w:t>1010</w:t>
      </w:r>
      <w:r w:rsidRPr="00051950">
        <w:rPr>
          <w:sz w:val="24"/>
          <w:szCs w:val="24"/>
        </w:rPr>
        <w:t xml:space="preserve"> ze zm.), Wykonawca winien, nie później niż </w:t>
      </w:r>
      <w:r w:rsidR="006B719D">
        <w:rPr>
          <w:sz w:val="24"/>
          <w:szCs w:val="24"/>
        </w:rPr>
        <w:t xml:space="preserve">                </w:t>
      </w:r>
      <w:r w:rsidRPr="00051950">
        <w:rPr>
          <w:sz w:val="24"/>
          <w:szCs w:val="24"/>
        </w:rPr>
        <w:t xml:space="preserve">w terminie składania ofert, w sposób nie budzący wątpliwości, zastrzec wraz z uzasadnieniem, które spośród zawartych w ofercie informacji stanowią tajemnicę </w:t>
      </w:r>
      <w:r w:rsidRPr="00051950">
        <w:rPr>
          <w:sz w:val="24"/>
          <w:szCs w:val="24"/>
        </w:rPr>
        <w:lastRenderedPageBreak/>
        <w:t xml:space="preserve">przedsiębiorstwa i nie mogą być udostępniane innym uczestnikom postępowania. Informacje te winny być umieszczone odrębnie od pozostałych informacji zawartych </w:t>
      </w:r>
      <w:r w:rsidR="006B719D">
        <w:rPr>
          <w:sz w:val="24"/>
          <w:szCs w:val="24"/>
        </w:rPr>
        <w:t xml:space="preserve">               </w:t>
      </w:r>
      <w:r w:rsidRPr="00051950">
        <w:rPr>
          <w:sz w:val="24"/>
          <w:szCs w:val="24"/>
        </w:rPr>
        <w:t>w ofercie, w osobnej wewnętrznej kopercie, oznaczonej klauzulą: ”</w:t>
      </w:r>
      <w:r w:rsidRPr="00051950">
        <w:rPr>
          <w:i/>
          <w:iCs/>
          <w:sz w:val="24"/>
          <w:szCs w:val="24"/>
        </w:rPr>
        <w:t xml:space="preserve">Informacje stanowiące tajemnicę przedsiębiorstwa </w:t>
      </w:r>
      <w:r w:rsidR="00E93A36">
        <w:rPr>
          <w:i/>
          <w:iCs/>
          <w:sz w:val="24"/>
          <w:szCs w:val="24"/>
        </w:rPr>
        <w:t>–</w:t>
      </w:r>
      <w:r w:rsidRPr="00051950">
        <w:rPr>
          <w:i/>
          <w:iCs/>
          <w:sz w:val="24"/>
          <w:szCs w:val="24"/>
        </w:rPr>
        <w:t xml:space="preserve"> nie udostępniać”.</w:t>
      </w:r>
    </w:p>
    <w:p w:rsidR="00C84FBA" w:rsidRPr="00051950" w:rsidRDefault="006B719D" w:rsidP="006B719D">
      <w:pPr>
        <w:pStyle w:val="Teksttreci0"/>
        <w:shd w:val="clear" w:color="auto" w:fill="auto"/>
        <w:tabs>
          <w:tab w:val="left" w:pos="567"/>
        </w:tabs>
        <w:spacing w:after="0" w:line="276" w:lineRule="auto"/>
        <w:ind w:left="567" w:hanging="567"/>
        <w:jc w:val="both"/>
        <w:rPr>
          <w:sz w:val="24"/>
          <w:szCs w:val="24"/>
        </w:rPr>
      </w:pPr>
      <w:r>
        <w:rPr>
          <w:sz w:val="24"/>
          <w:szCs w:val="24"/>
        </w:rPr>
        <w:tab/>
      </w:r>
      <w:r w:rsidR="00B653BF" w:rsidRPr="00051950">
        <w:rPr>
          <w:sz w:val="24"/>
          <w:szCs w:val="24"/>
        </w:rPr>
        <w:t>Wykonawca zastrzegając tajemnicę przedsiębiorstwa zobowiązany jest dołączyć do oferty pisemne uzasadnienie odnośnie charakteru zastrzeżonych w niej informacji. Uzasadnienie ma na celu udowodnienie spełnienia przesłanek określonych w powołanym powyżej przepisie, tj. że zastrzeżona informacja:</w:t>
      </w:r>
    </w:p>
    <w:p w:rsidR="00C84FBA" w:rsidRPr="00051950" w:rsidRDefault="00B653BF" w:rsidP="00DA3FE6">
      <w:pPr>
        <w:pStyle w:val="Teksttreci0"/>
        <w:numPr>
          <w:ilvl w:val="0"/>
          <w:numId w:val="15"/>
        </w:numPr>
        <w:shd w:val="clear" w:color="auto" w:fill="auto"/>
        <w:tabs>
          <w:tab w:val="left" w:pos="851"/>
        </w:tabs>
        <w:spacing w:line="276" w:lineRule="auto"/>
        <w:ind w:left="851" w:hanging="284"/>
        <w:jc w:val="both"/>
        <w:rPr>
          <w:sz w:val="24"/>
          <w:szCs w:val="24"/>
        </w:rPr>
      </w:pPr>
      <w:r w:rsidRPr="00051950">
        <w:rPr>
          <w:sz w:val="24"/>
          <w:szCs w:val="24"/>
        </w:rPr>
        <w:t>ma charakter techniczny, technologiczny lub organizacyjny przedsiębiorstwa,</w:t>
      </w:r>
    </w:p>
    <w:p w:rsidR="00C84FBA" w:rsidRPr="00051950" w:rsidRDefault="00B653BF" w:rsidP="00DA3FE6">
      <w:pPr>
        <w:pStyle w:val="Teksttreci0"/>
        <w:numPr>
          <w:ilvl w:val="0"/>
          <w:numId w:val="15"/>
        </w:numPr>
        <w:shd w:val="clear" w:color="auto" w:fill="auto"/>
        <w:tabs>
          <w:tab w:val="left" w:pos="851"/>
        </w:tabs>
        <w:spacing w:line="276" w:lineRule="auto"/>
        <w:ind w:left="851" w:hanging="284"/>
        <w:jc w:val="both"/>
        <w:rPr>
          <w:sz w:val="24"/>
          <w:szCs w:val="24"/>
        </w:rPr>
      </w:pPr>
      <w:r w:rsidRPr="00051950">
        <w:rPr>
          <w:sz w:val="24"/>
          <w:szCs w:val="24"/>
        </w:rPr>
        <w:t>nie została ujawniona do wiadomości publicznej,</w:t>
      </w:r>
    </w:p>
    <w:p w:rsidR="00C84FBA" w:rsidRPr="00051950" w:rsidRDefault="00B653BF" w:rsidP="00DA3FE6">
      <w:pPr>
        <w:pStyle w:val="Teksttreci0"/>
        <w:numPr>
          <w:ilvl w:val="0"/>
          <w:numId w:val="15"/>
        </w:numPr>
        <w:shd w:val="clear" w:color="auto" w:fill="auto"/>
        <w:tabs>
          <w:tab w:val="left" w:pos="851"/>
        </w:tabs>
        <w:spacing w:line="276" w:lineRule="auto"/>
        <w:ind w:left="851" w:hanging="284"/>
        <w:jc w:val="both"/>
        <w:rPr>
          <w:sz w:val="24"/>
          <w:szCs w:val="24"/>
        </w:rPr>
      </w:pPr>
      <w:r w:rsidRPr="00051950">
        <w:rPr>
          <w:sz w:val="24"/>
          <w:szCs w:val="24"/>
        </w:rPr>
        <w:t>podjęto w stosunku do niej niezbędne działania w celu zachowania poufności.</w:t>
      </w:r>
    </w:p>
    <w:p w:rsidR="00C84FBA" w:rsidRPr="00051950" w:rsidRDefault="00B653BF" w:rsidP="003F75D3">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Wykonawca nie może zastrzec informacji, o których mowa w art. 86 ust. 4 ustawy </w:t>
      </w:r>
      <w:proofErr w:type="spellStart"/>
      <w:r w:rsidRPr="00051950">
        <w:rPr>
          <w:sz w:val="24"/>
          <w:szCs w:val="24"/>
        </w:rPr>
        <w:t>Pzp</w:t>
      </w:r>
      <w:proofErr w:type="spellEnd"/>
      <w:r w:rsidRPr="00051950">
        <w:rPr>
          <w:sz w:val="24"/>
          <w:szCs w:val="24"/>
        </w:rPr>
        <w:t>.</w:t>
      </w:r>
    </w:p>
    <w:p w:rsidR="00C84FBA" w:rsidRPr="00051950" w:rsidRDefault="00B653BF" w:rsidP="003F75D3">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Oferty złożone po upływie terminu składania, zamawiający zwraca wykonawcom bez otwierania.</w:t>
      </w:r>
    </w:p>
    <w:p w:rsidR="00C84FBA" w:rsidRPr="00051950" w:rsidRDefault="00B653BF" w:rsidP="003F75D3">
      <w:pPr>
        <w:pStyle w:val="Teksttreci0"/>
        <w:numPr>
          <w:ilvl w:val="1"/>
          <w:numId w:val="1"/>
        </w:numPr>
        <w:shd w:val="clear" w:color="auto" w:fill="auto"/>
        <w:tabs>
          <w:tab w:val="left" w:pos="567"/>
        </w:tabs>
        <w:spacing w:after="420" w:line="276" w:lineRule="auto"/>
        <w:ind w:left="567" w:hanging="567"/>
        <w:jc w:val="both"/>
        <w:rPr>
          <w:sz w:val="24"/>
          <w:szCs w:val="24"/>
        </w:rPr>
      </w:pPr>
      <w:r w:rsidRPr="00051950">
        <w:rPr>
          <w:sz w:val="24"/>
          <w:szCs w:val="24"/>
        </w:rPr>
        <w:t xml:space="preserve">Niespełnienie wymagań określonych w pkt 16.11 i 16.13 nie będzie skutkować odrzuceniem oferty, lecz wszystkie negatywne konsekwencje mogące wyniknąć </w:t>
      </w:r>
      <w:r w:rsidR="003F75D3">
        <w:rPr>
          <w:sz w:val="24"/>
          <w:szCs w:val="24"/>
        </w:rPr>
        <w:t xml:space="preserve">                  </w:t>
      </w:r>
      <w:r w:rsidRPr="00051950">
        <w:rPr>
          <w:sz w:val="24"/>
          <w:szCs w:val="24"/>
        </w:rPr>
        <w:t>z niezachowania tych wymagań będą obciążały Wykonawcę.</w:t>
      </w:r>
    </w:p>
    <w:p w:rsidR="00C84FBA" w:rsidRPr="003F75D3" w:rsidRDefault="00B653BF" w:rsidP="003F75D3">
      <w:pPr>
        <w:pStyle w:val="Teksttreci0"/>
        <w:numPr>
          <w:ilvl w:val="0"/>
          <w:numId w:val="1"/>
        </w:numPr>
        <w:shd w:val="clear" w:color="auto" w:fill="auto"/>
        <w:tabs>
          <w:tab w:val="left" w:pos="430"/>
        </w:tabs>
        <w:spacing w:line="276" w:lineRule="auto"/>
        <w:ind w:left="426" w:hanging="426"/>
        <w:jc w:val="both"/>
        <w:rPr>
          <w:b/>
          <w:sz w:val="24"/>
          <w:szCs w:val="24"/>
        </w:rPr>
      </w:pPr>
      <w:r w:rsidRPr="003F75D3">
        <w:rPr>
          <w:b/>
          <w:sz w:val="24"/>
          <w:szCs w:val="24"/>
        </w:rPr>
        <w:t>MIEJSCE ORAZ TERMIN SKŁADANIA I OTWARCIA OFERT</w:t>
      </w:r>
    </w:p>
    <w:p w:rsidR="003F75D3" w:rsidRPr="003F75D3" w:rsidRDefault="00B653BF" w:rsidP="003F75D3">
      <w:pPr>
        <w:pStyle w:val="Teksttreci0"/>
        <w:numPr>
          <w:ilvl w:val="1"/>
          <w:numId w:val="1"/>
        </w:numPr>
        <w:shd w:val="clear" w:color="auto" w:fill="auto"/>
        <w:tabs>
          <w:tab w:val="left" w:pos="560"/>
        </w:tabs>
        <w:spacing w:line="276" w:lineRule="auto"/>
        <w:ind w:left="567" w:hanging="567"/>
        <w:jc w:val="both"/>
        <w:rPr>
          <w:sz w:val="24"/>
          <w:szCs w:val="24"/>
        </w:rPr>
      </w:pPr>
      <w:r w:rsidRPr="00051950">
        <w:rPr>
          <w:sz w:val="24"/>
          <w:szCs w:val="24"/>
        </w:rPr>
        <w:t>Oferty należy składać w siedzibie Zamawiającego, pokój nr 1 (sekretariat, p</w:t>
      </w:r>
      <w:r w:rsidR="005138F0">
        <w:rPr>
          <w:sz w:val="24"/>
          <w:szCs w:val="24"/>
        </w:rPr>
        <w:t>arter</w:t>
      </w:r>
      <w:r w:rsidRPr="00051950">
        <w:rPr>
          <w:sz w:val="24"/>
          <w:szCs w:val="24"/>
        </w:rPr>
        <w:t xml:space="preserve">) do dnia </w:t>
      </w:r>
      <w:r w:rsidR="008354F8" w:rsidRPr="008354F8">
        <w:rPr>
          <w:b/>
          <w:color w:val="auto"/>
          <w:sz w:val="24"/>
          <w:szCs w:val="24"/>
        </w:rPr>
        <w:t>0</w:t>
      </w:r>
      <w:r w:rsidR="00C63A5F">
        <w:rPr>
          <w:b/>
          <w:color w:val="auto"/>
          <w:sz w:val="24"/>
          <w:szCs w:val="24"/>
        </w:rPr>
        <w:t>7</w:t>
      </w:r>
      <w:r w:rsidR="008354F8" w:rsidRPr="008354F8">
        <w:rPr>
          <w:b/>
          <w:color w:val="auto"/>
          <w:sz w:val="24"/>
          <w:szCs w:val="24"/>
        </w:rPr>
        <w:t>.</w:t>
      </w:r>
      <w:r w:rsidR="00990E48" w:rsidRPr="008354F8">
        <w:rPr>
          <w:b/>
          <w:color w:val="auto"/>
          <w:sz w:val="24"/>
          <w:szCs w:val="24"/>
        </w:rPr>
        <w:t>0</w:t>
      </w:r>
      <w:r w:rsidR="008354F8" w:rsidRPr="008354F8">
        <w:rPr>
          <w:b/>
          <w:color w:val="auto"/>
          <w:sz w:val="24"/>
          <w:szCs w:val="24"/>
        </w:rPr>
        <w:t>9</w:t>
      </w:r>
      <w:r w:rsidR="00990E48" w:rsidRPr="008354F8">
        <w:rPr>
          <w:b/>
          <w:color w:val="auto"/>
          <w:sz w:val="24"/>
          <w:szCs w:val="24"/>
        </w:rPr>
        <w:t>.2020</w:t>
      </w:r>
      <w:r w:rsidR="005138F0" w:rsidRPr="008354F8">
        <w:rPr>
          <w:b/>
          <w:bCs/>
          <w:color w:val="auto"/>
          <w:sz w:val="24"/>
          <w:szCs w:val="24"/>
        </w:rPr>
        <w:t xml:space="preserve"> </w:t>
      </w:r>
      <w:r w:rsidR="005138F0">
        <w:rPr>
          <w:b/>
          <w:bCs/>
          <w:sz w:val="24"/>
          <w:szCs w:val="24"/>
        </w:rPr>
        <w:t>r. do godz. 10</w:t>
      </w:r>
      <w:r w:rsidRPr="00051950">
        <w:rPr>
          <w:b/>
          <w:bCs/>
          <w:sz w:val="24"/>
          <w:szCs w:val="24"/>
        </w:rPr>
        <w:t>:00</w:t>
      </w:r>
      <w:r w:rsidRPr="00051950">
        <w:rPr>
          <w:sz w:val="24"/>
          <w:szCs w:val="24"/>
        </w:rPr>
        <w:t>.</w:t>
      </w:r>
    </w:p>
    <w:p w:rsidR="00C84FBA" w:rsidRPr="003F75D3" w:rsidRDefault="00B653BF" w:rsidP="003F75D3">
      <w:pPr>
        <w:pStyle w:val="Teksttreci0"/>
        <w:shd w:val="clear" w:color="auto" w:fill="auto"/>
        <w:spacing w:line="276" w:lineRule="auto"/>
        <w:ind w:left="567" w:hanging="567"/>
        <w:jc w:val="both"/>
        <w:rPr>
          <w:b/>
          <w:sz w:val="24"/>
          <w:szCs w:val="24"/>
          <w:u w:val="single"/>
        </w:rPr>
      </w:pPr>
      <w:r w:rsidRPr="003F75D3">
        <w:rPr>
          <w:b/>
          <w:sz w:val="24"/>
          <w:szCs w:val="24"/>
          <w:u w:val="single"/>
        </w:rPr>
        <w:t>UWAGA:</w:t>
      </w:r>
    </w:p>
    <w:p w:rsidR="00C84FBA" w:rsidRPr="00051950" w:rsidRDefault="00B653BF" w:rsidP="003F75D3">
      <w:pPr>
        <w:pStyle w:val="Teksttreci0"/>
        <w:shd w:val="clear" w:color="auto" w:fill="auto"/>
        <w:spacing w:line="276" w:lineRule="auto"/>
        <w:ind w:left="567"/>
        <w:jc w:val="both"/>
        <w:rPr>
          <w:sz w:val="24"/>
          <w:szCs w:val="24"/>
        </w:rPr>
      </w:pPr>
      <w:r w:rsidRPr="00051950">
        <w:rPr>
          <w:sz w:val="24"/>
          <w:szCs w:val="24"/>
        </w:rPr>
        <w:t>Za termin złożenia ofert przyjmuje się datę i godzinę wpływu oferty do Zamawiającego.</w:t>
      </w:r>
    </w:p>
    <w:p w:rsidR="00C84FBA" w:rsidRPr="00051950" w:rsidRDefault="00B653BF" w:rsidP="003F75D3">
      <w:pPr>
        <w:pStyle w:val="Teksttreci0"/>
        <w:numPr>
          <w:ilvl w:val="1"/>
          <w:numId w:val="1"/>
        </w:numPr>
        <w:shd w:val="clear" w:color="auto" w:fill="auto"/>
        <w:tabs>
          <w:tab w:val="left" w:pos="579"/>
        </w:tabs>
        <w:spacing w:line="276" w:lineRule="auto"/>
        <w:ind w:left="567" w:hanging="567"/>
        <w:jc w:val="both"/>
        <w:rPr>
          <w:sz w:val="24"/>
          <w:szCs w:val="24"/>
        </w:rPr>
      </w:pPr>
      <w:r w:rsidRPr="00051950">
        <w:rPr>
          <w:sz w:val="24"/>
          <w:szCs w:val="24"/>
        </w:rPr>
        <w:t>Zamawiający niezwłocznie zwróci ofertę Wykonawcy, która została złożona po terminie składania ofert.</w:t>
      </w:r>
    </w:p>
    <w:p w:rsidR="00C84FBA" w:rsidRPr="00051950" w:rsidRDefault="00B653BF" w:rsidP="003F75D3">
      <w:pPr>
        <w:pStyle w:val="Teksttreci0"/>
        <w:numPr>
          <w:ilvl w:val="1"/>
          <w:numId w:val="1"/>
        </w:numPr>
        <w:shd w:val="clear" w:color="auto" w:fill="auto"/>
        <w:tabs>
          <w:tab w:val="left" w:pos="555"/>
        </w:tabs>
        <w:spacing w:line="276" w:lineRule="auto"/>
        <w:ind w:left="567" w:hanging="567"/>
        <w:jc w:val="both"/>
        <w:rPr>
          <w:sz w:val="24"/>
          <w:szCs w:val="24"/>
        </w:rPr>
      </w:pPr>
      <w:r w:rsidRPr="00051950">
        <w:rPr>
          <w:sz w:val="24"/>
          <w:szCs w:val="24"/>
        </w:rPr>
        <w:t xml:space="preserve">Otwarcie ofert nastąpi w dniu: </w:t>
      </w:r>
      <w:r w:rsidR="008354F8" w:rsidRPr="008354F8">
        <w:rPr>
          <w:b/>
          <w:color w:val="auto"/>
          <w:sz w:val="24"/>
          <w:szCs w:val="24"/>
        </w:rPr>
        <w:t>0</w:t>
      </w:r>
      <w:r w:rsidR="00C63A5F">
        <w:rPr>
          <w:b/>
          <w:color w:val="auto"/>
          <w:sz w:val="24"/>
          <w:szCs w:val="24"/>
        </w:rPr>
        <w:t>7</w:t>
      </w:r>
      <w:bookmarkStart w:id="0" w:name="_GoBack"/>
      <w:bookmarkEnd w:id="0"/>
      <w:r w:rsidR="008354F8" w:rsidRPr="008354F8">
        <w:rPr>
          <w:b/>
          <w:color w:val="auto"/>
          <w:sz w:val="24"/>
          <w:szCs w:val="24"/>
        </w:rPr>
        <w:t>.09.2020</w:t>
      </w:r>
      <w:r w:rsidR="008354F8" w:rsidRPr="008354F8">
        <w:rPr>
          <w:b/>
          <w:bCs/>
          <w:color w:val="auto"/>
          <w:sz w:val="24"/>
          <w:szCs w:val="24"/>
        </w:rPr>
        <w:t xml:space="preserve"> </w:t>
      </w:r>
      <w:r w:rsidR="008354F8">
        <w:rPr>
          <w:b/>
          <w:bCs/>
          <w:sz w:val="24"/>
          <w:szCs w:val="24"/>
        </w:rPr>
        <w:t xml:space="preserve">r. </w:t>
      </w:r>
      <w:r w:rsidR="005138F0">
        <w:rPr>
          <w:b/>
          <w:bCs/>
          <w:sz w:val="24"/>
          <w:szCs w:val="24"/>
        </w:rPr>
        <w:t>do godz. 10:1</w:t>
      </w:r>
      <w:r w:rsidR="005138F0" w:rsidRPr="00051950">
        <w:rPr>
          <w:b/>
          <w:bCs/>
          <w:sz w:val="24"/>
          <w:szCs w:val="24"/>
        </w:rPr>
        <w:t>0</w:t>
      </w:r>
      <w:r w:rsidRPr="00051950">
        <w:rPr>
          <w:sz w:val="24"/>
          <w:szCs w:val="24"/>
        </w:rPr>
        <w:t xml:space="preserve">, w siedzibie Zamawiającego, pokój nr </w:t>
      </w:r>
      <w:r w:rsidR="005138F0">
        <w:rPr>
          <w:sz w:val="24"/>
          <w:szCs w:val="24"/>
        </w:rPr>
        <w:t>2</w:t>
      </w:r>
      <w:r w:rsidRPr="00051950">
        <w:rPr>
          <w:sz w:val="24"/>
          <w:szCs w:val="24"/>
        </w:rPr>
        <w:t>.</w:t>
      </w:r>
    </w:p>
    <w:p w:rsidR="00C84FBA" w:rsidRPr="00051950" w:rsidRDefault="00B653BF" w:rsidP="003F75D3">
      <w:pPr>
        <w:pStyle w:val="Teksttreci0"/>
        <w:numPr>
          <w:ilvl w:val="1"/>
          <w:numId w:val="1"/>
        </w:numPr>
        <w:shd w:val="clear" w:color="auto" w:fill="auto"/>
        <w:tabs>
          <w:tab w:val="left" w:pos="555"/>
        </w:tabs>
        <w:spacing w:line="276" w:lineRule="auto"/>
        <w:ind w:left="567" w:hanging="567"/>
        <w:jc w:val="both"/>
        <w:rPr>
          <w:sz w:val="24"/>
          <w:szCs w:val="24"/>
        </w:rPr>
      </w:pPr>
      <w:r w:rsidRPr="00051950">
        <w:rPr>
          <w:sz w:val="24"/>
          <w:szCs w:val="24"/>
        </w:rPr>
        <w:t>Otwarcie ofert jest jawne.</w:t>
      </w:r>
    </w:p>
    <w:p w:rsidR="00C84FBA" w:rsidRPr="00051950" w:rsidRDefault="00B653BF" w:rsidP="003F75D3">
      <w:pPr>
        <w:pStyle w:val="Teksttreci0"/>
        <w:numPr>
          <w:ilvl w:val="1"/>
          <w:numId w:val="1"/>
        </w:numPr>
        <w:shd w:val="clear" w:color="auto" w:fill="auto"/>
        <w:tabs>
          <w:tab w:val="left" w:pos="574"/>
        </w:tabs>
        <w:spacing w:after="60" w:line="276" w:lineRule="auto"/>
        <w:ind w:left="567" w:hanging="567"/>
        <w:jc w:val="both"/>
        <w:rPr>
          <w:sz w:val="24"/>
          <w:szCs w:val="24"/>
        </w:rPr>
      </w:pPr>
      <w:r w:rsidRPr="00051950">
        <w:rPr>
          <w:sz w:val="24"/>
          <w:szCs w:val="24"/>
        </w:rPr>
        <w:t>Bezpośrednio przed otwarciem ofert Zamawiający poda kwotę, jaką zamierza przeznaczyć na sfinansowanie zamówienia.</w:t>
      </w:r>
    </w:p>
    <w:p w:rsidR="00C84FBA" w:rsidRPr="00051950" w:rsidRDefault="00B653BF" w:rsidP="003F75D3">
      <w:pPr>
        <w:pStyle w:val="Teksttreci0"/>
        <w:numPr>
          <w:ilvl w:val="1"/>
          <w:numId w:val="1"/>
        </w:numPr>
        <w:shd w:val="clear" w:color="auto" w:fill="auto"/>
        <w:tabs>
          <w:tab w:val="left" w:pos="584"/>
        </w:tabs>
        <w:spacing w:line="276" w:lineRule="auto"/>
        <w:ind w:left="567" w:hanging="567"/>
        <w:jc w:val="both"/>
        <w:rPr>
          <w:sz w:val="24"/>
          <w:szCs w:val="24"/>
        </w:rPr>
      </w:pPr>
      <w:r w:rsidRPr="00051950">
        <w:rPr>
          <w:sz w:val="24"/>
          <w:szCs w:val="24"/>
        </w:rPr>
        <w:t xml:space="preserve">Podczas otwarcia ofert podaje się nazwy (firmy) oraz adresy wykonawców, a także informacje dotyczące ceny, terminu wykonania zamówienia, okresu gwarancji </w:t>
      </w:r>
      <w:r w:rsidR="003F75D3">
        <w:rPr>
          <w:sz w:val="24"/>
          <w:szCs w:val="24"/>
        </w:rPr>
        <w:t xml:space="preserve">                      </w:t>
      </w:r>
      <w:r w:rsidRPr="00051950">
        <w:rPr>
          <w:sz w:val="24"/>
          <w:szCs w:val="24"/>
        </w:rPr>
        <w:t>i warunków płatności zawartych w ofertach.</w:t>
      </w:r>
    </w:p>
    <w:p w:rsidR="00C84FBA" w:rsidRPr="00051950" w:rsidRDefault="00B653BF" w:rsidP="003F75D3">
      <w:pPr>
        <w:pStyle w:val="Teksttreci0"/>
        <w:numPr>
          <w:ilvl w:val="1"/>
          <w:numId w:val="1"/>
        </w:numPr>
        <w:shd w:val="clear" w:color="auto" w:fill="auto"/>
        <w:tabs>
          <w:tab w:val="left" w:pos="584"/>
        </w:tabs>
        <w:spacing w:after="60" w:line="276" w:lineRule="auto"/>
        <w:ind w:left="567" w:hanging="567"/>
        <w:jc w:val="both"/>
        <w:rPr>
          <w:sz w:val="24"/>
          <w:szCs w:val="24"/>
        </w:rPr>
      </w:pPr>
      <w:r w:rsidRPr="00051950">
        <w:rPr>
          <w:sz w:val="24"/>
          <w:szCs w:val="24"/>
        </w:rPr>
        <w:t>Niezwłocznie po otwarciu ofert Zamawiający zamieści na stronie internetowej informacje dotyczące:</w:t>
      </w:r>
    </w:p>
    <w:p w:rsidR="00C84FBA" w:rsidRPr="00051950" w:rsidRDefault="00B653BF" w:rsidP="003F75D3">
      <w:pPr>
        <w:pStyle w:val="Teksttreci0"/>
        <w:numPr>
          <w:ilvl w:val="0"/>
          <w:numId w:val="16"/>
        </w:numPr>
        <w:shd w:val="clear" w:color="auto" w:fill="auto"/>
        <w:tabs>
          <w:tab w:val="left" w:pos="851"/>
        </w:tabs>
        <w:spacing w:after="0" w:line="276" w:lineRule="auto"/>
        <w:ind w:left="851" w:hanging="284"/>
        <w:jc w:val="both"/>
        <w:rPr>
          <w:sz w:val="24"/>
          <w:szCs w:val="24"/>
        </w:rPr>
      </w:pPr>
      <w:r w:rsidRPr="00051950">
        <w:rPr>
          <w:sz w:val="24"/>
          <w:szCs w:val="24"/>
        </w:rPr>
        <w:t>kwoty, jaką zamierza przeznac</w:t>
      </w:r>
      <w:r w:rsidR="003F75D3">
        <w:rPr>
          <w:sz w:val="24"/>
          <w:szCs w:val="24"/>
        </w:rPr>
        <w:t>zyć na sfinansowanie zamówienia,</w:t>
      </w:r>
    </w:p>
    <w:p w:rsidR="00C84FBA" w:rsidRPr="00051950" w:rsidRDefault="00B653BF" w:rsidP="003F75D3">
      <w:pPr>
        <w:pStyle w:val="Teksttreci0"/>
        <w:numPr>
          <w:ilvl w:val="0"/>
          <w:numId w:val="16"/>
        </w:numPr>
        <w:shd w:val="clear" w:color="auto" w:fill="auto"/>
        <w:tabs>
          <w:tab w:val="left" w:pos="851"/>
        </w:tabs>
        <w:spacing w:after="0" w:line="276" w:lineRule="auto"/>
        <w:ind w:left="851" w:hanging="284"/>
        <w:jc w:val="both"/>
        <w:rPr>
          <w:sz w:val="24"/>
          <w:szCs w:val="24"/>
        </w:rPr>
      </w:pPr>
      <w:r w:rsidRPr="00051950">
        <w:rPr>
          <w:sz w:val="24"/>
          <w:szCs w:val="24"/>
        </w:rPr>
        <w:lastRenderedPageBreak/>
        <w:t>firm oraz adresów wykonawców, którzy złożyli oferty w te</w:t>
      </w:r>
      <w:r w:rsidR="003F75D3">
        <w:rPr>
          <w:sz w:val="24"/>
          <w:szCs w:val="24"/>
        </w:rPr>
        <w:t>rminie,</w:t>
      </w:r>
    </w:p>
    <w:p w:rsidR="006A0D3E" w:rsidRDefault="00B653BF" w:rsidP="0028211B">
      <w:pPr>
        <w:pStyle w:val="Teksttreci0"/>
        <w:numPr>
          <w:ilvl w:val="0"/>
          <w:numId w:val="16"/>
        </w:numPr>
        <w:shd w:val="clear" w:color="auto" w:fill="auto"/>
        <w:tabs>
          <w:tab w:val="left" w:pos="851"/>
        </w:tabs>
        <w:spacing w:after="0" w:line="276" w:lineRule="auto"/>
        <w:ind w:left="851" w:hanging="284"/>
        <w:jc w:val="both"/>
        <w:rPr>
          <w:sz w:val="24"/>
          <w:szCs w:val="24"/>
        </w:rPr>
      </w:pPr>
      <w:r w:rsidRPr="00051950">
        <w:rPr>
          <w:sz w:val="24"/>
          <w:szCs w:val="24"/>
        </w:rPr>
        <w:t>ceny, terminu wykonania zamówienia, okresu gwarancji i warunków płatności zawartych w ofertach.</w:t>
      </w:r>
    </w:p>
    <w:p w:rsidR="0028211B" w:rsidRPr="0028211B" w:rsidRDefault="0028211B" w:rsidP="0028211B">
      <w:pPr>
        <w:pStyle w:val="Teksttreci0"/>
        <w:shd w:val="clear" w:color="auto" w:fill="auto"/>
        <w:tabs>
          <w:tab w:val="left" w:pos="851"/>
        </w:tabs>
        <w:spacing w:after="0" w:line="276" w:lineRule="auto"/>
        <w:ind w:left="851"/>
        <w:jc w:val="both"/>
        <w:rPr>
          <w:sz w:val="24"/>
          <w:szCs w:val="24"/>
        </w:rPr>
      </w:pPr>
    </w:p>
    <w:p w:rsidR="00C84FBA" w:rsidRPr="003F75D3" w:rsidRDefault="00B653BF" w:rsidP="003F75D3">
      <w:pPr>
        <w:pStyle w:val="Teksttreci0"/>
        <w:numPr>
          <w:ilvl w:val="0"/>
          <w:numId w:val="1"/>
        </w:numPr>
        <w:shd w:val="clear" w:color="auto" w:fill="auto"/>
        <w:tabs>
          <w:tab w:val="left" w:pos="426"/>
        </w:tabs>
        <w:spacing w:line="276" w:lineRule="auto"/>
        <w:ind w:left="426" w:hanging="426"/>
        <w:jc w:val="both"/>
        <w:rPr>
          <w:b/>
          <w:sz w:val="24"/>
          <w:szCs w:val="24"/>
        </w:rPr>
      </w:pPr>
      <w:r w:rsidRPr="003F75D3">
        <w:rPr>
          <w:b/>
          <w:sz w:val="24"/>
          <w:szCs w:val="24"/>
        </w:rPr>
        <w:t>OPIS SPOSOBU OBLICZANIA CENY</w:t>
      </w:r>
    </w:p>
    <w:p w:rsidR="00C84FBA" w:rsidRPr="00051950" w:rsidRDefault="00B653BF" w:rsidP="003F75D3">
      <w:pPr>
        <w:pStyle w:val="Teksttreci0"/>
        <w:numPr>
          <w:ilvl w:val="1"/>
          <w:numId w:val="1"/>
        </w:numPr>
        <w:shd w:val="clear" w:color="auto" w:fill="auto"/>
        <w:tabs>
          <w:tab w:val="left" w:pos="560"/>
        </w:tabs>
        <w:spacing w:line="276" w:lineRule="auto"/>
        <w:ind w:left="567" w:hanging="567"/>
        <w:jc w:val="both"/>
        <w:rPr>
          <w:sz w:val="24"/>
          <w:szCs w:val="24"/>
        </w:rPr>
      </w:pPr>
      <w:r w:rsidRPr="00051950">
        <w:rPr>
          <w:sz w:val="24"/>
          <w:szCs w:val="24"/>
        </w:rPr>
        <w:t>W ofercie Wykonawca zobowiązany jest podać cenę za wykonanie całego przedmiotu zamówienia, z dokładnością do dwóch miejsc po przecinku.</w:t>
      </w:r>
    </w:p>
    <w:p w:rsidR="00C84FBA" w:rsidRPr="00051950" w:rsidRDefault="00B653BF" w:rsidP="003F75D3">
      <w:pPr>
        <w:pStyle w:val="Teksttreci0"/>
        <w:numPr>
          <w:ilvl w:val="1"/>
          <w:numId w:val="1"/>
        </w:numPr>
        <w:shd w:val="clear" w:color="auto" w:fill="auto"/>
        <w:tabs>
          <w:tab w:val="left" w:pos="560"/>
        </w:tabs>
        <w:spacing w:line="276" w:lineRule="auto"/>
        <w:ind w:left="567" w:hanging="567"/>
        <w:jc w:val="both"/>
        <w:rPr>
          <w:sz w:val="24"/>
          <w:szCs w:val="24"/>
        </w:rPr>
      </w:pPr>
      <w:r w:rsidRPr="00051950">
        <w:rPr>
          <w:sz w:val="24"/>
          <w:szCs w:val="24"/>
        </w:rPr>
        <w:t>Cena oferty wyrażona ma być w walucie PLN.</w:t>
      </w:r>
    </w:p>
    <w:p w:rsidR="00C84FBA" w:rsidRDefault="00B653BF" w:rsidP="003F75D3">
      <w:pPr>
        <w:pStyle w:val="Teksttreci0"/>
        <w:numPr>
          <w:ilvl w:val="1"/>
          <w:numId w:val="1"/>
        </w:numPr>
        <w:shd w:val="clear" w:color="auto" w:fill="auto"/>
        <w:tabs>
          <w:tab w:val="left" w:pos="587"/>
        </w:tabs>
        <w:spacing w:line="276" w:lineRule="auto"/>
        <w:ind w:left="567" w:hanging="567"/>
        <w:jc w:val="both"/>
        <w:rPr>
          <w:sz w:val="24"/>
          <w:szCs w:val="24"/>
        </w:rPr>
      </w:pPr>
      <w:r w:rsidRPr="00051950">
        <w:rPr>
          <w:sz w:val="24"/>
          <w:szCs w:val="24"/>
        </w:rPr>
        <w:t>W cenie należy uwzględnić wszystkie wymagania określone w niniejszej SIWZ oraz wszelkie koszty, jakie poniesie Wykonawca z tytułu należytej oraz zgodnej z obowiązującymi przepisami realizacji przedmiotu zamówienia.</w:t>
      </w:r>
    </w:p>
    <w:p w:rsidR="00C84FBA" w:rsidRPr="003F75D3" w:rsidRDefault="00B653BF" w:rsidP="003F75D3">
      <w:pPr>
        <w:pStyle w:val="Teksttreci0"/>
        <w:numPr>
          <w:ilvl w:val="1"/>
          <w:numId w:val="1"/>
        </w:numPr>
        <w:shd w:val="clear" w:color="auto" w:fill="auto"/>
        <w:tabs>
          <w:tab w:val="left" w:pos="587"/>
        </w:tabs>
        <w:spacing w:line="276" w:lineRule="auto"/>
        <w:ind w:left="567" w:hanging="567"/>
        <w:jc w:val="both"/>
        <w:rPr>
          <w:color w:val="auto"/>
          <w:sz w:val="24"/>
          <w:szCs w:val="24"/>
        </w:rPr>
      </w:pPr>
      <w:r w:rsidRPr="003F75D3">
        <w:rPr>
          <w:b/>
          <w:bCs/>
          <w:color w:val="auto"/>
          <w:sz w:val="24"/>
          <w:szCs w:val="24"/>
        </w:rPr>
        <w:t>Koszt udzielenia kredytu należy wyliczyć w oparciu o wytyczne zawarte w pkt 3 SIWZ.</w:t>
      </w:r>
    </w:p>
    <w:p w:rsidR="00C84FBA" w:rsidRPr="00051950" w:rsidRDefault="00B653BF" w:rsidP="003F75D3">
      <w:pPr>
        <w:pStyle w:val="Teksttreci0"/>
        <w:numPr>
          <w:ilvl w:val="1"/>
          <w:numId w:val="1"/>
        </w:numPr>
        <w:shd w:val="clear" w:color="auto" w:fill="auto"/>
        <w:tabs>
          <w:tab w:val="left" w:pos="587"/>
        </w:tabs>
        <w:spacing w:line="276" w:lineRule="auto"/>
        <w:ind w:left="567" w:hanging="567"/>
        <w:jc w:val="both"/>
        <w:rPr>
          <w:sz w:val="24"/>
          <w:szCs w:val="24"/>
        </w:rPr>
      </w:pPr>
      <w:r w:rsidRPr="00051950">
        <w:rPr>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84FBA" w:rsidRPr="00051950" w:rsidRDefault="00B653BF" w:rsidP="003F75D3">
      <w:pPr>
        <w:pStyle w:val="Teksttreci0"/>
        <w:shd w:val="clear" w:color="auto" w:fill="auto"/>
        <w:spacing w:line="276" w:lineRule="auto"/>
        <w:ind w:left="567"/>
        <w:jc w:val="both"/>
        <w:rPr>
          <w:sz w:val="24"/>
          <w:szCs w:val="24"/>
        </w:rPr>
      </w:pPr>
      <w:r w:rsidRPr="00051950">
        <w:rPr>
          <w:sz w:val="24"/>
          <w:szCs w:val="24"/>
        </w:rPr>
        <w:t xml:space="preserve">W przypadku braku informacji w powyższym zakresie (na formularzu oferty pkt 11), Zamawiający przyjmie, że wybór danej oferty nie będzie prowadził do powstania </w:t>
      </w:r>
      <w:r w:rsidR="003F75D3">
        <w:rPr>
          <w:sz w:val="24"/>
          <w:szCs w:val="24"/>
        </w:rPr>
        <w:t xml:space="preserve">                        </w:t>
      </w:r>
      <w:r w:rsidRPr="00051950">
        <w:rPr>
          <w:sz w:val="24"/>
          <w:szCs w:val="24"/>
        </w:rPr>
        <w:t xml:space="preserve">u Zamawiającego obowiązku podatkowego (tzw. odwróconego podatku). Zgodnie </w:t>
      </w:r>
      <w:r w:rsidR="003F75D3">
        <w:rPr>
          <w:sz w:val="24"/>
          <w:szCs w:val="24"/>
        </w:rPr>
        <w:t xml:space="preserve">                         </w:t>
      </w:r>
      <w:r w:rsidRPr="00051950">
        <w:rPr>
          <w:sz w:val="24"/>
          <w:szCs w:val="24"/>
        </w:rPr>
        <w:t xml:space="preserve">z zapisami ustawy o podatku od towarów i usług, z mechanizmem odwróconego obciążenia podatkiem VAT mamy do czynienia jedynie w sytuacji nabywania towarów w okolicznościach regulowanych w art. 17 ust. 1 pkt 7 ustawy o podatku od towarów </w:t>
      </w:r>
      <w:r w:rsidR="003F75D3">
        <w:rPr>
          <w:sz w:val="24"/>
          <w:szCs w:val="24"/>
        </w:rPr>
        <w:t xml:space="preserve">                  </w:t>
      </w:r>
      <w:r w:rsidRPr="00051950">
        <w:rPr>
          <w:sz w:val="24"/>
          <w:szCs w:val="24"/>
        </w:rPr>
        <w:t>i usług.</w:t>
      </w:r>
    </w:p>
    <w:p w:rsidR="00C84FBA" w:rsidRDefault="00B653BF" w:rsidP="003F75D3">
      <w:pPr>
        <w:pStyle w:val="Teksttreci0"/>
        <w:numPr>
          <w:ilvl w:val="1"/>
          <w:numId w:val="1"/>
        </w:numPr>
        <w:shd w:val="clear" w:color="auto" w:fill="auto"/>
        <w:tabs>
          <w:tab w:val="left" w:pos="587"/>
        </w:tabs>
        <w:spacing w:after="420" w:line="276" w:lineRule="auto"/>
        <w:ind w:left="567" w:hanging="567"/>
        <w:jc w:val="both"/>
        <w:rPr>
          <w:sz w:val="24"/>
          <w:szCs w:val="24"/>
        </w:rPr>
      </w:pPr>
      <w:r w:rsidRPr="00051950">
        <w:rPr>
          <w:sz w:val="24"/>
          <w:szCs w:val="24"/>
        </w:rPr>
        <w:t>Zamawiający nie przewiduje udzielenia zaliczek na poczet wykonania zamówienia.</w:t>
      </w:r>
    </w:p>
    <w:p w:rsidR="00C84FBA" w:rsidRDefault="00B653BF" w:rsidP="003F75D3">
      <w:pPr>
        <w:pStyle w:val="Teksttreci0"/>
        <w:numPr>
          <w:ilvl w:val="0"/>
          <w:numId w:val="1"/>
        </w:numPr>
        <w:shd w:val="clear" w:color="auto" w:fill="auto"/>
        <w:tabs>
          <w:tab w:val="left" w:pos="426"/>
        </w:tabs>
        <w:spacing w:after="0" w:line="276" w:lineRule="auto"/>
        <w:ind w:left="426" w:hanging="426"/>
        <w:jc w:val="both"/>
        <w:rPr>
          <w:b/>
          <w:sz w:val="24"/>
          <w:szCs w:val="24"/>
        </w:rPr>
      </w:pPr>
      <w:r w:rsidRPr="003F75D3">
        <w:rPr>
          <w:b/>
          <w:sz w:val="24"/>
          <w:szCs w:val="24"/>
        </w:rPr>
        <w:t>OPIS KRYTERIÓW, KTÓRYMI ZAMAWIAJĄCY BĘDZIE SIĘ KIEROWAŁ PRZY WYBORZE</w:t>
      </w:r>
      <w:r w:rsidR="005138F0" w:rsidRPr="003F75D3">
        <w:rPr>
          <w:b/>
          <w:sz w:val="24"/>
          <w:szCs w:val="24"/>
        </w:rPr>
        <w:t xml:space="preserve"> </w:t>
      </w:r>
      <w:r w:rsidRPr="003F75D3">
        <w:rPr>
          <w:b/>
          <w:sz w:val="24"/>
          <w:szCs w:val="24"/>
        </w:rPr>
        <w:t>OFERTY, WRAZ Z PODANIEM ZNACZENIA TYCH KRYTERIÓW I SPOSOBU OCENY OFERT</w:t>
      </w:r>
    </w:p>
    <w:p w:rsidR="003F75D3" w:rsidRPr="003F75D3" w:rsidRDefault="003F75D3" w:rsidP="003F75D3">
      <w:pPr>
        <w:pStyle w:val="Teksttreci0"/>
        <w:shd w:val="clear" w:color="auto" w:fill="auto"/>
        <w:tabs>
          <w:tab w:val="left" w:pos="426"/>
        </w:tabs>
        <w:spacing w:after="0" w:line="276" w:lineRule="auto"/>
        <w:ind w:left="426"/>
        <w:jc w:val="both"/>
        <w:rPr>
          <w:b/>
          <w:sz w:val="24"/>
          <w:szCs w:val="24"/>
        </w:rPr>
      </w:pPr>
    </w:p>
    <w:p w:rsidR="006A0D3E" w:rsidRPr="006A0D3E" w:rsidRDefault="00B653BF" w:rsidP="006A0D3E">
      <w:pPr>
        <w:pStyle w:val="Teksttreci0"/>
        <w:numPr>
          <w:ilvl w:val="1"/>
          <w:numId w:val="1"/>
        </w:numPr>
        <w:shd w:val="clear" w:color="auto" w:fill="auto"/>
        <w:tabs>
          <w:tab w:val="left" w:pos="587"/>
        </w:tabs>
        <w:spacing w:after="40" w:line="276" w:lineRule="auto"/>
        <w:jc w:val="both"/>
        <w:rPr>
          <w:sz w:val="24"/>
          <w:szCs w:val="24"/>
        </w:rPr>
      </w:pPr>
      <w:r w:rsidRPr="00051950">
        <w:rPr>
          <w:sz w:val="24"/>
          <w:szCs w:val="24"/>
        </w:rPr>
        <w:t>Zamawiający będzie oceniał oferty według następujących kryteriów:</w:t>
      </w:r>
    </w:p>
    <w:tbl>
      <w:tblPr>
        <w:tblOverlap w:val="never"/>
        <w:tblW w:w="0" w:type="auto"/>
        <w:tblInd w:w="334" w:type="dxa"/>
        <w:tblLayout w:type="fixed"/>
        <w:tblCellMar>
          <w:left w:w="10" w:type="dxa"/>
          <w:right w:w="10" w:type="dxa"/>
        </w:tblCellMar>
        <w:tblLook w:val="04A0" w:firstRow="1" w:lastRow="0" w:firstColumn="1" w:lastColumn="0" w:noHBand="0" w:noVBand="1"/>
      </w:tblPr>
      <w:tblGrid>
        <w:gridCol w:w="547"/>
        <w:gridCol w:w="4320"/>
        <w:gridCol w:w="3509"/>
      </w:tblGrid>
      <w:tr w:rsidR="00C84FBA" w:rsidRPr="00051950" w:rsidTr="00772EA3">
        <w:trPr>
          <w:trHeight w:hRule="exact" w:val="504"/>
        </w:trPr>
        <w:tc>
          <w:tcPr>
            <w:tcW w:w="547" w:type="dxa"/>
            <w:tcBorders>
              <w:top w:val="single" w:sz="4" w:space="0" w:color="auto"/>
              <w:left w:val="single" w:sz="4" w:space="0" w:color="auto"/>
            </w:tcBorders>
            <w:shd w:val="clear" w:color="auto" w:fill="FFFFFF"/>
            <w:vAlign w:val="center"/>
          </w:tcPr>
          <w:p w:rsidR="00C84FBA" w:rsidRPr="003F75D3" w:rsidRDefault="00B653BF" w:rsidP="0015613E">
            <w:pPr>
              <w:pStyle w:val="Inne0"/>
              <w:shd w:val="clear" w:color="auto" w:fill="auto"/>
              <w:spacing w:after="0" w:line="276" w:lineRule="auto"/>
              <w:jc w:val="center"/>
              <w:rPr>
                <w:b/>
                <w:sz w:val="24"/>
                <w:szCs w:val="24"/>
              </w:rPr>
            </w:pPr>
            <w:r w:rsidRPr="003F75D3">
              <w:rPr>
                <w:b/>
                <w:sz w:val="24"/>
                <w:szCs w:val="24"/>
              </w:rPr>
              <w:t>Lp.</w:t>
            </w:r>
          </w:p>
        </w:tc>
        <w:tc>
          <w:tcPr>
            <w:tcW w:w="4320" w:type="dxa"/>
            <w:tcBorders>
              <w:top w:val="single" w:sz="4" w:space="0" w:color="auto"/>
              <w:left w:val="single" w:sz="4" w:space="0" w:color="auto"/>
            </w:tcBorders>
            <w:shd w:val="clear" w:color="auto" w:fill="FFFFFF"/>
            <w:vAlign w:val="center"/>
          </w:tcPr>
          <w:p w:rsidR="00C84FBA" w:rsidRPr="003F75D3" w:rsidRDefault="00B653BF" w:rsidP="0015613E">
            <w:pPr>
              <w:pStyle w:val="Inne0"/>
              <w:shd w:val="clear" w:color="auto" w:fill="auto"/>
              <w:spacing w:after="0" w:line="276" w:lineRule="auto"/>
              <w:jc w:val="center"/>
              <w:rPr>
                <w:b/>
                <w:sz w:val="24"/>
                <w:szCs w:val="24"/>
              </w:rPr>
            </w:pPr>
            <w:r w:rsidRPr="003F75D3">
              <w:rPr>
                <w:b/>
                <w:sz w:val="24"/>
                <w:szCs w:val="24"/>
              </w:rPr>
              <w:t>Nazwa kryterium</w:t>
            </w:r>
          </w:p>
        </w:tc>
        <w:tc>
          <w:tcPr>
            <w:tcW w:w="3509" w:type="dxa"/>
            <w:tcBorders>
              <w:top w:val="single" w:sz="4" w:space="0" w:color="auto"/>
              <w:left w:val="single" w:sz="4" w:space="0" w:color="auto"/>
              <w:right w:val="single" w:sz="4" w:space="0" w:color="auto"/>
            </w:tcBorders>
            <w:shd w:val="clear" w:color="auto" w:fill="FFFFFF"/>
            <w:vAlign w:val="center"/>
          </w:tcPr>
          <w:p w:rsidR="00C84FBA" w:rsidRPr="003F75D3" w:rsidRDefault="00B653BF" w:rsidP="0015613E">
            <w:pPr>
              <w:pStyle w:val="Inne0"/>
              <w:shd w:val="clear" w:color="auto" w:fill="auto"/>
              <w:spacing w:after="0" w:line="276" w:lineRule="auto"/>
              <w:jc w:val="center"/>
              <w:rPr>
                <w:b/>
                <w:sz w:val="24"/>
                <w:szCs w:val="24"/>
              </w:rPr>
            </w:pPr>
            <w:r w:rsidRPr="003F75D3">
              <w:rPr>
                <w:b/>
                <w:sz w:val="24"/>
                <w:szCs w:val="24"/>
              </w:rPr>
              <w:t>Waga kryterium (%)</w:t>
            </w:r>
          </w:p>
        </w:tc>
      </w:tr>
      <w:tr w:rsidR="00C84FBA" w:rsidRPr="00051950" w:rsidTr="00772EA3">
        <w:trPr>
          <w:trHeight w:hRule="exact" w:val="413"/>
        </w:trPr>
        <w:tc>
          <w:tcPr>
            <w:tcW w:w="547"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ind w:firstLine="200"/>
              <w:rPr>
                <w:sz w:val="24"/>
                <w:szCs w:val="24"/>
              </w:rPr>
            </w:pPr>
            <w:r w:rsidRPr="00051950">
              <w:rPr>
                <w:sz w:val="24"/>
                <w:szCs w:val="24"/>
              </w:rPr>
              <w:t>1</w:t>
            </w:r>
          </w:p>
        </w:tc>
        <w:tc>
          <w:tcPr>
            <w:tcW w:w="4320" w:type="dxa"/>
            <w:tcBorders>
              <w:top w:val="single" w:sz="4" w:space="0" w:color="auto"/>
              <w:left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Cena (C)</w:t>
            </w:r>
          </w:p>
        </w:tc>
        <w:tc>
          <w:tcPr>
            <w:tcW w:w="3509"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60</w:t>
            </w:r>
          </w:p>
        </w:tc>
      </w:tr>
      <w:tr w:rsidR="00C84FBA" w:rsidRPr="00051950" w:rsidTr="00772EA3">
        <w:trPr>
          <w:trHeight w:hRule="exact" w:val="383"/>
        </w:trPr>
        <w:tc>
          <w:tcPr>
            <w:tcW w:w="547" w:type="dxa"/>
            <w:tcBorders>
              <w:top w:val="single" w:sz="4" w:space="0" w:color="auto"/>
              <w:left w:val="single" w:sz="4" w:space="0" w:color="auto"/>
              <w:bottom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ind w:firstLine="200"/>
              <w:rPr>
                <w:sz w:val="24"/>
                <w:szCs w:val="24"/>
              </w:rPr>
            </w:pPr>
            <w:r w:rsidRPr="00051950">
              <w:rPr>
                <w:sz w:val="24"/>
                <w:szCs w:val="24"/>
              </w:rPr>
              <w:t>2</w:t>
            </w:r>
          </w:p>
        </w:tc>
        <w:tc>
          <w:tcPr>
            <w:tcW w:w="4320" w:type="dxa"/>
            <w:tcBorders>
              <w:top w:val="single" w:sz="4" w:space="0" w:color="auto"/>
              <w:left w:val="single" w:sz="4" w:space="0" w:color="auto"/>
              <w:bottom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Termin uruchomienia transzy (T)</w:t>
            </w:r>
          </w:p>
        </w:tc>
        <w:tc>
          <w:tcPr>
            <w:tcW w:w="3509" w:type="dxa"/>
            <w:tcBorders>
              <w:top w:val="single" w:sz="4" w:space="0" w:color="auto"/>
              <w:left w:val="single" w:sz="4" w:space="0" w:color="auto"/>
              <w:bottom w:val="single" w:sz="4" w:space="0" w:color="auto"/>
              <w:right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40</w:t>
            </w:r>
          </w:p>
        </w:tc>
      </w:tr>
    </w:tbl>
    <w:p w:rsidR="00C84FBA" w:rsidRPr="00051950" w:rsidRDefault="00B653BF" w:rsidP="003F75D3">
      <w:pPr>
        <w:pStyle w:val="Teksttreci0"/>
        <w:numPr>
          <w:ilvl w:val="1"/>
          <w:numId w:val="1"/>
        </w:numPr>
        <w:shd w:val="clear" w:color="auto" w:fill="auto"/>
        <w:tabs>
          <w:tab w:val="left" w:pos="587"/>
        </w:tabs>
        <w:spacing w:after="300" w:line="276" w:lineRule="auto"/>
        <w:ind w:left="567" w:hanging="567"/>
        <w:jc w:val="both"/>
        <w:rPr>
          <w:sz w:val="24"/>
          <w:szCs w:val="24"/>
        </w:rPr>
      </w:pPr>
      <w:r w:rsidRPr="00051950">
        <w:rPr>
          <w:sz w:val="24"/>
          <w:szCs w:val="24"/>
        </w:rPr>
        <w:lastRenderedPageBreak/>
        <w:t>Opis kryterium „Cena” (C)</w:t>
      </w:r>
    </w:p>
    <w:p w:rsidR="00C84FBA" w:rsidRPr="00051950" w:rsidRDefault="00B653BF" w:rsidP="003F75D3">
      <w:pPr>
        <w:pStyle w:val="Teksttreci0"/>
        <w:shd w:val="clear" w:color="auto" w:fill="auto"/>
        <w:spacing w:after="240" w:line="276" w:lineRule="auto"/>
        <w:ind w:left="567"/>
        <w:jc w:val="both"/>
        <w:rPr>
          <w:sz w:val="24"/>
          <w:szCs w:val="24"/>
        </w:rPr>
      </w:pPr>
      <w:r w:rsidRPr="00051950">
        <w:rPr>
          <w:sz w:val="24"/>
          <w:szCs w:val="24"/>
        </w:rPr>
        <w:t>Kryterium „Cena” będzie rozpatrywane na podstawie ceny ofertowej brutto za wykonanie przedmiotu zamówienia, podane</w:t>
      </w:r>
      <w:r w:rsidR="005138F0">
        <w:rPr>
          <w:sz w:val="24"/>
          <w:szCs w:val="24"/>
        </w:rPr>
        <w:t>j przez Wykonawcę w punkcie 1. F</w:t>
      </w:r>
      <w:r w:rsidRPr="00051950">
        <w:rPr>
          <w:sz w:val="24"/>
          <w:szCs w:val="24"/>
        </w:rPr>
        <w:t>ormularza oferty.</w:t>
      </w:r>
    </w:p>
    <w:p w:rsidR="00C84FBA" w:rsidRPr="00051950" w:rsidRDefault="00B653BF" w:rsidP="003F75D3">
      <w:pPr>
        <w:pStyle w:val="Teksttreci0"/>
        <w:shd w:val="clear" w:color="auto" w:fill="auto"/>
        <w:spacing w:after="240" w:line="276" w:lineRule="auto"/>
        <w:ind w:left="567"/>
        <w:jc w:val="both"/>
        <w:rPr>
          <w:sz w:val="24"/>
          <w:szCs w:val="24"/>
        </w:rPr>
      </w:pPr>
      <w:r w:rsidRPr="00051950">
        <w:rPr>
          <w:sz w:val="24"/>
          <w:szCs w:val="24"/>
        </w:rPr>
        <w:t>W tym kryterium można uzyskać maksymalnie 60 punktów.</w:t>
      </w:r>
    </w:p>
    <w:p w:rsidR="00C84FBA" w:rsidRPr="00051950" w:rsidRDefault="00B653BF" w:rsidP="003F75D3">
      <w:pPr>
        <w:pStyle w:val="Teksttreci0"/>
        <w:shd w:val="clear" w:color="auto" w:fill="auto"/>
        <w:spacing w:after="240" w:line="276" w:lineRule="auto"/>
        <w:ind w:left="567"/>
        <w:jc w:val="both"/>
        <w:rPr>
          <w:sz w:val="24"/>
          <w:szCs w:val="24"/>
        </w:rPr>
      </w:pPr>
      <w:r w:rsidRPr="00051950">
        <w:rPr>
          <w:sz w:val="24"/>
          <w:szCs w:val="24"/>
        </w:rPr>
        <w:t>Przyznane punkty zostaną zaokrąglone do dwóch miejsc po przecinku.</w:t>
      </w:r>
    </w:p>
    <w:p w:rsidR="00C84FBA" w:rsidRDefault="00B653BF" w:rsidP="003F75D3">
      <w:pPr>
        <w:pStyle w:val="Teksttreci0"/>
        <w:shd w:val="clear" w:color="auto" w:fill="auto"/>
        <w:spacing w:after="240" w:line="276" w:lineRule="auto"/>
        <w:ind w:left="567"/>
        <w:jc w:val="both"/>
        <w:rPr>
          <w:sz w:val="24"/>
          <w:szCs w:val="24"/>
        </w:rPr>
      </w:pPr>
      <w:r w:rsidRPr="00051950">
        <w:rPr>
          <w:sz w:val="24"/>
          <w:szCs w:val="24"/>
        </w:rPr>
        <w:t>Ilość punktów w kryterium „Cena” (C) zostanie obliczona na podstawie następującego wzoru:</w:t>
      </w:r>
    </w:p>
    <w:p w:rsidR="00F34AD6" w:rsidRPr="00990E48" w:rsidRDefault="00F34AD6" w:rsidP="00990E48">
      <w:pPr>
        <w:spacing w:line="360" w:lineRule="auto"/>
        <w:ind w:firstLine="360"/>
        <w:jc w:val="both"/>
        <w:rPr>
          <w:rFonts w:ascii="Times New Roman" w:hAnsi="Times New Roman" w:cs="Times New Roman"/>
          <w:i/>
        </w:rPr>
      </w:pPr>
      <w:r w:rsidRPr="00F34AD6">
        <w:rPr>
          <w:rFonts w:ascii="Times New Roman" w:hAnsi="Times New Roman" w:cs="Times New Roman"/>
          <w:b/>
          <w:position w:val="-30"/>
        </w:rPr>
        <w:object w:dxaOrig="1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pt;height:35.25pt" o:ole="" fillcolor="window">
            <v:imagedata r:id="rId11" o:title=""/>
          </v:shape>
          <o:OLEObject Type="Embed" ProgID="Equation.3" ShapeID="_x0000_i1025" DrawAspect="Content" ObjectID="_1660033393" r:id="rId12"/>
        </w:object>
      </w:r>
      <w:r>
        <w:rPr>
          <w:rFonts w:ascii="Times New Roman" w:hAnsi="Times New Roman" w:cs="Times New Roman"/>
        </w:rPr>
        <w:t>6</w:t>
      </w:r>
      <w:r w:rsidRPr="00F34AD6">
        <w:rPr>
          <w:rFonts w:ascii="Times New Roman" w:hAnsi="Times New Roman" w:cs="Times New Roman"/>
        </w:rPr>
        <w:t>0</w:t>
      </w:r>
      <w:r>
        <w:rPr>
          <w:rFonts w:ascii="Times New Roman" w:hAnsi="Times New Roman" w:cs="Times New Roman"/>
        </w:rPr>
        <w:t xml:space="preserve"> pkt</w:t>
      </w:r>
    </w:p>
    <w:p w:rsidR="00C84FBA" w:rsidRPr="00051950" w:rsidRDefault="00B653BF" w:rsidP="00F34AD6">
      <w:pPr>
        <w:pStyle w:val="Teksttreci0"/>
        <w:shd w:val="clear" w:color="auto" w:fill="auto"/>
        <w:spacing w:after="240" w:line="276" w:lineRule="auto"/>
        <w:ind w:left="567"/>
        <w:rPr>
          <w:sz w:val="24"/>
          <w:szCs w:val="24"/>
        </w:rPr>
      </w:pPr>
      <w:r w:rsidRPr="00051950">
        <w:rPr>
          <w:sz w:val="24"/>
          <w:szCs w:val="24"/>
        </w:rPr>
        <w:t>gdzie:</w:t>
      </w:r>
    </w:p>
    <w:p w:rsidR="00C84FBA" w:rsidRPr="00051950" w:rsidRDefault="005138F0" w:rsidP="00F34AD6">
      <w:pPr>
        <w:pStyle w:val="Teksttreci0"/>
        <w:shd w:val="clear" w:color="auto" w:fill="auto"/>
        <w:tabs>
          <w:tab w:val="left" w:pos="570"/>
        </w:tabs>
        <w:spacing w:line="276" w:lineRule="auto"/>
        <w:ind w:left="567"/>
        <w:rPr>
          <w:sz w:val="24"/>
          <w:szCs w:val="24"/>
        </w:rPr>
      </w:pPr>
      <w:proofErr w:type="spellStart"/>
      <w:r>
        <w:rPr>
          <w:sz w:val="24"/>
          <w:szCs w:val="24"/>
        </w:rPr>
        <w:t>Cmin</w:t>
      </w:r>
      <w:proofErr w:type="spellEnd"/>
      <w:r>
        <w:rPr>
          <w:sz w:val="24"/>
          <w:szCs w:val="24"/>
        </w:rPr>
        <w:t xml:space="preserve"> – </w:t>
      </w:r>
      <w:r w:rsidR="00B653BF" w:rsidRPr="00051950">
        <w:rPr>
          <w:sz w:val="24"/>
          <w:szCs w:val="24"/>
        </w:rPr>
        <w:t>najniższa cena brutto spośród ocenianych ofert</w:t>
      </w:r>
    </w:p>
    <w:p w:rsidR="00C84FBA" w:rsidRPr="00051950" w:rsidRDefault="00B653BF" w:rsidP="00F34AD6">
      <w:pPr>
        <w:pStyle w:val="Teksttreci0"/>
        <w:shd w:val="clear" w:color="auto" w:fill="auto"/>
        <w:tabs>
          <w:tab w:val="left" w:pos="500"/>
        </w:tabs>
        <w:spacing w:after="240" w:line="276" w:lineRule="auto"/>
        <w:ind w:left="567"/>
        <w:rPr>
          <w:sz w:val="24"/>
          <w:szCs w:val="24"/>
        </w:rPr>
      </w:pPr>
      <w:r w:rsidRPr="00051950">
        <w:rPr>
          <w:sz w:val="24"/>
          <w:szCs w:val="24"/>
        </w:rPr>
        <w:t>Co</w:t>
      </w:r>
      <w:r w:rsidRPr="00051950">
        <w:rPr>
          <w:sz w:val="24"/>
          <w:szCs w:val="24"/>
        </w:rPr>
        <w:tab/>
      </w:r>
      <w:r w:rsidR="005138F0">
        <w:rPr>
          <w:sz w:val="24"/>
          <w:szCs w:val="24"/>
        </w:rPr>
        <w:t>–</w:t>
      </w:r>
      <w:r w:rsidRPr="00051950">
        <w:rPr>
          <w:sz w:val="24"/>
          <w:szCs w:val="24"/>
        </w:rPr>
        <w:t xml:space="preserve"> cena brutto badanej oferty</w:t>
      </w:r>
    </w:p>
    <w:p w:rsidR="00C84FBA" w:rsidRPr="00051950" w:rsidRDefault="00B653BF" w:rsidP="0015613E">
      <w:pPr>
        <w:pStyle w:val="Teksttreci0"/>
        <w:numPr>
          <w:ilvl w:val="1"/>
          <w:numId w:val="1"/>
        </w:numPr>
        <w:shd w:val="clear" w:color="auto" w:fill="auto"/>
        <w:tabs>
          <w:tab w:val="left" w:pos="541"/>
        </w:tabs>
        <w:spacing w:after="240" w:line="276" w:lineRule="auto"/>
        <w:rPr>
          <w:sz w:val="24"/>
          <w:szCs w:val="24"/>
        </w:rPr>
      </w:pPr>
      <w:r w:rsidRPr="00051950">
        <w:rPr>
          <w:sz w:val="24"/>
          <w:szCs w:val="24"/>
        </w:rPr>
        <w:t>Opis kryterium „Termin uruchomienia transzy” (T).</w:t>
      </w:r>
    </w:p>
    <w:p w:rsidR="00C84FBA" w:rsidRPr="00051950" w:rsidRDefault="00B653BF" w:rsidP="00924E4A">
      <w:pPr>
        <w:pStyle w:val="Teksttreci0"/>
        <w:shd w:val="clear" w:color="auto" w:fill="auto"/>
        <w:spacing w:after="240" w:line="276" w:lineRule="auto"/>
        <w:ind w:left="567"/>
        <w:jc w:val="both"/>
        <w:rPr>
          <w:sz w:val="24"/>
          <w:szCs w:val="24"/>
        </w:rPr>
      </w:pPr>
      <w:r w:rsidRPr="00051950">
        <w:rPr>
          <w:sz w:val="24"/>
          <w:szCs w:val="24"/>
        </w:rPr>
        <w:t>Kryterium „Termin uruchomienia transzy” (T) będzie rozpatrywane na podstawie zadeklarowanej przez Wykonawcę liczby dni roboczych uruchomienia transzy licząc od dnia podpisania umowy. Kryterium „Termin uruchomienia transzy” (T</w:t>
      </w:r>
      <w:r w:rsidR="005138F0">
        <w:rPr>
          <w:sz w:val="24"/>
          <w:szCs w:val="24"/>
        </w:rPr>
        <w:t>) należy określić w punkcie 2. F</w:t>
      </w:r>
      <w:r w:rsidRPr="00051950">
        <w:rPr>
          <w:sz w:val="24"/>
          <w:szCs w:val="24"/>
        </w:rPr>
        <w:t xml:space="preserve">ormularza oferty, liczbą dni roboczych poprzez wpisanie: 3 dni, 4 dni, </w:t>
      </w:r>
      <w:r w:rsidR="00924E4A">
        <w:rPr>
          <w:sz w:val="24"/>
          <w:szCs w:val="24"/>
        </w:rPr>
        <w:t xml:space="preserve">              </w:t>
      </w:r>
      <w:r w:rsidRPr="00051950">
        <w:rPr>
          <w:sz w:val="24"/>
          <w:szCs w:val="24"/>
        </w:rPr>
        <w:t>5 dni.</w:t>
      </w:r>
    </w:p>
    <w:p w:rsidR="00C84FBA" w:rsidRPr="00051950" w:rsidRDefault="00B653BF" w:rsidP="00924E4A">
      <w:pPr>
        <w:pStyle w:val="Teksttreci0"/>
        <w:shd w:val="clear" w:color="auto" w:fill="auto"/>
        <w:spacing w:after="0" w:line="276" w:lineRule="auto"/>
        <w:ind w:left="567"/>
        <w:jc w:val="both"/>
        <w:rPr>
          <w:sz w:val="24"/>
          <w:szCs w:val="24"/>
        </w:rPr>
      </w:pPr>
      <w:r w:rsidRPr="00051950">
        <w:rPr>
          <w:sz w:val="24"/>
          <w:szCs w:val="24"/>
        </w:rPr>
        <w:t>W kryterium „Termin uruchomienia transzy” (T) można uzyskać maksymalnie 40 punktów.</w:t>
      </w:r>
    </w:p>
    <w:p w:rsidR="00924E4A" w:rsidRDefault="00924E4A" w:rsidP="00924E4A">
      <w:pPr>
        <w:pStyle w:val="Teksttreci0"/>
        <w:shd w:val="clear" w:color="auto" w:fill="auto"/>
        <w:spacing w:after="0" w:line="276" w:lineRule="auto"/>
        <w:ind w:left="567"/>
        <w:rPr>
          <w:sz w:val="24"/>
          <w:szCs w:val="24"/>
        </w:rPr>
      </w:pPr>
    </w:p>
    <w:p w:rsidR="00C84FBA" w:rsidRPr="00924E4A" w:rsidRDefault="00B653BF" w:rsidP="00924E4A">
      <w:pPr>
        <w:pStyle w:val="Teksttreci0"/>
        <w:shd w:val="clear" w:color="auto" w:fill="auto"/>
        <w:spacing w:after="0" w:line="276" w:lineRule="auto"/>
        <w:ind w:left="567"/>
        <w:rPr>
          <w:b/>
          <w:sz w:val="24"/>
          <w:szCs w:val="24"/>
          <w:u w:val="single"/>
        </w:rPr>
      </w:pPr>
      <w:r w:rsidRPr="00924E4A">
        <w:rPr>
          <w:b/>
          <w:sz w:val="24"/>
          <w:szCs w:val="24"/>
          <w:u w:val="single"/>
        </w:rPr>
        <w:t>Uwaga:</w:t>
      </w:r>
    </w:p>
    <w:p w:rsidR="00C84FBA" w:rsidRPr="00051950" w:rsidRDefault="00B653BF" w:rsidP="00924E4A">
      <w:pPr>
        <w:pStyle w:val="Teksttreci0"/>
        <w:shd w:val="clear" w:color="auto" w:fill="auto"/>
        <w:spacing w:after="0" w:line="276" w:lineRule="auto"/>
        <w:ind w:left="567"/>
        <w:jc w:val="both"/>
        <w:rPr>
          <w:sz w:val="24"/>
          <w:szCs w:val="24"/>
        </w:rPr>
      </w:pPr>
      <w:r w:rsidRPr="00051950">
        <w:rPr>
          <w:sz w:val="24"/>
          <w:szCs w:val="24"/>
          <w:u w:val="single"/>
        </w:rPr>
        <w:t xml:space="preserve">Jeżeli Wykonawca zaproponuje w ofercie liczbę dni roboczych mniejszą niż 3, to do oceny oferty zostanie przyjęta liczba 3 dni roboczych i taką liczbę należy uwzględnić </w:t>
      </w:r>
      <w:r w:rsidR="00924E4A">
        <w:rPr>
          <w:sz w:val="24"/>
          <w:szCs w:val="24"/>
          <w:u w:val="single"/>
        </w:rPr>
        <w:t xml:space="preserve">                </w:t>
      </w:r>
      <w:r w:rsidRPr="00051950">
        <w:rPr>
          <w:sz w:val="24"/>
          <w:szCs w:val="24"/>
          <w:u w:val="single"/>
        </w:rPr>
        <w:t>w umowie.</w:t>
      </w:r>
    </w:p>
    <w:p w:rsidR="0039784F" w:rsidRDefault="0039784F" w:rsidP="00924E4A">
      <w:pPr>
        <w:pStyle w:val="Teksttreci0"/>
        <w:shd w:val="clear" w:color="auto" w:fill="auto"/>
        <w:spacing w:after="240" w:line="276" w:lineRule="auto"/>
        <w:ind w:left="567"/>
        <w:jc w:val="both"/>
        <w:rPr>
          <w:sz w:val="24"/>
          <w:szCs w:val="24"/>
        </w:rPr>
      </w:pPr>
    </w:p>
    <w:p w:rsidR="0039784F" w:rsidRDefault="00B653BF" w:rsidP="00A52D4A">
      <w:pPr>
        <w:pStyle w:val="Teksttreci0"/>
        <w:shd w:val="clear" w:color="auto" w:fill="auto"/>
        <w:spacing w:after="240" w:line="276" w:lineRule="auto"/>
        <w:ind w:left="567"/>
        <w:jc w:val="both"/>
        <w:rPr>
          <w:sz w:val="24"/>
          <w:szCs w:val="24"/>
        </w:rPr>
      </w:pPr>
      <w:r w:rsidRPr="00051950">
        <w:rPr>
          <w:sz w:val="24"/>
          <w:szCs w:val="24"/>
        </w:rPr>
        <w:t>Oferta Wykonawcy, który w punkcie 2. Formularza oferty nie poda liczby dni roboczych uruchomienia transzy lub poda więcej niż 5 dni roboczych, zostanie odrzucona, zgodnie z art. 89 ust. 1 pkt 2 ustawy.</w:t>
      </w:r>
    </w:p>
    <w:p w:rsidR="0039784F" w:rsidRDefault="0039784F" w:rsidP="0015613E">
      <w:pPr>
        <w:pStyle w:val="Podpistabeli0"/>
        <w:shd w:val="clear" w:color="auto" w:fill="auto"/>
        <w:spacing w:line="276" w:lineRule="auto"/>
        <w:rPr>
          <w:sz w:val="24"/>
          <w:szCs w:val="24"/>
        </w:rPr>
      </w:pPr>
    </w:p>
    <w:p w:rsidR="00C84FBA" w:rsidRPr="00051950" w:rsidRDefault="00B653BF" w:rsidP="0015613E">
      <w:pPr>
        <w:pStyle w:val="Podpistabeli0"/>
        <w:shd w:val="clear" w:color="auto" w:fill="auto"/>
        <w:spacing w:line="276" w:lineRule="auto"/>
        <w:rPr>
          <w:sz w:val="24"/>
          <w:szCs w:val="24"/>
        </w:rPr>
      </w:pPr>
      <w:r w:rsidRPr="00051950">
        <w:rPr>
          <w:sz w:val="24"/>
          <w:szCs w:val="24"/>
        </w:rPr>
        <w:t>Po dokonaniu oceny punkty przyznane będą zgodnie z poniższą tabelą:</w:t>
      </w:r>
    </w:p>
    <w:tbl>
      <w:tblPr>
        <w:tblOverlap w:val="never"/>
        <w:tblW w:w="9067" w:type="dxa"/>
        <w:jc w:val="center"/>
        <w:tblLayout w:type="fixed"/>
        <w:tblCellMar>
          <w:left w:w="10" w:type="dxa"/>
          <w:right w:w="10" w:type="dxa"/>
        </w:tblCellMar>
        <w:tblLook w:val="04A0" w:firstRow="1" w:lastRow="0" w:firstColumn="1" w:lastColumn="0" w:noHBand="0" w:noVBand="1"/>
      </w:tblPr>
      <w:tblGrid>
        <w:gridCol w:w="4620"/>
        <w:gridCol w:w="4447"/>
      </w:tblGrid>
      <w:tr w:rsidR="00C84FBA" w:rsidRPr="00051950" w:rsidTr="0039784F">
        <w:trPr>
          <w:trHeight w:hRule="exact" w:val="975"/>
          <w:jc w:val="center"/>
        </w:trPr>
        <w:tc>
          <w:tcPr>
            <w:tcW w:w="4620" w:type="dxa"/>
            <w:tcBorders>
              <w:top w:val="single" w:sz="4" w:space="0" w:color="auto"/>
              <w:left w:val="single" w:sz="4" w:space="0" w:color="auto"/>
            </w:tcBorders>
            <w:shd w:val="clear" w:color="auto" w:fill="FFFFFF"/>
            <w:vAlign w:val="center"/>
          </w:tcPr>
          <w:p w:rsidR="00C84FBA" w:rsidRPr="0039784F" w:rsidRDefault="00B653BF" w:rsidP="0015613E">
            <w:pPr>
              <w:pStyle w:val="Inne0"/>
              <w:shd w:val="clear" w:color="auto" w:fill="auto"/>
              <w:spacing w:after="0" w:line="276" w:lineRule="auto"/>
              <w:jc w:val="center"/>
              <w:rPr>
                <w:b/>
                <w:sz w:val="24"/>
                <w:szCs w:val="24"/>
              </w:rPr>
            </w:pPr>
            <w:r w:rsidRPr="0039784F">
              <w:rPr>
                <w:b/>
                <w:sz w:val="24"/>
                <w:szCs w:val="24"/>
              </w:rPr>
              <w:lastRenderedPageBreak/>
              <w:t>Termin uruchomienia transzy (T)</w:t>
            </w:r>
          </w:p>
        </w:tc>
        <w:tc>
          <w:tcPr>
            <w:tcW w:w="4447" w:type="dxa"/>
            <w:tcBorders>
              <w:top w:val="single" w:sz="4" w:space="0" w:color="auto"/>
              <w:left w:val="single" w:sz="4" w:space="0" w:color="auto"/>
              <w:right w:val="single" w:sz="4" w:space="0" w:color="auto"/>
            </w:tcBorders>
            <w:shd w:val="clear" w:color="auto" w:fill="FFFFFF"/>
          </w:tcPr>
          <w:p w:rsidR="00C84FBA" w:rsidRPr="0039784F" w:rsidRDefault="00B653BF" w:rsidP="0015613E">
            <w:pPr>
              <w:pStyle w:val="Inne0"/>
              <w:shd w:val="clear" w:color="auto" w:fill="auto"/>
              <w:spacing w:after="0" w:line="276" w:lineRule="auto"/>
              <w:jc w:val="center"/>
              <w:rPr>
                <w:b/>
                <w:sz w:val="24"/>
                <w:szCs w:val="24"/>
              </w:rPr>
            </w:pPr>
            <w:r w:rsidRPr="0039784F">
              <w:rPr>
                <w:b/>
                <w:sz w:val="24"/>
                <w:szCs w:val="24"/>
              </w:rPr>
              <w:t>Liczba punktów przyznana ofercie w kryterium Termin uruchomienia transzy (T)</w:t>
            </w:r>
          </w:p>
        </w:tc>
      </w:tr>
      <w:tr w:rsidR="00C84FBA" w:rsidRPr="00051950" w:rsidTr="0039784F">
        <w:trPr>
          <w:trHeight w:hRule="exact" w:val="413"/>
          <w:jc w:val="center"/>
        </w:trPr>
        <w:tc>
          <w:tcPr>
            <w:tcW w:w="4620"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3 dni robocze</w:t>
            </w:r>
          </w:p>
        </w:tc>
        <w:tc>
          <w:tcPr>
            <w:tcW w:w="4447"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40 pkt</w:t>
            </w:r>
          </w:p>
        </w:tc>
      </w:tr>
      <w:tr w:rsidR="00C84FBA" w:rsidRPr="00051950" w:rsidTr="0039784F">
        <w:trPr>
          <w:trHeight w:hRule="exact" w:val="432"/>
          <w:jc w:val="center"/>
        </w:trPr>
        <w:tc>
          <w:tcPr>
            <w:tcW w:w="4620" w:type="dxa"/>
            <w:tcBorders>
              <w:top w:val="single" w:sz="4" w:space="0" w:color="auto"/>
              <w:left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4 dni robocze</w:t>
            </w:r>
          </w:p>
        </w:tc>
        <w:tc>
          <w:tcPr>
            <w:tcW w:w="4447"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20 pkt</w:t>
            </w:r>
          </w:p>
        </w:tc>
      </w:tr>
      <w:tr w:rsidR="00C84FBA" w:rsidRPr="00051950" w:rsidTr="0039784F">
        <w:trPr>
          <w:trHeight w:hRule="exact" w:val="437"/>
          <w:jc w:val="center"/>
        </w:trPr>
        <w:tc>
          <w:tcPr>
            <w:tcW w:w="4620" w:type="dxa"/>
            <w:tcBorders>
              <w:top w:val="single" w:sz="4" w:space="0" w:color="auto"/>
              <w:left w:val="single" w:sz="4" w:space="0" w:color="auto"/>
              <w:bottom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5 dni roboczych</w:t>
            </w:r>
          </w:p>
        </w:tc>
        <w:tc>
          <w:tcPr>
            <w:tcW w:w="4447"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0 pkt</w:t>
            </w:r>
          </w:p>
        </w:tc>
      </w:tr>
    </w:tbl>
    <w:p w:rsidR="00C84FBA" w:rsidRPr="00051950" w:rsidRDefault="00C84FBA" w:rsidP="00772EA3">
      <w:pPr>
        <w:spacing w:line="276" w:lineRule="auto"/>
      </w:pPr>
    </w:p>
    <w:p w:rsidR="00C84FBA" w:rsidRPr="00051950" w:rsidRDefault="00B653BF" w:rsidP="0039784F">
      <w:pPr>
        <w:pStyle w:val="Teksttreci0"/>
        <w:numPr>
          <w:ilvl w:val="1"/>
          <w:numId w:val="1"/>
        </w:numPr>
        <w:shd w:val="clear" w:color="auto" w:fill="auto"/>
        <w:tabs>
          <w:tab w:val="left" w:pos="589"/>
        </w:tabs>
        <w:spacing w:after="60" w:line="276" w:lineRule="auto"/>
        <w:ind w:left="567" w:hanging="567"/>
        <w:jc w:val="both"/>
        <w:rPr>
          <w:sz w:val="24"/>
          <w:szCs w:val="24"/>
        </w:rPr>
      </w:pPr>
      <w:r w:rsidRPr="00051950">
        <w:rPr>
          <w:sz w:val="24"/>
          <w:szCs w:val="24"/>
        </w:rPr>
        <w:t>Za najkorzystniejszą zostanie uznana oferta, która uzyska łącznie największą liczbę punktów (P) wyliczoną zgodnie z poniższym wzorem:</w:t>
      </w:r>
    </w:p>
    <w:p w:rsidR="0039784F" w:rsidRDefault="0039784F" w:rsidP="0015613E">
      <w:pPr>
        <w:pStyle w:val="Teksttreci0"/>
        <w:shd w:val="clear" w:color="auto" w:fill="auto"/>
        <w:spacing w:after="0" w:line="276" w:lineRule="auto"/>
        <w:jc w:val="center"/>
        <w:rPr>
          <w:sz w:val="24"/>
          <w:szCs w:val="24"/>
        </w:rPr>
      </w:pPr>
    </w:p>
    <w:p w:rsidR="00C84FBA" w:rsidRPr="00051950" w:rsidRDefault="00B653BF" w:rsidP="0015613E">
      <w:pPr>
        <w:pStyle w:val="Teksttreci0"/>
        <w:shd w:val="clear" w:color="auto" w:fill="auto"/>
        <w:spacing w:after="0" w:line="276" w:lineRule="auto"/>
        <w:jc w:val="center"/>
        <w:rPr>
          <w:sz w:val="24"/>
          <w:szCs w:val="24"/>
        </w:rPr>
      </w:pPr>
      <w:r w:rsidRPr="00051950">
        <w:rPr>
          <w:sz w:val="24"/>
          <w:szCs w:val="24"/>
        </w:rPr>
        <w:t>P = C + T</w:t>
      </w:r>
    </w:p>
    <w:p w:rsidR="0039784F" w:rsidRDefault="0039784F" w:rsidP="0039784F">
      <w:pPr>
        <w:pStyle w:val="Teksttreci0"/>
        <w:shd w:val="clear" w:color="auto" w:fill="auto"/>
        <w:spacing w:after="0" w:line="276" w:lineRule="auto"/>
        <w:ind w:firstLine="567"/>
        <w:jc w:val="both"/>
        <w:rPr>
          <w:sz w:val="24"/>
          <w:szCs w:val="24"/>
        </w:rPr>
      </w:pPr>
    </w:p>
    <w:p w:rsidR="00C84FBA" w:rsidRPr="00A52D4A" w:rsidRDefault="00B653BF" w:rsidP="0039784F">
      <w:pPr>
        <w:pStyle w:val="Teksttreci0"/>
        <w:shd w:val="clear" w:color="auto" w:fill="auto"/>
        <w:spacing w:after="0" w:line="276" w:lineRule="auto"/>
        <w:ind w:firstLine="567"/>
        <w:jc w:val="both"/>
        <w:rPr>
          <w:sz w:val="24"/>
          <w:szCs w:val="24"/>
          <w:u w:val="single"/>
        </w:rPr>
      </w:pPr>
      <w:r w:rsidRPr="00A52D4A">
        <w:rPr>
          <w:sz w:val="24"/>
          <w:szCs w:val="24"/>
          <w:u w:val="single"/>
        </w:rPr>
        <w:t>Gdzie:</w:t>
      </w:r>
    </w:p>
    <w:p w:rsidR="00C84FBA" w:rsidRPr="00051950" w:rsidRDefault="00B653BF" w:rsidP="0039784F">
      <w:pPr>
        <w:pStyle w:val="Teksttreci0"/>
        <w:shd w:val="clear" w:color="auto" w:fill="auto"/>
        <w:spacing w:after="0" w:line="276" w:lineRule="auto"/>
        <w:ind w:firstLine="567"/>
        <w:jc w:val="both"/>
        <w:rPr>
          <w:sz w:val="24"/>
          <w:szCs w:val="24"/>
        </w:rPr>
      </w:pPr>
      <w:r w:rsidRPr="00051950">
        <w:rPr>
          <w:sz w:val="24"/>
          <w:szCs w:val="24"/>
        </w:rPr>
        <w:t>P - łączna liczba punktów oferty ocenianej,</w:t>
      </w:r>
    </w:p>
    <w:p w:rsidR="00C84FBA" w:rsidRPr="00051950" w:rsidRDefault="00B653BF" w:rsidP="0039784F">
      <w:pPr>
        <w:pStyle w:val="Teksttreci0"/>
        <w:shd w:val="clear" w:color="auto" w:fill="auto"/>
        <w:spacing w:after="0" w:line="276" w:lineRule="auto"/>
        <w:ind w:firstLine="567"/>
        <w:jc w:val="both"/>
        <w:rPr>
          <w:sz w:val="24"/>
          <w:szCs w:val="24"/>
        </w:rPr>
      </w:pPr>
      <w:r w:rsidRPr="00051950">
        <w:rPr>
          <w:sz w:val="24"/>
          <w:szCs w:val="24"/>
        </w:rPr>
        <w:t>C - liczba punktów uzyskanych w kryterium „Cena” (C)</w:t>
      </w:r>
      <w:r w:rsidR="005138F0">
        <w:rPr>
          <w:sz w:val="24"/>
          <w:szCs w:val="24"/>
        </w:rPr>
        <w:t>,</w:t>
      </w:r>
    </w:p>
    <w:p w:rsidR="00C84FBA" w:rsidRPr="00051950" w:rsidRDefault="00B653BF" w:rsidP="0039784F">
      <w:pPr>
        <w:pStyle w:val="Teksttreci0"/>
        <w:shd w:val="clear" w:color="auto" w:fill="auto"/>
        <w:spacing w:line="276" w:lineRule="auto"/>
        <w:ind w:firstLine="567"/>
        <w:jc w:val="both"/>
        <w:rPr>
          <w:sz w:val="24"/>
          <w:szCs w:val="24"/>
        </w:rPr>
      </w:pPr>
      <w:r w:rsidRPr="00051950">
        <w:rPr>
          <w:sz w:val="24"/>
          <w:szCs w:val="24"/>
        </w:rPr>
        <w:t>T - liczba punktów uzyskanych w kryterium „Termin uruchomienia transzy” (T).</w:t>
      </w:r>
    </w:p>
    <w:p w:rsidR="00C84FBA" w:rsidRPr="00051950" w:rsidRDefault="00B653BF" w:rsidP="0039784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pkt 19.6 SIWZ, dokonywanie jakiejkolwiek zmiany w jej treści.</w:t>
      </w:r>
    </w:p>
    <w:p w:rsidR="00C84FBA" w:rsidRPr="00051950" w:rsidRDefault="00B653BF" w:rsidP="0039784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Zamawiający poprawia w ofercie:</w:t>
      </w:r>
    </w:p>
    <w:p w:rsidR="00C84FBA" w:rsidRPr="00051950" w:rsidRDefault="00B653BF" w:rsidP="0039784F">
      <w:pPr>
        <w:pStyle w:val="Teksttreci0"/>
        <w:numPr>
          <w:ilvl w:val="0"/>
          <w:numId w:val="17"/>
        </w:numPr>
        <w:shd w:val="clear" w:color="auto" w:fill="auto"/>
        <w:tabs>
          <w:tab w:val="left" w:pos="851"/>
        </w:tabs>
        <w:spacing w:line="276" w:lineRule="auto"/>
        <w:ind w:left="851" w:hanging="284"/>
        <w:jc w:val="both"/>
        <w:rPr>
          <w:sz w:val="24"/>
          <w:szCs w:val="24"/>
        </w:rPr>
      </w:pPr>
      <w:r w:rsidRPr="00051950">
        <w:rPr>
          <w:sz w:val="24"/>
          <w:szCs w:val="24"/>
        </w:rPr>
        <w:t>oczywiste omyłki pisarskie,</w:t>
      </w:r>
    </w:p>
    <w:p w:rsidR="00C84FBA" w:rsidRPr="00051950" w:rsidRDefault="00B653BF" w:rsidP="0039784F">
      <w:pPr>
        <w:pStyle w:val="Teksttreci0"/>
        <w:numPr>
          <w:ilvl w:val="0"/>
          <w:numId w:val="17"/>
        </w:numPr>
        <w:shd w:val="clear" w:color="auto" w:fill="auto"/>
        <w:tabs>
          <w:tab w:val="left" w:pos="851"/>
        </w:tabs>
        <w:spacing w:line="276" w:lineRule="auto"/>
        <w:ind w:left="851" w:hanging="284"/>
        <w:jc w:val="both"/>
        <w:rPr>
          <w:sz w:val="24"/>
          <w:szCs w:val="24"/>
        </w:rPr>
      </w:pPr>
      <w:r w:rsidRPr="00051950">
        <w:rPr>
          <w:sz w:val="24"/>
          <w:szCs w:val="24"/>
        </w:rPr>
        <w:t>oczywiste omyłki rachunkowe, z uwzględnieniem konsekwencji rachunkowych dokonanych poprawek,</w:t>
      </w:r>
    </w:p>
    <w:p w:rsidR="00C84FBA" w:rsidRPr="00051950" w:rsidRDefault="00B653BF" w:rsidP="0039784F">
      <w:pPr>
        <w:pStyle w:val="Teksttreci0"/>
        <w:numPr>
          <w:ilvl w:val="0"/>
          <w:numId w:val="17"/>
        </w:numPr>
        <w:shd w:val="clear" w:color="auto" w:fill="auto"/>
        <w:tabs>
          <w:tab w:val="left" w:pos="851"/>
        </w:tabs>
        <w:spacing w:line="276" w:lineRule="auto"/>
        <w:ind w:left="851" w:hanging="284"/>
        <w:jc w:val="both"/>
        <w:rPr>
          <w:sz w:val="24"/>
          <w:szCs w:val="24"/>
        </w:rPr>
      </w:pPr>
      <w:r w:rsidRPr="00051950">
        <w:rPr>
          <w:sz w:val="24"/>
          <w:szCs w:val="24"/>
        </w:rPr>
        <w:t>inne omyłki polegające na niezgodności oferty ze specyfikacją istotnych warunków zamówienia, niepowodujące istotnych zmian w treści oferty</w:t>
      </w:r>
    </w:p>
    <w:p w:rsidR="00C84FBA" w:rsidRPr="00051950" w:rsidRDefault="00B653BF" w:rsidP="0039784F">
      <w:pPr>
        <w:pStyle w:val="Teksttreci0"/>
        <w:shd w:val="clear" w:color="auto" w:fill="auto"/>
        <w:tabs>
          <w:tab w:val="left" w:pos="851"/>
        </w:tabs>
        <w:spacing w:line="276" w:lineRule="auto"/>
        <w:ind w:left="851" w:hanging="284"/>
        <w:rPr>
          <w:sz w:val="24"/>
          <w:szCs w:val="24"/>
        </w:rPr>
      </w:pPr>
      <w:r w:rsidRPr="00051950">
        <w:rPr>
          <w:sz w:val="24"/>
          <w:szCs w:val="24"/>
        </w:rPr>
        <w:t>- niezwłocznie zawiadamiając o tym Wykonawcę, którego oferta została poprawiona.</w:t>
      </w:r>
    </w:p>
    <w:p w:rsidR="00C84FBA" w:rsidRPr="00051950" w:rsidRDefault="00B653BF" w:rsidP="0039784F">
      <w:pPr>
        <w:pStyle w:val="Teksttreci0"/>
        <w:numPr>
          <w:ilvl w:val="1"/>
          <w:numId w:val="1"/>
        </w:numPr>
        <w:shd w:val="clear" w:color="auto" w:fill="auto"/>
        <w:tabs>
          <w:tab w:val="left" w:pos="567"/>
          <w:tab w:val="left" w:pos="650"/>
        </w:tabs>
        <w:spacing w:after="420" w:line="276" w:lineRule="auto"/>
        <w:ind w:left="567" w:hanging="567"/>
        <w:jc w:val="both"/>
        <w:rPr>
          <w:sz w:val="24"/>
          <w:szCs w:val="24"/>
        </w:rPr>
      </w:pPr>
      <w:r w:rsidRPr="00051950">
        <w:rPr>
          <w:sz w:val="24"/>
          <w:szCs w:val="24"/>
        </w:rPr>
        <w:t xml:space="preserve">Zamawiający odrzuci każdą ofertę w przypadku zaistnienia wobec niej przesłanek określonych w art. 89 ust. 1 ustawy </w:t>
      </w:r>
      <w:proofErr w:type="spellStart"/>
      <w:r w:rsidRPr="00051950">
        <w:rPr>
          <w:sz w:val="24"/>
          <w:szCs w:val="24"/>
        </w:rPr>
        <w:t>Pzp</w:t>
      </w:r>
      <w:proofErr w:type="spellEnd"/>
      <w:r w:rsidRPr="00051950">
        <w:rPr>
          <w:sz w:val="24"/>
          <w:szCs w:val="24"/>
        </w:rPr>
        <w:t>.</w:t>
      </w:r>
    </w:p>
    <w:p w:rsidR="00C84FBA" w:rsidRPr="0039784F" w:rsidRDefault="00B653BF" w:rsidP="0039784F">
      <w:pPr>
        <w:pStyle w:val="Teksttreci0"/>
        <w:numPr>
          <w:ilvl w:val="0"/>
          <w:numId w:val="1"/>
        </w:numPr>
        <w:shd w:val="clear" w:color="auto" w:fill="auto"/>
        <w:tabs>
          <w:tab w:val="left" w:pos="405"/>
        </w:tabs>
        <w:spacing w:line="276" w:lineRule="auto"/>
        <w:ind w:left="426" w:hanging="426"/>
        <w:jc w:val="both"/>
        <w:rPr>
          <w:b/>
          <w:sz w:val="24"/>
          <w:szCs w:val="24"/>
        </w:rPr>
      </w:pPr>
      <w:r w:rsidRPr="0039784F">
        <w:rPr>
          <w:b/>
          <w:sz w:val="24"/>
          <w:szCs w:val="24"/>
        </w:rPr>
        <w:t>UDZIELENIE ZAMÓWIENIA</w:t>
      </w:r>
    </w:p>
    <w:p w:rsidR="00C84FBA" w:rsidRPr="00051950" w:rsidRDefault="00B653BF" w:rsidP="0039784F">
      <w:pPr>
        <w:pStyle w:val="Teksttreci0"/>
        <w:numPr>
          <w:ilvl w:val="1"/>
          <w:numId w:val="1"/>
        </w:numPr>
        <w:shd w:val="clear" w:color="auto" w:fill="auto"/>
        <w:tabs>
          <w:tab w:val="left" w:pos="567"/>
        </w:tabs>
        <w:spacing w:after="40" w:line="276" w:lineRule="auto"/>
        <w:ind w:left="567" w:hanging="567"/>
        <w:jc w:val="both"/>
        <w:rPr>
          <w:sz w:val="24"/>
          <w:szCs w:val="24"/>
        </w:rPr>
      </w:pPr>
      <w:r w:rsidRPr="00051950">
        <w:rPr>
          <w:sz w:val="24"/>
          <w:szCs w:val="24"/>
        </w:rPr>
        <w:t>Zamawiający udzieli zamówienia Wykonawcy, którego oferta odpowiada wszystkim wymaganiom określonym w ustawie oraz niniejszej SIWZ i została oceniona, jako najkorzystniejsza w oparciu o podane w niej kryteria oceny ofert.</w:t>
      </w:r>
    </w:p>
    <w:p w:rsidR="00C84FBA" w:rsidRPr="00051950" w:rsidRDefault="00B653BF" w:rsidP="0039784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Niezwłocznie po wyborze najkorzystniejszej oferty Zamawiający poinformuje wszystkich Wykonawców o wynikach postępowania zgodnie z art. 92 ust. 1 ustawy </w:t>
      </w:r>
      <w:proofErr w:type="spellStart"/>
      <w:r w:rsidRPr="00051950">
        <w:rPr>
          <w:sz w:val="24"/>
          <w:szCs w:val="24"/>
        </w:rPr>
        <w:t>Pzp</w:t>
      </w:r>
      <w:proofErr w:type="spellEnd"/>
      <w:r w:rsidRPr="00051950">
        <w:rPr>
          <w:sz w:val="24"/>
          <w:szCs w:val="24"/>
        </w:rPr>
        <w:t xml:space="preserve"> oraz udostępni na stronie internetowej </w:t>
      </w:r>
      <w:hyperlink r:id="rId13" w:history="1">
        <w:r w:rsidR="0039784F" w:rsidRPr="00246A3C">
          <w:rPr>
            <w:rStyle w:val="Hipercze"/>
            <w:b/>
            <w:bCs/>
            <w:sz w:val="24"/>
            <w:szCs w:val="24"/>
          </w:rPr>
          <w:t>www.parysow.biuletyn.net</w:t>
        </w:r>
      </w:hyperlink>
      <w:r w:rsidR="0039784F">
        <w:rPr>
          <w:b/>
          <w:bCs/>
          <w:color w:val="0000FF"/>
          <w:sz w:val="24"/>
          <w:szCs w:val="24"/>
        </w:rPr>
        <w:t xml:space="preserve"> </w:t>
      </w:r>
      <w:r w:rsidRPr="00051950">
        <w:rPr>
          <w:sz w:val="24"/>
          <w:szCs w:val="24"/>
        </w:rPr>
        <w:t>informacje</w:t>
      </w:r>
      <w:r w:rsidR="0039784F">
        <w:rPr>
          <w:sz w:val="24"/>
          <w:szCs w:val="24"/>
        </w:rPr>
        <w:t>,</w:t>
      </w:r>
      <w:r w:rsidRPr="00051950">
        <w:rPr>
          <w:sz w:val="24"/>
          <w:szCs w:val="24"/>
        </w:rPr>
        <w:t xml:space="preserve"> o których </w:t>
      </w:r>
      <w:r w:rsidRPr="00051950">
        <w:rPr>
          <w:sz w:val="24"/>
          <w:szCs w:val="24"/>
        </w:rPr>
        <w:lastRenderedPageBreak/>
        <w:t xml:space="preserve">mowa w art. 92 ust. 1 pkt 1 i 5-7 ustawy </w:t>
      </w:r>
      <w:proofErr w:type="spellStart"/>
      <w:r w:rsidRPr="00051950">
        <w:rPr>
          <w:sz w:val="24"/>
          <w:szCs w:val="24"/>
        </w:rPr>
        <w:t>Pzp</w:t>
      </w:r>
      <w:proofErr w:type="spellEnd"/>
      <w:r w:rsidRPr="00051950">
        <w:rPr>
          <w:sz w:val="24"/>
          <w:szCs w:val="24"/>
        </w:rPr>
        <w:t>.</w:t>
      </w:r>
    </w:p>
    <w:p w:rsidR="00C84FBA" w:rsidRDefault="00B653BF" w:rsidP="0039784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Jeżeli Wykonawca, którego oferta została wybrana, uchyla się od zawarcia umowy </w:t>
      </w:r>
      <w:r w:rsidR="0039784F">
        <w:rPr>
          <w:sz w:val="24"/>
          <w:szCs w:val="24"/>
        </w:rPr>
        <w:t xml:space="preserve">                  </w:t>
      </w:r>
      <w:r w:rsidRPr="00051950">
        <w:rPr>
          <w:sz w:val="24"/>
          <w:szCs w:val="24"/>
        </w:rPr>
        <w:t xml:space="preserve">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51950">
        <w:rPr>
          <w:sz w:val="24"/>
          <w:szCs w:val="24"/>
        </w:rPr>
        <w:t>Pzp</w:t>
      </w:r>
      <w:proofErr w:type="spellEnd"/>
      <w:r w:rsidRPr="00051950">
        <w:rPr>
          <w:sz w:val="24"/>
          <w:szCs w:val="24"/>
        </w:rPr>
        <w:t>.</w:t>
      </w:r>
    </w:p>
    <w:p w:rsidR="00922816" w:rsidRPr="00051950" w:rsidRDefault="00922816" w:rsidP="0039784F">
      <w:pPr>
        <w:pStyle w:val="Teksttreci0"/>
        <w:shd w:val="clear" w:color="auto" w:fill="auto"/>
        <w:tabs>
          <w:tab w:val="left" w:pos="567"/>
        </w:tabs>
        <w:spacing w:line="276" w:lineRule="auto"/>
        <w:ind w:left="567"/>
        <w:jc w:val="both"/>
        <w:rPr>
          <w:sz w:val="24"/>
          <w:szCs w:val="24"/>
        </w:rPr>
      </w:pPr>
    </w:p>
    <w:p w:rsidR="00C84FBA" w:rsidRPr="0039784F" w:rsidRDefault="00B653BF" w:rsidP="0039784F">
      <w:pPr>
        <w:pStyle w:val="Teksttreci0"/>
        <w:numPr>
          <w:ilvl w:val="0"/>
          <w:numId w:val="1"/>
        </w:numPr>
        <w:shd w:val="clear" w:color="auto" w:fill="auto"/>
        <w:tabs>
          <w:tab w:val="left" w:pos="426"/>
        </w:tabs>
        <w:spacing w:after="120" w:line="276" w:lineRule="auto"/>
        <w:ind w:left="426" w:hanging="426"/>
        <w:jc w:val="both"/>
        <w:rPr>
          <w:b/>
          <w:sz w:val="24"/>
          <w:szCs w:val="24"/>
        </w:rPr>
      </w:pPr>
      <w:r w:rsidRPr="0039784F">
        <w:rPr>
          <w:b/>
          <w:sz w:val="24"/>
          <w:szCs w:val="24"/>
        </w:rPr>
        <w:t>INFORMACJA O FORMALNOŚCIACH, JAKIE POWINNY ZOSTAĆ DOPEŁNIONE PO WYBORZE OFERTY W CELU ZAWARCIA UMOWY W SPRAWIE ZAMÓWIENIA PUBLICZNEGO</w:t>
      </w:r>
    </w:p>
    <w:p w:rsidR="00C84FBA" w:rsidRPr="0039784F" w:rsidRDefault="00B653BF" w:rsidP="0039784F">
      <w:pPr>
        <w:pStyle w:val="Teksttreci0"/>
        <w:numPr>
          <w:ilvl w:val="1"/>
          <w:numId w:val="1"/>
        </w:numPr>
        <w:shd w:val="clear" w:color="auto" w:fill="auto"/>
        <w:tabs>
          <w:tab w:val="left" w:pos="567"/>
        </w:tabs>
        <w:spacing w:line="276" w:lineRule="auto"/>
        <w:ind w:left="567" w:hanging="567"/>
        <w:jc w:val="both"/>
        <w:rPr>
          <w:color w:val="FF0000"/>
          <w:sz w:val="24"/>
          <w:szCs w:val="24"/>
        </w:rPr>
      </w:pPr>
      <w:r w:rsidRPr="00051950">
        <w:rPr>
          <w:sz w:val="24"/>
          <w:szCs w:val="24"/>
        </w:rPr>
        <w:t xml:space="preserve">Zamawiający zawrze umowę w sprawie zamówienia publicznego, w terminie i na zasadach określonych w art. 94 ust. 1 i 2 ustawy </w:t>
      </w:r>
      <w:proofErr w:type="spellStart"/>
      <w:r w:rsidRPr="00051950">
        <w:rPr>
          <w:sz w:val="24"/>
          <w:szCs w:val="24"/>
        </w:rPr>
        <w:t>Pzp</w:t>
      </w:r>
      <w:proofErr w:type="spellEnd"/>
      <w:r w:rsidR="00CC7CD4">
        <w:rPr>
          <w:sz w:val="24"/>
          <w:szCs w:val="24"/>
        </w:rPr>
        <w:t>,</w:t>
      </w:r>
      <w:r w:rsidRPr="00051950">
        <w:rPr>
          <w:sz w:val="24"/>
          <w:szCs w:val="24"/>
        </w:rPr>
        <w:t xml:space="preserve"> tj. w terminie nie </w:t>
      </w:r>
      <w:r w:rsidRPr="0039784F">
        <w:rPr>
          <w:color w:val="auto"/>
          <w:sz w:val="24"/>
          <w:szCs w:val="24"/>
        </w:rPr>
        <w:t xml:space="preserve">krótszym niż 5 dni od dnia przesłania zawiadomienia o wyborze oferty najkorzystniejszej, jeżeli zawiadomienie to zostało przesłane przy użyciu środków komunikacji elektronicznej, albo nie krótszym niż 10 dni </w:t>
      </w:r>
      <w:r w:rsidR="00CC7CD4" w:rsidRPr="0039784F">
        <w:rPr>
          <w:color w:val="auto"/>
          <w:sz w:val="24"/>
          <w:szCs w:val="24"/>
        </w:rPr>
        <w:t>–</w:t>
      </w:r>
      <w:r w:rsidRPr="0039784F">
        <w:rPr>
          <w:color w:val="auto"/>
          <w:sz w:val="24"/>
          <w:szCs w:val="24"/>
        </w:rPr>
        <w:t xml:space="preserve"> jeżeli zostało przesłane w inny sposób, z zastrzeżeniem art. 94 ust. 2 ustawy </w:t>
      </w:r>
      <w:proofErr w:type="spellStart"/>
      <w:r w:rsidRPr="0039784F">
        <w:rPr>
          <w:color w:val="auto"/>
          <w:sz w:val="24"/>
          <w:szCs w:val="24"/>
        </w:rPr>
        <w:t>Pzp</w:t>
      </w:r>
      <w:proofErr w:type="spellEnd"/>
      <w:r w:rsidRPr="0039784F">
        <w:rPr>
          <w:color w:val="auto"/>
          <w:sz w:val="24"/>
          <w:szCs w:val="24"/>
        </w:rPr>
        <w:t>, nie później jednak niż przed upływem terminu związania ofertą.</w:t>
      </w:r>
    </w:p>
    <w:p w:rsidR="00C84FBA" w:rsidRPr="0039784F" w:rsidRDefault="00B653BF" w:rsidP="0028211B">
      <w:pPr>
        <w:pStyle w:val="Teksttreci0"/>
        <w:numPr>
          <w:ilvl w:val="1"/>
          <w:numId w:val="1"/>
        </w:numPr>
        <w:shd w:val="clear" w:color="auto" w:fill="auto"/>
        <w:tabs>
          <w:tab w:val="left" w:pos="567"/>
        </w:tabs>
        <w:spacing w:line="276" w:lineRule="auto"/>
        <w:ind w:left="567" w:hanging="567"/>
        <w:jc w:val="both"/>
        <w:rPr>
          <w:color w:val="FF0000"/>
          <w:sz w:val="24"/>
          <w:szCs w:val="24"/>
        </w:rPr>
      </w:pPr>
      <w:r w:rsidRPr="0039784F">
        <w:rPr>
          <w:color w:val="auto"/>
          <w:sz w:val="24"/>
          <w:szCs w:val="24"/>
        </w:rPr>
        <w:t xml:space="preserve">Zamawiający poinformuje Wykonawcę, którego oferta zostanie wybrana </w:t>
      </w:r>
      <w:r w:rsidRPr="0039784F">
        <w:rPr>
          <w:sz w:val="24"/>
          <w:szCs w:val="24"/>
        </w:rPr>
        <w:t>jako najkorzystniejsza o miejscu i terminie podpisania umowy,</w:t>
      </w:r>
    </w:p>
    <w:p w:rsidR="00C84FBA" w:rsidRPr="00051950" w:rsidRDefault="00B653BF" w:rsidP="0039784F">
      <w:pPr>
        <w:pStyle w:val="Teksttreci0"/>
        <w:numPr>
          <w:ilvl w:val="1"/>
          <w:numId w:val="1"/>
        </w:numPr>
        <w:shd w:val="clear" w:color="auto" w:fill="auto"/>
        <w:tabs>
          <w:tab w:val="left" w:pos="567"/>
        </w:tabs>
        <w:spacing w:after="120" w:line="276" w:lineRule="auto"/>
        <w:ind w:left="567" w:hanging="567"/>
        <w:jc w:val="both"/>
        <w:rPr>
          <w:sz w:val="24"/>
          <w:szCs w:val="24"/>
        </w:rPr>
      </w:pPr>
      <w:r w:rsidRPr="00051950">
        <w:rPr>
          <w:sz w:val="24"/>
          <w:szCs w:val="24"/>
        </w:rPr>
        <w:t>Zakres świadczenia Wykonawcy wynikający z umowy jest tożsamy z jego zobowiązaniem zawartym w ofercie.</w:t>
      </w:r>
    </w:p>
    <w:p w:rsidR="00C84FBA" w:rsidRDefault="00B653BF" w:rsidP="00772EA3">
      <w:pPr>
        <w:pStyle w:val="Teksttreci0"/>
        <w:numPr>
          <w:ilvl w:val="1"/>
          <w:numId w:val="1"/>
        </w:numPr>
        <w:shd w:val="clear" w:color="auto" w:fill="auto"/>
        <w:tabs>
          <w:tab w:val="left" w:pos="567"/>
        </w:tabs>
        <w:spacing w:after="0" w:line="276" w:lineRule="auto"/>
        <w:ind w:left="567" w:hanging="567"/>
        <w:jc w:val="both"/>
        <w:rPr>
          <w:sz w:val="24"/>
          <w:szCs w:val="24"/>
        </w:rPr>
      </w:pPr>
      <w:r w:rsidRPr="00051950">
        <w:rPr>
          <w:sz w:val="24"/>
          <w:szCs w:val="24"/>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 i wniesienie zabezpieczenia należytego wykonania umowy.</w:t>
      </w:r>
    </w:p>
    <w:p w:rsidR="00772EA3" w:rsidRPr="00051950" w:rsidRDefault="00772EA3" w:rsidP="00772EA3">
      <w:pPr>
        <w:pStyle w:val="Teksttreci0"/>
        <w:shd w:val="clear" w:color="auto" w:fill="auto"/>
        <w:tabs>
          <w:tab w:val="left" w:pos="567"/>
        </w:tabs>
        <w:spacing w:after="360" w:line="276" w:lineRule="auto"/>
        <w:ind w:left="567"/>
        <w:jc w:val="both"/>
        <w:rPr>
          <w:sz w:val="24"/>
          <w:szCs w:val="24"/>
        </w:rPr>
      </w:pPr>
    </w:p>
    <w:p w:rsidR="00C84FBA" w:rsidRPr="0039784F" w:rsidRDefault="00B653BF" w:rsidP="0039784F">
      <w:pPr>
        <w:pStyle w:val="Teksttreci0"/>
        <w:numPr>
          <w:ilvl w:val="0"/>
          <w:numId w:val="1"/>
        </w:numPr>
        <w:shd w:val="clear" w:color="auto" w:fill="auto"/>
        <w:tabs>
          <w:tab w:val="left" w:pos="426"/>
        </w:tabs>
        <w:spacing w:after="480" w:line="276" w:lineRule="auto"/>
        <w:ind w:left="426" w:hanging="426"/>
        <w:jc w:val="both"/>
        <w:rPr>
          <w:b/>
          <w:sz w:val="24"/>
          <w:szCs w:val="24"/>
        </w:rPr>
      </w:pPr>
      <w:r w:rsidRPr="0039784F">
        <w:rPr>
          <w:b/>
          <w:sz w:val="24"/>
          <w:szCs w:val="24"/>
        </w:rPr>
        <w:t>ZAMAWIAJĄCY UNIEWAŻNI POSTĘPOWANIE W PRZYPADKACH OKREŚLONYCH W ART. 93 USTAWY PZP. O UNIEWAŻNIENIU POSTĘPOWANIA ZAMAWIAJĄCY ZAWIADOMI WYKONAWCÓW ZGODNIE Z ART. 93 UST. 3 USTAWY PZP</w:t>
      </w:r>
    </w:p>
    <w:p w:rsidR="00772EA3" w:rsidRDefault="00B653BF" w:rsidP="00772EA3">
      <w:pPr>
        <w:pStyle w:val="Teksttreci0"/>
        <w:numPr>
          <w:ilvl w:val="0"/>
          <w:numId w:val="1"/>
        </w:numPr>
        <w:shd w:val="clear" w:color="auto" w:fill="auto"/>
        <w:tabs>
          <w:tab w:val="left" w:pos="394"/>
        </w:tabs>
        <w:spacing w:after="480" w:line="276" w:lineRule="auto"/>
        <w:ind w:left="426" w:hanging="426"/>
        <w:jc w:val="both"/>
        <w:rPr>
          <w:b/>
          <w:sz w:val="24"/>
          <w:szCs w:val="24"/>
        </w:rPr>
      </w:pPr>
      <w:r w:rsidRPr="0039784F">
        <w:rPr>
          <w:b/>
          <w:sz w:val="24"/>
          <w:szCs w:val="24"/>
        </w:rPr>
        <w:t>ZAMAWIAJĄCY NIE WYMAGA ZABEZPIECZENIA NALEŻYTEGO WYKONANIA UMOWY</w:t>
      </w:r>
    </w:p>
    <w:p w:rsidR="0028211B" w:rsidRPr="00990E48" w:rsidRDefault="0028211B" w:rsidP="0028211B">
      <w:pPr>
        <w:pStyle w:val="Teksttreci0"/>
        <w:shd w:val="clear" w:color="auto" w:fill="auto"/>
        <w:tabs>
          <w:tab w:val="left" w:pos="394"/>
        </w:tabs>
        <w:spacing w:after="480" w:line="276" w:lineRule="auto"/>
        <w:jc w:val="both"/>
        <w:rPr>
          <w:b/>
          <w:sz w:val="24"/>
          <w:szCs w:val="24"/>
        </w:rPr>
      </w:pPr>
    </w:p>
    <w:p w:rsidR="00C84FBA" w:rsidRPr="0039784F" w:rsidRDefault="00B653BF" w:rsidP="0039784F">
      <w:pPr>
        <w:pStyle w:val="Teksttreci0"/>
        <w:numPr>
          <w:ilvl w:val="0"/>
          <w:numId w:val="1"/>
        </w:numPr>
        <w:shd w:val="clear" w:color="auto" w:fill="auto"/>
        <w:tabs>
          <w:tab w:val="left" w:pos="426"/>
        </w:tabs>
        <w:spacing w:after="120" w:line="276" w:lineRule="auto"/>
        <w:ind w:left="426" w:hanging="426"/>
        <w:jc w:val="both"/>
        <w:rPr>
          <w:b/>
          <w:sz w:val="24"/>
          <w:szCs w:val="24"/>
        </w:rPr>
      </w:pPr>
      <w:r w:rsidRPr="0039784F">
        <w:rPr>
          <w:b/>
          <w:sz w:val="24"/>
          <w:szCs w:val="24"/>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84FBA" w:rsidRPr="00051950" w:rsidRDefault="00B653BF" w:rsidP="00C65FBF">
      <w:pPr>
        <w:pStyle w:val="Teksttreci0"/>
        <w:numPr>
          <w:ilvl w:val="1"/>
          <w:numId w:val="1"/>
        </w:numPr>
        <w:shd w:val="clear" w:color="auto" w:fill="auto"/>
        <w:tabs>
          <w:tab w:val="left" w:pos="567"/>
        </w:tabs>
        <w:spacing w:after="40" w:line="276" w:lineRule="auto"/>
        <w:ind w:left="567" w:hanging="567"/>
        <w:jc w:val="both"/>
        <w:rPr>
          <w:sz w:val="24"/>
          <w:szCs w:val="24"/>
        </w:rPr>
      </w:pPr>
      <w:r w:rsidRPr="00051950">
        <w:rPr>
          <w:sz w:val="24"/>
          <w:szCs w:val="24"/>
        </w:rPr>
        <w:t xml:space="preserve">Wykonawca zobowiązany jest załączyć do oferty projekt umowy (w wersji papierowej </w:t>
      </w:r>
      <w:r w:rsidR="00C65FBF">
        <w:rPr>
          <w:sz w:val="24"/>
          <w:szCs w:val="24"/>
        </w:rPr>
        <w:t xml:space="preserve">   </w:t>
      </w:r>
      <w:r w:rsidRPr="00051950">
        <w:rPr>
          <w:sz w:val="24"/>
          <w:szCs w:val="24"/>
        </w:rPr>
        <w:t xml:space="preserve">i elektronicznej </w:t>
      </w:r>
      <w:r w:rsidR="00CC7CD4">
        <w:rPr>
          <w:sz w:val="24"/>
          <w:szCs w:val="24"/>
        </w:rPr>
        <w:t>–</w:t>
      </w:r>
      <w:r w:rsidRPr="00051950">
        <w:rPr>
          <w:sz w:val="24"/>
          <w:szCs w:val="24"/>
        </w:rPr>
        <w:t xml:space="preserve"> </w:t>
      </w:r>
      <w:proofErr w:type="spellStart"/>
      <w:r w:rsidRPr="00051950">
        <w:rPr>
          <w:sz w:val="24"/>
          <w:szCs w:val="24"/>
        </w:rPr>
        <w:t>pendrive</w:t>
      </w:r>
      <w:proofErr w:type="spellEnd"/>
      <w:r w:rsidRPr="00051950">
        <w:rPr>
          <w:sz w:val="24"/>
          <w:szCs w:val="24"/>
        </w:rPr>
        <w:t xml:space="preserve"> lub płytka CDR) sporządzony zgodnie z przepisami prawa zamówień publicznych, prawa bankowego, kodeksu cywilnego oraz warunkami wymienionymi przez Zamawiającego w SIWZ.</w:t>
      </w:r>
    </w:p>
    <w:p w:rsidR="00C84FBA" w:rsidRPr="00051950" w:rsidRDefault="00B653BF" w:rsidP="00C65FBF">
      <w:pPr>
        <w:pStyle w:val="Teksttreci0"/>
        <w:shd w:val="clear" w:color="auto" w:fill="auto"/>
        <w:tabs>
          <w:tab w:val="left" w:pos="567"/>
        </w:tabs>
        <w:spacing w:after="0" w:line="276" w:lineRule="auto"/>
        <w:ind w:left="567" w:hanging="567"/>
        <w:rPr>
          <w:sz w:val="24"/>
          <w:szCs w:val="24"/>
        </w:rPr>
      </w:pPr>
      <w:r w:rsidRPr="00051950">
        <w:rPr>
          <w:sz w:val="24"/>
          <w:szCs w:val="24"/>
          <w:u w:val="single"/>
        </w:rPr>
        <w:t>UWAGA:</w:t>
      </w:r>
    </w:p>
    <w:p w:rsidR="00C84FBA" w:rsidRPr="00051950" w:rsidRDefault="00C65FBF" w:rsidP="00C65FBF">
      <w:pPr>
        <w:pStyle w:val="Teksttreci0"/>
        <w:shd w:val="clear" w:color="auto" w:fill="auto"/>
        <w:tabs>
          <w:tab w:val="left" w:pos="567"/>
        </w:tabs>
        <w:spacing w:after="120" w:line="276" w:lineRule="auto"/>
        <w:ind w:left="567" w:hanging="567"/>
        <w:jc w:val="both"/>
        <w:rPr>
          <w:sz w:val="24"/>
          <w:szCs w:val="24"/>
        </w:rPr>
      </w:pPr>
      <w:r w:rsidRPr="00C65FBF">
        <w:rPr>
          <w:sz w:val="24"/>
          <w:szCs w:val="24"/>
        </w:rPr>
        <w:tab/>
      </w:r>
      <w:r w:rsidR="00B653BF" w:rsidRPr="00051950">
        <w:rPr>
          <w:sz w:val="24"/>
          <w:szCs w:val="24"/>
          <w:u w:val="single"/>
        </w:rPr>
        <w:t>Umowa musi zawierać odniesienie do ustawy Prawo zamówień publicznych w zakresie odrębnych uregulowań określonych w dziale IV tej ustawy i uwzględniać zasadę pierwszeństwa przepisów ustawy Prawo zamówień publicznych przed innymi przepisami.</w:t>
      </w:r>
    </w:p>
    <w:p w:rsidR="00C84FBA" w:rsidRPr="00051950" w:rsidRDefault="00B653BF" w:rsidP="00C65FBF">
      <w:pPr>
        <w:pStyle w:val="Teksttreci0"/>
        <w:numPr>
          <w:ilvl w:val="1"/>
          <w:numId w:val="1"/>
        </w:numPr>
        <w:shd w:val="clear" w:color="auto" w:fill="auto"/>
        <w:tabs>
          <w:tab w:val="left" w:pos="567"/>
        </w:tabs>
        <w:spacing w:after="120" w:line="276" w:lineRule="auto"/>
        <w:ind w:left="567" w:hanging="567"/>
        <w:jc w:val="both"/>
        <w:rPr>
          <w:sz w:val="24"/>
          <w:szCs w:val="24"/>
        </w:rPr>
      </w:pPr>
      <w:r w:rsidRPr="00051950">
        <w:rPr>
          <w:sz w:val="24"/>
          <w:szCs w:val="24"/>
        </w:rPr>
        <w:t>Zamawiający dopuszcza możliwość zmian umowy w następującym zakresie i na określonych poniżej warunkach:</w:t>
      </w:r>
    </w:p>
    <w:p w:rsidR="00C84FBA" w:rsidRPr="00051950" w:rsidRDefault="00C65FBF" w:rsidP="00C65FBF">
      <w:pPr>
        <w:pStyle w:val="Teksttreci0"/>
        <w:shd w:val="clear" w:color="auto" w:fill="auto"/>
        <w:tabs>
          <w:tab w:val="left" w:pos="567"/>
        </w:tabs>
        <w:spacing w:line="276" w:lineRule="auto"/>
        <w:ind w:left="567" w:hanging="567"/>
        <w:jc w:val="both"/>
        <w:rPr>
          <w:sz w:val="24"/>
          <w:szCs w:val="24"/>
        </w:rPr>
      </w:pPr>
      <w:r>
        <w:rPr>
          <w:sz w:val="24"/>
          <w:szCs w:val="24"/>
        </w:rPr>
        <w:tab/>
      </w:r>
      <w:r w:rsidR="00B653BF" w:rsidRPr="00051950">
        <w:rPr>
          <w:sz w:val="24"/>
          <w:szCs w:val="24"/>
        </w:rPr>
        <w:t>Zamawiający poza możliwością zmiany n</w:t>
      </w:r>
      <w:r w:rsidR="00CC7CD4">
        <w:rPr>
          <w:sz w:val="24"/>
          <w:szCs w:val="24"/>
        </w:rPr>
        <w:t>a podstawie art. 144 ust. 1 pkt</w:t>
      </w:r>
      <w:r w:rsidR="00B653BF" w:rsidRPr="00051950">
        <w:rPr>
          <w:sz w:val="24"/>
          <w:szCs w:val="24"/>
        </w:rPr>
        <w:t xml:space="preserve"> 2 do 6 ustawy </w:t>
      </w:r>
      <w:proofErr w:type="spellStart"/>
      <w:r w:rsidR="00B653BF" w:rsidRPr="00051950">
        <w:rPr>
          <w:sz w:val="24"/>
          <w:szCs w:val="24"/>
        </w:rPr>
        <w:t>Pzp</w:t>
      </w:r>
      <w:proofErr w:type="spellEnd"/>
      <w:r w:rsidR="00B653BF" w:rsidRPr="00051950">
        <w:rPr>
          <w:sz w:val="24"/>
          <w:szCs w:val="24"/>
        </w:rPr>
        <w:t xml:space="preserve"> przewiduje również możliwość dokonania zmiany postanowień umowy w następujących przypadkach:</w:t>
      </w:r>
    </w:p>
    <w:p w:rsidR="00C84FBA" w:rsidRPr="00051950" w:rsidRDefault="00B653BF" w:rsidP="00C65FBF">
      <w:pPr>
        <w:pStyle w:val="Teksttreci0"/>
        <w:numPr>
          <w:ilvl w:val="0"/>
          <w:numId w:val="20"/>
        </w:numPr>
        <w:shd w:val="clear" w:color="auto" w:fill="auto"/>
        <w:tabs>
          <w:tab w:val="left" w:pos="993"/>
        </w:tabs>
        <w:spacing w:after="0" w:line="276" w:lineRule="auto"/>
        <w:ind w:left="993" w:hanging="426"/>
        <w:jc w:val="both"/>
        <w:rPr>
          <w:sz w:val="24"/>
          <w:szCs w:val="24"/>
        </w:rPr>
      </w:pPr>
      <w:r w:rsidRPr="00051950">
        <w:rPr>
          <w:sz w:val="24"/>
          <w:szCs w:val="24"/>
        </w:rPr>
        <w:t>dopuszcza się możliwość zmian do umowy w zakresie: terminu spłaty raty kapitałowej lub odsetkowej w razie trudności w realizacji strony dochodowej budżetu a także wcześniejszej spłaty kredytu,</w:t>
      </w:r>
    </w:p>
    <w:p w:rsidR="00C84FBA" w:rsidRPr="00051950" w:rsidRDefault="00B653BF" w:rsidP="00C65FBF">
      <w:pPr>
        <w:pStyle w:val="Teksttreci0"/>
        <w:numPr>
          <w:ilvl w:val="0"/>
          <w:numId w:val="20"/>
        </w:numPr>
        <w:shd w:val="clear" w:color="auto" w:fill="auto"/>
        <w:tabs>
          <w:tab w:val="left" w:pos="993"/>
        </w:tabs>
        <w:spacing w:after="420" w:line="276" w:lineRule="auto"/>
        <w:ind w:left="993" w:hanging="426"/>
        <w:jc w:val="both"/>
        <w:rPr>
          <w:sz w:val="24"/>
          <w:szCs w:val="24"/>
        </w:rPr>
      </w:pPr>
      <w:r w:rsidRPr="00051950">
        <w:rPr>
          <w:sz w:val="24"/>
          <w:szCs w:val="24"/>
        </w:rPr>
        <w:t>zmiany obowiązujących przepisów prawnych, jeżeli w wyniku tych zmian konieczne będzie dostosowanie treści umowy do aktualnego stanu prawnego.</w:t>
      </w:r>
    </w:p>
    <w:p w:rsidR="00C84FBA" w:rsidRPr="00C65FBF" w:rsidRDefault="00B653BF" w:rsidP="00C65FBF">
      <w:pPr>
        <w:pStyle w:val="Teksttreci0"/>
        <w:numPr>
          <w:ilvl w:val="0"/>
          <w:numId w:val="1"/>
        </w:numPr>
        <w:shd w:val="clear" w:color="auto" w:fill="auto"/>
        <w:tabs>
          <w:tab w:val="left" w:pos="425"/>
        </w:tabs>
        <w:spacing w:line="276" w:lineRule="auto"/>
        <w:ind w:left="426" w:hanging="426"/>
        <w:jc w:val="both"/>
        <w:rPr>
          <w:b/>
          <w:sz w:val="24"/>
          <w:szCs w:val="24"/>
        </w:rPr>
      </w:pPr>
      <w:r w:rsidRPr="00C65FBF">
        <w:rPr>
          <w:b/>
          <w:sz w:val="24"/>
          <w:szCs w:val="24"/>
        </w:rPr>
        <w:t>POUCZENIE O ŚRODKACH OCHORNY PRAWNEJ PRZYSŁUGUJĄCYCH WYKONAWCY W TOKU POSTĘPOWANIA O UDZIELENIE ZAMÓWIENIA</w:t>
      </w:r>
    </w:p>
    <w:p w:rsidR="00C84FBA" w:rsidRPr="00051950" w:rsidRDefault="00B653BF" w:rsidP="00C65FBF">
      <w:pPr>
        <w:pStyle w:val="Teksttreci0"/>
        <w:numPr>
          <w:ilvl w:val="1"/>
          <w:numId w:val="1"/>
        </w:numPr>
        <w:shd w:val="clear" w:color="auto" w:fill="auto"/>
        <w:tabs>
          <w:tab w:val="left" w:pos="550"/>
        </w:tabs>
        <w:spacing w:line="276" w:lineRule="auto"/>
        <w:ind w:left="567" w:hanging="567"/>
        <w:jc w:val="both"/>
        <w:rPr>
          <w:sz w:val="24"/>
          <w:szCs w:val="24"/>
        </w:rPr>
      </w:pPr>
      <w:r w:rsidRPr="00051950">
        <w:rPr>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051950">
        <w:rPr>
          <w:sz w:val="24"/>
          <w:szCs w:val="24"/>
        </w:rPr>
        <w:t>Pzp</w:t>
      </w:r>
      <w:proofErr w:type="spellEnd"/>
      <w:r w:rsidRPr="00051950">
        <w:rPr>
          <w:sz w:val="24"/>
          <w:szCs w:val="24"/>
        </w:rPr>
        <w:t>.</w:t>
      </w:r>
    </w:p>
    <w:p w:rsidR="00C84FBA" w:rsidRPr="00051950" w:rsidRDefault="00B653BF" w:rsidP="00C65FBF">
      <w:pPr>
        <w:pStyle w:val="Teksttreci0"/>
        <w:numPr>
          <w:ilvl w:val="1"/>
          <w:numId w:val="1"/>
        </w:numPr>
        <w:shd w:val="clear" w:color="auto" w:fill="auto"/>
        <w:tabs>
          <w:tab w:val="left" w:pos="550"/>
        </w:tabs>
        <w:spacing w:line="276" w:lineRule="auto"/>
        <w:ind w:left="567" w:hanging="567"/>
        <w:jc w:val="both"/>
        <w:rPr>
          <w:sz w:val="24"/>
          <w:szCs w:val="24"/>
        </w:rPr>
      </w:pPr>
      <w:r w:rsidRPr="00051950">
        <w:rPr>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051950">
        <w:rPr>
          <w:sz w:val="24"/>
          <w:szCs w:val="24"/>
        </w:rPr>
        <w:t>Pzp</w:t>
      </w:r>
      <w:proofErr w:type="spellEnd"/>
      <w:r w:rsidRPr="00051950">
        <w:rPr>
          <w:sz w:val="24"/>
          <w:szCs w:val="24"/>
        </w:rPr>
        <w:t>.</w:t>
      </w:r>
    </w:p>
    <w:p w:rsidR="00C84FBA" w:rsidRPr="00051950" w:rsidRDefault="00B653BF" w:rsidP="00C65FBF">
      <w:pPr>
        <w:pStyle w:val="Teksttreci0"/>
        <w:numPr>
          <w:ilvl w:val="1"/>
          <w:numId w:val="1"/>
        </w:numPr>
        <w:shd w:val="clear" w:color="auto" w:fill="auto"/>
        <w:tabs>
          <w:tab w:val="left" w:pos="550"/>
        </w:tabs>
        <w:spacing w:line="276" w:lineRule="auto"/>
        <w:ind w:left="567" w:hanging="567"/>
        <w:jc w:val="both"/>
        <w:rPr>
          <w:sz w:val="24"/>
          <w:szCs w:val="24"/>
        </w:rPr>
      </w:pPr>
      <w:r w:rsidRPr="00051950">
        <w:rPr>
          <w:sz w:val="24"/>
          <w:szCs w:val="24"/>
        </w:rPr>
        <w:t xml:space="preserve">Odwołanie przysługuje wyłącznie od niezgodnej z przepisami ustawy </w:t>
      </w:r>
      <w:proofErr w:type="spellStart"/>
      <w:r w:rsidRPr="00051950">
        <w:rPr>
          <w:sz w:val="24"/>
          <w:szCs w:val="24"/>
        </w:rPr>
        <w:t>Pzp</w:t>
      </w:r>
      <w:proofErr w:type="spellEnd"/>
      <w:r w:rsidRPr="00051950">
        <w:rPr>
          <w:sz w:val="24"/>
          <w:szCs w:val="24"/>
        </w:rPr>
        <w:t xml:space="preserve"> czynności Zamawiającego podjętej w postępowaniu o udzielenie zamówienia lub zaniechania czynności, do której Zamawiający jest zobowiązany na podstawie ustawy </w:t>
      </w:r>
      <w:proofErr w:type="spellStart"/>
      <w:r w:rsidRPr="00051950">
        <w:rPr>
          <w:sz w:val="24"/>
          <w:szCs w:val="24"/>
        </w:rPr>
        <w:t>Pzp</w:t>
      </w:r>
      <w:proofErr w:type="spellEnd"/>
      <w:r w:rsidRPr="00051950">
        <w:rPr>
          <w:sz w:val="24"/>
          <w:szCs w:val="24"/>
        </w:rPr>
        <w:t>.</w:t>
      </w:r>
    </w:p>
    <w:p w:rsidR="00C84FBA" w:rsidRPr="00051950" w:rsidRDefault="00B653BF" w:rsidP="00C65FBF">
      <w:pPr>
        <w:pStyle w:val="Teksttreci0"/>
        <w:numPr>
          <w:ilvl w:val="1"/>
          <w:numId w:val="1"/>
        </w:numPr>
        <w:shd w:val="clear" w:color="auto" w:fill="auto"/>
        <w:tabs>
          <w:tab w:val="left" w:pos="535"/>
        </w:tabs>
        <w:spacing w:line="276" w:lineRule="auto"/>
        <w:ind w:left="567" w:hanging="567"/>
        <w:jc w:val="both"/>
        <w:rPr>
          <w:sz w:val="24"/>
          <w:szCs w:val="24"/>
        </w:rPr>
      </w:pPr>
      <w:r w:rsidRPr="00051950">
        <w:rPr>
          <w:sz w:val="24"/>
          <w:szCs w:val="24"/>
        </w:rPr>
        <w:t xml:space="preserve">Odwołanie powinno wskazywać czynność lub zaniechanie czynności Zamawiającego, </w:t>
      </w:r>
      <w:r w:rsidRPr="00051950">
        <w:rPr>
          <w:sz w:val="24"/>
          <w:szCs w:val="24"/>
        </w:rPr>
        <w:lastRenderedPageBreak/>
        <w:t xml:space="preserve">której zarzuca się niezgodność z przepisami ustawy </w:t>
      </w:r>
      <w:proofErr w:type="spellStart"/>
      <w:r w:rsidRPr="00051950">
        <w:rPr>
          <w:sz w:val="24"/>
          <w:szCs w:val="24"/>
        </w:rPr>
        <w:t>Pzp</w:t>
      </w:r>
      <w:proofErr w:type="spellEnd"/>
      <w:r w:rsidRPr="00051950">
        <w:rPr>
          <w:sz w:val="24"/>
          <w:szCs w:val="24"/>
        </w:rPr>
        <w:t>, zawierać zwięzłe przedstawienie zarzutów, określać żądanie oraz wskazywać okoliczności faktyczne i prawne uzasadniające wniesienie odwołania.</w:t>
      </w:r>
    </w:p>
    <w:p w:rsidR="00C84FBA" w:rsidRPr="00051950" w:rsidRDefault="00B653BF" w:rsidP="00C65FBF">
      <w:pPr>
        <w:pStyle w:val="Teksttreci0"/>
        <w:numPr>
          <w:ilvl w:val="1"/>
          <w:numId w:val="1"/>
        </w:numPr>
        <w:shd w:val="clear" w:color="auto" w:fill="auto"/>
        <w:tabs>
          <w:tab w:val="left" w:pos="540"/>
        </w:tabs>
        <w:spacing w:line="276" w:lineRule="auto"/>
        <w:ind w:left="567" w:hanging="567"/>
        <w:jc w:val="both"/>
        <w:rPr>
          <w:sz w:val="24"/>
          <w:szCs w:val="24"/>
        </w:rPr>
      </w:pPr>
      <w:r w:rsidRPr="00051950">
        <w:rPr>
          <w:sz w:val="24"/>
          <w:szCs w:val="24"/>
        </w:rPr>
        <w:t xml:space="preserve">Odwołanie wnosi się do Prezesa Krajowej Izby Odwoławczej w formie pisemnej albo </w:t>
      </w:r>
      <w:r w:rsidR="00C65FBF">
        <w:rPr>
          <w:sz w:val="24"/>
          <w:szCs w:val="24"/>
        </w:rPr>
        <w:t xml:space="preserve">           </w:t>
      </w:r>
      <w:r w:rsidRPr="00051950">
        <w:rPr>
          <w:sz w:val="24"/>
          <w:szCs w:val="24"/>
        </w:rPr>
        <w:t>w postaci elektronicznej, opatrzone odpowiednio własnoręcznym podpisem albo kwalifikowanym podpisem elektronicznym.</w:t>
      </w:r>
    </w:p>
    <w:p w:rsidR="00C84FBA" w:rsidRPr="00051950" w:rsidRDefault="00B653BF" w:rsidP="00C65FBF">
      <w:pPr>
        <w:pStyle w:val="Teksttreci0"/>
        <w:numPr>
          <w:ilvl w:val="1"/>
          <w:numId w:val="1"/>
        </w:numPr>
        <w:shd w:val="clear" w:color="auto" w:fill="auto"/>
        <w:tabs>
          <w:tab w:val="left" w:pos="564"/>
        </w:tabs>
        <w:spacing w:line="276" w:lineRule="auto"/>
        <w:ind w:left="567" w:hanging="567"/>
        <w:jc w:val="both"/>
        <w:rPr>
          <w:sz w:val="24"/>
          <w:szCs w:val="24"/>
        </w:rPr>
      </w:pPr>
      <w:r w:rsidRPr="00051950">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84FBA" w:rsidRPr="00051950" w:rsidRDefault="00B653BF" w:rsidP="00C65FBF">
      <w:pPr>
        <w:pStyle w:val="Teksttreci0"/>
        <w:numPr>
          <w:ilvl w:val="1"/>
          <w:numId w:val="1"/>
        </w:numPr>
        <w:shd w:val="clear" w:color="auto" w:fill="auto"/>
        <w:tabs>
          <w:tab w:val="left" w:pos="540"/>
        </w:tabs>
        <w:spacing w:line="276" w:lineRule="auto"/>
        <w:ind w:left="567" w:hanging="567"/>
        <w:jc w:val="both"/>
        <w:rPr>
          <w:sz w:val="24"/>
          <w:szCs w:val="24"/>
        </w:rPr>
      </w:pPr>
      <w:r w:rsidRPr="00051950">
        <w:rPr>
          <w:sz w:val="24"/>
          <w:szCs w:val="24"/>
        </w:rPr>
        <w:t xml:space="preserve">Odwołanie wnosi się w terminach określonych w art. 182 ustawy </w:t>
      </w:r>
      <w:proofErr w:type="spellStart"/>
      <w:r w:rsidRPr="00051950">
        <w:rPr>
          <w:sz w:val="24"/>
          <w:szCs w:val="24"/>
        </w:rPr>
        <w:t>Pzp</w:t>
      </w:r>
      <w:proofErr w:type="spellEnd"/>
      <w:r w:rsidRPr="00051950">
        <w:rPr>
          <w:sz w:val="24"/>
          <w:szCs w:val="24"/>
        </w:rPr>
        <w:t>.</w:t>
      </w:r>
    </w:p>
    <w:p w:rsidR="00C84FBA" w:rsidRDefault="00B653BF" w:rsidP="00C65FBF">
      <w:pPr>
        <w:pStyle w:val="Teksttreci0"/>
        <w:numPr>
          <w:ilvl w:val="1"/>
          <w:numId w:val="1"/>
        </w:numPr>
        <w:shd w:val="clear" w:color="auto" w:fill="auto"/>
        <w:tabs>
          <w:tab w:val="left" w:pos="550"/>
        </w:tabs>
        <w:spacing w:line="276" w:lineRule="auto"/>
        <w:ind w:left="567" w:hanging="567"/>
        <w:jc w:val="both"/>
        <w:rPr>
          <w:sz w:val="24"/>
          <w:szCs w:val="24"/>
        </w:rPr>
      </w:pPr>
      <w:r w:rsidRPr="00051950">
        <w:rPr>
          <w:sz w:val="24"/>
          <w:szCs w:val="24"/>
        </w:rPr>
        <w:t>Na orzeczenie Krajowej Izby Odwoławczej stronom oraz uczestnikom postępowania odwoławczego przysługuje skarga do sądu.</w:t>
      </w:r>
    </w:p>
    <w:p w:rsidR="00A52D4A" w:rsidRPr="00051950" w:rsidRDefault="00A52D4A" w:rsidP="00A52D4A">
      <w:pPr>
        <w:pStyle w:val="Teksttreci0"/>
        <w:shd w:val="clear" w:color="auto" w:fill="auto"/>
        <w:tabs>
          <w:tab w:val="left" w:pos="550"/>
        </w:tabs>
        <w:spacing w:line="276" w:lineRule="auto"/>
        <w:ind w:left="567"/>
        <w:jc w:val="both"/>
        <w:rPr>
          <w:sz w:val="24"/>
          <w:szCs w:val="24"/>
        </w:rPr>
      </w:pPr>
    </w:p>
    <w:p w:rsidR="00C84FBA" w:rsidRPr="00C65FBF" w:rsidRDefault="00B653BF" w:rsidP="00C65FBF">
      <w:pPr>
        <w:pStyle w:val="Teksttreci0"/>
        <w:numPr>
          <w:ilvl w:val="0"/>
          <w:numId w:val="1"/>
        </w:numPr>
        <w:shd w:val="clear" w:color="auto" w:fill="auto"/>
        <w:tabs>
          <w:tab w:val="left" w:pos="426"/>
        </w:tabs>
        <w:spacing w:after="120" w:line="276" w:lineRule="auto"/>
        <w:ind w:left="426" w:hanging="426"/>
        <w:jc w:val="both"/>
        <w:rPr>
          <w:b/>
          <w:sz w:val="24"/>
          <w:szCs w:val="24"/>
        </w:rPr>
      </w:pPr>
      <w:r w:rsidRPr="00C65FBF">
        <w:rPr>
          <w:b/>
          <w:sz w:val="24"/>
          <w:szCs w:val="24"/>
        </w:rPr>
        <w:t>DANE OSOBOWE ORAZ KLAUZULA INFORMACYJNA O PRZETWARZANIU DANYCH OSOBOWYCH NA PODSTAWIE ART. 13 RODO W CELU ZWIĄZANYM Z POSTĘPOWANIEM O UDZIELENIE ZAMÓWIENIA PUBLICZNEGO</w:t>
      </w:r>
    </w:p>
    <w:p w:rsidR="00C84FBA" w:rsidRPr="00051950" w:rsidRDefault="00B653BF" w:rsidP="0015613E">
      <w:pPr>
        <w:pStyle w:val="Teksttreci0"/>
        <w:shd w:val="clear" w:color="auto" w:fill="auto"/>
        <w:spacing w:after="240" w:line="276" w:lineRule="auto"/>
        <w:jc w:val="both"/>
        <w:rPr>
          <w:sz w:val="24"/>
          <w:szCs w:val="24"/>
        </w:rPr>
      </w:pPr>
      <w:r w:rsidRPr="00051950">
        <w:rPr>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zwanego dalej</w:t>
      </w:r>
      <w:r w:rsidR="00A52D4A">
        <w:rPr>
          <w:sz w:val="24"/>
          <w:szCs w:val="24"/>
        </w:rPr>
        <w:t xml:space="preserve"> „RODO” Zamawiający informuje, ż</w:t>
      </w:r>
      <w:r w:rsidRPr="00051950">
        <w:rPr>
          <w:sz w:val="24"/>
          <w:szCs w:val="24"/>
        </w:rPr>
        <w:t>e:</w:t>
      </w:r>
    </w:p>
    <w:p w:rsidR="00C84FBA" w:rsidRPr="00051950" w:rsidRDefault="00B653BF" w:rsidP="00C65FBF">
      <w:pPr>
        <w:pStyle w:val="Teksttreci0"/>
        <w:numPr>
          <w:ilvl w:val="1"/>
          <w:numId w:val="1"/>
        </w:numPr>
        <w:shd w:val="clear" w:color="auto" w:fill="auto"/>
        <w:tabs>
          <w:tab w:val="left" w:pos="567"/>
        </w:tabs>
        <w:spacing w:after="120" w:line="276" w:lineRule="auto"/>
        <w:ind w:left="567" w:hanging="567"/>
        <w:jc w:val="both"/>
        <w:rPr>
          <w:sz w:val="24"/>
          <w:szCs w:val="24"/>
        </w:rPr>
      </w:pPr>
      <w:r w:rsidRPr="00051950">
        <w:rPr>
          <w:sz w:val="24"/>
          <w:szCs w:val="24"/>
        </w:rPr>
        <w:t xml:space="preserve">Administratorem Pani/Pana danych osobowych </w:t>
      </w:r>
      <w:r w:rsidR="00C65FBF">
        <w:rPr>
          <w:sz w:val="24"/>
          <w:szCs w:val="24"/>
        </w:rPr>
        <w:t>jest</w:t>
      </w:r>
      <w:r w:rsidRPr="00051950">
        <w:rPr>
          <w:sz w:val="24"/>
          <w:szCs w:val="24"/>
        </w:rPr>
        <w:t xml:space="preserve"> Gmin</w:t>
      </w:r>
      <w:r w:rsidR="00C65FBF">
        <w:rPr>
          <w:sz w:val="24"/>
          <w:szCs w:val="24"/>
        </w:rPr>
        <w:t>a</w:t>
      </w:r>
      <w:r w:rsidR="001C60B4" w:rsidRPr="00051950">
        <w:rPr>
          <w:sz w:val="24"/>
          <w:szCs w:val="24"/>
        </w:rPr>
        <w:t xml:space="preserve"> Parysów</w:t>
      </w:r>
      <w:r w:rsidRPr="00051950">
        <w:rPr>
          <w:sz w:val="24"/>
          <w:szCs w:val="24"/>
        </w:rPr>
        <w:t>,</w:t>
      </w:r>
      <w:r w:rsidR="00C65FBF">
        <w:rPr>
          <w:sz w:val="24"/>
          <w:szCs w:val="24"/>
        </w:rPr>
        <w:t xml:space="preserve"> </w:t>
      </w:r>
      <w:r w:rsidR="001C60B4" w:rsidRPr="00051950">
        <w:rPr>
          <w:sz w:val="24"/>
          <w:szCs w:val="24"/>
        </w:rPr>
        <w:t>ul. Kościuszki 28, 08 – 441 Parysów</w:t>
      </w:r>
      <w:r w:rsidRPr="00051950">
        <w:rPr>
          <w:sz w:val="24"/>
          <w:szCs w:val="24"/>
        </w:rPr>
        <w:t>.</w:t>
      </w:r>
    </w:p>
    <w:p w:rsidR="00C84FBA" w:rsidRDefault="00B653BF" w:rsidP="00C65FBF">
      <w:pPr>
        <w:pStyle w:val="Teksttreci0"/>
        <w:numPr>
          <w:ilvl w:val="1"/>
          <w:numId w:val="1"/>
        </w:numPr>
        <w:shd w:val="clear" w:color="auto" w:fill="auto"/>
        <w:tabs>
          <w:tab w:val="left" w:pos="567"/>
        </w:tabs>
        <w:spacing w:after="120" w:line="276" w:lineRule="auto"/>
        <w:ind w:left="567" w:hanging="567"/>
        <w:jc w:val="both"/>
        <w:rPr>
          <w:sz w:val="24"/>
          <w:szCs w:val="24"/>
        </w:rPr>
      </w:pPr>
      <w:r w:rsidRPr="00051950">
        <w:rPr>
          <w:sz w:val="24"/>
          <w:szCs w:val="24"/>
        </w:rPr>
        <w:t xml:space="preserve">Na mocy art. 37 ust. 1 lit. a RODO, Wójt Gminy </w:t>
      </w:r>
      <w:r w:rsidR="0000610B" w:rsidRPr="00051950">
        <w:rPr>
          <w:sz w:val="24"/>
          <w:szCs w:val="24"/>
        </w:rPr>
        <w:t>Parysów</w:t>
      </w:r>
      <w:r w:rsidRPr="00051950">
        <w:rPr>
          <w:sz w:val="24"/>
          <w:szCs w:val="24"/>
        </w:rPr>
        <w:t xml:space="preserve"> wyznaczył Inspektora Ochrony Danych Osobowych </w:t>
      </w:r>
      <w:r w:rsidR="001E58BE">
        <w:rPr>
          <w:sz w:val="24"/>
          <w:szCs w:val="24"/>
        </w:rPr>
        <w:t>–</w:t>
      </w:r>
      <w:r w:rsidRPr="00051950">
        <w:rPr>
          <w:sz w:val="24"/>
          <w:szCs w:val="24"/>
        </w:rPr>
        <w:t xml:space="preserve"> Pana </w:t>
      </w:r>
      <w:r w:rsidR="00C65FBF" w:rsidRPr="00C65FBF">
        <w:rPr>
          <w:color w:val="auto"/>
          <w:sz w:val="24"/>
          <w:szCs w:val="24"/>
        </w:rPr>
        <w:t>Tomasza Wysokińskiego</w:t>
      </w:r>
      <w:r w:rsidR="001E58BE" w:rsidRPr="00C65FBF">
        <w:rPr>
          <w:color w:val="auto"/>
          <w:sz w:val="24"/>
          <w:szCs w:val="24"/>
        </w:rPr>
        <w:t>,</w:t>
      </w:r>
      <w:r w:rsidRPr="00C65FBF">
        <w:rPr>
          <w:color w:val="auto"/>
          <w:sz w:val="24"/>
          <w:szCs w:val="24"/>
        </w:rPr>
        <w:t xml:space="preserve"> </w:t>
      </w:r>
      <w:r w:rsidRPr="00051950">
        <w:rPr>
          <w:sz w:val="24"/>
          <w:szCs w:val="24"/>
        </w:rPr>
        <w:t xml:space="preserve">z którym można skontaktować się poprzez e-mail: </w:t>
      </w:r>
      <w:r w:rsidR="00C65FBF" w:rsidRPr="00C65FBF">
        <w:rPr>
          <w:sz w:val="24"/>
          <w:szCs w:val="24"/>
        </w:rPr>
        <w:t>iod@parysow.pl,</w:t>
      </w:r>
      <w:r w:rsidRPr="00051950">
        <w:rPr>
          <w:sz w:val="24"/>
          <w:szCs w:val="24"/>
        </w:rPr>
        <w:t xml:space="preserve"> lub pisemnie na adres </w:t>
      </w:r>
      <w:r w:rsidR="0000610B" w:rsidRPr="00051950">
        <w:rPr>
          <w:sz w:val="24"/>
          <w:szCs w:val="24"/>
        </w:rPr>
        <w:t xml:space="preserve">Urząd Gminy Parysów, </w:t>
      </w:r>
      <w:r w:rsidR="00C65FBF">
        <w:rPr>
          <w:sz w:val="24"/>
          <w:szCs w:val="24"/>
        </w:rPr>
        <w:t xml:space="preserve">                  </w:t>
      </w:r>
      <w:r w:rsidR="0000610B" w:rsidRPr="00051950">
        <w:rPr>
          <w:sz w:val="24"/>
          <w:szCs w:val="24"/>
        </w:rPr>
        <w:t xml:space="preserve">ul. Kościuszki 28, 08 – 441 Parysów, </w:t>
      </w:r>
      <w:r w:rsidRPr="00051950">
        <w:rPr>
          <w:sz w:val="24"/>
          <w:szCs w:val="24"/>
        </w:rPr>
        <w:t>z dopiskiem Inspektor Ochrony Danych Osobowych w każdej sprawie dotyczącej przetwarzania Pani/Pana danych osobowych.</w:t>
      </w:r>
    </w:p>
    <w:p w:rsidR="00772EA3" w:rsidRPr="00051950" w:rsidRDefault="00772EA3" w:rsidP="00772EA3">
      <w:pPr>
        <w:pStyle w:val="Teksttreci0"/>
        <w:shd w:val="clear" w:color="auto" w:fill="auto"/>
        <w:tabs>
          <w:tab w:val="left" w:pos="567"/>
        </w:tabs>
        <w:spacing w:after="120" w:line="276" w:lineRule="auto"/>
        <w:jc w:val="both"/>
        <w:rPr>
          <w:sz w:val="24"/>
          <w:szCs w:val="24"/>
        </w:rPr>
      </w:pPr>
    </w:p>
    <w:p w:rsidR="00C84FBA" w:rsidRPr="00051950" w:rsidRDefault="00B653BF" w:rsidP="00C65FBF">
      <w:pPr>
        <w:pStyle w:val="Teksttreci0"/>
        <w:numPr>
          <w:ilvl w:val="1"/>
          <w:numId w:val="1"/>
        </w:numPr>
        <w:shd w:val="clear" w:color="auto" w:fill="auto"/>
        <w:tabs>
          <w:tab w:val="left" w:pos="567"/>
        </w:tabs>
        <w:spacing w:after="0" w:line="276" w:lineRule="auto"/>
        <w:ind w:left="567" w:hanging="567"/>
        <w:jc w:val="both"/>
        <w:rPr>
          <w:color w:val="FF0000"/>
          <w:sz w:val="24"/>
          <w:szCs w:val="24"/>
        </w:rPr>
      </w:pPr>
      <w:r w:rsidRPr="00051950">
        <w:rPr>
          <w:sz w:val="24"/>
          <w:szCs w:val="24"/>
        </w:rPr>
        <w:t xml:space="preserve">Pani/Pana dane osobowe będą przetwarzane na podstawie art. 6 ust. 1 lit. c RODO w celu związanym z postępowaniem o udzielenie zamówienia publicznego pn.: „Udzielenie </w:t>
      </w:r>
      <w:r w:rsidR="0000610B" w:rsidRPr="00051950">
        <w:rPr>
          <w:sz w:val="24"/>
          <w:szCs w:val="24"/>
        </w:rPr>
        <w:t xml:space="preserve">długoterminowego </w:t>
      </w:r>
      <w:r w:rsidRPr="00051950">
        <w:rPr>
          <w:sz w:val="24"/>
          <w:szCs w:val="24"/>
        </w:rPr>
        <w:t>kredytu</w:t>
      </w:r>
      <w:r w:rsidR="0000610B" w:rsidRPr="00051950">
        <w:rPr>
          <w:sz w:val="24"/>
          <w:szCs w:val="24"/>
        </w:rPr>
        <w:t xml:space="preserve"> bankowego</w:t>
      </w:r>
      <w:r w:rsidRPr="00051950">
        <w:rPr>
          <w:sz w:val="24"/>
          <w:szCs w:val="24"/>
        </w:rPr>
        <w:t xml:space="preserve"> </w:t>
      </w:r>
      <w:r w:rsidR="00FF388A">
        <w:rPr>
          <w:sz w:val="24"/>
          <w:szCs w:val="24"/>
        </w:rPr>
        <w:t xml:space="preserve">w wysokości 3 000 000,00 zł” </w:t>
      </w:r>
      <w:r w:rsidRPr="00051950">
        <w:rPr>
          <w:sz w:val="24"/>
          <w:szCs w:val="24"/>
        </w:rPr>
        <w:t xml:space="preserve">znak: </w:t>
      </w:r>
      <w:r w:rsidRPr="00C65FBF">
        <w:rPr>
          <w:color w:val="auto"/>
          <w:sz w:val="24"/>
          <w:szCs w:val="24"/>
        </w:rPr>
        <w:t>R</w:t>
      </w:r>
      <w:r w:rsidR="001E58BE" w:rsidRPr="00C65FBF">
        <w:rPr>
          <w:color w:val="auto"/>
          <w:sz w:val="24"/>
          <w:szCs w:val="24"/>
        </w:rPr>
        <w:t>I</w:t>
      </w:r>
      <w:r w:rsidRPr="00C65FBF">
        <w:rPr>
          <w:color w:val="auto"/>
          <w:sz w:val="24"/>
          <w:szCs w:val="24"/>
        </w:rPr>
        <w:t>.271.</w:t>
      </w:r>
      <w:r w:rsidR="00C65FBF" w:rsidRPr="00C65FBF">
        <w:rPr>
          <w:color w:val="auto"/>
          <w:sz w:val="24"/>
          <w:szCs w:val="24"/>
        </w:rPr>
        <w:t>2.</w:t>
      </w:r>
      <w:r w:rsidR="00A52D4A">
        <w:rPr>
          <w:color w:val="auto"/>
          <w:sz w:val="24"/>
          <w:szCs w:val="24"/>
        </w:rPr>
        <w:t>7</w:t>
      </w:r>
      <w:r w:rsidRPr="00C65FBF">
        <w:rPr>
          <w:color w:val="auto"/>
          <w:sz w:val="24"/>
          <w:szCs w:val="24"/>
        </w:rPr>
        <w:t>.20</w:t>
      </w:r>
      <w:r w:rsidR="00A52D4A">
        <w:rPr>
          <w:color w:val="auto"/>
          <w:sz w:val="24"/>
          <w:szCs w:val="24"/>
        </w:rPr>
        <w:t>20</w:t>
      </w:r>
      <w:r w:rsidR="001E58BE" w:rsidRPr="00C65FBF">
        <w:rPr>
          <w:color w:val="auto"/>
          <w:sz w:val="24"/>
          <w:szCs w:val="24"/>
        </w:rPr>
        <w:t>.</w:t>
      </w:r>
    </w:p>
    <w:p w:rsidR="00C84FBA" w:rsidRPr="00051950" w:rsidRDefault="00B653BF" w:rsidP="00C65FBF">
      <w:pPr>
        <w:pStyle w:val="Teksttreci0"/>
        <w:numPr>
          <w:ilvl w:val="1"/>
          <w:numId w:val="1"/>
        </w:numPr>
        <w:shd w:val="clear" w:color="auto" w:fill="auto"/>
        <w:tabs>
          <w:tab w:val="left" w:pos="567"/>
        </w:tabs>
        <w:spacing w:after="240" w:line="276" w:lineRule="auto"/>
        <w:ind w:left="567" w:hanging="567"/>
        <w:jc w:val="both"/>
        <w:rPr>
          <w:sz w:val="24"/>
          <w:szCs w:val="24"/>
        </w:rPr>
      </w:pPr>
      <w:r w:rsidRPr="00051950">
        <w:rPr>
          <w:sz w:val="24"/>
          <w:szCs w:val="24"/>
        </w:rPr>
        <w:lastRenderedPageBreak/>
        <w:t xml:space="preserve">Odbiorcami Pani/Pana danych osobowych będą osoby lub podmioty, którym udostępniona zostanie dokumentacja postępowania w oparciu o art. 8 oraz art. 96 ust. 3 ustawy z dnia 29 stycznia 2004 r. </w:t>
      </w:r>
      <w:r w:rsidR="001E58BE">
        <w:rPr>
          <w:sz w:val="24"/>
          <w:szCs w:val="24"/>
        </w:rPr>
        <w:t>–</w:t>
      </w:r>
      <w:r w:rsidRPr="00051950">
        <w:rPr>
          <w:sz w:val="24"/>
          <w:szCs w:val="24"/>
        </w:rPr>
        <w:t xml:space="preserve"> Prawo zamówień publicznych (Dz. U. z 201</w:t>
      </w:r>
      <w:r w:rsidR="00A52D4A">
        <w:rPr>
          <w:sz w:val="24"/>
          <w:szCs w:val="24"/>
        </w:rPr>
        <w:t>9</w:t>
      </w:r>
      <w:r w:rsidRPr="00051950">
        <w:rPr>
          <w:sz w:val="24"/>
          <w:szCs w:val="24"/>
        </w:rPr>
        <w:t xml:space="preserve"> poz. </w:t>
      </w:r>
      <w:r w:rsidR="001E58BE">
        <w:rPr>
          <w:sz w:val="24"/>
          <w:szCs w:val="24"/>
        </w:rPr>
        <w:t>1</w:t>
      </w:r>
      <w:r w:rsidR="00A52D4A">
        <w:rPr>
          <w:sz w:val="24"/>
          <w:szCs w:val="24"/>
        </w:rPr>
        <w:t>843</w:t>
      </w:r>
      <w:r w:rsidR="001E58BE">
        <w:rPr>
          <w:sz w:val="24"/>
          <w:szCs w:val="24"/>
        </w:rPr>
        <w:t xml:space="preserve"> ze zm.).</w:t>
      </w:r>
    </w:p>
    <w:p w:rsidR="00C84FBA" w:rsidRDefault="00B653BF" w:rsidP="00C65FBF">
      <w:pPr>
        <w:pStyle w:val="Teksttreci0"/>
        <w:numPr>
          <w:ilvl w:val="1"/>
          <w:numId w:val="1"/>
        </w:numPr>
        <w:shd w:val="clear" w:color="auto" w:fill="auto"/>
        <w:tabs>
          <w:tab w:val="left" w:pos="567"/>
        </w:tabs>
        <w:spacing w:after="240" w:line="276" w:lineRule="auto"/>
        <w:ind w:left="567" w:hanging="567"/>
        <w:jc w:val="both"/>
        <w:rPr>
          <w:sz w:val="24"/>
          <w:szCs w:val="24"/>
        </w:rPr>
      </w:pPr>
      <w:r w:rsidRPr="00051950">
        <w:rPr>
          <w:sz w:val="24"/>
          <w:szCs w:val="24"/>
        </w:rPr>
        <w:t xml:space="preserve">Pani/Pana dane osobowe będą przechowywane, zgodnie z art. 97 ust. 1 ustawy </w:t>
      </w:r>
      <w:proofErr w:type="spellStart"/>
      <w:r w:rsidRPr="00051950">
        <w:rPr>
          <w:sz w:val="24"/>
          <w:szCs w:val="24"/>
        </w:rPr>
        <w:t>Pzp</w:t>
      </w:r>
      <w:proofErr w:type="spellEnd"/>
      <w:r w:rsidRPr="00051950">
        <w:rPr>
          <w:sz w:val="24"/>
          <w:szCs w:val="24"/>
        </w:rPr>
        <w:t>, przez okres 4 lat od dnia zakończenia postępowania o udzielenie zamówienia, a jeżeli czas trwania umowy przekracza 4 lata, okres przechowywania obejmuje cały czas</w:t>
      </w:r>
      <w:r w:rsidR="001E58BE">
        <w:rPr>
          <w:sz w:val="24"/>
          <w:szCs w:val="24"/>
        </w:rPr>
        <w:t xml:space="preserve"> trwania umowy.</w:t>
      </w:r>
    </w:p>
    <w:p w:rsidR="00C84FBA" w:rsidRPr="00051950" w:rsidRDefault="00B653BF" w:rsidP="00C65FBF">
      <w:pPr>
        <w:pStyle w:val="Teksttreci0"/>
        <w:numPr>
          <w:ilvl w:val="1"/>
          <w:numId w:val="1"/>
        </w:numPr>
        <w:shd w:val="clear" w:color="auto" w:fill="auto"/>
        <w:tabs>
          <w:tab w:val="left" w:pos="567"/>
        </w:tabs>
        <w:spacing w:after="240" w:line="276" w:lineRule="auto"/>
        <w:ind w:left="567" w:hanging="567"/>
        <w:jc w:val="both"/>
        <w:rPr>
          <w:sz w:val="24"/>
          <w:szCs w:val="24"/>
        </w:rPr>
      </w:pPr>
      <w:r w:rsidRPr="00051950">
        <w:rPr>
          <w:sz w:val="24"/>
          <w:szCs w:val="24"/>
        </w:rPr>
        <w:t xml:space="preserve">Obowiązek podania przez Panią/Pana danych osobowych bezpośrednio Pani/Pana dotyczących jest wymogiem ustawowym określonym w przepisach ustawy </w:t>
      </w:r>
      <w:proofErr w:type="spellStart"/>
      <w:r w:rsidRPr="00051950">
        <w:rPr>
          <w:sz w:val="24"/>
          <w:szCs w:val="24"/>
        </w:rPr>
        <w:t>Pzp</w:t>
      </w:r>
      <w:proofErr w:type="spellEnd"/>
      <w:r w:rsidRPr="00051950">
        <w:rPr>
          <w:sz w:val="24"/>
          <w:szCs w:val="24"/>
        </w:rPr>
        <w:t>, związanym z udziałem w postępowaniu o udzielenie zamówienia publicznego; konsekwencje niepodania określony</w:t>
      </w:r>
      <w:r w:rsidR="001E58BE">
        <w:rPr>
          <w:sz w:val="24"/>
          <w:szCs w:val="24"/>
        </w:rPr>
        <w:t xml:space="preserve">ch danych wynikają z ustawy </w:t>
      </w:r>
      <w:proofErr w:type="spellStart"/>
      <w:r w:rsidR="001E58BE">
        <w:rPr>
          <w:sz w:val="24"/>
          <w:szCs w:val="24"/>
        </w:rPr>
        <w:t>Pzp</w:t>
      </w:r>
      <w:proofErr w:type="spellEnd"/>
      <w:r w:rsidR="001E58BE">
        <w:rPr>
          <w:sz w:val="24"/>
          <w:szCs w:val="24"/>
        </w:rPr>
        <w:t>.</w:t>
      </w:r>
    </w:p>
    <w:p w:rsidR="00C84FBA" w:rsidRPr="00051950" w:rsidRDefault="00B653BF" w:rsidP="00C65FBF">
      <w:pPr>
        <w:pStyle w:val="Teksttreci0"/>
        <w:numPr>
          <w:ilvl w:val="1"/>
          <w:numId w:val="1"/>
        </w:numPr>
        <w:shd w:val="clear" w:color="auto" w:fill="auto"/>
        <w:tabs>
          <w:tab w:val="left" w:pos="567"/>
        </w:tabs>
        <w:spacing w:after="240" w:line="276" w:lineRule="auto"/>
        <w:ind w:left="567" w:hanging="567"/>
        <w:jc w:val="both"/>
        <w:rPr>
          <w:sz w:val="24"/>
          <w:szCs w:val="24"/>
        </w:rPr>
      </w:pPr>
      <w:r w:rsidRPr="00051950">
        <w:rPr>
          <w:sz w:val="24"/>
          <w:szCs w:val="24"/>
        </w:rPr>
        <w:t>W odniesieniu do Pani/Pana danych osobowych decyzje nie będą podejmowane w sposób zautomatyzo</w:t>
      </w:r>
      <w:r w:rsidR="001E58BE">
        <w:rPr>
          <w:sz w:val="24"/>
          <w:szCs w:val="24"/>
        </w:rPr>
        <w:t>wany, stosownie do art. 22 RODO.</w:t>
      </w:r>
    </w:p>
    <w:p w:rsidR="00C84FBA" w:rsidRPr="00051950" w:rsidRDefault="00B653BF" w:rsidP="00C65FBF">
      <w:pPr>
        <w:pStyle w:val="Teksttreci0"/>
        <w:numPr>
          <w:ilvl w:val="1"/>
          <w:numId w:val="1"/>
        </w:numPr>
        <w:shd w:val="clear" w:color="auto" w:fill="auto"/>
        <w:tabs>
          <w:tab w:val="left" w:pos="567"/>
        </w:tabs>
        <w:spacing w:after="0" w:line="276" w:lineRule="auto"/>
        <w:ind w:left="567" w:hanging="567"/>
        <w:jc w:val="both"/>
        <w:rPr>
          <w:sz w:val="24"/>
          <w:szCs w:val="24"/>
        </w:rPr>
      </w:pPr>
      <w:r w:rsidRPr="00051950">
        <w:rPr>
          <w:sz w:val="24"/>
          <w:szCs w:val="24"/>
        </w:rPr>
        <w:t>Posiada Pani/Pan:</w:t>
      </w:r>
    </w:p>
    <w:p w:rsidR="00C84FBA" w:rsidRPr="00051950" w:rsidRDefault="00B653BF" w:rsidP="00C65FBF">
      <w:pPr>
        <w:pStyle w:val="Teksttreci0"/>
        <w:shd w:val="clear" w:color="auto" w:fill="auto"/>
        <w:spacing w:after="0" w:line="276" w:lineRule="auto"/>
        <w:ind w:left="851" w:hanging="284"/>
        <w:jc w:val="both"/>
        <w:rPr>
          <w:sz w:val="24"/>
          <w:szCs w:val="24"/>
        </w:rPr>
      </w:pPr>
      <w:r w:rsidRPr="00051950">
        <w:rPr>
          <w:sz w:val="24"/>
          <w:szCs w:val="24"/>
        </w:rPr>
        <w:t>- na podstawie art. 15 RODO prawo dostępu do danych osobowych Pani/Pana dotyczących,</w:t>
      </w:r>
    </w:p>
    <w:p w:rsidR="00C84FBA" w:rsidRPr="00051950" w:rsidRDefault="00B653BF" w:rsidP="00C65FBF">
      <w:pPr>
        <w:pStyle w:val="Teksttreci0"/>
        <w:numPr>
          <w:ilvl w:val="0"/>
          <w:numId w:val="6"/>
        </w:numPr>
        <w:shd w:val="clear" w:color="auto" w:fill="auto"/>
        <w:tabs>
          <w:tab w:val="left" w:pos="277"/>
        </w:tabs>
        <w:spacing w:after="0" w:line="276" w:lineRule="auto"/>
        <w:ind w:left="851" w:hanging="284"/>
        <w:rPr>
          <w:sz w:val="24"/>
          <w:szCs w:val="24"/>
        </w:rPr>
      </w:pPr>
      <w:r w:rsidRPr="00051950">
        <w:rPr>
          <w:sz w:val="24"/>
          <w:szCs w:val="24"/>
        </w:rPr>
        <w:t>na podstawie art. 16 RODO prawo do sprostowania Pani/Pana danych osobowych</w:t>
      </w:r>
      <w:r w:rsidRPr="00051950">
        <w:rPr>
          <w:sz w:val="24"/>
          <w:szCs w:val="24"/>
          <w:vertAlign w:val="superscript"/>
        </w:rPr>
        <w:footnoteReference w:id="1"/>
      </w:r>
      <w:r w:rsidRPr="00051950">
        <w:rPr>
          <w:sz w:val="24"/>
          <w:szCs w:val="24"/>
        </w:rPr>
        <w:t>,</w:t>
      </w:r>
    </w:p>
    <w:p w:rsidR="00C84FBA" w:rsidRPr="00051950" w:rsidRDefault="00B653BF" w:rsidP="00C65FBF">
      <w:pPr>
        <w:pStyle w:val="Teksttreci0"/>
        <w:numPr>
          <w:ilvl w:val="0"/>
          <w:numId w:val="6"/>
        </w:numPr>
        <w:shd w:val="clear" w:color="auto" w:fill="auto"/>
        <w:tabs>
          <w:tab w:val="left" w:pos="277"/>
        </w:tabs>
        <w:spacing w:after="0" w:line="276" w:lineRule="auto"/>
        <w:ind w:left="851" w:hanging="284"/>
        <w:rPr>
          <w:sz w:val="24"/>
          <w:szCs w:val="24"/>
        </w:rPr>
      </w:pPr>
      <w:r w:rsidRPr="00051950">
        <w:rPr>
          <w:sz w:val="24"/>
          <w:szCs w:val="24"/>
        </w:rPr>
        <w:t>na podstawie art. 18 RODO prawo żądania od administratora ograniczenia przetwarzania danych osobowych z zastrzeżeniem przypadków, o których mowa w art. 18 ust. 2 RODO</w:t>
      </w:r>
      <w:r w:rsidRPr="00051950">
        <w:rPr>
          <w:sz w:val="24"/>
          <w:szCs w:val="24"/>
          <w:vertAlign w:val="superscript"/>
        </w:rPr>
        <w:footnoteReference w:id="2"/>
      </w:r>
      <w:r w:rsidRPr="00051950">
        <w:rPr>
          <w:sz w:val="24"/>
          <w:szCs w:val="24"/>
        </w:rPr>
        <w:t>,</w:t>
      </w:r>
    </w:p>
    <w:p w:rsidR="00C84FBA" w:rsidRPr="00051950" w:rsidRDefault="00B653BF" w:rsidP="00C65FBF">
      <w:pPr>
        <w:pStyle w:val="Teksttreci0"/>
        <w:numPr>
          <w:ilvl w:val="0"/>
          <w:numId w:val="6"/>
        </w:numPr>
        <w:shd w:val="clear" w:color="auto" w:fill="auto"/>
        <w:tabs>
          <w:tab w:val="left" w:pos="282"/>
        </w:tabs>
        <w:spacing w:after="240" w:line="276" w:lineRule="auto"/>
        <w:ind w:left="851" w:hanging="284"/>
        <w:rPr>
          <w:sz w:val="24"/>
          <w:szCs w:val="24"/>
        </w:rPr>
      </w:pPr>
      <w:r w:rsidRPr="00051950">
        <w:rPr>
          <w:sz w:val="24"/>
          <w:szCs w:val="24"/>
        </w:rPr>
        <w:t>prawo wniesienia skargi do Prezesa Urzędu Ochrony danych Osobowych, gdy uzna Pani/Pan, że przetwarzane danych osobowych Pani/Pana do</w:t>
      </w:r>
      <w:r w:rsidR="001E58BE">
        <w:rPr>
          <w:sz w:val="24"/>
          <w:szCs w:val="24"/>
        </w:rPr>
        <w:t>tyczących narusza przepisy RODO.</w:t>
      </w:r>
    </w:p>
    <w:p w:rsidR="00C84FBA" w:rsidRPr="00051950" w:rsidRDefault="00B653BF" w:rsidP="00C65FBF">
      <w:pPr>
        <w:pStyle w:val="Teksttreci0"/>
        <w:numPr>
          <w:ilvl w:val="1"/>
          <w:numId w:val="1"/>
        </w:numPr>
        <w:shd w:val="clear" w:color="auto" w:fill="auto"/>
        <w:tabs>
          <w:tab w:val="left" w:pos="579"/>
        </w:tabs>
        <w:spacing w:after="0" w:line="276" w:lineRule="auto"/>
        <w:ind w:left="567" w:hanging="567"/>
        <w:rPr>
          <w:sz w:val="24"/>
          <w:szCs w:val="24"/>
        </w:rPr>
      </w:pPr>
      <w:r w:rsidRPr="00051950">
        <w:rPr>
          <w:sz w:val="24"/>
          <w:szCs w:val="24"/>
        </w:rPr>
        <w:t>Nie przysługuje Pani/Panu:</w:t>
      </w:r>
    </w:p>
    <w:p w:rsidR="00C84FBA" w:rsidRPr="00051950" w:rsidRDefault="00B653BF" w:rsidP="00C65FBF">
      <w:pPr>
        <w:pStyle w:val="Teksttreci0"/>
        <w:numPr>
          <w:ilvl w:val="0"/>
          <w:numId w:val="6"/>
        </w:numPr>
        <w:shd w:val="clear" w:color="auto" w:fill="auto"/>
        <w:tabs>
          <w:tab w:val="left" w:pos="851"/>
        </w:tabs>
        <w:spacing w:after="0" w:line="276" w:lineRule="auto"/>
        <w:ind w:left="851" w:hanging="284"/>
        <w:rPr>
          <w:sz w:val="24"/>
          <w:szCs w:val="24"/>
        </w:rPr>
      </w:pPr>
      <w:r w:rsidRPr="00051950">
        <w:rPr>
          <w:sz w:val="24"/>
          <w:szCs w:val="24"/>
        </w:rPr>
        <w:t>w związku z art. 17 ust. 3 lit. b, d lub e RODO prawo do usunięcia danych osobowych,</w:t>
      </w:r>
    </w:p>
    <w:p w:rsidR="00C84FBA" w:rsidRPr="00051950" w:rsidRDefault="00B653BF" w:rsidP="00C65FBF">
      <w:pPr>
        <w:pStyle w:val="Teksttreci0"/>
        <w:numPr>
          <w:ilvl w:val="0"/>
          <w:numId w:val="6"/>
        </w:numPr>
        <w:shd w:val="clear" w:color="auto" w:fill="auto"/>
        <w:tabs>
          <w:tab w:val="left" w:pos="851"/>
        </w:tabs>
        <w:spacing w:after="0" w:line="276" w:lineRule="auto"/>
        <w:ind w:left="851" w:hanging="284"/>
        <w:rPr>
          <w:sz w:val="24"/>
          <w:szCs w:val="24"/>
        </w:rPr>
      </w:pPr>
      <w:r w:rsidRPr="00051950">
        <w:rPr>
          <w:sz w:val="24"/>
          <w:szCs w:val="24"/>
        </w:rPr>
        <w:t>prawo do przenoszenia danych osobowych, o których mowa w art. 20 RODO,</w:t>
      </w:r>
    </w:p>
    <w:p w:rsidR="00C84FBA" w:rsidRDefault="00B653BF" w:rsidP="00C65FBF">
      <w:pPr>
        <w:pStyle w:val="Teksttreci0"/>
        <w:numPr>
          <w:ilvl w:val="0"/>
          <w:numId w:val="6"/>
        </w:numPr>
        <w:shd w:val="clear" w:color="auto" w:fill="auto"/>
        <w:tabs>
          <w:tab w:val="left" w:pos="851"/>
        </w:tabs>
        <w:spacing w:after="420" w:line="276" w:lineRule="auto"/>
        <w:ind w:left="851" w:hanging="284"/>
        <w:rPr>
          <w:sz w:val="24"/>
          <w:szCs w:val="24"/>
        </w:rPr>
      </w:pPr>
      <w:r w:rsidRPr="00051950">
        <w:rPr>
          <w:sz w:val="24"/>
          <w:szCs w:val="24"/>
        </w:rPr>
        <w:t>na podstawie art. 21 RODO prawo sprzeciwu, wobec przetwarzania danych osobowych, gdyż podstawą prawną przetwarzania Pani/Pana danych osobowych jest art. 6 ust. 1 lit. c RODO.</w:t>
      </w:r>
    </w:p>
    <w:p w:rsidR="00C84FBA" w:rsidRPr="00C65FBF" w:rsidRDefault="00B653BF" w:rsidP="00C65FBF">
      <w:pPr>
        <w:pStyle w:val="Teksttreci0"/>
        <w:numPr>
          <w:ilvl w:val="0"/>
          <w:numId w:val="1"/>
        </w:numPr>
        <w:shd w:val="clear" w:color="auto" w:fill="auto"/>
        <w:tabs>
          <w:tab w:val="left" w:pos="450"/>
        </w:tabs>
        <w:spacing w:line="276" w:lineRule="auto"/>
        <w:ind w:left="426" w:hanging="426"/>
        <w:rPr>
          <w:b/>
          <w:sz w:val="24"/>
          <w:szCs w:val="24"/>
        </w:rPr>
      </w:pPr>
      <w:r w:rsidRPr="00C65FBF">
        <w:rPr>
          <w:b/>
          <w:sz w:val="24"/>
          <w:szCs w:val="24"/>
        </w:rPr>
        <w:lastRenderedPageBreak/>
        <w:t>INFORMACJE DODATKOWE</w:t>
      </w:r>
    </w:p>
    <w:p w:rsidR="00C84FBA" w:rsidRPr="00051950" w:rsidRDefault="00B653BF" w:rsidP="00C65FBF">
      <w:pPr>
        <w:pStyle w:val="Teksttreci0"/>
        <w:numPr>
          <w:ilvl w:val="1"/>
          <w:numId w:val="1"/>
        </w:numPr>
        <w:shd w:val="clear" w:color="auto" w:fill="auto"/>
        <w:tabs>
          <w:tab w:val="left" w:pos="555"/>
        </w:tabs>
        <w:spacing w:line="276" w:lineRule="auto"/>
        <w:ind w:left="567" w:hanging="567"/>
        <w:rPr>
          <w:sz w:val="24"/>
          <w:szCs w:val="24"/>
        </w:rPr>
      </w:pPr>
      <w:r w:rsidRPr="00051950">
        <w:rPr>
          <w:sz w:val="24"/>
          <w:szCs w:val="24"/>
        </w:rPr>
        <w:t>Zamawiający nie przewiduje:</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s</w:t>
      </w:r>
      <w:r w:rsidR="00B653BF" w:rsidRPr="00051950">
        <w:rPr>
          <w:sz w:val="24"/>
          <w:szCs w:val="24"/>
        </w:rPr>
        <w:t>kładania ofert wariantowych i częściowych,</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z</w:t>
      </w:r>
      <w:r w:rsidR="00B653BF" w:rsidRPr="00051950">
        <w:rPr>
          <w:sz w:val="24"/>
          <w:szCs w:val="24"/>
        </w:rPr>
        <w:t>awarcia umowy ramowej,</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u</w:t>
      </w:r>
      <w:r w:rsidR="00B653BF" w:rsidRPr="00051950">
        <w:rPr>
          <w:sz w:val="24"/>
          <w:szCs w:val="24"/>
        </w:rPr>
        <w:t>stanowienia dynamicznego systemu zakupów,</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d</w:t>
      </w:r>
      <w:r w:rsidR="00B653BF" w:rsidRPr="00051950">
        <w:rPr>
          <w:sz w:val="24"/>
          <w:szCs w:val="24"/>
        </w:rPr>
        <w:t>ialogu technicznego,</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w</w:t>
      </w:r>
      <w:r w:rsidR="00B653BF" w:rsidRPr="00051950">
        <w:rPr>
          <w:sz w:val="24"/>
          <w:szCs w:val="24"/>
        </w:rPr>
        <w:t>yboru najkorzystniejszej oferty z zastosowaniem aukcji elektronicznej,</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z</w:t>
      </w:r>
      <w:r w:rsidR="00B653BF" w:rsidRPr="00051950">
        <w:rPr>
          <w:sz w:val="24"/>
          <w:szCs w:val="24"/>
        </w:rPr>
        <w:t>wołania zebrania wszystkich Wykonawców w celu wyjaśnienia wątpliwości dotyczących treści SIWZ,</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r</w:t>
      </w:r>
      <w:r w:rsidR="00B653BF" w:rsidRPr="00051950">
        <w:rPr>
          <w:sz w:val="24"/>
          <w:szCs w:val="24"/>
        </w:rPr>
        <w:t>ozliczania w walucie innej niż PLN,</w:t>
      </w:r>
    </w:p>
    <w:p w:rsidR="00C84FBA" w:rsidRPr="00051950" w:rsidRDefault="001E58BE" w:rsidP="0052353F">
      <w:pPr>
        <w:pStyle w:val="Teksttreci0"/>
        <w:numPr>
          <w:ilvl w:val="0"/>
          <w:numId w:val="23"/>
        </w:numPr>
        <w:shd w:val="clear" w:color="auto" w:fill="auto"/>
        <w:tabs>
          <w:tab w:val="left" w:pos="315"/>
          <w:tab w:val="left" w:pos="851"/>
        </w:tabs>
        <w:spacing w:line="276" w:lineRule="auto"/>
        <w:ind w:left="851" w:hanging="284"/>
        <w:rPr>
          <w:sz w:val="24"/>
          <w:szCs w:val="24"/>
        </w:rPr>
      </w:pPr>
      <w:r>
        <w:rPr>
          <w:sz w:val="24"/>
          <w:szCs w:val="24"/>
        </w:rPr>
        <w:t>z</w:t>
      </w:r>
      <w:r w:rsidR="00B653BF" w:rsidRPr="00051950">
        <w:rPr>
          <w:sz w:val="24"/>
          <w:szCs w:val="24"/>
        </w:rPr>
        <w:t>wrotu kosztów udziału w postępowaniu,</w:t>
      </w:r>
    </w:p>
    <w:p w:rsidR="00C84FBA" w:rsidRPr="00051950" w:rsidRDefault="001E58BE" w:rsidP="0052353F">
      <w:pPr>
        <w:pStyle w:val="Teksttreci0"/>
        <w:shd w:val="clear" w:color="auto" w:fill="auto"/>
        <w:tabs>
          <w:tab w:val="left" w:pos="851"/>
        </w:tabs>
        <w:spacing w:line="276" w:lineRule="auto"/>
        <w:ind w:left="851" w:hanging="284"/>
        <w:rPr>
          <w:sz w:val="24"/>
          <w:szCs w:val="24"/>
        </w:rPr>
      </w:pPr>
      <w:r>
        <w:rPr>
          <w:sz w:val="24"/>
          <w:szCs w:val="24"/>
        </w:rPr>
        <w:t>j)</w:t>
      </w:r>
      <w:r>
        <w:rPr>
          <w:sz w:val="24"/>
          <w:szCs w:val="24"/>
        </w:rPr>
        <w:tab/>
        <w:t>u</w:t>
      </w:r>
      <w:r w:rsidR="00B653BF" w:rsidRPr="00051950">
        <w:rPr>
          <w:sz w:val="24"/>
          <w:szCs w:val="24"/>
        </w:rPr>
        <w:t>dzielania zaliczek na poczet wykonywania zamówienia.</w:t>
      </w:r>
    </w:p>
    <w:p w:rsidR="00C84FBA" w:rsidRPr="00051950" w:rsidRDefault="00B653BF" w:rsidP="0052353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Do spraw nieuregulowanych w niniejszej SIWZ mają zastosowanie przepisy ustawy z dnia 29 stycznia 2004 r</w:t>
      </w:r>
      <w:r w:rsidR="0052353F">
        <w:rPr>
          <w:sz w:val="24"/>
          <w:szCs w:val="24"/>
        </w:rPr>
        <w:t xml:space="preserve">. </w:t>
      </w:r>
      <w:r w:rsidRPr="00051950">
        <w:rPr>
          <w:sz w:val="24"/>
          <w:szCs w:val="24"/>
        </w:rPr>
        <w:t>Prawo zamówień publicznych (t. j. Dz. U. z 201</w:t>
      </w:r>
      <w:r w:rsidR="005E0340">
        <w:rPr>
          <w:sz w:val="24"/>
          <w:szCs w:val="24"/>
        </w:rPr>
        <w:t>9</w:t>
      </w:r>
      <w:r w:rsidRPr="00051950">
        <w:rPr>
          <w:sz w:val="24"/>
          <w:szCs w:val="24"/>
        </w:rPr>
        <w:t xml:space="preserve"> r. poz. 1</w:t>
      </w:r>
      <w:r w:rsidR="005E0340">
        <w:rPr>
          <w:sz w:val="24"/>
          <w:szCs w:val="24"/>
        </w:rPr>
        <w:t>843</w:t>
      </w:r>
      <w:r w:rsidR="0028211B">
        <w:rPr>
          <w:sz w:val="24"/>
          <w:szCs w:val="24"/>
        </w:rPr>
        <w:t>ze zm.</w:t>
      </w:r>
      <w:r w:rsidRPr="00051950">
        <w:rPr>
          <w:sz w:val="24"/>
          <w:szCs w:val="24"/>
        </w:rPr>
        <w:t>) oraz przepisy Kodeksu cywilnego (Dz. U. z 201</w:t>
      </w:r>
      <w:r w:rsidR="00A52D4A">
        <w:rPr>
          <w:sz w:val="24"/>
          <w:szCs w:val="24"/>
        </w:rPr>
        <w:t>9</w:t>
      </w:r>
      <w:r w:rsidRPr="00051950">
        <w:rPr>
          <w:sz w:val="24"/>
          <w:szCs w:val="24"/>
        </w:rPr>
        <w:t xml:space="preserve"> r. poz. </w:t>
      </w:r>
      <w:r w:rsidR="00A52D4A">
        <w:rPr>
          <w:sz w:val="24"/>
          <w:szCs w:val="24"/>
        </w:rPr>
        <w:t>114</w:t>
      </w:r>
      <w:r w:rsidRPr="00051950">
        <w:rPr>
          <w:sz w:val="24"/>
          <w:szCs w:val="24"/>
        </w:rPr>
        <w:t>5 ze zm.).</w:t>
      </w:r>
      <w:r w:rsidRPr="00051950">
        <w:rPr>
          <w:sz w:val="24"/>
          <w:szCs w:val="24"/>
        </w:rPr>
        <w:br w:type="page"/>
      </w:r>
    </w:p>
    <w:p w:rsidR="00C84FBA" w:rsidRDefault="00B653BF" w:rsidP="0015613E">
      <w:pPr>
        <w:pStyle w:val="Podpistabeli0"/>
        <w:shd w:val="clear" w:color="auto" w:fill="auto"/>
        <w:spacing w:line="276" w:lineRule="auto"/>
        <w:rPr>
          <w:b/>
          <w:sz w:val="24"/>
          <w:szCs w:val="24"/>
        </w:rPr>
      </w:pPr>
      <w:r w:rsidRPr="0052353F">
        <w:rPr>
          <w:b/>
          <w:sz w:val="24"/>
          <w:szCs w:val="24"/>
        </w:rPr>
        <w:lastRenderedPageBreak/>
        <w:t>Załącznikami do niniejszego dokumentu są:</w:t>
      </w:r>
    </w:p>
    <w:p w:rsidR="0052353F" w:rsidRPr="0052353F" w:rsidRDefault="0052353F" w:rsidP="0015613E">
      <w:pPr>
        <w:pStyle w:val="Podpistabeli0"/>
        <w:shd w:val="clear" w:color="auto" w:fill="auto"/>
        <w:spacing w:line="276" w:lineRule="auto"/>
        <w:rPr>
          <w:b/>
          <w:sz w:val="24"/>
          <w:szCs w:val="24"/>
        </w:rPr>
      </w:pPr>
    </w:p>
    <w:tbl>
      <w:tblPr>
        <w:tblOverlap w:val="never"/>
        <w:tblW w:w="9067" w:type="dxa"/>
        <w:tblLayout w:type="fixed"/>
        <w:tblCellMar>
          <w:left w:w="10" w:type="dxa"/>
          <w:right w:w="10" w:type="dxa"/>
        </w:tblCellMar>
        <w:tblLook w:val="04A0" w:firstRow="1" w:lastRow="0" w:firstColumn="1" w:lastColumn="0" w:noHBand="0" w:noVBand="1"/>
      </w:tblPr>
      <w:tblGrid>
        <w:gridCol w:w="835"/>
        <w:gridCol w:w="8232"/>
      </w:tblGrid>
      <w:tr w:rsidR="00C84FBA" w:rsidRPr="00051950" w:rsidTr="00D269BC">
        <w:trPr>
          <w:trHeight w:hRule="exact" w:val="446"/>
        </w:trPr>
        <w:tc>
          <w:tcPr>
            <w:tcW w:w="835" w:type="dxa"/>
            <w:tcBorders>
              <w:top w:val="single" w:sz="4" w:space="0" w:color="auto"/>
              <w:left w:val="single" w:sz="4" w:space="0" w:color="auto"/>
            </w:tcBorders>
            <w:shd w:val="clear" w:color="auto" w:fill="FFFFFF"/>
            <w:vAlign w:val="center"/>
          </w:tcPr>
          <w:p w:rsidR="00C84FBA" w:rsidRPr="006014BE" w:rsidRDefault="00B653BF" w:rsidP="006014BE">
            <w:pPr>
              <w:pStyle w:val="Inne0"/>
              <w:shd w:val="clear" w:color="auto" w:fill="auto"/>
              <w:spacing w:after="0" w:line="276" w:lineRule="auto"/>
              <w:ind w:firstLine="269"/>
              <w:rPr>
                <w:b/>
                <w:sz w:val="24"/>
                <w:szCs w:val="24"/>
              </w:rPr>
            </w:pPr>
            <w:r w:rsidRPr="006014BE">
              <w:rPr>
                <w:b/>
                <w:sz w:val="24"/>
                <w:szCs w:val="24"/>
              </w:rPr>
              <w:t>Nr</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6014BE" w:rsidRDefault="00B653BF" w:rsidP="0015613E">
            <w:pPr>
              <w:pStyle w:val="Inne0"/>
              <w:shd w:val="clear" w:color="auto" w:fill="auto"/>
              <w:spacing w:after="0" w:line="276" w:lineRule="auto"/>
              <w:jc w:val="center"/>
              <w:rPr>
                <w:b/>
                <w:sz w:val="24"/>
                <w:szCs w:val="24"/>
              </w:rPr>
            </w:pPr>
            <w:r w:rsidRPr="006014BE">
              <w:rPr>
                <w:b/>
                <w:sz w:val="24"/>
                <w:szCs w:val="24"/>
              </w:rPr>
              <w:t>Nazwa załącznika</w:t>
            </w:r>
          </w:p>
        </w:tc>
      </w:tr>
      <w:tr w:rsidR="00C84FBA" w:rsidRPr="00051950" w:rsidTr="00D269BC">
        <w:trPr>
          <w:trHeight w:hRule="exact" w:val="466"/>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1.</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Formularz oferty</w:t>
            </w:r>
          </w:p>
        </w:tc>
      </w:tr>
      <w:tr w:rsidR="00C84FBA" w:rsidRPr="00051950" w:rsidTr="00D269BC">
        <w:trPr>
          <w:trHeight w:hRule="exact" w:val="461"/>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2.</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Oświadczenie o braku podstaw do wykluczenia</w:t>
            </w:r>
          </w:p>
        </w:tc>
      </w:tr>
      <w:tr w:rsidR="00C84FBA" w:rsidRPr="00051950" w:rsidTr="00D269BC">
        <w:trPr>
          <w:trHeight w:hRule="exact" w:val="466"/>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3.</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Oświadczenie o spełnianiu warunków udziału w postępowaniu</w:t>
            </w:r>
          </w:p>
        </w:tc>
      </w:tr>
      <w:tr w:rsidR="00C84FBA" w:rsidRPr="00051950" w:rsidTr="00D269BC">
        <w:trPr>
          <w:trHeight w:hRule="exact" w:val="572"/>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4.</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Zobowiązanie podmiotów trzecich do oddania do dyspozycji niezbędnych zasobów</w:t>
            </w:r>
          </w:p>
        </w:tc>
      </w:tr>
      <w:tr w:rsidR="00C84FBA" w:rsidRPr="00051950" w:rsidTr="00D269BC">
        <w:trPr>
          <w:trHeight w:hRule="exact" w:val="696"/>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5.</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Oświadczenia wykonawcy o przynależności lub braku przynależności do tej samej grupy kapitałowej</w:t>
            </w:r>
            <w:r w:rsidR="001E58BE">
              <w:rPr>
                <w:sz w:val="24"/>
                <w:szCs w:val="24"/>
              </w:rPr>
              <w:t>,</w:t>
            </w:r>
            <w:r w:rsidRPr="00051950">
              <w:rPr>
                <w:sz w:val="24"/>
                <w:szCs w:val="24"/>
              </w:rPr>
              <w:t xml:space="preserve"> o której mowa w art. 24 ust. 11 ustawy </w:t>
            </w:r>
            <w:proofErr w:type="spellStart"/>
            <w:r w:rsidRPr="00051950">
              <w:rPr>
                <w:sz w:val="24"/>
                <w:szCs w:val="24"/>
              </w:rPr>
              <w:t>Pzp</w:t>
            </w:r>
            <w:proofErr w:type="spellEnd"/>
          </w:p>
        </w:tc>
      </w:tr>
      <w:tr w:rsidR="00C84FBA" w:rsidRPr="00051950" w:rsidTr="00D269BC">
        <w:trPr>
          <w:trHeight w:hRule="exact" w:val="707"/>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6.</w:t>
            </w:r>
          </w:p>
        </w:tc>
        <w:tc>
          <w:tcPr>
            <w:tcW w:w="8232"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Oświadczenie wykonawcy dotyczące braku orzeczenia tytułem środka zapobiegawczego zakazu ubiegania się o zamówienie publiczne</w:t>
            </w:r>
          </w:p>
        </w:tc>
      </w:tr>
      <w:tr w:rsidR="00C84FBA" w:rsidRPr="00051950" w:rsidTr="00D269BC">
        <w:trPr>
          <w:trHeight w:hRule="exact" w:val="687"/>
        </w:trPr>
        <w:tc>
          <w:tcPr>
            <w:tcW w:w="835" w:type="dxa"/>
            <w:tcBorders>
              <w:top w:val="single" w:sz="4" w:space="0" w:color="auto"/>
              <w:left w:val="single" w:sz="4" w:space="0" w:color="auto"/>
            </w:tcBorders>
            <w:shd w:val="clear" w:color="auto" w:fill="FFFFFF"/>
          </w:tcPr>
          <w:p w:rsidR="00C84FBA" w:rsidRPr="00051950" w:rsidRDefault="00B653BF" w:rsidP="006014BE">
            <w:pPr>
              <w:pStyle w:val="Inne0"/>
              <w:shd w:val="clear" w:color="auto" w:fill="auto"/>
              <w:spacing w:before="80" w:after="0" w:line="276" w:lineRule="auto"/>
              <w:ind w:firstLine="269"/>
              <w:jc w:val="both"/>
              <w:rPr>
                <w:sz w:val="24"/>
                <w:szCs w:val="24"/>
              </w:rPr>
            </w:pPr>
            <w:r w:rsidRPr="00051950">
              <w:rPr>
                <w:sz w:val="24"/>
                <w:szCs w:val="24"/>
              </w:rPr>
              <w:t>7.</w:t>
            </w:r>
          </w:p>
        </w:tc>
        <w:tc>
          <w:tcPr>
            <w:tcW w:w="8232"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Oświadczenie wykonawcy dotyczące braku wydania prawomocnego wyroku sądu lub ostatecznej decyzji administracyjnej</w:t>
            </w:r>
          </w:p>
        </w:tc>
      </w:tr>
      <w:tr w:rsidR="00C84FBA" w:rsidRPr="00051950" w:rsidTr="00D269BC">
        <w:trPr>
          <w:trHeight w:hRule="exact" w:val="466"/>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8.</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D269BC">
              <w:rPr>
                <w:sz w:val="24"/>
                <w:szCs w:val="24"/>
              </w:rPr>
              <w:t xml:space="preserve">Uchwała w sprawie budżetu Gminy </w:t>
            </w:r>
            <w:r w:rsidR="001E58BE" w:rsidRPr="00D269BC">
              <w:rPr>
                <w:sz w:val="24"/>
                <w:szCs w:val="24"/>
              </w:rPr>
              <w:t>Parysów</w:t>
            </w:r>
            <w:r w:rsidR="00FF388A">
              <w:rPr>
                <w:sz w:val="24"/>
                <w:szCs w:val="24"/>
              </w:rPr>
              <w:t xml:space="preserve"> na 2020</w:t>
            </w:r>
            <w:r w:rsidRPr="00D269BC">
              <w:rPr>
                <w:sz w:val="24"/>
                <w:szCs w:val="24"/>
              </w:rPr>
              <w:t xml:space="preserve"> r.</w:t>
            </w:r>
          </w:p>
        </w:tc>
      </w:tr>
      <w:tr w:rsidR="006014BE" w:rsidRPr="00051950" w:rsidTr="006014BE">
        <w:trPr>
          <w:trHeight w:hRule="exact" w:val="691"/>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9.</w:t>
            </w:r>
          </w:p>
        </w:tc>
        <w:tc>
          <w:tcPr>
            <w:tcW w:w="8232" w:type="dxa"/>
            <w:tcBorders>
              <w:top w:val="single" w:sz="4" w:space="0" w:color="auto"/>
              <w:left w:val="single" w:sz="4" w:space="0" w:color="auto"/>
              <w:right w:val="single" w:sz="4" w:space="0" w:color="auto"/>
            </w:tcBorders>
            <w:shd w:val="clear" w:color="auto" w:fill="FFFFFF"/>
            <w:vAlign w:val="center"/>
          </w:tcPr>
          <w:p w:rsidR="006014BE" w:rsidRPr="00D269BC" w:rsidRDefault="006014BE" w:rsidP="00556E68">
            <w:pPr>
              <w:pStyle w:val="Inne0"/>
              <w:shd w:val="clear" w:color="auto" w:fill="auto"/>
              <w:spacing w:after="0" w:line="276" w:lineRule="auto"/>
              <w:ind w:left="143"/>
              <w:rPr>
                <w:sz w:val="24"/>
                <w:szCs w:val="24"/>
              </w:rPr>
            </w:pPr>
            <w:r w:rsidRPr="006014BE">
              <w:rPr>
                <w:sz w:val="24"/>
                <w:szCs w:val="24"/>
              </w:rPr>
              <w:t>Uchwała RIO w sprawie opinii o możliwości sfinansowania planowanego deficytu określonego w Uchwale Budż</w:t>
            </w:r>
            <w:r w:rsidR="00FF388A">
              <w:rPr>
                <w:sz w:val="24"/>
                <w:szCs w:val="24"/>
              </w:rPr>
              <w:t>etowej Gminy Parysów na rok 2020</w:t>
            </w:r>
          </w:p>
        </w:tc>
      </w:tr>
      <w:tr w:rsidR="006014BE" w:rsidRPr="00051950" w:rsidTr="00D269BC">
        <w:trPr>
          <w:trHeight w:hRule="exact" w:val="696"/>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10.</w:t>
            </w:r>
          </w:p>
        </w:tc>
        <w:tc>
          <w:tcPr>
            <w:tcW w:w="8232" w:type="dxa"/>
            <w:tcBorders>
              <w:top w:val="single" w:sz="4" w:space="0" w:color="auto"/>
              <w:left w:val="single" w:sz="4" w:space="0" w:color="auto"/>
              <w:right w:val="single" w:sz="4" w:space="0" w:color="auto"/>
            </w:tcBorders>
            <w:shd w:val="clear" w:color="auto" w:fill="FFFFFF"/>
            <w:vAlign w:val="center"/>
          </w:tcPr>
          <w:p w:rsidR="006014BE" w:rsidRPr="00051950" w:rsidRDefault="006014BE" w:rsidP="00556E68">
            <w:pPr>
              <w:pStyle w:val="Inne0"/>
              <w:shd w:val="clear" w:color="auto" w:fill="auto"/>
              <w:spacing w:after="0" w:line="276" w:lineRule="auto"/>
              <w:ind w:left="143"/>
              <w:rPr>
                <w:sz w:val="24"/>
                <w:szCs w:val="24"/>
              </w:rPr>
            </w:pPr>
            <w:r w:rsidRPr="00D269BC">
              <w:rPr>
                <w:sz w:val="24"/>
                <w:szCs w:val="24"/>
              </w:rPr>
              <w:t xml:space="preserve">Uchwała w sprawie Wieloletniej Prognozy Finansowej Gminy Parysów na lata </w:t>
            </w:r>
            <w:r>
              <w:rPr>
                <w:sz w:val="24"/>
                <w:szCs w:val="24"/>
              </w:rPr>
              <w:br/>
            </w:r>
            <w:r w:rsidR="00FF388A">
              <w:rPr>
                <w:sz w:val="24"/>
                <w:szCs w:val="24"/>
              </w:rPr>
              <w:t>2020-2030</w:t>
            </w:r>
          </w:p>
        </w:tc>
      </w:tr>
      <w:tr w:rsidR="006014BE" w:rsidRPr="00051950" w:rsidTr="00556E68">
        <w:trPr>
          <w:trHeight w:hRule="exact" w:val="710"/>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11.</w:t>
            </w:r>
          </w:p>
        </w:tc>
        <w:tc>
          <w:tcPr>
            <w:tcW w:w="8232" w:type="dxa"/>
            <w:tcBorders>
              <w:top w:val="single" w:sz="4" w:space="0" w:color="auto"/>
              <w:left w:val="single" w:sz="4" w:space="0" w:color="auto"/>
              <w:right w:val="single" w:sz="4" w:space="0" w:color="auto"/>
            </w:tcBorders>
            <w:shd w:val="clear" w:color="auto" w:fill="FFFFFF"/>
            <w:vAlign w:val="center"/>
          </w:tcPr>
          <w:p w:rsidR="006014BE" w:rsidRDefault="006014BE" w:rsidP="00556E68">
            <w:pPr>
              <w:pStyle w:val="Inne0"/>
              <w:shd w:val="clear" w:color="auto" w:fill="auto"/>
              <w:spacing w:after="0" w:line="276" w:lineRule="auto"/>
              <w:ind w:left="143"/>
              <w:rPr>
                <w:sz w:val="24"/>
                <w:szCs w:val="24"/>
              </w:rPr>
            </w:pPr>
            <w:r>
              <w:rPr>
                <w:sz w:val="24"/>
                <w:szCs w:val="24"/>
              </w:rPr>
              <w:t>Uchwała</w:t>
            </w:r>
            <w:r w:rsidRPr="006014BE">
              <w:rPr>
                <w:sz w:val="24"/>
                <w:szCs w:val="24"/>
              </w:rPr>
              <w:t xml:space="preserve"> RIO w sprawie opinii o prawidłowości planowanej kwoty długu Gminy Parysów przedstawionej w Wieloletniej P</w:t>
            </w:r>
            <w:r w:rsidR="00FF388A">
              <w:rPr>
                <w:sz w:val="24"/>
                <w:szCs w:val="24"/>
              </w:rPr>
              <w:t>rognozie Finansowej na lata 2020</w:t>
            </w:r>
            <w:r w:rsidRPr="006014BE">
              <w:rPr>
                <w:sz w:val="24"/>
                <w:szCs w:val="24"/>
              </w:rPr>
              <w:t xml:space="preserve"> </w:t>
            </w:r>
            <w:r>
              <w:rPr>
                <w:sz w:val="24"/>
                <w:szCs w:val="24"/>
              </w:rPr>
              <w:t>–</w:t>
            </w:r>
            <w:r w:rsidR="00FF388A">
              <w:rPr>
                <w:sz w:val="24"/>
                <w:szCs w:val="24"/>
              </w:rPr>
              <w:t xml:space="preserve"> 2030</w:t>
            </w:r>
          </w:p>
          <w:p w:rsidR="006014BE" w:rsidRPr="00051950" w:rsidRDefault="006014BE" w:rsidP="00556E68">
            <w:pPr>
              <w:pStyle w:val="Inne0"/>
              <w:shd w:val="clear" w:color="auto" w:fill="auto"/>
              <w:spacing w:after="0" w:line="276" w:lineRule="auto"/>
              <w:ind w:left="143"/>
              <w:rPr>
                <w:sz w:val="24"/>
                <w:szCs w:val="24"/>
              </w:rPr>
            </w:pPr>
          </w:p>
        </w:tc>
      </w:tr>
      <w:tr w:rsidR="006014BE" w:rsidRPr="00051950" w:rsidTr="006014BE">
        <w:trPr>
          <w:trHeight w:hRule="exact" w:val="737"/>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12.</w:t>
            </w:r>
          </w:p>
        </w:tc>
        <w:tc>
          <w:tcPr>
            <w:tcW w:w="8232" w:type="dxa"/>
            <w:tcBorders>
              <w:top w:val="single" w:sz="4" w:space="0" w:color="auto"/>
              <w:left w:val="single" w:sz="4" w:space="0" w:color="auto"/>
              <w:right w:val="single" w:sz="4" w:space="0" w:color="auto"/>
            </w:tcBorders>
            <w:shd w:val="clear" w:color="auto" w:fill="FFFFFF"/>
            <w:vAlign w:val="center"/>
          </w:tcPr>
          <w:p w:rsidR="006014BE" w:rsidRDefault="006014BE" w:rsidP="00556E68">
            <w:pPr>
              <w:pStyle w:val="Inne0"/>
              <w:shd w:val="clear" w:color="auto" w:fill="auto"/>
              <w:spacing w:after="0" w:line="276" w:lineRule="auto"/>
              <w:ind w:left="143"/>
              <w:rPr>
                <w:sz w:val="24"/>
                <w:szCs w:val="24"/>
              </w:rPr>
            </w:pPr>
            <w:r w:rsidRPr="006014BE">
              <w:rPr>
                <w:sz w:val="24"/>
                <w:szCs w:val="24"/>
              </w:rPr>
              <w:t>Uchwała w sprawie dokonania zmian w Wieloletniej Prognozie Finansowej Gminy</w:t>
            </w:r>
            <w:r w:rsidR="00FF388A">
              <w:rPr>
                <w:sz w:val="24"/>
                <w:szCs w:val="24"/>
              </w:rPr>
              <w:t xml:space="preserve"> Parysów na lata 2020-2030 z dnia 19.06.2020</w:t>
            </w:r>
            <w:r>
              <w:rPr>
                <w:sz w:val="24"/>
                <w:szCs w:val="24"/>
              </w:rPr>
              <w:t xml:space="preserve"> r.</w:t>
            </w:r>
          </w:p>
          <w:p w:rsidR="006014BE" w:rsidRPr="00051950" w:rsidRDefault="006014BE" w:rsidP="00556E68">
            <w:pPr>
              <w:pStyle w:val="Inne0"/>
              <w:shd w:val="clear" w:color="auto" w:fill="auto"/>
              <w:spacing w:after="0" w:line="276" w:lineRule="auto"/>
              <w:ind w:left="143"/>
              <w:rPr>
                <w:sz w:val="24"/>
                <w:szCs w:val="24"/>
              </w:rPr>
            </w:pPr>
          </w:p>
        </w:tc>
      </w:tr>
      <w:tr w:rsidR="006014BE" w:rsidRPr="00051950" w:rsidTr="00D269BC">
        <w:trPr>
          <w:trHeight w:hRule="exact" w:val="696"/>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13.</w:t>
            </w:r>
          </w:p>
        </w:tc>
        <w:tc>
          <w:tcPr>
            <w:tcW w:w="8232" w:type="dxa"/>
            <w:tcBorders>
              <w:top w:val="single" w:sz="4" w:space="0" w:color="auto"/>
              <w:left w:val="single" w:sz="4" w:space="0" w:color="auto"/>
              <w:right w:val="single" w:sz="4" w:space="0" w:color="auto"/>
            </w:tcBorders>
            <w:shd w:val="clear" w:color="auto" w:fill="FFFFFF"/>
            <w:vAlign w:val="center"/>
          </w:tcPr>
          <w:p w:rsidR="006014BE" w:rsidRPr="001E58BE" w:rsidRDefault="006014BE" w:rsidP="00556E68">
            <w:pPr>
              <w:pStyle w:val="Inne0"/>
              <w:shd w:val="clear" w:color="auto" w:fill="auto"/>
              <w:spacing w:after="0" w:line="276" w:lineRule="auto"/>
              <w:ind w:left="143"/>
              <w:rPr>
                <w:sz w:val="24"/>
                <w:szCs w:val="24"/>
                <w:highlight w:val="yellow"/>
              </w:rPr>
            </w:pPr>
            <w:r w:rsidRPr="00D269BC">
              <w:rPr>
                <w:sz w:val="24"/>
                <w:szCs w:val="24"/>
              </w:rPr>
              <w:t>Uchwała w sprawie zaciągnięcia długotermin</w:t>
            </w:r>
            <w:r w:rsidR="00FF388A">
              <w:rPr>
                <w:sz w:val="24"/>
                <w:szCs w:val="24"/>
              </w:rPr>
              <w:t xml:space="preserve">owego kredytu bankowego  </w:t>
            </w:r>
            <w:r w:rsidR="00FF388A">
              <w:rPr>
                <w:sz w:val="24"/>
                <w:szCs w:val="24"/>
              </w:rPr>
              <w:br/>
              <w:t>w 2020</w:t>
            </w:r>
            <w:r w:rsidRPr="00D269BC">
              <w:rPr>
                <w:sz w:val="24"/>
                <w:szCs w:val="24"/>
              </w:rPr>
              <w:t xml:space="preserve"> r.</w:t>
            </w:r>
          </w:p>
        </w:tc>
      </w:tr>
      <w:tr w:rsidR="00D269BC" w:rsidRPr="00051950" w:rsidTr="00556E68">
        <w:trPr>
          <w:trHeight w:hRule="exact" w:val="445"/>
        </w:trPr>
        <w:tc>
          <w:tcPr>
            <w:tcW w:w="835" w:type="dxa"/>
            <w:tcBorders>
              <w:top w:val="single" w:sz="4" w:space="0" w:color="auto"/>
              <w:left w:val="single" w:sz="4" w:space="0" w:color="auto"/>
            </w:tcBorders>
            <w:shd w:val="clear" w:color="auto" w:fill="FFFFFF"/>
            <w:vAlign w:val="center"/>
          </w:tcPr>
          <w:p w:rsidR="00D269BC" w:rsidRPr="00051950" w:rsidRDefault="00D269BC" w:rsidP="006014BE">
            <w:pPr>
              <w:pStyle w:val="Inne0"/>
              <w:shd w:val="clear" w:color="auto" w:fill="auto"/>
              <w:spacing w:after="0" w:line="276" w:lineRule="auto"/>
              <w:ind w:firstLine="269"/>
              <w:jc w:val="both"/>
              <w:rPr>
                <w:sz w:val="24"/>
                <w:szCs w:val="24"/>
              </w:rPr>
            </w:pPr>
            <w:r w:rsidRPr="00051950">
              <w:rPr>
                <w:sz w:val="24"/>
                <w:szCs w:val="24"/>
              </w:rPr>
              <w:t>14.</w:t>
            </w:r>
          </w:p>
        </w:tc>
        <w:tc>
          <w:tcPr>
            <w:tcW w:w="8232" w:type="dxa"/>
            <w:tcBorders>
              <w:top w:val="single" w:sz="4" w:space="0" w:color="auto"/>
              <w:left w:val="single" w:sz="4" w:space="0" w:color="auto"/>
              <w:right w:val="single" w:sz="4" w:space="0" w:color="auto"/>
            </w:tcBorders>
            <w:shd w:val="clear" w:color="auto" w:fill="FFFFFF"/>
          </w:tcPr>
          <w:p w:rsidR="00D269BC" w:rsidRPr="001E58BE" w:rsidRDefault="006014BE" w:rsidP="00556E68">
            <w:pPr>
              <w:pStyle w:val="Inne0"/>
              <w:shd w:val="clear" w:color="auto" w:fill="auto"/>
              <w:spacing w:after="0" w:line="276" w:lineRule="auto"/>
              <w:ind w:left="143"/>
              <w:rPr>
                <w:sz w:val="24"/>
                <w:szCs w:val="24"/>
                <w:highlight w:val="yellow"/>
              </w:rPr>
            </w:pPr>
            <w:r>
              <w:rPr>
                <w:sz w:val="24"/>
                <w:szCs w:val="24"/>
              </w:rPr>
              <w:t>Uchwała</w:t>
            </w:r>
            <w:r w:rsidRPr="00D269BC">
              <w:rPr>
                <w:sz w:val="24"/>
                <w:szCs w:val="24"/>
              </w:rPr>
              <w:t xml:space="preserve"> RIO w sprawie możliwości spłaty kredytu długoterminowego </w:t>
            </w:r>
          </w:p>
        </w:tc>
      </w:tr>
      <w:tr w:rsidR="00D269BC" w:rsidRPr="00051950" w:rsidTr="00556E68">
        <w:trPr>
          <w:trHeight w:hRule="exact" w:val="707"/>
        </w:trPr>
        <w:tc>
          <w:tcPr>
            <w:tcW w:w="835" w:type="dxa"/>
            <w:tcBorders>
              <w:top w:val="single" w:sz="4" w:space="0" w:color="auto"/>
              <w:left w:val="single" w:sz="4" w:space="0" w:color="auto"/>
            </w:tcBorders>
            <w:shd w:val="clear" w:color="auto" w:fill="FFFFFF"/>
            <w:vAlign w:val="center"/>
          </w:tcPr>
          <w:p w:rsidR="00D269BC" w:rsidRPr="00051950" w:rsidRDefault="00D269BC" w:rsidP="006014BE">
            <w:pPr>
              <w:pStyle w:val="Inne0"/>
              <w:shd w:val="clear" w:color="auto" w:fill="auto"/>
              <w:spacing w:after="0" w:line="276" w:lineRule="auto"/>
              <w:ind w:firstLine="269"/>
              <w:jc w:val="both"/>
              <w:rPr>
                <w:sz w:val="24"/>
                <w:szCs w:val="24"/>
              </w:rPr>
            </w:pPr>
            <w:r w:rsidRPr="00051950">
              <w:rPr>
                <w:sz w:val="24"/>
                <w:szCs w:val="24"/>
              </w:rPr>
              <w:t>15.</w:t>
            </w:r>
          </w:p>
        </w:tc>
        <w:tc>
          <w:tcPr>
            <w:tcW w:w="8232" w:type="dxa"/>
            <w:tcBorders>
              <w:top w:val="single" w:sz="4" w:space="0" w:color="auto"/>
              <w:left w:val="single" w:sz="4" w:space="0" w:color="auto"/>
              <w:right w:val="single" w:sz="4" w:space="0" w:color="auto"/>
            </w:tcBorders>
            <w:shd w:val="clear" w:color="auto" w:fill="FFFFFF"/>
          </w:tcPr>
          <w:p w:rsidR="00D269BC" w:rsidRPr="001E58BE" w:rsidRDefault="00556E68" w:rsidP="00FF388A">
            <w:pPr>
              <w:pStyle w:val="Inne0"/>
              <w:shd w:val="clear" w:color="auto" w:fill="auto"/>
              <w:spacing w:after="0" w:line="276" w:lineRule="auto"/>
              <w:ind w:left="143"/>
              <w:rPr>
                <w:sz w:val="24"/>
                <w:szCs w:val="24"/>
                <w:highlight w:val="yellow"/>
              </w:rPr>
            </w:pPr>
            <w:r w:rsidRPr="00556E68">
              <w:rPr>
                <w:sz w:val="24"/>
                <w:szCs w:val="24"/>
              </w:rPr>
              <w:t>Uchwała RIO w sprawie wydania opinii o przedłożonej prze</w:t>
            </w:r>
            <w:r w:rsidR="00FF388A">
              <w:rPr>
                <w:sz w:val="24"/>
                <w:szCs w:val="24"/>
              </w:rPr>
              <w:t>z Wójta Gminy Parysów sprawozdania</w:t>
            </w:r>
            <w:r w:rsidRPr="00556E68">
              <w:rPr>
                <w:sz w:val="24"/>
                <w:szCs w:val="24"/>
              </w:rPr>
              <w:t xml:space="preserve"> o przebiegu wykonania budżetu za </w:t>
            </w:r>
            <w:r w:rsidR="00FF388A">
              <w:rPr>
                <w:sz w:val="24"/>
                <w:szCs w:val="24"/>
              </w:rPr>
              <w:t>rok 2019</w:t>
            </w:r>
          </w:p>
        </w:tc>
      </w:tr>
      <w:tr w:rsidR="00C84FBA" w:rsidRPr="00051950" w:rsidTr="00556E68">
        <w:trPr>
          <w:trHeight w:hRule="exact" w:val="419"/>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16.</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1E58BE" w:rsidRDefault="00556E68" w:rsidP="00556E68">
            <w:pPr>
              <w:pStyle w:val="Inne0"/>
              <w:shd w:val="clear" w:color="auto" w:fill="auto"/>
              <w:spacing w:after="0" w:line="276" w:lineRule="auto"/>
              <w:ind w:left="143"/>
              <w:rPr>
                <w:sz w:val="24"/>
                <w:szCs w:val="24"/>
                <w:highlight w:val="yellow"/>
              </w:rPr>
            </w:pPr>
            <w:r w:rsidRPr="00D269BC">
              <w:rPr>
                <w:sz w:val="24"/>
                <w:szCs w:val="24"/>
              </w:rPr>
              <w:t>R</w:t>
            </w:r>
            <w:r w:rsidR="00FF388A">
              <w:rPr>
                <w:sz w:val="24"/>
                <w:szCs w:val="24"/>
              </w:rPr>
              <w:t>b-NDS od początku roku do dnia 30 czerwca 2020</w:t>
            </w:r>
            <w:r w:rsidRPr="00D269BC">
              <w:rPr>
                <w:sz w:val="24"/>
                <w:szCs w:val="24"/>
              </w:rPr>
              <w:t xml:space="preserve"> r.</w:t>
            </w:r>
          </w:p>
        </w:tc>
      </w:tr>
      <w:tr w:rsidR="00556E68" w:rsidRPr="00D269BC" w:rsidTr="00556E68">
        <w:trPr>
          <w:trHeight w:hRule="exact" w:val="425"/>
        </w:trPr>
        <w:tc>
          <w:tcPr>
            <w:tcW w:w="835" w:type="dxa"/>
            <w:tcBorders>
              <w:top w:val="single" w:sz="4" w:space="0" w:color="auto"/>
              <w:left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firstLine="269"/>
              <w:jc w:val="both"/>
              <w:rPr>
                <w:sz w:val="24"/>
                <w:szCs w:val="24"/>
              </w:rPr>
            </w:pPr>
            <w:r w:rsidRPr="00D269BC">
              <w:rPr>
                <w:sz w:val="24"/>
                <w:szCs w:val="24"/>
              </w:rPr>
              <w:t>17.</w:t>
            </w:r>
          </w:p>
        </w:tc>
        <w:tc>
          <w:tcPr>
            <w:tcW w:w="8232" w:type="dxa"/>
            <w:tcBorders>
              <w:top w:val="single" w:sz="4" w:space="0" w:color="auto"/>
              <w:left w:val="single" w:sz="4" w:space="0" w:color="auto"/>
              <w:right w:val="single" w:sz="4" w:space="0" w:color="auto"/>
            </w:tcBorders>
            <w:shd w:val="clear" w:color="auto" w:fill="FFFFFF"/>
            <w:vAlign w:val="center"/>
          </w:tcPr>
          <w:p w:rsidR="00556E68" w:rsidRPr="00D269BC" w:rsidRDefault="00FF388A" w:rsidP="00556E68">
            <w:pPr>
              <w:pStyle w:val="Inne0"/>
              <w:shd w:val="clear" w:color="auto" w:fill="auto"/>
              <w:spacing w:after="0" w:line="276" w:lineRule="auto"/>
              <w:ind w:left="143"/>
              <w:rPr>
                <w:sz w:val="24"/>
                <w:szCs w:val="24"/>
              </w:rPr>
            </w:pPr>
            <w:r>
              <w:rPr>
                <w:sz w:val="24"/>
                <w:szCs w:val="24"/>
              </w:rPr>
              <w:t>Rb-Z wg stanu na koniec II kwartału 2020</w:t>
            </w:r>
            <w:r w:rsidR="00556E68" w:rsidRPr="00D269BC">
              <w:rPr>
                <w:sz w:val="24"/>
                <w:szCs w:val="24"/>
              </w:rPr>
              <w:t xml:space="preserve"> r.</w:t>
            </w:r>
          </w:p>
        </w:tc>
      </w:tr>
      <w:tr w:rsidR="00556E68" w:rsidRPr="00D269BC" w:rsidTr="00D269BC">
        <w:trPr>
          <w:trHeight w:hRule="exact" w:val="475"/>
        </w:trPr>
        <w:tc>
          <w:tcPr>
            <w:tcW w:w="835" w:type="dxa"/>
            <w:tcBorders>
              <w:top w:val="single" w:sz="4" w:space="0" w:color="auto"/>
              <w:left w:val="single" w:sz="4" w:space="0" w:color="auto"/>
              <w:bottom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firstLine="269"/>
              <w:jc w:val="both"/>
              <w:rPr>
                <w:sz w:val="24"/>
                <w:szCs w:val="24"/>
              </w:rPr>
            </w:pPr>
            <w:r w:rsidRPr="00D269BC">
              <w:rPr>
                <w:sz w:val="24"/>
                <w:szCs w:val="24"/>
              </w:rPr>
              <w:t>18.</w:t>
            </w:r>
          </w:p>
        </w:tc>
        <w:tc>
          <w:tcPr>
            <w:tcW w:w="8232" w:type="dxa"/>
            <w:tcBorders>
              <w:top w:val="single" w:sz="4" w:space="0" w:color="auto"/>
              <w:left w:val="single" w:sz="4" w:space="0" w:color="auto"/>
              <w:bottom w:val="single" w:sz="4" w:space="0" w:color="auto"/>
              <w:right w:val="single" w:sz="4" w:space="0" w:color="auto"/>
            </w:tcBorders>
            <w:shd w:val="clear" w:color="auto" w:fill="FFFFFF"/>
            <w:vAlign w:val="center"/>
          </w:tcPr>
          <w:p w:rsidR="00556E68" w:rsidRPr="00D269BC" w:rsidRDefault="00FF388A" w:rsidP="00556E68">
            <w:pPr>
              <w:pStyle w:val="Inne0"/>
              <w:shd w:val="clear" w:color="auto" w:fill="auto"/>
              <w:spacing w:after="0" w:line="276" w:lineRule="auto"/>
              <w:ind w:left="143"/>
              <w:rPr>
                <w:sz w:val="24"/>
                <w:szCs w:val="24"/>
              </w:rPr>
            </w:pPr>
            <w:r>
              <w:rPr>
                <w:sz w:val="24"/>
                <w:szCs w:val="24"/>
              </w:rPr>
              <w:t>Rb-N wg stanu na koniec II kwartału 2020</w:t>
            </w:r>
            <w:r w:rsidR="00556E68" w:rsidRPr="00D269BC">
              <w:rPr>
                <w:sz w:val="24"/>
                <w:szCs w:val="24"/>
              </w:rPr>
              <w:t xml:space="preserve"> r.</w:t>
            </w:r>
          </w:p>
        </w:tc>
      </w:tr>
      <w:tr w:rsidR="00556E68" w:rsidRPr="00D269BC" w:rsidTr="00D269BC">
        <w:trPr>
          <w:trHeight w:hRule="exact" w:val="475"/>
        </w:trPr>
        <w:tc>
          <w:tcPr>
            <w:tcW w:w="835" w:type="dxa"/>
            <w:tcBorders>
              <w:top w:val="single" w:sz="4" w:space="0" w:color="auto"/>
              <w:left w:val="single" w:sz="4" w:space="0" w:color="auto"/>
              <w:bottom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jc w:val="center"/>
              <w:rPr>
                <w:sz w:val="24"/>
                <w:szCs w:val="24"/>
              </w:rPr>
            </w:pPr>
            <w:r w:rsidRPr="00D269BC">
              <w:rPr>
                <w:sz w:val="24"/>
                <w:szCs w:val="24"/>
              </w:rPr>
              <w:t>19.</w:t>
            </w:r>
          </w:p>
        </w:tc>
        <w:tc>
          <w:tcPr>
            <w:tcW w:w="8232" w:type="dxa"/>
            <w:tcBorders>
              <w:top w:val="single" w:sz="4" w:space="0" w:color="auto"/>
              <w:left w:val="single" w:sz="4" w:space="0" w:color="auto"/>
              <w:bottom w:val="single" w:sz="4" w:space="0" w:color="auto"/>
              <w:right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left="143"/>
              <w:rPr>
                <w:sz w:val="24"/>
                <w:szCs w:val="24"/>
              </w:rPr>
            </w:pPr>
            <w:r w:rsidRPr="00D269BC">
              <w:rPr>
                <w:sz w:val="24"/>
                <w:szCs w:val="24"/>
              </w:rPr>
              <w:t xml:space="preserve">Rb-27S od początku roku do dnia </w:t>
            </w:r>
            <w:r w:rsidR="00FF388A">
              <w:rPr>
                <w:sz w:val="24"/>
                <w:szCs w:val="24"/>
              </w:rPr>
              <w:t>30 czerwca 2020</w:t>
            </w:r>
            <w:r w:rsidR="00FF388A" w:rsidRPr="00D269BC">
              <w:rPr>
                <w:sz w:val="24"/>
                <w:szCs w:val="24"/>
              </w:rPr>
              <w:t xml:space="preserve"> r.</w:t>
            </w:r>
          </w:p>
        </w:tc>
      </w:tr>
      <w:tr w:rsidR="00556E68" w:rsidRPr="00D269BC" w:rsidTr="00D269BC">
        <w:trPr>
          <w:trHeight w:hRule="exact" w:val="475"/>
        </w:trPr>
        <w:tc>
          <w:tcPr>
            <w:tcW w:w="835" w:type="dxa"/>
            <w:tcBorders>
              <w:top w:val="single" w:sz="4" w:space="0" w:color="auto"/>
              <w:left w:val="single" w:sz="4" w:space="0" w:color="auto"/>
              <w:bottom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jc w:val="center"/>
              <w:rPr>
                <w:sz w:val="24"/>
                <w:szCs w:val="24"/>
              </w:rPr>
            </w:pPr>
            <w:r w:rsidRPr="00D269BC">
              <w:rPr>
                <w:sz w:val="24"/>
                <w:szCs w:val="24"/>
              </w:rPr>
              <w:t>20.</w:t>
            </w:r>
          </w:p>
        </w:tc>
        <w:tc>
          <w:tcPr>
            <w:tcW w:w="8232" w:type="dxa"/>
            <w:tcBorders>
              <w:top w:val="single" w:sz="4" w:space="0" w:color="auto"/>
              <w:left w:val="single" w:sz="4" w:space="0" w:color="auto"/>
              <w:bottom w:val="single" w:sz="4" w:space="0" w:color="auto"/>
              <w:right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left="143"/>
              <w:rPr>
                <w:sz w:val="24"/>
                <w:szCs w:val="24"/>
              </w:rPr>
            </w:pPr>
            <w:r w:rsidRPr="00D269BC">
              <w:rPr>
                <w:sz w:val="24"/>
                <w:szCs w:val="24"/>
              </w:rPr>
              <w:t xml:space="preserve">Rb-28S od początku roku do dnia </w:t>
            </w:r>
            <w:r w:rsidR="00FF388A">
              <w:rPr>
                <w:sz w:val="24"/>
                <w:szCs w:val="24"/>
              </w:rPr>
              <w:t>30 czerwca 2020</w:t>
            </w:r>
            <w:r w:rsidR="00FF388A" w:rsidRPr="00D269BC">
              <w:rPr>
                <w:sz w:val="24"/>
                <w:szCs w:val="24"/>
              </w:rPr>
              <w:t xml:space="preserve"> r.</w:t>
            </w:r>
          </w:p>
        </w:tc>
      </w:tr>
    </w:tbl>
    <w:p w:rsidR="00556E68" w:rsidRDefault="00556E68" w:rsidP="00556E68">
      <w:pPr>
        <w:spacing w:line="276" w:lineRule="auto"/>
        <w:rPr>
          <w:rFonts w:ascii="Times New Roman" w:hAnsi="Times New Roman" w:cs="Times New Roman"/>
        </w:rPr>
      </w:pPr>
    </w:p>
    <w:p w:rsidR="00C84FBA" w:rsidRPr="0052353F" w:rsidRDefault="00B653BF" w:rsidP="00556E68">
      <w:pPr>
        <w:spacing w:line="276" w:lineRule="auto"/>
        <w:rPr>
          <w:rFonts w:ascii="Times New Roman" w:hAnsi="Times New Roman" w:cs="Times New Roman"/>
          <w:b/>
        </w:rPr>
      </w:pPr>
      <w:r w:rsidRPr="0052353F">
        <w:rPr>
          <w:rFonts w:ascii="Times New Roman" w:hAnsi="Times New Roman" w:cs="Times New Roman"/>
          <w:b/>
        </w:rPr>
        <w:t>Załączniki 1,2,3,4,5, 6,7 w formacie MS WORD</w:t>
      </w:r>
    </w:p>
    <w:sectPr w:rsidR="00C84FBA" w:rsidRPr="0052353F" w:rsidSect="00922816">
      <w:headerReference w:type="default" r:id="rId14"/>
      <w:footerReference w:type="default" r:id="rId15"/>
      <w:headerReference w:type="first" r:id="rId16"/>
      <w:footerReference w:type="first" r:id="rId17"/>
      <w:pgSz w:w="11900" w:h="16840"/>
      <w:pgMar w:top="2268" w:right="1410" w:bottom="1276" w:left="1418" w:header="0" w:footer="552" w:gutter="0"/>
      <w:pgNumType w:start="1"/>
      <w:cols w:space="720"/>
      <w:noEndnote/>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E2" w:rsidRDefault="00CF37E2">
      <w:r>
        <w:separator/>
      </w:r>
    </w:p>
  </w:endnote>
  <w:endnote w:type="continuationSeparator" w:id="0">
    <w:p w:rsidR="00CF37E2" w:rsidRDefault="00CF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134014775"/>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0F7468" w:rsidRPr="0068545B" w:rsidRDefault="000F7468">
            <w:pPr>
              <w:pStyle w:val="Stopka0"/>
              <w:jc w:val="center"/>
              <w:rPr>
                <w:rFonts w:ascii="Times New Roman" w:hAnsi="Times New Roman" w:cs="Times New Roman"/>
                <w:sz w:val="20"/>
                <w:szCs w:val="20"/>
              </w:rPr>
            </w:pPr>
            <w:r w:rsidRPr="0068545B">
              <w:rPr>
                <w:rFonts w:ascii="Times New Roman" w:hAnsi="Times New Roman" w:cs="Times New Roman"/>
                <w:sz w:val="20"/>
                <w:szCs w:val="20"/>
              </w:rPr>
              <w:t xml:space="preserve">Strona </w:t>
            </w:r>
            <w:r w:rsidRPr="0068545B">
              <w:rPr>
                <w:rFonts w:ascii="Times New Roman" w:hAnsi="Times New Roman" w:cs="Times New Roman"/>
                <w:bCs/>
                <w:sz w:val="20"/>
                <w:szCs w:val="20"/>
              </w:rPr>
              <w:fldChar w:fldCharType="begin"/>
            </w:r>
            <w:r w:rsidRPr="0068545B">
              <w:rPr>
                <w:rFonts w:ascii="Times New Roman" w:hAnsi="Times New Roman" w:cs="Times New Roman"/>
                <w:bCs/>
                <w:sz w:val="20"/>
                <w:szCs w:val="20"/>
              </w:rPr>
              <w:instrText>PAGE</w:instrText>
            </w:r>
            <w:r w:rsidRPr="0068545B">
              <w:rPr>
                <w:rFonts w:ascii="Times New Roman" w:hAnsi="Times New Roman" w:cs="Times New Roman"/>
                <w:bCs/>
                <w:sz w:val="20"/>
                <w:szCs w:val="20"/>
              </w:rPr>
              <w:fldChar w:fldCharType="separate"/>
            </w:r>
            <w:r w:rsidR="00C63A5F">
              <w:rPr>
                <w:rFonts w:ascii="Times New Roman" w:hAnsi="Times New Roman" w:cs="Times New Roman"/>
                <w:bCs/>
                <w:noProof/>
                <w:sz w:val="20"/>
                <w:szCs w:val="20"/>
              </w:rPr>
              <w:t>26</w:t>
            </w:r>
            <w:r w:rsidRPr="0068545B">
              <w:rPr>
                <w:rFonts w:ascii="Times New Roman" w:hAnsi="Times New Roman" w:cs="Times New Roman"/>
                <w:bCs/>
                <w:sz w:val="20"/>
                <w:szCs w:val="20"/>
              </w:rPr>
              <w:fldChar w:fldCharType="end"/>
            </w:r>
            <w:r w:rsidRPr="0068545B">
              <w:rPr>
                <w:rFonts w:ascii="Times New Roman" w:hAnsi="Times New Roman" w:cs="Times New Roman"/>
                <w:sz w:val="20"/>
                <w:szCs w:val="20"/>
              </w:rPr>
              <w:t xml:space="preserve"> z </w:t>
            </w:r>
            <w:r w:rsidRPr="0068545B">
              <w:rPr>
                <w:rFonts w:ascii="Times New Roman" w:hAnsi="Times New Roman" w:cs="Times New Roman"/>
                <w:bCs/>
                <w:sz w:val="20"/>
                <w:szCs w:val="20"/>
              </w:rPr>
              <w:fldChar w:fldCharType="begin"/>
            </w:r>
            <w:r w:rsidRPr="0068545B">
              <w:rPr>
                <w:rFonts w:ascii="Times New Roman" w:hAnsi="Times New Roman" w:cs="Times New Roman"/>
                <w:bCs/>
                <w:sz w:val="20"/>
                <w:szCs w:val="20"/>
              </w:rPr>
              <w:instrText>NUMPAGES</w:instrText>
            </w:r>
            <w:r w:rsidRPr="0068545B">
              <w:rPr>
                <w:rFonts w:ascii="Times New Roman" w:hAnsi="Times New Roman" w:cs="Times New Roman"/>
                <w:bCs/>
                <w:sz w:val="20"/>
                <w:szCs w:val="20"/>
              </w:rPr>
              <w:fldChar w:fldCharType="separate"/>
            </w:r>
            <w:r w:rsidR="00C63A5F">
              <w:rPr>
                <w:rFonts w:ascii="Times New Roman" w:hAnsi="Times New Roman" w:cs="Times New Roman"/>
                <w:bCs/>
                <w:noProof/>
                <w:sz w:val="20"/>
                <w:szCs w:val="20"/>
              </w:rPr>
              <w:t>27</w:t>
            </w:r>
            <w:r w:rsidRPr="0068545B">
              <w:rPr>
                <w:rFonts w:ascii="Times New Roman" w:hAnsi="Times New Roman" w:cs="Times New Roman"/>
                <w:bCs/>
                <w:sz w:val="20"/>
                <w:szCs w:val="20"/>
              </w:rPr>
              <w:fldChar w:fldCharType="end"/>
            </w:r>
          </w:p>
        </w:sdtContent>
      </w:sdt>
    </w:sdtContent>
  </w:sdt>
  <w:p w:rsidR="000F7468" w:rsidRDefault="000F746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68" w:rsidRDefault="000F746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E2" w:rsidRDefault="00CF37E2">
      <w:r>
        <w:separator/>
      </w:r>
    </w:p>
  </w:footnote>
  <w:footnote w:type="continuationSeparator" w:id="0">
    <w:p w:rsidR="00CF37E2" w:rsidRDefault="00CF37E2">
      <w:r>
        <w:continuationSeparator/>
      </w:r>
    </w:p>
  </w:footnote>
  <w:footnote w:id="1">
    <w:p w:rsidR="000F7468" w:rsidRDefault="000F7468">
      <w:pPr>
        <w:pStyle w:val="Stopka1"/>
        <w:shd w:val="clear" w:color="auto" w:fill="auto"/>
        <w:tabs>
          <w:tab w:val="left" w:pos="120"/>
        </w:tabs>
        <w:jc w:val="both"/>
      </w:pPr>
      <w:r>
        <w:rPr>
          <w:sz w:val="12"/>
          <w:szCs w:val="12"/>
          <w:vertAlign w:val="superscript"/>
        </w:rPr>
        <w:footnoteRef/>
      </w:r>
      <w:r>
        <w:rPr>
          <w:sz w:val="12"/>
          <w:szCs w:val="12"/>
        </w:rPr>
        <w:tab/>
      </w:r>
      <w:r>
        <w:t xml:space="preserve">Wyjaśnienie: skorzystanie z prawa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w:t>
      </w:r>
    </w:p>
  </w:footnote>
  <w:footnote w:id="2">
    <w:p w:rsidR="000F7468" w:rsidRDefault="000F7468">
      <w:pPr>
        <w:pStyle w:val="Stopka1"/>
        <w:shd w:val="clear" w:color="auto" w:fill="auto"/>
        <w:tabs>
          <w:tab w:val="left" w:pos="168"/>
        </w:tabs>
        <w:jc w:val="both"/>
      </w:pPr>
      <w:r>
        <w:rPr>
          <w:sz w:val="12"/>
          <w:szCs w:val="12"/>
          <w:vertAlign w:val="superscript"/>
        </w:rPr>
        <w:footnoteRef/>
      </w:r>
      <w:r>
        <w:rPr>
          <w:sz w:val="12"/>
          <w:szCs w:val="12"/>
        </w:rPr>
        <w:tab/>
      </w:r>
      <w:r>
        <w:t>Wyjaśnienia: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68" w:rsidRDefault="000F7468">
    <w:pPr>
      <w:spacing w:line="1" w:lineRule="exact"/>
    </w:pPr>
    <w:r>
      <w:rPr>
        <w:noProof/>
        <w:lang w:bidi="ar-SA"/>
      </w:rPr>
      <mc:AlternateContent>
        <mc:Choice Requires="wps">
          <w:drawing>
            <wp:anchor distT="0" distB="0" distL="0" distR="0" simplePos="0" relativeHeight="62914692" behindDoc="1" locked="0" layoutInCell="1" allowOverlap="1" wp14:anchorId="5ECDE21B" wp14:editId="1B67FE9A">
              <wp:simplePos x="0" y="0"/>
              <wp:positionH relativeFrom="page">
                <wp:posOffset>1562100</wp:posOffset>
              </wp:positionH>
              <wp:positionV relativeFrom="page">
                <wp:posOffset>752475</wp:posOffset>
              </wp:positionV>
              <wp:extent cx="5657215" cy="271145"/>
              <wp:effectExtent l="0" t="0" r="0" b="0"/>
              <wp:wrapNone/>
              <wp:docPr id="6" name="Shape 6"/>
              <wp:cNvGraphicFramePr/>
              <a:graphic xmlns:a="http://schemas.openxmlformats.org/drawingml/2006/main">
                <a:graphicData uri="http://schemas.microsoft.com/office/word/2010/wordprocessingShape">
                  <wps:wsp>
                    <wps:cNvSpPr txBox="1"/>
                    <wps:spPr>
                      <a:xfrm>
                        <a:off x="0" y="0"/>
                        <a:ext cx="5657215" cy="271145"/>
                      </a:xfrm>
                      <a:prstGeom prst="rect">
                        <a:avLst/>
                      </a:prstGeom>
                      <a:noFill/>
                    </wps:spPr>
                    <wps:txbx>
                      <w:txbxContent>
                        <w:p w:rsidR="000F7468" w:rsidRDefault="000F7468">
                          <w:pPr>
                            <w:pStyle w:val="Nagweklubstopka20"/>
                            <w:shd w:val="clear" w:color="auto" w:fill="auto"/>
                          </w:pPr>
                          <w:r>
                            <w:t>Gmina Parysów SIWZ: „Udzielenie długoterminowego kredytu bankowego w wysokości 3.000.000,00 zł”</w:t>
                          </w:r>
                        </w:p>
                        <w:p w:rsidR="000F7468" w:rsidRDefault="000F7468">
                          <w:pPr>
                            <w:pStyle w:val="Nagweklubstopka20"/>
                            <w:shd w:val="clear" w:color="auto" w:fill="auto"/>
                          </w:pPr>
                          <w:r>
                            <w:t>znak: RI.271.2.7.2020</w:t>
                          </w:r>
                        </w:p>
                        <w:p w:rsidR="000F7468" w:rsidRDefault="000F7468"/>
                      </w:txbxContent>
                    </wps:txbx>
                    <wps:bodyPr wrap="square" lIns="0" tIns="0" rIns="0" bIns="0">
                      <a:spAutoFit/>
                    </wps:bodyPr>
                  </wps:wsp>
                </a:graphicData>
              </a:graphic>
              <wp14:sizeRelH relativeFrom="margin">
                <wp14:pctWidth>0</wp14:pctWidth>
              </wp14:sizeRelH>
            </wp:anchor>
          </w:drawing>
        </mc:Choice>
        <mc:Fallback>
          <w:pict>
            <v:shapetype w14:anchorId="5ECDE21B" id="_x0000_t202" coordsize="21600,21600" o:spt="202" path="m,l,21600r21600,l21600,xe">
              <v:stroke joinstyle="miter"/>
              <v:path gradientshapeok="t" o:connecttype="rect"/>
            </v:shapetype>
            <v:shape id="Shape 6" o:spid="_x0000_s1026" type="#_x0000_t202" style="position:absolute;margin-left:123pt;margin-top:59.25pt;width:445.45pt;height:21.35pt;z-index:-44040178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osmgEAACQDAAAOAAAAZHJzL2Uyb0RvYy54bWysUlGP0zAMfkfiP0R5Z10ntkPVutOdToeQ&#10;ECAd/IAsTdZITRzsbO3+PU7W7RC8IV5cx3Y/f/7s7f3kB3EySA5CK+vFUgoTNHQuHFr54/vzuw9S&#10;UFKhUwME08qzIXm/e/tmO8bGrKCHoTMoGCRQM8ZW9inFpqpI98YrWkA0gZMW0KvETzxUHaqR0f1Q&#10;rZbLTTUCdhFBGyKOPl2SclfwrTU6fbWWTBJDK5lbKhaL3Wdb7baqOaCKvdMzDfUPLLxygZveoJ5U&#10;UuKI7i8o7zQCgU0LDb4Ca502ZQaepl7+Mc1Lr6Ips7A4FG8y0f+D1V9O31C4rpUbKYLyvKLSVWyy&#10;NGOkhiteItek6REmXvE1ThzME08Wff7yLILzLPL5JqyZktAcXG/Wd6t6LYXm3Oqurt+vM0z1+ndE&#10;Sh8NeJGdViIvruipTp8pXUqvJblZgGc3DDmeKV6oZC9N+2nmvYfuzLRH3m0r6edRoZFi+BRYvHwI&#10;Vwevzn52MjzFh2PiFqVzxr2Aze14FYX7fDZ517+/S9Xrce9+AQAA//8DAFBLAwQUAAYACAAAACEA&#10;eWmP1t8AAAAMAQAADwAAAGRycy9kb3ducmV2LnhtbEyPwU7DMBBE70j8g7VIXBB1HMBqQ5wKIbhw&#10;o3Dh5sZLEhGvo9hNQr+e7YnedjSj2TfldvG9mHCMXSADapWBQKqD66gx8PnxersGEZMlZ/tAaOAX&#10;I2yry4vSFi7M9I7TLjWCSygW1kCb0lBIGesWvY2rMCCx9x1GbxPLsZFutDOX+17mWaaltx3xh9YO&#10;+Nxi/bM7eAN6eRlu3jaYz8e6n+jrqFRCZcz11fL0CCLhkv7DcMJndKiYaR8O5KLoDeT3mrckNtT6&#10;AcQpoe70BsSeL61ykFUpz0dUfwAAAP//AwBQSwECLQAUAAYACAAAACEAtoM4kv4AAADhAQAAEwAA&#10;AAAAAAAAAAAAAAAAAAAAW0NvbnRlbnRfVHlwZXNdLnhtbFBLAQItABQABgAIAAAAIQA4/SH/1gAA&#10;AJQBAAALAAAAAAAAAAAAAAAAAC8BAABfcmVscy8ucmVsc1BLAQItABQABgAIAAAAIQDYtGosmgEA&#10;ACQDAAAOAAAAAAAAAAAAAAAAAC4CAABkcnMvZTJvRG9jLnhtbFBLAQItABQABgAIAAAAIQB5aY/W&#10;3wAAAAwBAAAPAAAAAAAAAAAAAAAAAPQDAABkcnMvZG93bnJldi54bWxQSwUGAAAAAAQABADzAAAA&#10;AAUAAAAA&#10;" filled="f" stroked="f">
              <v:textbox style="mso-fit-shape-to-text:t" inset="0,0,0,0">
                <w:txbxContent>
                  <w:p w:rsidR="000F7468" w:rsidRDefault="000F7468">
                    <w:pPr>
                      <w:pStyle w:val="Nagweklubstopka20"/>
                      <w:shd w:val="clear" w:color="auto" w:fill="auto"/>
                    </w:pPr>
                    <w:r>
                      <w:t>Gmina Parysów SIWZ: „Udzielenie długoterminowego kredytu bankowego w wysokości 3.000.000,00 zł”</w:t>
                    </w:r>
                  </w:p>
                  <w:p w:rsidR="000F7468" w:rsidRDefault="000F7468">
                    <w:pPr>
                      <w:pStyle w:val="Nagweklubstopka20"/>
                      <w:shd w:val="clear" w:color="auto" w:fill="auto"/>
                    </w:pPr>
                    <w:r>
                      <w:t>znak: RI.271.2.7.2020</w:t>
                    </w:r>
                  </w:p>
                  <w:p w:rsidR="000F7468" w:rsidRDefault="000F7468"/>
                </w:txbxContent>
              </v:textbox>
              <w10:wrap anchorx="page" anchory="page"/>
            </v:shape>
          </w:pict>
        </mc:Fallback>
      </mc:AlternateContent>
    </w:r>
    <w:r>
      <w:rPr>
        <w:noProof/>
        <w:lang w:bidi="ar-SA"/>
      </w:rPr>
      <mc:AlternateContent>
        <mc:Choice Requires="wps">
          <w:drawing>
            <wp:anchor distT="0" distB="0" distL="0" distR="0" simplePos="0" relativeHeight="62914690" behindDoc="1" locked="0" layoutInCell="1" allowOverlap="1" wp14:anchorId="77107A1F" wp14:editId="4E29E63B">
              <wp:simplePos x="0" y="0"/>
              <wp:positionH relativeFrom="page">
                <wp:posOffset>829310</wp:posOffset>
              </wp:positionH>
              <wp:positionV relativeFrom="page">
                <wp:posOffset>619125</wp:posOffset>
              </wp:positionV>
              <wp:extent cx="524510" cy="633730"/>
              <wp:effectExtent l="0" t="0" r="0" b="0"/>
              <wp:wrapNone/>
              <wp:docPr id="2" name="Shape 2"/>
              <wp:cNvGraphicFramePr/>
              <a:graphic xmlns:a="http://schemas.openxmlformats.org/drawingml/2006/main">
                <a:graphicData uri="http://schemas.microsoft.com/office/word/2010/wordprocessingShape">
                  <wps:wsp>
                    <wps:cNvSpPr txBox="1"/>
                    <wps:spPr>
                      <a:xfrm>
                        <a:off x="0" y="0"/>
                        <a:ext cx="524510" cy="633730"/>
                      </a:xfrm>
                      <a:prstGeom prst="rect">
                        <a:avLst/>
                      </a:prstGeom>
                      <a:noFill/>
                    </wps:spPr>
                    <wps:txbx>
                      <w:txbxContent>
                        <w:p w:rsidR="000F7468" w:rsidRDefault="000F7468">
                          <w:pPr>
                            <w:rPr>
                              <w:sz w:val="2"/>
                              <w:szCs w:val="2"/>
                            </w:rPr>
                          </w:pPr>
                          <w:r>
                            <w:rPr>
                              <w:noProof/>
                              <w:lang w:bidi="ar-SA"/>
                            </w:rPr>
                            <w:drawing>
                              <wp:inline distT="0" distB="0" distL="0" distR="0" wp14:anchorId="1F10DEBD" wp14:editId="653DAB33">
                                <wp:extent cx="524510" cy="617855"/>
                                <wp:effectExtent l="0" t="0" r="8890" b="0"/>
                                <wp:docPr id="1" name="Obraz 1" descr="herb"/>
                                <wp:cNvGraphicFramePr/>
                                <a:graphic xmlns:a="http://schemas.openxmlformats.org/drawingml/2006/main">
                                  <a:graphicData uri="http://schemas.openxmlformats.org/drawingml/2006/picture">
                                    <pic:pic xmlns:pic="http://schemas.openxmlformats.org/drawingml/2006/picture">
                                      <pic:nvPicPr>
                                        <pic:cNvPr id="3" name="Obraz 3" descr="her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17855"/>
                                        </a:xfrm>
                                        <a:prstGeom prst="rect">
                                          <a:avLst/>
                                        </a:prstGeom>
                                        <a:noFill/>
                                        <a:ln>
                                          <a:noFill/>
                                        </a:ln>
                                      </pic:spPr>
                                    </pic:pic>
                                  </a:graphicData>
                                </a:graphic>
                              </wp:inline>
                            </w:drawing>
                          </w:r>
                        </w:p>
                      </w:txbxContent>
                    </wps:txbx>
                    <wps:bodyPr lIns="0" tIns="0" rIns="0" bIns="0"/>
                  </wps:wsp>
                </a:graphicData>
              </a:graphic>
            </wp:anchor>
          </w:drawing>
        </mc:Choice>
        <mc:Fallback>
          <w:pict>
            <v:shape w14:anchorId="77107A1F" id="Shape 2" o:spid="_x0000_s1027" type="#_x0000_t202" style="position:absolute;margin-left:65.3pt;margin-top:48.75pt;width:41.3pt;height:49.9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LqgwEAAAIDAAAOAAAAZHJzL2Uyb0RvYy54bWysUlFLwzAQfhf8DyHvrl3npp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F3RghLDNK4oTSVFtKaz&#10;vsSOjcWe0D9Ajyse8h6TUXEvnY5f1EKwjiYfzsaKPhCOyWlxOx1jhWNpNpncTZLx2eVn63x4FKBJ&#10;DCrqcG/JTrZ/9gGJYOvQEmcZWKu2jfnI8MgkRqHf9knMmeUW6gOSb58MmhYfwBC4IdieggENjU7z&#10;To8ibvL7Pc28PN3FFwAAAP//AwBQSwMEFAAGAAgAAAAhAE+8AqffAAAACgEAAA8AAABkcnMvZG93&#10;bnJldi54bWxMj8FOwzAQRO9I/IO1SNyo3USkJMSpKgQnJEQaDhyd2E2sxusQu234e5YTHEfzNPu2&#10;3C5uZGczB+tRwnolgBnsvLbYS/hoXu4egIWoUKvRo5HwbQJsq+urUhXaX7A2533sGY1gKJSEIcap&#10;4Dx0g3EqrPxkkLqDn52KFOee61ldaNyNPBEi405ZpAuDmszTYLrj/uQk7D6xfrZfb+17faht0+QC&#10;X7OjlLc3y+4RWDRL/IPhV5/UoSKn1p9QBzZSTkVGqIR8cw+MgGSdJsBaavJNCrwq+f8Xqh8AAAD/&#10;/wMAUEsBAi0AFAAGAAgAAAAhALaDOJL+AAAA4QEAABMAAAAAAAAAAAAAAAAAAAAAAFtDb250ZW50&#10;X1R5cGVzXS54bWxQSwECLQAUAAYACAAAACEAOP0h/9YAAACUAQAACwAAAAAAAAAAAAAAAAAvAQAA&#10;X3JlbHMvLnJlbHNQSwECLQAUAAYACAAAACEAXKIC6oMBAAACAwAADgAAAAAAAAAAAAAAAAAuAgAA&#10;ZHJzL2Uyb0RvYy54bWxQSwECLQAUAAYACAAAACEAT7wCp98AAAAKAQAADwAAAAAAAAAAAAAAAADd&#10;AwAAZHJzL2Rvd25yZXYueG1sUEsFBgAAAAAEAAQA8wAAAOkEAAAAAA==&#10;" filled="f" stroked="f">
              <v:textbox inset="0,0,0,0">
                <w:txbxContent>
                  <w:p w:rsidR="000F7468" w:rsidRDefault="000F7468">
                    <w:pPr>
                      <w:rPr>
                        <w:sz w:val="2"/>
                        <w:szCs w:val="2"/>
                      </w:rPr>
                    </w:pPr>
                    <w:r>
                      <w:rPr>
                        <w:noProof/>
                        <w:lang w:bidi="ar-SA"/>
                      </w:rPr>
                      <w:drawing>
                        <wp:inline distT="0" distB="0" distL="0" distR="0" wp14:anchorId="1F10DEBD" wp14:editId="653DAB33">
                          <wp:extent cx="524510" cy="617855"/>
                          <wp:effectExtent l="0" t="0" r="8890" b="0"/>
                          <wp:docPr id="1" name="Obraz 1" descr="herb"/>
                          <wp:cNvGraphicFramePr/>
                          <a:graphic xmlns:a="http://schemas.openxmlformats.org/drawingml/2006/main">
                            <a:graphicData uri="http://schemas.openxmlformats.org/drawingml/2006/picture">
                              <pic:pic xmlns:pic="http://schemas.openxmlformats.org/drawingml/2006/picture">
                                <pic:nvPicPr>
                                  <pic:cNvPr id="3" name="Obraz 3" descr="her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17855"/>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68" w:rsidRDefault="000F746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EEB"/>
    <w:multiLevelType w:val="multilevel"/>
    <w:tmpl w:val="E280F99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C56A5"/>
    <w:multiLevelType w:val="multilevel"/>
    <w:tmpl w:val="7D2442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24FF7"/>
    <w:multiLevelType w:val="multilevel"/>
    <w:tmpl w:val="E23A83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F6963"/>
    <w:multiLevelType w:val="multilevel"/>
    <w:tmpl w:val="908005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840989"/>
    <w:multiLevelType w:val="multilevel"/>
    <w:tmpl w:val="17BE53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60622"/>
    <w:multiLevelType w:val="multilevel"/>
    <w:tmpl w:val="E4EA93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732953"/>
    <w:multiLevelType w:val="multilevel"/>
    <w:tmpl w:val="EDF6BC6A"/>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D10077"/>
    <w:multiLevelType w:val="multilevel"/>
    <w:tmpl w:val="FC46D13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BE4D16"/>
    <w:multiLevelType w:val="multilevel"/>
    <w:tmpl w:val="124662D4"/>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3A3F58"/>
    <w:multiLevelType w:val="multilevel"/>
    <w:tmpl w:val="ABB02E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1E29F6"/>
    <w:multiLevelType w:val="multilevel"/>
    <w:tmpl w:val="2530E6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1642F9"/>
    <w:multiLevelType w:val="multilevel"/>
    <w:tmpl w:val="33B4DC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6C3442"/>
    <w:multiLevelType w:val="hybridMultilevel"/>
    <w:tmpl w:val="04D49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221BE6"/>
    <w:multiLevelType w:val="multilevel"/>
    <w:tmpl w:val="D974CA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477A3D"/>
    <w:multiLevelType w:val="multilevel"/>
    <w:tmpl w:val="951CDA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D177BE"/>
    <w:multiLevelType w:val="multilevel"/>
    <w:tmpl w:val="1D28F6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C11F53"/>
    <w:multiLevelType w:val="multilevel"/>
    <w:tmpl w:val="F342F0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FF2031"/>
    <w:multiLevelType w:val="multilevel"/>
    <w:tmpl w:val="823CA1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6E73EF"/>
    <w:multiLevelType w:val="hybridMultilevel"/>
    <w:tmpl w:val="E43A16C0"/>
    <w:lvl w:ilvl="0" w:tplc="57885756">
      <w:start w:val="1"/>
      <w:numFmt w:val="decimal"/>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9">
    <w:nsid w:val="5FC56235"/>
    <w:multiLevelType w:val="multilevel"/>
    <w:tmpl w:val="CA969B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2E26AF"/>
    <w:multiLevelType w:val="multilevel"/>
    <w:tmpl w:val="7E1EC3B8"/>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1D381A"/>
    <w:multiLevelType w:val="multilevel"/>
    <w:tmpl w:val="DF0EA7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F03DC2"/>
    <w:multiLevelType w:val="multilevel"/>
    <w:tmpl w:val="0D2A8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397E32"/>
    <w:multiLevelType w:val="multilevel"/>
    <w:tmpl w:val="1AB26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95535E"/>
    <w:multiLevelType w:val="multilevel"/>
    <w:tmpl w:val="E3C0C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5"/>
  </w:num>
  <w:num w:numId="4">
    <w:abstractNumId w:val="14"/>
  </w:num>
  <w:num w:numId="5">
    <w:abstractNumId w:val="1"/>
  </w:num>
  <w:num w:numId="6">
    <w:abstractNumId w:val="24"/>
  </w:num>
  <w:num w:numId="7">
    <w:abstractNumId w:val="20"/>
  </w:num>
  <w:num w:numId="8">
    <w:abstractNumId w:val="6"/>
  </w:num>
  <w:num w:numId="9">
    <w:abstractNumId w:val="8"/>
  </w:num>
  <w:num w:numId="10">
    <w:abstractNumId w:val="19"/>
  </w:num>
  <w:num w:numId="11">
    <w:abstractNumId w:val="3"/>
  </w:num>
  <w:num w:numId="12">
    <w:abstractNumId w:val="0"/>
  </w:num>
  <w:num w:numId="13">
    <w:abstractNumId w:val="11"/>
  </w:num>
  <w:num w:numId="14">
    <w:abstractNumId w:val="13"/>
  </w:num>
  <w:num w:numId="15">
    <w:abstractNumId w:val="21"/>
  </w:num>
  <w:num w:numId="16">
    <w:abstractNumId w:val="22"/>
  </w:num>
  <w:num w:numId="17">
    <w:abstractNumId w:val="16"/>
  </w:num>
  <w:num w:numId="18">
    <w:abstractNumId w:val="2"/>
  </w:num>
  <w:num w:numId="19">
    <w:abstractNumId w:val="17"/>
  </w:num>
  <w:num w:numId="20">
    <w:abstractNumId w:val="23"/>
  </w:num>
  <w:num w:numId="21">
    <w:abstractNumId w:val="5"/>
  </w:num>
  <w:num w:numId="22">
    <w:abstractNumId w:val="9"/>
  </w:num>
  <w:num w:numId="23">
    <w:abstractNumId w:val="7"/>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BA"/>
    <w:rsid w:val="0000610B"/>
    <w:rsid w:val="00030D2B"/>
    <w:rsid w:val="00037C20"/>
    <w:rsid w:val="00051950"/>
    <w:rsid w:val="000F62EC"/>
    <w:rsid w:val="000F7468"/>
    <w:rsid w:val="001329CC"/>
    <w:rsid w:val="0015613E"/>
    <w:rsid w:val="001B3648"/>
    <w:rsid w:val="001C60B4"/>
    <w:rsid w:val="001E0042"/>
    <w:rsid w:val="001E58BE"/>
    <w:rsid w:val="001F55E7"/>
    <w:rsid w:val="00247DA6"/>
    <w:rsid w:val="002508AC"/>
    <w:rsid w:val="0028211B"/>
    <w:rsid w:val="003257D2"/>
    <w:rsid w:val="00326629"/>
    <w:rsid w:val="003350D7"/>
    <w:rsid w:val="00347AB8"/>
    <w:rsid w:val="0036186D"/>
    <w:rsid w:val="0039784F"/>
    <w:rsid w:val="00397D6D"/>
    <w:rsid w:val="003F75D3"/>
    <w:rsid w:val="0042710A"/>
    <w:rsid w:val="0047112F"/>
    <w:rsid w:val="004970D2"/>
    <w:rsid w:val="0050611C"/>
    <w:rsid w:val="005138F0"/>
    <w:rsid w:val="0052353F"/>
    <w:rsid w:val="0055389B"/>
    <w:rsid w:val="00556E68"/>
    <w:rsid w:val="0056145B"/>
    <w:rsid w:val="005666C6"/>
    <w:rsid w:val="00571B1D"/>
    <w:rsid w:val="005E0340"/>
    <w:rsid w:val="0060124F"/>
    <w:rsid w:val="006014BE"/>
    <w:rsid w:val="00671B2A"/>
    <w:rsid w:val="0068545B"/>
    <w:rsid w:val="006A0D3E"/>
    <w:rsid w:val="006B719D"/>
    <w:rsid w:val="0070044E"/>
    <w:rsid w:val="00713428"/>
    <w:rsid w:val="00772EA3"/>
    <w:rsid w:val="007A52CF"/>
    <w:rsid w:val="007A66DE"/>
    <w:rsid w:val="007B0FAF"/>
    <w:rsid w:val="008354F8"/>
    <w:rsid w:val="008362AE"/>
    <w:rsid w:val="00836F39"/>
    <w:rsid w:val="00845752"/>
    <w:rsid w:val="008A6464"/>
    <w:rsid w:val="00922816"/>
    <w:rsid w:val="00924E4A"/>
    <w:rsid w:val="0093608D"/>
    <w:rsid w:val="00977107"/>
    <w:rsid w:val="00990E48"/>
    <w:rsid w:val="009C2189"/>
    <w:rsid w:val="00A52D4A"/>
    <w:rsid w:val="00A96C6E"/>
    <w:rsid w:val="00AD5E6F"/>
    <w:rsid w:val="00AF60D6"/>
    <w:rsid w:val="00B42054"/>
    <w:rsid w:val="00B653BF"/>
    <w:rsid w:val="00BE157B"/>
    <w:rsid w:val="00C63A5F"/>
    <w:rsid w:val="00C65FBF"/>
    <w:rsid w:val="00C84FBA"/>
    <w:rsid w:val="00CC7CD4"/>
    <w:rsid w:val="00CF37E2"/>
    <w:rsid w:val="00D0798C"/>
    <w:rsid w:val="00D269BC"/>
    <w:rsid w:val="00D82005"/>
    <w:rsid w:val="00DA3FE6"/>
    <w:rsid w:val="00E51C49"/>
    <w:rsid w:val="00E93A36"/>
    <w:rsid w:val="00EA4810"/>
    <w:rsid w:val="00ED3B96"/>
    <w:rsid w:val="00F22AEC"/>
    <w:rsid w:val="00F33EEE"/>
    <w:rsid w:val="00F34AD6"/>
    <w:rsid w:val="00FF3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F9E8D-EA5A-4FFE-9B43-8CB7F809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8"/>
      <w:szCs w:val="18"/>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2"/>
      <w:szCs w:val="22"/>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4"/>
      <w:szCs w:val="14"/>
      <w:u w:val="none"/>
    </w:rPr>
  </w:style>
  <w:style w:type="paragraph" w:customStyle="1" w:styleId="Stopka1">
    <w:name w:val="Stopka1"/>
    <w:basedOn w:val="Normalny"/>
    <w:link w:val="Stopka"/>
    <w:pPr>
      <w:shd w:val="clear" w:color="auto" w:fill="FFFFFF"/>
    </w:pPr>
    <w:rPr>
      <w:rFonts w:ascii="Times New Roman" w:eastAsia="Times New Roman" w:hAnsi="Times New Roman" w:cs="Times New Roman"/>
      <w:sz w:val="18"/>
      <w:szCs w:val="18"/>
    </w:rPr>
  </w:style>
  <w:style w:type="paragraph" w:customStyle="1" w:styleId="Teksttreci0">
    <w:name w:val="Tekst treści"/>
    <w:basedOn w:val="Normalny"/>
    <w:link w:val="Teksttreci"/>
    <w:pPr>
      <w:shd w:val="clear" w:color="auto" w:fill="FFFFFF"/>
      <w:spacing w:after="100"/>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Inne0">
    <w:name w:val="Inne"/>
    <w:basedOn w:val="Normalny"/>
    <w:link w:val="Inne"/>
    <w:pPr>
      <w:shd w:val="clear" w:color="auto" w:fill="FFFFFF"/>
      <w:spacing w:after="100"/>
    </w:pPr>
    <w:rPr>
      <w:rFonts w:ascii="Times New Roman" w:eastAsia="Times New Roman" w:hAnsi="Times New Roman" w:cs="Times New Roman"/>
      <w:sz w:val="22"/>
      <w:szCs w:val="22"/>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sz w:val="22"/>
      <w:szCs w:val="22"/>
    </w:rPr>
  </w:style>
  <w:style w:type="paragraph" w:customStyle="1" w:styleId="Teksttreci20">
    <w:name w:val="Tekst treści (2)"/>
    <w:basedOn w:val="Normalny"/>
    <w:link w:val="Teksttreci2"/>
    <w:pPr>
      <w:shd w:val="clear" w:color="auto" w:fill="FFFFFF"/>
      <w:spacing w:line="180" w:lineRule="auto"/>
      <w:jc w:val="center"/>
    </w:pPr>
    <w:rPr>
      <w:rFonts w:ascii="Times New Roman" w:eastAsia="Times New Roman" w:hAnsi="Times New Roman" w:cs="Times New Roman"/>
      <w:sz w:val="14"/>
      <w:szCs w:val="14"/>
    </w:rPr>
  </w:style>
  <w:style w:type="character" w:styleId="Hipercze">
    <w:name w:val="Hyperlink"/>
    <w:basedOn w:val="Domylnaczcionkaakapitu"/>
    <w:uiPriority w:val="99"/>
    <w:unhideWhenUsed/>
    <w:rsid w:val="00B653BF"/>
    <w:rPr>
      <w:color w:val="0563C1" w:themeColor="hyperlink"/>
      <w:u w:val="single"/>
    </w:rPr>
  </w:style>
  <w:style w:type="paragraph" w:styleId="Nagwek">
    <w:name w:val="header"/>
    <w:basedOn w:val="Normalny"/>
    <w:link w:val="NagwekZnak"/>
    <w:uiPriority w:val="99"/>
    <w:unhideWhenUsed/>
    <w:rsid w:val="00A96C6E"/>
    <w:pPr>
      <w:tabs>
        <w:tab w:val="center" w:pos="4536"/>
        <w:tab w:val="right" w:pos="9072"/>
      </w:tabs>
    </w:pPr>
  </w:style>
  <w:style w:type="character" w:customStyle="1" w:styleId="NagwekZnak">
    <w:name w:val="Nagłówek Znak"/>
    <w:basedOn w:val="Domylnaczcionkaakapitu"/>
    <w:link w:val="Nagwek"/>
    <w:uiPriority w:val="99"/>
    <w:rsid w:val="00A96C6E"/>
    <w:rPr>
      <w:color w:val="000000"/>
    </w:rPr>
  </w:style>
  <w:style w:type="paragraph" w:styleId="Stopka0">
    <w:name w:val="footer"/>
    <w:basedOn w:val="Normalny"/>
    <w:link w:val="StopkaZnak"/>
    <w:uiPriority w:val="99"/>
    <w:unhideWhenUsed/>
    <w:rsid w:val="00A96C6E"/>
    <w:pPr>
      <w:tabs>
        <w:tab w:val="center" w:pos="4536"/>
        <w:tab w:val="right" w:pos="9072"/>
      </w:tabs>
    </w:pPr>
  </w:style>
  <w:style w:type="character" w:customStyle="1" w:styleId="StopkaZnak">
    <w:name w:val="Stopka Znak"/>
    <w:basedOn w:val="Domylnaczcionkaakapitu"/>
    <w:link w:val="Stopka0"/>
    <w:uiPriority w:val="99"/>
    <w:rsid w:val="00A96C6E"/>
    <w:rPr>
      <w:color w:val="000000"/>
    </w:rPr>
  </w:style>
  <w:style w:type="paragraph" w:customStyle="1" w:styleId="pkt">
    <w:name w:val="pkt"/>
    <w:basedOn w:val="Normalny"/>
    <w:rsid w:val="0015613E"/>
    <w:pPr>
      <w:widowControl/>
      <w:autoSpaceDE w:val="0"/>
      <w:autoSpaceDN w:val="0"/>
      <w:spacing w:before="60" w:after="60" w:line="360" w:lineRule="auto"/>
      <w:ind w:left="851" w:hanging="295"/>
      <w:jc w:val="both"/>
    </w:pPr>
    <w:rPr>
      <w:rFonts w:ascii="Univers-PL" w:eastAsia="Times New Roman" w:hAnsi="Univers-PL" w:cs="Times New Roman"/>
      <w:color w:val="auto"/>
      <w:sz w:val="19"/>
      <w:szCs w:val="19"/>
      <w:lang w:bidi="ar-SA"/>
    </w:rPr>
  </w:style>
  <w:style w:type="paragraph" w:styleId="Tekstpodstawowy">
    <w:name w:val="Body Text"/>
    <w:basedOn w:val="Normalny"/>
    <w:link w:val="TekstpodstawowyZnak"/>
    <w:rsid w:val="0015613E"/>
    <w:pPr>
      <w:widowControl/>
    </w:pPr>
    <w:rPr>
      <w:rFonts w:ascii="Times New Roman" w:eastAsia="Times New Roman" w:hAnsi="Times New Roman" w:cs="Times New Roman"/>
      <w:b/>
      <w:bCs/>
      <w:color w:val="auto"/>
      <w:szCs w:val="20"/>
      <w:lang w:val="x-none" w:bidi="ar-SA"/>
    </w:rPr>
  </w:style>
  <w:style w:type="character" w:customStyle="1" w:styleId="TekstpodstawowyZnak">
    <w:name w:val="Tekst podstawowy Znak"/>
    <w:basedOn w:val="Domylnaczcionkaakapitu"/>
    <w:link w:val="Tekstpodstawowy"/>
    <w:rsid w:val="0015613E"/>
    <w:rPr>
      <w:rFonts w:ascii="Times New Roman" w:eastAsia="Times New Roman" w:hAnsi="Times New Roman" w:cs="Times New Roman"/>
      <w:b/>
      <w:bCs/>
      <w:szCs w:val="20"/>
      <w:lang w:val="x-none" w:bidi="ar-SA"/>
    </w:rPr>
  </w:style>
  <w:style w:type="paragraph" w:styleId="Tekstdymka">
    <w:name w:val="Balloon Text"/>
    <w:basedOn w:val="Normalny"/>
    <w:link w:val="TekstdymkaZnak"/>
    <w:uiPriority w:val="99"/>
    <w:semiHidden/>
    <w:unhideWhenUsed/>
    <w:rsid w:val="00556E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E68"/>
    <w:rPr>
      <w:rFonts w:ascii="Segoe UI" w:hAnsi="Segoe UI" w:cs="Segoe UI"/>
      <w:color w:val="000000"/>
      <w:sz w:val="18"/>
      <w:szCs w:val="18"/>
    </w:rPr>
  </w:style>
  <w:style w:type="paragraph" w:styleId="Akapitzlist">
    <w:name w:val="List Paragraph"/>
    <w:basedOn w:val="Normalny"/>
    <w:uiPriority w:val="34"/>
    <w:qFormat/>
    <w:rsid w:val="001B3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ysow.pl" TargetMode="External"/><Relationship Id="rId13" Type="http://schemas.openxmlformats.org/officeDocument/2006/relationships/hyperlink" Target="http://www.parysow.biuletyn.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rysow.biuletyn.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rysow.biuletyn.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27</Pages>
  <Words>7719</Words>
  <Characters>46319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Microsoft Word - SIWZ.doc</vt:lpstr>
    </vt:vector>
  </TitlesOfParts>
  <Company/>
  <LinksUpToDate>false</LinksUpToDate>
  <CharactersWithSpaces>53931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SIWZ.doc</dc:title>
  <dc:subject/>
  <dc:creator>Zdzisia</dc:creator>
  <cp:keywords/>
  <cp:lastModifiedBy>Administrator</cp:lastModifiedBy>
  <cp:revision>6</cp:revision>
  <cp:lastPrinted>2020-08-27T09:36:00Z</cp:lastPrinted>
  <dcterms:created xsi:type="dcterms:W3CDTF">2020-08-26T12:13:00Z</dcterms:created>
  <dcterms:modified xsi:type="dcterms:W3CDTF">2020-08-27T09:37:00Z</dcterms:modified>
</cp:coreProperties>
</file>