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F785E" w14:textId="32BF628E" w:rsidR="00A765A9" w:rsidRPr="00A765A9" w:rsidRDefault="00A765A9" w:rsidP="00DF5CCE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bookmarkStart w:id="0" w:name="_Toc501532720"/>
      <w:r w:rsidRPr="00A765A9">
        <w:rPr>
          <w:rFonts w:asciiTheme="minorHAnsi" w:hAnsiTheme="minorHAnsi"/>
          <w:sz w:val="24"/>
          <w:szCs w:val="24"/>
        </w:rPr>
        <w:t xml:space="preserve">Załącznik nr </w:t>
      </w:r>
      <w:r w:rsidR="003C465B">
        <w:rPr>
          <w:rFonts w:asciiTheme="minorHAnsi" w:hAnsiTheme="minorHAnsi"/>
          <w:sz w:val="24"/>
          <w:szCs w:val="24"/>
        </w:rPr>
        <w:t xml:space="preserve">1 </w:t>
      </w:r>
      <w:r w:rsidRPr="00A765A9">
        <w:rPr>
          <w:rFonts w:asciiTheme="minorHAnsi" w:hAnsiTheme="minorHAnsi"/>
          <w:sz w:val="24"/>
          <w:szCs w:val="24"/>
        </w:rPr>
        <w:t>do Ogłoszenia</w:t>
      </w:r>
    </w:p>
    <w:p w14:paraId="58F9A090" w14:textId="77777777" w:rsidR="00A765A9" w:rsidRPr="00A765A9" w:rsidRDefault="00A765A9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B919C3C" w14:textId="4A561843" w:rsidR="00A765A9" w:rsidRDefault="00A765A9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3ED950F" w14:textId="2C7C4EAC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7E2D761" w14:textId="77777777" w:rsidR="00DF5CCE" w:rsidRPr="00A765A9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C23A787" w14:textId="77777777" w:rsidR="00A765A9" w:rsidRPr="009315E2" w:rsidRDefault="00A765A9" w:rsidP="00DF5CCE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315E2">
        <w:rPr>
          <w:rFonts w:asciiTheme="minorHAnsi" w:hAnsiTheme="minorHAnsi"/>
          <w:b/>
          <w:sz w:val="24"/>
          <w:szCs w:val="24"/>
        </w:rPr>
        <w:t>OPIS POTRZEB I WYMAGAŃ PODMIOTU PUBLICZNEGO</w:t>
      </w:r>
    </w:p>
    <w:p w14:paraId="61492039" w14:textId="5A47D114" w:rsidR="00A765A9" w:rsidRPr="00692044" w:rsidRDefault="00A765A9" w:rsidP="00773655">
      <w:pPr>
        <w:spacing w:line="276" w:lineRule="auto"/>
        <w:rPr>
          <w:rFonts w:asciiTheme="minorHAnsi" w:hAnsiTheme="minorHAnsi"/>
          <w:sz w:val="24"/>
          <w:szCs w:val="24"/>
        </w:rPr>
      </w:pPr>
      <w:r w:rsidRPr="00692044">
        <w:rPr>
          <w:rFonts w:asciiTheme="minorHAnsi" w:hAnsiTheme="minorHAnsi"/>
          <w:sz w:val="24"/>
          <w:szCs w:val="24"/>
        </w:rPr>
        <w:t>w postępowaniu na wybór Partnera Prywatnego dla Przedsięwzięcia</w:t>
      </w:r>
      <w:r w:rsidR="00692044">
        <w:rPr>
          <w:rFonts w:asciiTheme="minorHAnsi" w:hAnsiTheme="minorHAnsi"/>
          <w:sz w:val="24"/>
          <w:szCs w:val="24"/>
        </w:rPr>
        <w:t xml:space="preserve"> </w:t>
      </w:r>
      <w:r w:rsidRPr="00692044">
        <w:rPr>
          <w:rFonts w:asciiTheme="minorHAnsi" w:hAnsiTheme="minorHAnsi"/>
          <w:sz w:val="24"/>
          <w:szCs w:val="24"/>
        </w:rPr>
        <w:t>pn.</w:t>
      </w:r>
      <w:r w:rsidR="00773655">
        <w:rPr>
          <w:rFonts w:asciiTheme="minorHAnsi" w:hAnsiTheme="minorHAnsi"/>
          <w:sz w:val="24"/>
          <w:szCs w:val="24"/>
        </w:rPr>
        <w:t xml:space="preserve"> </w:t>
      </w:r>
      <w:r w:rsidR="00773655" w:rsidRPr="00773655">
        <w:rPr>
          <w:rFonts w:asciiTheme="minorHAnsi" w:hAnsiTheme="minorHAnsi"/>
          <w:bCs/>
          <w:kern w:val="16"/>
          <w:sz w:val="24"/>
          <w:szCs w:val="24"/>
        </w:rPr>
        <w:t>„Termomodernizacja Szkoły Podstawowej w Parysowie w formule partnerstwa-publiczno-prywatnego</w:t>
      </w:r>
      <w:r w:rsidRPr="00692044">
        <w:rPr>
          <w:rFonts w:asciiTheme="minorHAnsi" w:hAnsiTheme="minorHAnsi"/>
          <w:sz w:val="24"/>
          <w:szCs w:val="24"/>
        </w:rPr>
        <w:t>”</w:t>
      </w:r>
      <w:r w:rsidR="00E81F4E">
        <w:rPr>
          <w:rFonts w:asciiTheme="minorHAnsi" w:hAnsiTheme="minorHAnsi"/>
          <w:sz w:val="24"/>
          <w:szCs w:val="24"/>
        </w:rPr>
        <w:t>.</w:t>
      </w:r>
    </w:p>
    <w:p w14:paraId="4D660AB1" w14:textId="0C93DA31" w:rsidR="00A765A9" w:rsidRDefault="00A765A9" w:rsidP="00692044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5A386ECA" w14:textId="77777777" w:rsidR="00DF5CCE" w:rsidRP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1FF2FD3" w14:textId="5633D2AD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D261051" w14:textId="65799BE8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55EFECF" w14:textId="2861F16A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0773B69" w14:textId="092F0510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BE1E916" w14:textId="54B7EC9F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EFD84E0" w14:textId="4EDF5B8B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9C7B8FD" w14:textId="2E10A56B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FA6B5BD" w14:textId="4996F285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EE2B082" w14:textId="199A3D0D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D24DCAF" w14:textId="1A3311EC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443573D" w14:textId="16768419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BB66AC1" w14:textId="77777777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EF9859D" w14:textId="15877E07" w:rsid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9FA898B" w14:textId="77777777" w:rsidR="00DF5CCE" w:rsidRP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5DA8678" w14:textId="77777777" w:rsidR="00DF5CCE" w:rsidRP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  <w:r w:rsidRPr="00DF5CCE">
        <w:rPr>
          <w:rFonts w:asciiTheme="minorHAnsi" w:hAnsiTheme="minorHAnsi"/>
          <w:sz w:val="24"/>
          <w:szCs w:val="24"/>
        </w:rPr>
        <w:t>Zatwierdził:</w:t>
      </w:r>
    </w:p>
    <w:p w14:paraId="5B659B1C" w14:textId="77777777" w:rsidR="00DF5CCE" w:rsidRPr="00DF5CCE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F5CCE" w:rsidRPr="00DF5CCE" w14:paraId="64504758" w14:textId="77777777" w:rsidTr="00621924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3FC6234" w14:textId="77777777" w:rsidR="00DF5CCE" w:rsidRPr="00DF5CCE" w:rsidRDefault="00DF5CCE" w:rsidP="00DF5CCE">
            <w:pPr>
              <w:spacing w:before="120" w:after="120" w:line="276" w:lineRule="auto"/>
              <w:rPr>
                <w:sz w:val="24"/>
                <w:szCs w:val="24"/>
              </w:rPr>
            </w:pPr>
            <w:r w:rsidRPr="00DF5CCE">
              <w:rPr>
                <w:sz w:val="24"/>
                <w:szCs w:val="24"/>
              </w:rPr>
              <w:t>______________________________</w:t>
            </w:r>
          </w:p>
        </w:tc>
      </w:tr>
    </w:tbl>
    <w:p w14:paraId="1F2642F9" w14:textId="77777777" w:rsidR="00DF5CCE" w:rsidRPr="00A765A9" w:rsidRDefault="00DF5CCE" w:rsidP="00DF5CCE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46A88D5" w14:textId="3E789820" w:rsidR="00625611" w:rsidRPr="00326DE7" w:rsidRDefault="00625611" w:rsidP="00326DE7">
      <w:pPr>
        <w:spacing w:before="240" w:after="240" w:line="276" w:lineRule="auto"/>
        <w:outlineLvl w:val="0"/>
        <w:rPr>
          <w:rFonts w:asciiTheme="minorHAnsi" w:hAnsiTheme="minorHAnsi"/>
          <w:b/>
          <w:sz w:val="24"/>
          <w:szCs w:val="24"/>
        </w:rPr>
      </w:pPr>
      <w:bookmarkStart w:id="1" w:name="_Toc473728138"/>
      <w:bookmarkEnd w:id="0"/>
      <w:r w:rsidRPr="00326DE7">
        <w:rPr>
          <w:rFonts w:asciiTheme="minorHAnsi" w:hAnsiTheme="minorHAnsi"/>
          <w:b/>
          <w:color w:val="002060"/>
          <w:sz w:val="24"/>
          <w:szCs w:val="24"/>
        </w:rPr>
        <w:lastRenderedPageBreak/>
        <w:t xml:space="preserve">Definicje i skróty przyjęte w </w:t>
      </w:r>
      <w:bookmarkEnd w:id="1"/>
      <w:r w:rsidR="00DF5CCE">
        <w:rPr>
          <w:rFonts w:asciiTheme="minorHAnsi" w:hAnsiTheme="minorHAnsi"/>
          <w:b/>
          <w:color w:val="002060"/>
          <w:sz w:val="24"/>
          <w:szCs w:val="24"/>
        </w:rPr>
        <w:t>Opisie potrzeb i wymagań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18"/>
        <w:gridCol w:w="5460"/>
      </w:tblGrid>
      <w:tr w:rsidR="00625611" w:rsidRPr="0007135F" w14:paraId="41B6E333" w14:textId="77777777" w:rsidTr="00625611">
        <w:trPr>
          <w:trHeight w:val="751"/>
        </w:trPr>
        <w:tc>
          <w:tcPr>
            <w:tcW w:w="3318" w:type="dxa"/>
            <w:shd w:val="clear" w:color="auto" w:fill="auto"/>
            <w:vAlign w:val="center"/>
          </w:tcPr>
          <w:p w14:paraId="4933266E" w14:textId="6811FC17" w:rsidR="00DF5CCE" w:rsidRDefault="00625611" w:rsidP="00DF5CCE">
            <w:pPr>
              <w:spacing w:after="120"/>
              <w:rPr>
                <w:rFonts w:cs="Arial"/>
                <w:b/>
                <w:bCs/>
              </w:rPr>
            </w:pPr>
            <w:r w:rsidRPr="00625611">
              <w:rPr>
                <w:rFonts w:cs="Arial"/>
                <w:b/>
                <w:bCs/>
              </w:rPr>
              <w:t>„Podmiot Publiczny”</w:t>
            </w:r>
          </w:p>
          <w:p w14:paraId="1B359FC2" w14:textId="521D4D81" w:rsidR="00625611" w:rsidRPr="00625611" w:rsidRDefault="00625611" w:rsidP="00DF5CCE">
            <w:pPr>
              <w:spacing w:after="120"/>
              <w:rPr>
                <w:rFonts w:cs="Arial"/>
                <w:b/>
                <w:bCs/>
              </w:rPr>
            </w:pPr>
            <w:r w:rsidRPr="00625611">
              <w:rPr>
                <w:rFonts w:cs="Arial"/>
                <w:b/>
              </w:rPr>
              <w:t>„</w:t>
            </w:r>
            <w:r w:rsidR="00DF5CCE">
              <w:rPr>
                <w:rFonts w:cs="Arial"/>
                <w:b/>
              </w:rPr>
              <w:t>Zamawiający”</w:t>
            </w:r>
          </w:p>
        </w:tc>
        <w:tc>
          <w:tcPr>
            <w:tcW w:w="5460" w:type="dxa"/>
          </w:tcPr>
          <w:p w14:paraId="733E8D12" w14:textId="59BC10C6" w:rsidR="00625611" w:rsidRPr="00625611" w:rsidRDefault="00625611" w:rsidP="00625611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</w:rPr>
            </w:pPr>
            <w:r w:rsidRPr="00625611">
              <w:rPr>
                <w:rFonts w:cs="Arial"/>
              </w:rPr>
              <w:t xml:space="preserve">Gmina </w:t>
            </w:r>
            <w:r w:rsidR="00773655">
              <w:rPr>
                <w:rFonts w:cs="Arial"/>
              </w:rPr>
              <w:t>Parysów</w:t>
            </w:r>
          </w:p>
        </w:tc>
      </w:tr>
      <w:tr w:rsidR="00625611" w:rsidRPr="0007135F" w14:paraId="0F17351E" w14:textId="77777777" w:rsidTr="001616D5">
        <w:tc>
          <w:tcPr>
            <w:tcW w:w="3318" w:type="dxa"/>
            <w:vAlign w:val="center"/>
          </w:tcPr>
          <w:p w14:paraId="1ED70A12" w14:textId="2CFBB9D6" w:rsidR="00DF5CCE" w:rsidRDefault="00625611" w:rsidP="00DF5CCE">
            <w:pPr>
              <w:spacing w:after="120"/>
              <w:rPr>
                <w:rFonts w:cs="Arial"/>
                <w:b/>
                <w:bCs/>
              </w:rPr>
            </w:pPr>
            <w:r w:rsidRPr="00625611">
              <w:rPr>
                <w:rFonts w:cs="Arial"/>
                <w:b/>
                <w:bCs/>
              </w:rPr>
              <w:t>„Przedsięwzięcie”</w:t>
            </w:r>
          </w:p>
          <w:p w14:paraId="4B11A7CF" w14:textId="2F8BBCCE" w:rsidR="00625611" w:rsidRPr="00625611" w:rsidRDefault="00DF5CCE" w:rsidP="00DF5CCE">
            <w:pPr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„Zamówienie”</w:t>
            </w:r>
          </w:p>
        </w:tc>
        <w:tc>
          <w:tcPr>
            <w:tcW w:w="5460" w:type="dxa"/>
          </w:tcPr>
          <w:p w14:paraId="7F5F88FC" w14:textId="2E08D76E" w:rsidR="00625611" w:rsidRPr="00625611" w:rsidRDefault="00625611" w:rsidP="00625611">
            <w:pPr>
              <w:jc w:val="both"/>
              <w:rPr>
                <w:rFonts w:eastAsia="Arial" w:cs="Arial"/>
                <w:bCs/>
                <w:iCs/>
              </w:rPr>
            </w:pPr>
            <w:r w:rsidRPr="00625611">
              <w:rPr>
                <w:rFonts w:eastAsia="Arial" w:cs="Arial"/>
              </w:rPr>
              <w:t>Projekt partnerstwa publiczno-prywatnego mający na celu</w:t>
            </w:r>
            <w:r w:rsidRPr="00625611">
              <w:t xml:space="preserve"> </w:t>
            </w:r>
            <w:r w:rsidRPr="00625611">
              <w:rPr>
                <w:rFonts w:eastAsia="Arial" w:cs="Arial"/>
                <w:bCs/>
                <w:iCs/>
              </w:rPr>
              <w:t xml:space="preserve">kompleksową modernizację energetyczną </w:t>
            </w:r>
            <w:r w:rsidR="00773655">
              <w:rPr>
                <w:rFonts w:eastAsia="Arial" w:cs="Arial"/>
                <w:bCs/>
                <w:iCs/>
              </w:rPr>
              <w:t>budynku Szkoły Podstawowej w Parysowie</w:t>
            </w:r>
          </w:p>
        </w:tc>
      </w:tr>
      <w:tr w:rsidR="00625611" w:rsidRPr="0007135F" w14:paraId="67523FB2" w14:textId="77777777" w:rsidTr="001616D5">
        <w:tc>
          <w:tcPr>
            <w:tcW w:w="3318" w:type="dxa"/>
            <w:vAlign w:val="center"/>
          </w:tcPr>
          <w:p w14:paraId="085D8643" w14:textId="14F23B28" w:rsidR="00625611" w:rsidRPr="00625611" w:rsidRDefault="00625611" w:rsidP="00625611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625611">
              <w:rPr>
                <w:rFonts w:cs="Arial"/>
                <w:b/>
                <w:bCs/>
              </w:rPr>
              <w:t>„</w:t>
            </w:r>
            <w:r w:rsidR="00DF5CCE">
              <w:rPr>
                <w:rFonts w:cs="Arial"/>
                <w:b/>
                <w:bCs/>
              </w:rPr>
              <w:t>OPIW</w:t>
            </w:r>
            <w:r w:rsidRPr="00625611">
              <w:rPr>
                <w:rFonts w:cs="Arial"/>
                <w:b/>
                <w:bCs/>
              </w:rPr>
              <w:t>”</w:t>
            </w:r>
          </w:p>
        </w:tc>
        <w:tc>
          <w:tcPr>
            <w:tcW w:w="5460" w:type="dxa"/>
          </w:tcPr>
          <w:p w14:paraId="06F45AF6" w14:textId="6AAA1884" w:rsidR="00625611" w:rsidRPr="00625611" w:rsidRDefault="00DF5CCE" w:rsidP="00DF5CCE">
            <w:pPr>
              <w:jc w:val="both"/>
              <w:rPr>
                <w:rFonts w:eastAsia="Arial" w:cs="Arial"/>
              </w:rPr>
            </w:pPr>
            <w:r w:rsidRPr="00DF5CCE">
              <w:rPr>
                <w:rFonts w:eastAsia="Arial" w:cs="Arial"/>
              </w:rPr>
              <w:t>Opis potrzeb i wymagań</w:t>
            </w:r>
          </w:p>
        </w:tc>
      </w:tr>
      <w:tr w:rsidR="00625611" w:rsidRPr="0007135F" w14:paraId="4C84214D" w14:textId="77777777" w:rsidTr="001616D5">
        <w:tc>
          <w:tcPr>
            <w:tcW w:w="3318" w:type="dxa"/>
            <w:vAlign w:val="center"/>
          </w:tcPr>
          <w:p w14:paraId="59626F92" w14:textId="77777777" w:rsidR="00625611" w:rsidRPr="00625611" w:rsidRDefault="00625611" w:rsidP="00625611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625611">
              <w:rPr>
                <w:rFonts w:cs="Arial"/>
                <w:b/>
                <w:bCs/>
              </w:rPr>
              <w:t>„Ustawa o PPP”</w:t>
            </w:r>
          </w:p>
        </w:tc>
        <w:tc>
          <w:tcPr>
            <w:tcW w:w="5460" w:type="dxa"/>
          </w:tcPr>
          <w:p w14:paraId="305F2110" w14:textId="2BCFCAD0" w:rsidR="00625611" w:rsidRPr="00326DE7" w:rsidRDefault="00625611" w:rsidP="00625611">
            <w:pPr>
              <w:spacing w:after="120"/>
              <w:jc w:val="both"/>
              <w:rPr>
                <w:rFonts w:eastAsia="Arial" w:cs="Arial"/>
              </w:rPr>
            </w:pPr>
            <w:r w:rsidRPr="00326DE7">
              <w:rPr>
                <w:rFonts w:eastAsia="Times New Roman" w:cs="Arial"/>
                <w:lang w:eastAsia="pl-PL"/>
              </w:rPr>
              <w:t>Ustawa z dnia 19 grudnia 2008 r. o partnerstwie publiczno-prywatnym (tj. Dz. U. z 201</w:t>
            </w:r>
            <w:r w:rsidR="00773655">
              <w:rPr>
                <w:rFonts w:eastAsia="Times New Roman" w:cs="Arial"/>
                <w:lang w:eastAsia="pl-PL"/>
              </w:rPr>
              <w:t>9</w:t>
            </w:r>
            <w:r w:rsidRPr="00326DE7">
              <w:rPr>
                <w:rFonts w:eastAsia="Times New Roman" w:cs="Arial"/>
                <w:lang w:eastAsia="pl-PL"/>
              </w:rPr>
              <w:t xml:space="preserve"> r., poz</w:t>
            </w:r>
            <w:r w:rsidR="00773655">
              <w:rPr>
                <w:rFonts w:eastAsia="Times New Roman" w:cs="Arial"/>
                <w:lang w:eastAsia="pl-PL"/>
              </w:rPr>
              <w:t>.1445)</w:t>
            </w:r>
          </w:p>
        </w:tc>
      </w:tr>
      <w:tr w:rsidR="00625611" w:rsidRPr="0007135F" w14:paraId="41FB88DA" w14:textId="77777777" w:rsidTr="001616D5">
        <w:tc>
          <w:tcPr>
            <w:tcW w:w="3318" w:type="dxa"/>
            <w:vAlign w:val="center"/>
          </w:tcPr>
          <w:p w14:paraId="03FE738C" w14:textId="77777777" w:rsidR="00625611" w:rsidRPr="00625611" w:rsidRDefault="00625611" w:rsidP="00625611">
            <w:pPr>
              <w:jc w:val="both"/>
              <w:rPr>
                <w:rFonts w:cs="Arial"/>
                <w:b/>
                <w:bCs/>
              </w:rPr>
            </w:pPr>
            <w:r w:rsidRPr="00625611">
              <w:rPr>
                <w:rFonts w:cs="Arial"/>
                <w:b/>
                <w:bCs/>
              </w:rPr>
              <w:t xml:space="preserve">„Ustawa </w:t>
            </w:r>
            <w:proofErr w:type="spellStart"/>
            <w:r w:rsidRPr="00625611">
              <w:rPr>
                <w:rFonts w:cs="Arial"/>
                <w:b/>
                <w:bCs/>
              </w:rPr>
              <w:t>Pzp</w:t>
            </w:r>
            <w:proofErr w:type="spellEnd"/>
            <w:r w:rsidRPr="00625611">
              <w:rPr>
                <w:rFonts w:cs="Arial"/>
                <w:b/>
                <w:bCs/>
              </w:rPr>
              <w:t>”</w:t>
            </w:r>
          </w:p>
        </w:tc>
        <w:tc>
          <w:tcPr>
            <w:tcW w:w="5460" w:type="dxa"/>
          </w:tcPr>
          <w:p w14:paraId="53A37CE7" w14:textId="5CE9C414" w:rsidR="00625611" w:rsidRPr="00326DE7" w:rsidRDefault="00625611" w:rsidP="00625611">
            <w:pPr>
              <w:jc w:val="both"/>
              <w:rPr>
                <w:rFonts w:eastAsia="Times New Roman" w:cs="Arial"/>
                <w:lang w:eastAsia="pl-PL"/>
              </w:rPr>
            </w:pPr>
            <w:r w:rsidRPr="00326DE7">
              <w:rPr>
                <w:rFonts w:eastAsia="Times New Roman" w:cs="Arial"/>
                <w:bCs/>
                <w:iCs/>
                <w:lang w:eastAsia="pl-PL"/>
              </w:rPr>
              <w:t>Ustawa z dnia 29 stycznia 2004 r. Prawo zamówień publicznych (tj. Dz.U. z 201</w:t>
            </w:r>
            <w:r w:rsidR="00773655">
              <w:rPr>
                <w:rFonts w:eastAsia="Times New Roman" w:cs="Arial"/>
                <w:bCs/>
                <w:iCs/>
                <w:lang w:eastAsia="pl-PL"/>
              </w:rPr>
              <w:t>9</w:t>
            </w:r>
            <w:r w:rsidRPr="00326DE7">
              <w:rPr>
                <w:rFonts w:eastAsia="Times New Roman" w:cs="Arial"/>
                <w:bCs/>
                <w:iCs/>
                <w:lang w:eastAsia="pl-PL"/>
              </w:rPr>
              <w:t xml:space="preserve"> r., poz.</w:t>
            </w:r>
            <w:r w:rsidR="00773655">
              <w:rPr>
                <w:rFonts w:eastAsia="Times New Roman" w:cs="Arial"/>
                <w:bCs/>
                <w:iCs/>
                <w:lang w:eastAsia="pl-PL"/>
              </w:rPr>
              <w:t>1843</w:t>
            </w:r>
            <w:r w:rsidRPr="00326DE7">
              <w:rPr>
                <w:rFonts w:eastAsia="Times New Roman" w:cs="Arial"/>
                <w:bCs/>
                <w:iCs/>
                <w:lang w:eastAsia="pl-PL"/>
              </w:rPr>
              <w:t>)</w:t>
            </w:r>
          </w:p>
        </w:tc>
      </w:tr>
      <w:tr w:rsidR="00625611" w:rsidRPr="0007135F" w14:paraId="3031AC2E" w14:textId="77777777" w:rsidTr="001616D5">
        <w:tc>
          <w:tcPr>
            <w:tcW w:w="3318" w:type="dxa"/>
            <w:vAlign w:val="center"/>
          </w:tcPr>
          <w:p w14:paraId="69BDF25A" w14:textId="77777777" w:rsidR="00625611" w:rsidRPr="00625611" w:rsidRDefault="00625611" w:rsidP="00625611">
            <w:pPr>
              <w:jc w:val="both"/>
              <w:rPr>
                <w:rFonts w:cs="Arial"/>
                <w:b/>
                <w:bCs/>
              </w:rPr>
            </w:pPr>
            <w:r w:rsidRPr="00625611">
              <w:rPr>
                <w:rFonts w:cs="Arial"/>
                <w:b/>
                <w:bCs/>
              </w:rPr>
              <w:t>„Partner Prywatny”</w:t>
            </w:r>
          </w:p>
        </w:tc>
        <w:tc>
          <w:tcPr>
            <w:tcW w:w="5460" w:type="dxa"/>
          </w:tcPr>
          <w:p w14:paraId="37075AC3" w14:textId="0D7A1AE3" w:rsidR="00625611" w:rsidRPr="00625611" w:rsidRDefault="00625611" w:rsidP="00625611">
            <w:pPr>
              <w:jc w:val="both"/>
              <w:rPr>
                <w:rFonts w:eastAsia="Times New Roman" w:cs="Arial"/>
                <w:bCs/>
                <w:iCs/>
                <w:lang w:eastAsia="pl-PL"/>
              </w:rPr>
            </w:pPr>
            <w:r w:rsidRPr="00625611">
              <w:rPr>
                <w:rFonts w:eastAsia="Times New Roman" w:cs="Arial"/>
                <w:bCs/>
                <w:iCs/>
                <w:lang w:eastAsia="pl-PL"/>
              </w:rPr>
              <w:t>Osoba fizyczna, osoba prawna i jednostka organizacyjna niebędąca osobą prawną, której odrębna ustawa przyznaje zdolność prawną, wykonująca we własnym imieniu działalność gospodarczą,</w:t>
            </w:r>
            <w:r>
              <w:rPr>
                <w:rFonts w:eastAsia="Times New Roman" w:cs="Arial"/>
                <w:bCs/>
                <w:iCs/>
                <w:lang w:eastAsia="pl-PL"/>
              </w:rPr>
              <w:t xml:space="preserve"> z którą zostanie zawarta umowa</w:t>
            </w:r>
            <w:r w:rsidR="00DF5CCE">
              <w:rPr>
                <w:rFonts w:eastAsia="Times New Roman" w:cs="Arial"/>
                <w:bCs/>
                <w:iCs/>
                <w:lang w:eastAsia="pl-PL"/>
              </w:rPr>
              <w:br/>
            </w:r>
            <w:r w:rsidRPr="00625611">
              <w:rPr>
                <w:rFonts w:eastAsia="Times New Roman" w:cs="Arial"/>
                <w:bCs/>
                <w:iCs/>
                <w:lang w:eastAsia="pl-PL"/>
              </w:rPr>
              <w:t xml:space="preserve">o </w:t>
            </w:r>
            <w:proofErr w:type="spellStart"/>
            <w:r w:rsidRPr="00625611">
              <w:rPr>
                <w:rFonts w:eastAsia="Times New Roman" w:cs="Arial"/>
                <w:bCs/>
                <w:iCs/>
                <w:lang w:eastAsia="pl-PL"/>
              </w:rPr>
              <w:t>ppp</w:t>
            </w:r>
            <w:proofErr w:type="spellEnd"/>
          </w:p>
        </w:tc>
      </w:tr>
    </w:tbl>
    <w:p w14:paraId="27E9A098" w14:textId="241D4065" w:rsidR="00326DE7" w:rsidRPr="00DF5CCE" w:rsidRDefault="00DF5CCE" w:rsidP="00DF5CCE">
      <w:pPr>
        <w:spacing w:before="240" w:after="240" w:line="276" w:lineRule="auto"/>
        <w:outlineLvl w:val="0"/>
        <w:rPr>
          <w:rFonts w:asciiTheme="minorHAnsi" w:hAnsiTheme="minorHAnsi"/>
          <w:b/>
          <w:color w:val="002060"/>
          <w:sz w:val="24"/>
          <w:szCs w:val="24"/>
        </w:rPr>
      </w:pPr>
      <w:r w:rsidRPr="00DF5CCE">
        <w:rPr>
          <w:rFonts w:asciiTheme="minorHAnsi" w:hAnsiTheme="minorHAnsi"/>
          <w:b/>
          <w:color w:val="002060"/>
          <w:sz w:val="24"/>
          <w:szCs w:val="24"/>
        </w:rPr>
        <w:t>Podstawa prawna</w:t>
      </w:r>
    </w:p>
    <w:p w14:paraId="4A47345C" w14:textId="756A99D4" w:rsidR="009E6D4F" w:rsidRDefault="009D347B" w:rsidP="009D347B">
      <w:pPr>
        <w:spacing w:line="276" w:lineRule="auto"/>
        <w:rPr>
          <w:rFonts w:asciiTheme="minorHAnsi" w:hAnsiTheme="minorHAnsi"/>
          <w:sz w:val="24"/>
          <w:szCs w:val="24"/>
        </w:rPr>
      </w:pPr>
      <w:r w:rsidRPr="009D347B">
        <w:rPr>
          <w:rFonts w:asciiTheme="minorHAnsi" w:hAnsiTheme="minorHAnsi"/>
          <w:sz w:val="24"/>
          <w:szCs w:val="24"/>
        </w:rPr>
        <w:t xml:space="preserve">Podmiot Publiczny </w:t>
      </w:r>
      <w:r>
        <w:rPr>
          <w:rFonts w:asciiTheme="minorHAnsi" w:hAnsiTheme="minorHAnsi"/>
          <w:sz w:val="24"/>
          <w:szCs w:val="24"/>
        </w:rPr>
        <w:t>na podstawie</w:t>
      </w:r>
      <w:r w:rsidRPr="009D347B">
        <w:rPr>
          <w:rFonts w:asciiTheme="minorHAnsi" w:hAnsiTheme="minorHAnsi"/>
          <w:sz w:val="24"/>
          <w:szCs w:val="24"/>
        </w:rPr>
        <w:t xml:space="preserve"> art. 60c ust. 1</w:t>
      </w:r>
      <w:r w:rsidR="00301918">
        <w:rPr>
          <w:rFonts w:asciiTheme="minorHAnsi" w:hAnsiTheme="minorHAnsi"/>
          <w:sz w:val="24"/>
          <w:szCs w:val="24"/>
        </w:rPr>
        <w:t xml:space="preserve"> pkt 1</w:t>
      </w:r>
      <w:r w:rsidRPr="009D347B">
        <w:rPr>
          <w:rFonts w:asciiTheme="minorHAnsi" w:hAnsiTheme="minorHAnsi"/>
          <w:sz w:val="24"/>
          <w:szCs w:val="24"/>
        </w:rPr>
        <w:t xml:space="preserve"> </w:t>
      </w:r>
      <w:r w:rsidR="003539D7">
        <w:rPr>
          <w:rFonts w:asciiTheme="minorHAnsi" w:hAnsiTheme="minorHAnsi"/>
          <w:sz w:val="24"/>
          <w:szCs w:val="24"/>
        </w:rPr>
        <w:t>U</w:t>
      </w:r>
      <w:r w:rsidRPr="009D347B">
        <w:rPr>
          <w:rFonts w:asciiTheme="minorHAnsi" w:hAnsiTheme="minorHAnsi"/>
          <w:sz w:val="24"/>
          <w:szCs w:val="24"/>
        </w:rPr>
        <w:t xml:space="preserve">stawy </w:t>
      </w:r>
      <w:proofErr w:type="spellStart"/>
      <w:r w:rsidRPr="009D347B">
        <w:rPr>
          <w:rFonts w:asciiTheme="minorHAnsi" w:hAnsiTheme="minorHAnsi"/>
          <w:sz w:val="24"/>
          <w:szCs w:val="24"/>
        </w:rPr>
        <w:t>P</w:t>
      </w:r>
      <w:r w:rsidR="006771B3">
        <w:rPr>
          <w:rFonts w:asciiTheme="minorHAnsi" w:hAnsiTheme="minorHAnsi"/>
          <w:sz w:val="24"/>
          <w:szCs w:val="24"/>
        </w:rPr>
        <w:t>zp</w:t>
      </w:r>
      <w:proofErr w:type="spellEnd"/>
      <w:r w:rsidRPr="009D347B">
        <w:rPr>
          <w:rFonts w:asciiTheme="minorHAnsi" w:hAnsiTheme="minorHAnsi"/>
          <w:sz w:val="24"/>
          <w:szCs w:val="24"/>
        </w:rPr>
        <w:t xml:space="preserve"> przedstawia opis potrzeb</w:t>
      </w:r>
      <w:r>
        <w:rPr>
          <w:rFonts w:asciiTheme="minorHAnsi" w:hAnsiTheme="minorHAnsi"/>
          <w:sz w:val="24"/>
          <w:szCs w:val="24"/>
        </w:rPr>
        <w:br/>
      </w:r>
      <w:r w:rsidRPr="009D347B">
        <w:rPr>
          <w:rFonts w:asciiTheme="minorHAnsi" w:hAnsiTheme="minorHAnsi"/>
          <w:sz w:val="24"/>
          <w:szCs w:val="24"/>
        </w:rPr>
        <w:t>i wymagań Podmiotu Publicznego, doty</w:t>
      </w:r>
      <w:r w:rsidR="008B751A">
        <w:rPr>
          <w:rFonts w:asciiTheme="minorHAnsi" w:hAnsiTheme="minorHAnsi"/>
          <w:sz w:val="24"/>
          <w:szCs w:val="24"/>
        </w:rPr>
        <w:t xml:space="preserve">czący realizacji zamówienia pn. </w:t>
      </w:r>
      <w:r w:rsidR="009E6D4F" w:rsidRPr="009E6D4F">
        <w:rPr>
          <w:rFonts w:asciiTheme="minorHAnsi" w:hAnsiTheme="minorHAnsi"/>
          <w:sz w:val="24"/>
          <w:szCs w:val="24"/>
        </w:rPr>
        <w:t>„Termomodernizacja Szkoły Podstawowej w Parysowie w formule partnerstwa-publiczno-prywatnego”.</w:t>
      </w:r>
    </w:p>
    <w:p w14:paraId="543C3741" w14:textId="3155F93C" w:rsidR="009D347B" w:rsidRPr="009D347B" w:rsidRDefault="009D347B" w:rsidP="009D347B">
      <w:pPr>
        <w:spacing w:line="276" w:lineRule="auto"/>
        <w:rPr>
          <w:rFonts w:asciiTheme="minorHAnsi" w:hAnsiTheme="minorHAnsi"/>
          <w:sz w:val="24"/>
          <w:szCs w:val="24"/>
        </w:rPr>
      </w:pPr>
      <w:r w:rsidRPr="009D347B">
        <w:rPr>
          <w:rFonts w:asciiTheme="minorHAnsi" w:hAnsiTheme="minorHAnsi"/>
          <w:sz w:val="24"/>
          <w:szCs w:val="24"/>
        </w:rPr>
        <w:t xml:space="preserve">Podmiot Publiczny zastrzega, że informacje zawarte w niniejszym dokumencie mają charakter wstępny </w:t>
      </w:r>
      <w:r>
        <w:rPr>
          <w:rFonts w:asciiTheme="minorHAnsi" w:hAnsiTheme="minorHAnsi"/>
          <w:sz w:val="24"/>
          <w:szCs w:val="24"/>
        </w:rPr>
        <w:t xml:space="preserve">i </w:t>
      </w:r>
      <w:r w:rsidRPr="009D347B">
        <w:rPr>
          <w:rFonts w:asciiTheme="minorHAnsi" w:hAnsiTheme="minorHAnsi"/>
          <w:sz w:val="24"/>
          <w:szCs w:val="24"/>
        </w:rPr>
        <w:t xml:space="preserve">mogą ulec zmianom </w:t>
      </w:r>
      <w:r>
        <w:rPr>
          <w:rFonts w:asciiTheme="minorHAnsi" w:hAnsiTheme="minorHAnsi"/>
          <w:sz w:val="24"/>
          <w:szCs w:val="24"/>
        </w:rPr>
        <w:t>oraz</w:t>
      </w:r>
      <w:r w:rsidRPr="009D347B">
        <w:rPr>
          <w:rFonts w:asciiTheme="minorHAnsi" w:hAnsiTheme="minorHAnsi"/>
          <w:sz w:val="24"/>
          <w:szCs w:val="24"/>
        </w:rPr>
        <w:t xml:space="preserve"> doprecyzowaniu w toku dialogu konkurencyjnego</w:t>
      </w:r>
      <w:r>
        <w:rPr>
          <w:rFonts w:asciiTheme="minorHAnsi" w:hAnsiTheme="minorHAnsi"/>
          <w:sz w:val="24"/>
          <w:szCs w:val="24"/>
        </w:rPr>
        <w:t>.</w:t>
      </w:r>
    </w:p>
    <w:p w14:paraId="7EE70CF4" w14:textId="48C29F57" w:rsidR="00014E06" w:rsidRPr="009D347B" w:rsidRDefault="007411DD" w:rsidP="009D347B">
      <w:pPr>
        <w:spacing w:before="240" w:after="240" w:line="276" w:lineRule="auto"/>
        <w:outlineLvl w:val="0"/>
        <w:rPr>
          <w:rFonts w:asciiTheme="minorHAnsi" w:hAnsiTheme="minorHAnsi"/>
          <w:b/>
          <w:color w:val="002060"/>
          <w:sz w:val="24"/>
          <w:szCs w:val="24"/>
        </w:rPr>
      </w:pPr>
      <w:r w:rsidRPr="009D347B">
        <w:rPr>
          <w:rFonts w:asciiTheme="minorHAnsi" w:hAnsiTheme="minorHAnsi"/>
          <w:b/>
          <w:color w:val="002060"/>
          <w:sz w:val="24"/>
          <w:szCs w:val="24"/>
        </w:rPr>
        <w:t>Opis projektu</w:t>
      </w:r>
      <w:r w:rsidR="00014E06" w:rsidRPr="009D347B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</w:p>
    <w:p w14:paraId="4AEB2DE3" w14:textId="5CF9A457" w:rsidR="00F22051" w:rsidRPr="00A652B7" w:rsidRDefault="00F22051" w:rsidP="00C304DE">
      <w:pPr>
        <w:spacing w:line="276" w:lineRule="auto"/>
        <w:rPr>
          <w:rFonts w:asciiTheme="minorHAnsi" w:hAnsiTheme="minorHAnsi"/>
          <w:sz w:val="24"/>
          <w:szCs w:val="24"/>
        </w:rPr>
      </w:pPr>
      <w:r w:rsidRPr="00A652B7">
        <w:rPr>
          <w:rFonts w:asciiTheme="minorHAnsi" w:hAnsiTheme="minorHAnsi"/>
          <w:sz w:val="24"/>
          <w:szCs w:val="24"/>
        </w:rPr>
        <w:t xml:space="preserve">Założeniem Projektu jest wykonanie kompleksowej </w:t>
      </w:r>
      <w:r w:rsidR="00C304DE" w:rsidRPr="00C304DE">
        <w:rPr>
          <w:rFonts w:asciiTheme="minorHAnsi" w:hAnsiTheme="minorHAnsi"/>
          <w:sz w:val="24"/>
          <w:szCs w:val="24"/>
        </w:rPr>
        <w:t xml:space="preserve">modernizacji energetycznej </w:t>
      </w:r>
      <w:r w:rsidR="009E6D4F">
        <w:rPr>
          <w:rFonts w:asciiTheme="minorHAnsi" w:hAnsiTheme="minorHAnsi"/>
          <w:sz w:val="24"/>
          <w:szCs w:val="24"/>
        </w:rPr>
        <w:t>budynku Szkoły Podstawowej w Parysowie</w:t>
      </w:r>
      <w:r w:rsidRPr="00A652B7">
        <w:rPr>
          <w:rFonts w:asciiTheme="minorHAnsi" w:hAnsiTheme="minorHAnsi"/>
          <w:sz w:val="24"/>
          <w:szCs w:val="24"/>
        </w:rPr>
        <w:t xml:space="preserve">, w celu uzyskania przez </w:t>
      </w:r>
      <w:r w:rsidR="00625611">
        <w:rPr>
          <w:rFonts w:asciiTheme="minorHAnsi" w:hAnsiTheme="minorHAnsi"/>
          <w:sz w:val="24"/>
          <w:szCs w:val="24"/>
        </w:rPr>
        <w:t xml:space="preserve">Podmiot Publiczny </w:t>
      </w:r>
      <w:r w:rsidRPr="00A652B7">
        <w:rPr>
          <w:rFonts w:asciiTheme="minorHAnsi" w:hAnsiTheme="minorHAnsi"/>
          <w:sz w:val="24"/>
          <w:szCs w:val="24"/>
        </w:rPr>
        <w:t>następujących korzyści:</w:t>
      </w:r>
    </w:p>
    <w:p w14:paraId="3B4C2B77" w14:textId="74D600B3" w:rsidR="00F22051" w:rsidRPr="00A652B7" w:rsidRDefault="00F22051" w:rsidP="00AA73B3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652B7">
        <w:rPr>
          <w:rFonts w:asciiTheme="minorHAnsi" w:hAnsiTheme="minorHAnsi"/>
          <w:sz w:val="24"/>
          <w:szCs w:val="24"/>
        </w:rPr>
        <w:t>osiągnięcie efektu energetycznego polegającego na obniżeniu poziomu zużycia energii, czego rezultatem ma być obniż</w:t>
      </w:r>
      <w:r w:rsidR="00F16B4C">
        <w:rPr>
          <w:rFonts w:asciiTheme="minorHAnsi" w:hAnsiTheme="minorHAnsi"/>
          <w:sz w:val="24"/>
          <w:szCs w:val="24"/>
        </w:rPr>
        <w:t>enie kosztów mediów ponoszonych</w:t>
      </w:r>
      <w:r w:rsidR="00F16B4C">
        <w:rPr>
          <w:rFonts w:asciiTheme="minorHAnsi" w:hAnsiTheme="minorHAnsi"/>
          <w:sz w:val="24"/>
          <w:szCs w:val="24"/>
        </w:rPr>
        <w:br/>
      </w:r>
      <w:r w:rsidRPr="00A652B7">
        <w:rPr>
          <w:rFonts w:asciiTheme="minorHAnsi" w:hAnsiTheme="minorHAnsi"/>
          <w:sz w:val="24"/>
          <w:szCs w:val="24"/>
        </w:rPr>
        <w:t xml:space="preserve">w związku z bieżącym funkcjonowaniem </w:t>
      </w:r>
      <w:r w:rsidR="00C304DE">
        <w:rPr>
          <w:rFonts w:asciiTheme="minorHAnsi" w:hAnsiTheme="minorHAnsi"/>
          <w:sz w:val="24"/>
          <w:szCs w:val="24"/>
        </w:rPr>
        <w:t>obiektów,</w:t>
      </w:r>
    </w:p>
    <w:p w14:paraId="742C5170" w14:textId="3CEA2733" w:rsidR="00F22051" w:rsidRPr="00A652B7" w:rsidRDefault="00F22051" w:rsidP="00AA73B3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652B7">
        <w:rPr>
          <w:rFonts w:asciiTheme="minorHAnsi" w:hAnsiTheme="minorHAnsi"/>
          <w:sz w:val="24"/>
          <w:szCs w:val="24"/>
        </w:rPr>
        <w:t xml:space="preserve">uzyskanie oszczędności w przyszłych wydatkach ponoszonych na utrzymanie technicznej sprawności infrastruktury grzewczej (m.in. ograniczenie przyszłych kosztów ponoszonych przez </w:t>
      </w:r>
      <w:r w:rsidR="009E6D4F">
        <w:rPr>
          <w:rFonts w:asciiTheme="minorHAnsi" w:hAnsiTheme="minorHAnsi"/>
          <w:sz w:val="24"/>
          <w:szCs w:val="24"/>
        </w:rPr>
        <w:t>Gminę</w:t>
      </w:r>
      <w:r w:rsidRPr="00A652B7">
        <w:rPr>
          <w:rFonts w:asciiTheme="minorHAnsi" w:hAnsiTheme="minorHAnsi"/>
          <w:sz w:val="24"/>
          <w:szCs w:val="24"/>
        </w:rPr>
        <w:t xml:space="preserve"> na naprawy, remonty i konserwacje)</w:t>
      </w:r>
      <w:r w:rsidR="00C304DE">
        <w:rPr>
          <w:rFonts w:asciiTheme="minorHAnsi" w:hAnsiTheme="minorHAnsi"/>
          <w:sz w:val="24"/>
          <w:szCs w:val="24"/>
        </w:rPr>
        <w:t>,</w:t>
      </w:r>
    </w:p>
    <w:p w14:paraId="633D3464" w14:textId="5D4F6292" w:rsidR="00F22051" w:rsidRPr="00A652B7" w:rsidRDefault="00F22051" w:rsidP="00AA73B3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652B7">
        <w:rPr>
          <w:rFonts w:asciiTheme="minorHAnsi" w:hAnsiTheme="minorHAnsi"/>
          <w:sz w:val="24"/>
          <w:szCs w:val="24"/>
        </w:rPr>
        <w:t xml:space="preserve">sfinansowanie Projektu co najmniej w części z wygenerowanych oszczędności finansowych </w:t>
      </w:r>
      <w:r w:rsidR="006771B3">
        <w:rPr>
          <w:rFonts w:asciiTheme="minorHAnsi" w:hAnsiTheme="minorHAnsi"/>
          <w:sz w:val="24"/>
          <w:szCs w:val="24"/>
        </w:rPr>
        <w:t>w związku ze</w:t>
      </w:r>
      <w:r w:rsidRPr="00A652B7">
        <w:rPr>
          <w:rFonts w:asciiTheme="minorHAnsi" w:hAnsiTheme="minorHAnsi"/>
          <w:sz w:val="24"/>
          <w:szCs w:val="24"/>
        </w:rPr>
        <w:t xml:space="preserve"> zmniejszeniem zużycia energii w </w:t>
      </w:r>
      <w:r w:rsidR="00C304DE">
        <w:rPr>
          <w:rFonts w:asciiTheme="minorHAnsi" w:hAnsiTheme="minorHAnsi"/>
          <w:sz w:val="24"/>
          <w:szCs w:val="24"/>
        </w:rPr>
        <w:t>obiektach,</w:t>
      </w:r>
    </w:p>
    <w:p w14:paraId="7D4BCAF2" w14:textId="356F105E" w:rsidR="00F22051" w:rsidRPr="00A652B7" w:rsidRDefault="00F22051" w:rsidP="00AA73B3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652B7">
        <w:rPr>
          <w:rFonts w:asciiTheme="minorHAnsi" w:hAnsiTheme="minorHAnsi"/>
          <w:sz w:val="24"/>
          <w:szCs w:val="24"/>
        </w:rPr>
        <w:lastRenderedPageBreak/>
        <w:t>zmniejszenie emisji szkodliwych substancji i pyłów do otoczenia poprzez obniżenie emisji dwutlenku węgla do atmosfery (efekt środowiskowy)</w:t>
      </w:r>
      <w:r w:rsidR="00C304DE">
        <w:rPr>
          <w:rFonts w:asciiTheme="minorHAnsi" w:hAnsiTheme="minorHAnsi"/>
          <w:sz w:val="24"/>
          <w:szCs w:val="24"/>
        </w:rPr>
        <w:t>,</w:t>
      </w:r>
    </w:p>
    <w:p w14:paraId="5FB58EE3" w14:textId="2B01819A" w:rsidR="00F22051" w:rsidRPr="00A652B7" w:rsidRDefault="00F22051" w:rsidP="00AA73B3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652B7">
        <w:rPr>
          <w:rFonts w:asciiTheme="minorHAnsi" w:hAnsiTheme="minorHAnsi"/>
          <w:sz w:val="24"/>
          <w:szCs w:val="24"/>
        </w:rPr>
        <w:t xml:space="preserve">podniesienie funkcjonalności i standardu użytkowania </w:t>
      </w:r>
      <w:r w:rsidR="00C304DE">
        <w:rPr>
          <w:rFonts w:asciiTheme="minorHAnsi" w:hAnsiTheme="minorHAnsi"/>
          <w:sz w:val="24"/>
          <w:szCs w:val="24"/>
        </w:rPr>
        <w:t>obiektów</w:t>
      </w:r>
      <w:r w:rsidRPr="00A652B7">
        <w:rPr>
          <w:rFonts w:asciiTheme="minorHAnsi" w:hAnsiTheme="minorHAnsi"/>
          <w:sz w:val="24"/>
          <w:szCs w:val="24"/>
        </w:rPr>
        <w:t xml:space="preserve"> oraz ich estetyki.</w:t>
      </w:r>
    </w:p>
    <w:p w14:paraId="533786BC" w14:textId="19E946DC" w:rsidR="00F22051" w:rsidRDefault="00F22051" w:rsidP="00C304DE">
      <w:pPr>
        <w:spacing w:line="276" w:lineRule="auto"/>
        <w:rPr>
          <w:rFonts w:asciiTheme="minorHAnsi" w:hAnsiTheme="minorHAnsi"/>
          <w:sz w:val="24"/>
          <w:szCs w:val="24"/>
        </w:rPr>
      </w:pPr>
      <w:r w:rsidRPr="00A652B7">
        <w:rPr>
          <w:rFonts w:asciiTheme="minorHAnsi" w:hAnsiTheme="minorHAnsi"/>
          <w:sz w:val="24"/>
          <w:szCs w:val="24"/>
        </w:rPr>
        <w:t xml:space="preserve">Oczekuje się, że powyższe cele zostaną zrealizowane w ramach współpracy z </w:t>
      </w:r>
      <w:r w:rsidR="00C304DE">
        <w:rPr>
          <w:rFonts w:asciiTheme="minorHAnsi" w:hAnsiTheme="minorHAnsi"/>
          <w:sz w:val="24"/>
          <w:szCs w:val="24"/>
        </w:rPr>
        <w:t>P</w:t>
      </w:r>
      <w:r w:rsidRPr="00A652B7">
        <w:rPr>
          <w:rFonts w:asciiTheme="minorHAnsi" w:hAnsiTheme="minorHAnsi"/>
          <w:sz w:val="24"/>
          <w:szCs w:val="24"/>
        </w:rPr>
        <w:t xml:space="preserve">artnerem </w:t>
      </w:r>
      <w:r w:rsidR="00C304DE">
        <w:rPr>
          <w:rFonts w:asciiTheme="minorHAnsi" w:hAnsiTheme="minorHAnsi"/>
          <w:sz w:val="24"/>
          <w:szCs w:val="24"/>
        </w:rPr>
        <w:t>P</w:t>
      </w:r>
      <w:r w:rsidRPr="00A652B7">
        <w:rPr>
          <w:rFonts w:asciiTheme="minorHAnsi" w:hAnsiTheme="minorHAnsi"/>
          <w:sz w:val="24"/>
          <w:szCs w:val="24"/>
        </w:rPr>
        <w:t>rywatnym, który będzie odpowiedzialny za sfinansowanie, zaprojektowanie</w:t>
      </w:r>
      <w:r w:rsidR="009E28D6">
        <w:rPr>
          <w:rFonts w:asciiTheme="minorHAnsi" w:hAnsiTheme="minorHAnsi"/>
          <w:sz w:val="24"/>
          <w:szCs w:val="24"/>
        </w:rPr>
        <w:br/>
      </w:r>
      <w:r w:rsidRPr="00A652B7">
        <w:rPr>
          <w:rFonts w:asciiTheme="minorHAnsi" w:hAnsiTheme="minorHAnsi"/>
          <w:sz w:val="24"/>
          <w:szCs w:val="24"/>
        </w:rPr>
        <w:t xml:space="preserve">i przeprowadzenie </w:t>
      </w:r>
      <w:r w:rsidR="00C304DE">
        <w:rPr>
          <w:rFonts w:asciiTheme="minorHAnsi" w:hAnsiTheme="minorHAnsi"/>
          <w:sz w:val="24"/>
          <w:szCs w:val="24"/>
        </w:rPr>
        <w:t>robót budowlanych</w:t>
      </w:r>
      <w:r w:rsidR="008D4D00">
        <w:rPr>
          <w:rFonts w:asciiTheme="minorHAnsi" w:hAnsiTheme="minorHAnsi"/>
          <w:sz w:val="24"/>
          <w:szCs w:val="24"/>
        </w:rPr>
        <w:t xml:space="preserve"> i termomodernizacyjnych</w:t>
      </w:r>
      <w:r w:rsidRPr="00A652B7">
        <w:rPr>
          <w:rFonts w:asciiTheme="minorHAnsi" w:hAnsiTheme="minorHAnsi"/>
          <w:sz w:val="24"/>
          <w:szCs w:val="24"/>
        </w:rPr>
        <w:t xml:space="preserve"> oraz za utrzymanie zmodernizowanej infrastruktury w zakresie uzyskania efektu energetycznego</w:t>
      </w:r>
      <w:r w:rsidR="009E28D6">
        <w:rPr>
          <w:rFonts w:asciiTheme="minorHAnsi" w:hAnsiTheme="minorHAnsi"/>
          <w:sz w:val="24"/>
          <w:szCs w:val="24"/>
        </w:rPr>
        <w:br/>
      </w:r>
      <w:r w:rsidRPr="00A652B7">
        <w:rPr>
          <w:rFonts w:asciiTheme="minorHAnsi" w:hAnsiTheme="minorHAnsi"/>
          <w:sz w:val="24"/>
          <w:szCs w:val="24"/>
        </w:rPr>
        <w:t>i ekonomicznego, a jego wynagrodzenie pochodzić będzie co najmniej w części</w:t>
      </w:r>
      <w:r w:rsidR="009E28D6">
        <w:rPr>
          <w:rFonts w:asciiTheme="minorHAnsi" w:hAnsiTheme="minorHAnsi"/>
          <w:sz w:val="24"/>
          <w:szCs w:val="24"/>
        </w:rPr>
        <w:br/>
      </w:r>
      <w:r w:rsidRPr="00A652B7">
        <w:rPr>
          <w:rFonts w:asciiTheme="minorHAnsi" w:hAnsiTheme="minorHAnsi"/>
          <w:sz w:val="24"/>
          <w:szCs w:val="24"/>
        </w:rPr>
        <w:t>z oszczędności finansowych, jakie w okresie realizacji Pr</w:t>
      </w:r>
      <w:r w:rsidR="009D347B">
        <w:rPr>
          <w:rFonts w:asciiTheme="minorHAnsi" w:hAnsiTheme="minorHAnsi"/>
          <w:sz w:val="24"/>
          <w:szCs w:val="24"/>
        </w:rPr>
        <w:t>zedsięwzięcia</w:t>
      </w:r>
      <w:r w:rsidRPr="00A652B7">
        <w:rPr>
          <w:rFonts w:asciiTheme="minorHAnsi" w:hAnsiTheme="minorHAnsi"/>
          <w:sz w:val="24"/>
          <w:szCs w:val="24"/>
        </w:rPr>
        <w:t xml:space="preserve"> zostaną wygenerowane</w:t>
      </w:r>
      <w:r w:rsidR="009D347B">
        <w:rPr>
          <w:rFonts w:asciiTheme="minorHAnsi" w:hAnsiTheme="minorHAnsi"/>
          <w:sz w:val="24"/>
          <w:szCs w:val="24"/>
        </w:rPr>
        <w:t xml:space="preserve"> </w:t>
      </w:r>
      <w:r w:rsidRPr="00A652B7">
        <w:rPr>
          <w:rFonts w:asciiTheme="minorHAnsi" w:hAnsiTheme="minorHAnsi"/>
          <w:sz w:val="24"/>
          <w:szCs w:val="24"/>
        </w:rPr>
        <w:t xml:space="preserve">w wyniku przeprowadzonej termomodernizacji w </w:t>
      </w:r>
      <w:r w:rsidR="00C304DE">
        <w:rPr>
          <w:rFonts w:asciiTheme="minorHAnsi" w:hAnsiTheme="minorHAnsi"/>
          <w:sz w:val="24"/>
          <w:szCs w:val="24"/>
        </w:rPr>
        <w:t>obiektach</w:t>
      </w:r>
      <w:r w:rsidRPr="00A652B7">
        <w:rPr>
          <w:rFonts w:asciiTheme="minorHAnsi" w:hAnsiTheme="minorHAnsi"/>
          <w:sz w:val="24"/>
          <w:szCs w:val="24"/>
        </w:rPr>
        <w:t xml:space="preserve"> i efektywnego zarządzania energią.</w:t>
      </w:r>
    </w:p>
    <w:p w14:paraId="229D4D64" w14:textId="166AD176" w:rsidR="007411DD" w:rsidRPr="009D347B" w:rsidRDefault="007411DD" w:rsidP="009D347B">
      <w:pPr>
        <w:spacing w:before="240" w:after="240" w:line="276" w:lineRule="auto"/>
        <w:outlineLvl w:val="0"/>
        <w:rPr>
          <w:rFonts w:asciiTheme="minorHAnsi" w:hAnsiTheme="minorHAnsi"/>
          <w:b/>
          <w:color w:val="002060"/>
          <w:sz w:val="24"/>
          <w:szCs w:val="24"/>
        </w:rPr>
      </w:pPr>
      <w:r w:rsidRPr="009D347B">
        <w:rPr>
          <w:rFonts w:asciiTheme="minorHAnsi" w:hAnsiTheme="minorHAnsi"/>
          <w:b/>
          <w:color w:val="002060"/>
          <w:sz w:val="24"/>
          <w:szCs w:val="24"/>
        </w:rPr>
        <w:t>Zakres rzeczowy Projektu</w:t>
      </w:r>
    </w:p>
    <w:p w14:paraId="5DC0622E" w14:textId="5B47063E" w:rsidR="00692044" w:rsidRPr="00A42BE2" w:rsidRDefault="009E6D4F" w:rsidP="007411DD">
      <w:pPr>
        <w:spacing w:line="276" w:lineRule="auto"/>
        <w:rPr>
          <w:rFonts w:ascii="Calibri" w:hAnsi="Calibri"/>
          <w:sz w:val="24"/>
          <w:szCs w:val="24"/>
        </w:rPr>
      </w:pPr>
      <w:r w:rsidRPr="009E6D4F">
        <w:rPr>
          <w:rFonts w:asciiTheme="minorHAnsi" w:hAnsiTheme="minorHAnsi"/>
          <w:sz w:val="24"/>
          <w:szCs w:val="24"/>
        </w:rPr>
        <w:t>Projekt obejmuje swym zakresem prace polegające na przeprowadzeniu termomodernizacji, a następnie zarządzanie energią oraz techniczne utrzymanie obiektu, w celu uzyskania gwarantowanych oszczędnoś</w:t>
      </w:r>
      <w:r>
        <w:rPr>
          <w:rFonts w:asciiTheme="minorHAnsi" w:hAnsiTheme="minorHAnsi"/>
          <w:sz w:val="24"/>
          <w:szCs w:val="24"/>
        </w:rPr>
        <w:t>ci</w:t>
      </w:r>
      <w:r w:rsidR="00A42BE2">
        <w:rPr>
          <w:rFonts w:asciiTheme="minorHAnsi" w:hAnsiTheme="minorHAnsi"/>
          <w:sz w:val="24"/>
          <w:szCs w:val="24"/>
        </w:rPr>
        <w:t>. W budynku</w:t>
      </w:r>
      <w:r w:rsidR="00692044" w:rsidRPr="003C0E28">
        <w:rPr>
          <w:rFonts w:ascii="Calibri" w:hAnsi="Calibri"/>
          <w:sz w:val="24"/>
          <w:szCs w:val="24"/>
        </w:rPr>
        <w:t xml:space="preserve"> proponuje się przeprowadzenie kompleksowej termomodernizacji, w szczególności ocieplenie przegród, wymianę stolarki, modernizację systemów instalacyjnych oraz montaż Systemu Zarządzania Energią. </w:t>
      </w:r>
    </w:p>
    <w:p w14:paraId="1C838B7A" w14:textId="4EC75CB4" w:rsidR="009D347B" w:rsidRDefault="003539D7" w:rsidP="007411DD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Podmiot Publiczny zakłada </w:t>
      </w:r>
      <w:r w:rsidR="00C25B4B">
        <w:rPr>
          <w:rFonts w:asciiTheme="minorHAnsi" w:hAnsiTheme="minorHAnsi"/>
          <w:sz w:val="24"/>
          <w:szCs w:val="24"/>
        </w:rPr>
        <w:t>konieczność</w:t>
      </w:r>
      <w:r>
        <w:rPr>
          <w:rFonts w:asciiTheme="minorHAnsi" w:hAnsiTheme="minorHAnsi"/>
          <w:sz w:val="24"/>
          <w:szCs w:val="24"/>
        </w:rPr>
        <w:t xml:space="preserve"> przeprowadzenia robót budowlanych </w:t>
      </w:r>
      <w:r w:rsidR="00C25B4B" w:rsidRPr="00C25B4B">
        <w:rPr>
          <w:rFonts w:asciiTheme="minorHAnsi" w:hAnsiTheme="minorHAnsi"/>
          <w:sz w:val="24"/>
          <w:szCs w:val="24"/>
        </w:rPr>
        <w:t>niestanowiąc</w:t>
      </w:r>
      <w:r w:rsidR="00C25B4B">
        <w:rPr>
          <w:rFonts w:asciiTheme="minorHAnsi" w:hAnsiTheme="minorHAnsi"/>
          <w:sz w:val="24"/>
          <w:szCs w:val="24"/>
        </w:rPr>
        <w:t>ych</w:t>
      </w:r>
      <w:r w:rsidR="00C25B4B" w:rsidRPr="00C25B4B">
        <w:rPr>
          <w:rFonts w:asciiTheme="minorHAnsi" w:hAnsiTheme="minorHAnsi"/>
          <w:sz w:val="24"/>
          <w:szCs w:val="24"/>
        </w:rPr>
        <w:t xml:space="preserve"> </w:t>
      </w:r>
      <w:r w:rsidR="00C25B4B">
        <w:rPr>
          <w:rFonts w:asciiTheme="minorHAnsi" w:hAnsiTheme="minorHAnsi"/>
          <w:sz w:val="24"/>
          <w:szCs w:val="24"/>
        </w:rPr>
        <w:t>r</w:t>
      </w:r>
      <w:r w:rsidR="00C25B4B" w:rsidRPr="00C25B4B">
        <w:rPr>
          <w:rFonts w:asciiTheme="minorHAnsi" w:hAnsiTheme="minorHAnsi"/>
          <w:sz w:val="24"/>
          <w:szCs w:val="24"/>
        </w:rPr>
        <w:t xml:space="preserve">obót </w:t>
      </w:r>
      <w:r w:rsidR="00C25B4B">
        <w:rPr>
          <w:rFonts w:asciiTheme="minorHAnsi" w:hAnsiTheme="minorHAnsi"/>
          <w:sz w:val="24"/>
          <w:szCs w:val="24"/>
        </w:rPr>
        <w:t>t</w:t>
      </w:r>
      <w:r w:rsidR="00C25B4B" w:rsidRPr="00C25B4B">
        <w:rPr>
          <w:rFonts w:asciiTheme="minorHAnsi" w:hAnsiTheme="minorHAnsi"/>
          <w:sz w:val="24"/>
          <w:szCs w:val="24"/>
        </w:rPr>
        <w:t>ermomodernizacyjnych</w:t>
      </w:r>
      <w:r w:rsidR="00C25B4B">
        <w:rPr>
          <w:rFonts w:asciiTheme="minorHAnsi" w:hAnsiTheme="minorHAnsi"/>
          <w:sz w:val="24"/>
          <w:szCs w:val="24"/>
        </w:rPr>
        <w:t>, których zakres zostanie ustalony w toku dialogu konkurencyjnego.</w:t>
      </w:r>
    </w:p>
    <w:p w14:paraId="6945FED7" w14:textId="2CDD39BE" w:rsidR="007411DD" w:rsidRPr="003E5319" w:rsidRDefault="007411DD" w:rsidP="007411DD">
      <w:pPr>
        <w:spacing w:line="276" w:lineRule="auto"/>
        <w:rPr>
          <w:rFonts w:asciiTheme="minorHAnsi" w:hAnsiTheme="minorHAnsi"/>
          <w:sz w:val="24"/>
          <w:szCs w:val="24"/>
        </w:rPr>
      </w:pPr>
      <w:r w:rsidRPr="003E5319">
        <w:rPr>
          <w:rFonts w:asciiTheme="minorHAnsi" w:hAnsiTheme="minorHAnsi"/>
          <w:sz w:val="24"/>
          <w:szCs w:val="24"/>
        </w:rPr>
        <w:t xml:space="preserve">Szacowana wartość </w:t>
      </w:r>
      <w:r w:rsidR="003E5319" w:rsidRPr="003E5319">
        <w:rPr>
          <w:rFonts w:asciiTheme="minorHAnsi" w:hAnsiTheme="minorHAnsi"/>
          <w:sz w:val="24"/>
          <w:szCs w:val="24"/>
        </w:rPr>
        <w:t>nakładów inwestycyjnych w</w:t>
      </w:r>
      <w:r w:rsidR="00DE1187">
        <w:rPr>
          <w:rFonts w:asciiTheme="minorHAnsi" w:hAnsiTheme="minorHAnsi"/>
          <w:sz w:val="24"/>
          <w:szCs w:val="24"/>
        </w:rPr>
        <w:t xml:space="preserve"> planowanym Przedsięwzięciu</w:t>
      </w:r>
      <w:r w:rsidR="003E5319" w:rsidRPr="003E5319">
        <w:rPr>
          <w:rFonts w:asciiTheme="minorHAnsi" w:hAnsiTheme="minorHAnsi"/>
          <w:sz w:val="24"/>
          <w:szCs w:val="24"/>
        </w:rPr>
        <w:t xml:space="preserve"> wynosi </w:t>
      </w:r>
      <w:r w:rsidR="00C00697">
        <w:rPr>
          <w:rFonts w:asciiTheme="minorHAnsi" w:hAnsiTheme="minorHAnsi"/>
          <w:sz w:val="24"/>
          <w:szCs w:val="24"/>
        </w:rPr>
        <w:t xml:space="preserve">około </w:t>
      </w:r>
      <w:r w:rsidR="00A42BE2">
        <w:rPr>
          <w:rFonts w:asciiTheme="minorHAnsi" w:hAnsiTheme="minorHAnsi"/>
          <w:sz w:val="24"/>
          <w:szCs w:val="24"/>
        </w:rPr>
        <w:t>3</w:t>
      </w:r>
      <w:r w:rsidR="003E5319" w:rsidRPr="003E5319">
        <w:rPr>
          <w:rFonts w:asciiTheme="minorHAnsi" w:hAnsiTheme="minorHAnsi"/>
          <w:sz w:val="24"/>
          <w:szCs w:val="24"/>
        </w:rPr>
        <w:t xml:space="preserve"> mln zł brutto</w:t>
      </w:r>
      <w:r w:rsidR="00DE1187">
        <w:rPr>
          <w:rFonts w:asciiTheme="minorHAnsi" w:hAnsiTheme="minorHAnsi"/>
          <w:sz w:val="24"/>
          <w:szCs w:val="24"/>
        </w:rPr>
        <w:t xml:space="preserve"> </w:t>
      </w:r>
      <w:r w:rsidR="003E5319" w:rsidRPr="003E5319">
        <w:rPr>
          <w:rFonts w:asciiTheme="minorHAnsi" w:hAnsiTheme="minorHAnsi"/>
          <w:sz w:val="24"/>
          <w:szCs w:val="24"/>
        </w:rPr>
        <w:t>(w tym koszty prac projektowych, koszty wykonania robót budowlanych</w:t>
      </w:r>
      <w:r w:rsidR="00DE1187">
        <w:rPr>
          <w:rFonts w:asciiTheme="minorHAnsi" w:hAnsiTheme="minorHAnsi"/>
          <w:sz w:val="24"/>
          <w:szCs w:val="24"/>
        </w:rPr>
        <w:t xml:space="preserve"> </w:t>
      </w:r>
      <w:r w:rsidR="003E5319" w:rsidRPr="003E5319">
        <w:rPr>
          <w:rFonts w:asciiTheme="minorHAnsi" w:hAnsiTheme="minorHAnsi"/>
          <w:sz w:val="24"/>
          <w:szCs w:val="24"/>
        </w:rPr>
        <w:t>i termomodernizacyjnych oraz tzw. koszty okołoinwestycyjne).</w:t>
      </w:r>
    </w:p>
    <w:p w14:paraId="3D4E6CED" w14:textId="5B78BEA7" w:rsidR="007411DD" w:rsidRDefault="007411DD" w:rsidP="007411DD">
      <w:pPr>
        <w:spacing w:line="276" w:lineRule="auto"/>
        <w:rPr>
          <w:rFonts w:asciiTheme="minorHAnsi" w:hAnsiTheme="minorHAnsi"/>
          <w:sz w:val="24"/>
          <w:szCs w:val="24"/>
        </w:rPr>
      </w:pPr>
      <w:r w:rsidRPr="003E5319">
        <w:rPr>
          <w:rFonts w:asciiTheme="minorHAnsi" w:hAnsiTheme="minorHAnsi"/>
          <w:sz w:val="24"/>
          <w:szCs w:val="24"/>
        </w:rPr>
        <w:t xml:space="preserve">Szacowany okres trwania umowy o </w:t>
      </w:r>
      <w:proofErr w:type="spellStart"/>
      <w:r w:rsidRPr="003E5319">
        <w:rPr>
          <w:rFonts w:asciiTheme="minorHAnsi" w:hAnsiTheme="minorHAnsi"/>
          <w:sz w:val="24"/>
          <w:szCs w:val="24"/>
        </w:rPr>
        <w:t>ppp</w:t>
      </w:r>
      <w:proofErr w:type="spellEnd"/>
      <w:r w:rsidRPr="003E5319">
        <w:rPr>
          <w:rFonts w:asciiTheme="minorHAnsi" w:hAnsiTheme="minorHAnsi"/>
          <w:sz w:val="24"/>
          <w:szCs w:val="24"/>
        </w:rPr>
        <w:t xml:space="preserve"> wynosi </w:t>
      </w:r>
      <w:r w:rsidR="003E5319" w:rsidRPr="003E5319">
        <w:rPr>
          <w:rFonts w:asciiTheme="minorHAnsi" w:hAnsiTheme="minorHAnsi"/>
          <w:sz w:val="24"/>
          <w:szCs w:val="24"/>
        </w:rPr>
        <w:t>1</w:t>
      </w:r>
      <w:r w:rsidR="009E6D4F">
        <w:rPr>
          <w:rFonts w:asciiTheme="minorHAnsi" w:hAnsiTheme="minorHAnsi"/>
          <w:sz w:val="24"/>
          <w:szCs w:val="24"/>
        </w:rPr>
        <w:t>5</w:t>
      </w:r>
      <w:r w:rsidRPr="003E5319">
        <w:rPr>
          <w:rFonts w:asciiTheme="minorHAnsi" w:hAnsiTheme="minorHAnsi"/>
          <w:sz w:val="24"/>
          <w:szCs w:val="24"/>
        </w:rPr>
        <w:t xml:space="preserve"> lat (</w:t>
      </w:r>
      <w:r w:rsidR="003E5319" w:rsidRPr="003E5319">
        <w:rPr>
          <w:rFonts w:asciiTheme="minorHAnsi" w:hAnsiTheme="minorHAnsi"/>
          <w:sz w:val="24"/>
          <w:szCs w:val="24"/>
        </w:rPr>
        <w:t xml:space="preserve">w tym maksymalnie </w:t>
      </w:r>
      <w:r w:rsidR="00A42BE2">
        <w:rPr>
          <w:rFonts w:asciiTheme="minorHAnsi" w:hAnsiTheme="minorHAnsi"/>
          <w:sz w:val="24"/>
          <w:szCs w:val="24"/>
        </w:rPr>
        <w:t xml:space="preserve">1 roczny </w:t>
      </w:r>
      <w:r w:rsidR="003E5319" w:rsidRPr="003E5319">
        <w:rPr>
          <w:rFonts w:asciiTheme="minorHAnsi" w:hAnsiTheme="minorHAnsi"/>
          <w:sz w:val="24"/>
          <w:szCs w:val="24"/>
        </w:rPr>
        <w:t xml:space="preserve"> </w:t>
      </w:r>
      <w:r w:rsidR="003E5319">
        <w:rPr>
          <w:rFonts w:asciiTheme="minorHAnsi" w:hAnsiTheme="minorHAnsi"/>
          <w:sz w:val="24"/>
          <w:szCs w:val="24"/>
        </w:rPr>
        <w:t>E</w:t>
      </w:r>
      <w:r w:rsidR="003E5319" w:rsidRPr="003E5319">
        <w:rPr>
          <w:rFonts w:asciiTheme="minorHAnsi" w:hAnsiTheme="minorHAnsi"/>
          <w:sz w:val="24"/>
          <w:szCs w:val="24"/>
        </w:rPr>
        <w:t xml:space="preserve">tap </w:t>
      </w:r>
      <w:r w:rsidR="003E5319">
        <w:rPr>
          <w:rFonts w:asciiTheme="minorHAnsi" w:hAnsiTheme="minorHAnsi"/>
          <w:sz w:val="24"/>
          <w:szCs w:val="24"/>
        </w:rPr>
        <w:t>I</w:t>
      </w:r>
      <w:r w:rsidR="003E5319" w:rsidRPr="003E5319">
        <w:rPr>
          <w:rFonts w:asciiTheme="minorHAnsi" w:hAnsiTheme="minorHAnsi"/>
          <w:sz w:val="24"/>
          <w:szCs w:val="24"/>
        </w:rPr>
        <w:t>nwestycyjn</w:t>
      </w:r>
      <w:r w:rsidR="003E5319">
        <w:rPr>
          <w:rFonts w:asciiTheme="minorHAnsi" w:hAnsiTheme="minorHAnsi"/>
          <w:sz w:val="24"/>
          <w:szCs w:val="24"/>
        </w:rPr>
        <w:t>y</w:t>
      </w:r>
      <w:r w:rsidR="003E5319" w:rsidRPr="003E5319">
        <w:rPr>
          <w:rFonts w:asciiTheme="minorHAnsi" w:hAnsiTheme="minorHAnsi"/>
          <w:sz w:val="24"/>
          <w:szCs w:val="24"/>
        </w:rPr>
        <w:t xml:space="preserve"> i odpowiednio 1</w:t>
      </w:r>
      <w:r w:rsidR="00A42BE2">
        <w:rPr>
          <w:rFonts w:asciiTheme="minorHAnsi" w:hAnsiTheme="minorHAnsi"/>
          <w:sz w:val="24"/>
          <w:szCs w:val="24"/>
        </w:rPr>
        <w:t>4</w:t>
      </w:r>
      <w:r w:rsidR="003E5319" w:rsidRPr="003E5319">
        <w:rPr>
          <w:rFonts w:asciiTheme="minorHAnsi" w:hAnsiTheme="minorHAnsi"/>
          <w:sz w:val="24"/>
          <w:szCs w:val="24"/>
        </w:rPr>
        <w:t xml:space="preserve"> l</w:t>
      </w:r>
      <w:r w:rsidR="009746C7">
        <w:rPr>
          <w:rFonts w:asciiTheme="minorHAnsi" w:hAnsiTheme="minorHAnsi"/>
          <w:sz w:val="24"/>
          <w:szCs w:val="24"/>
        </w:rPr>
        <w:t>etni</w:t>
      </w:r>
      <w:r w:rsidR="003E5319" w:rsidRPr="003E5319">
        <w:rPr>
          <w:rFonts w:asciiTheme="minorHAnsi" w:hAnsiTheme="minorHAnsi"/>
          <w:sz w:val="24"/>
          <w:szCs w:val="24"/>
        </w:rPr>
        <w:t xml:space="preserve"> </w:t>
      </w:r>
      <w:r w:rsidR="003E5319">
        <w:rPr>
          <w:rFonts w:asciiTheme="minorHAnsi" w:hAnsiTheme="minorHAnsi"/>
          <w:sz w:val="24"/>
          <w:szCs w:val="24"/>
        </w:rPr>
        <w:t>E</w:t>
      </w:r>
      <w:r w:rsidR="003E5319" w:rsidRPr="003E5319">
        <w:rPr>
          <w:rFonts w:asciiTheme="minorHAnsi" w:hAnsiTheme="minorHAnsi"/>
          <w:sz w:val="24"/>
          <w:szCs w:val="24"/>
        </w:rPr>
        <w:t xml:space="preserve">tap </w:t>
      </w:r>
      <w:r w:rsidR="003E5319">
        <w:rPr>
          <w:rFonts w:asciiTheme="minorHAnsi" w:hAnsiTheme="minorHAnsi"/>
          <w:sz w:val="24"/>
          <w:szCs w:val="24"/>
        </w:rPr>
        <w:t>U</w:t>
      </w:r>
      <w:r w:rsidR="003E5319" w:rsidRPr="003E5319">
        <w:rPr>
          <w:rFonts w:asciiTheme="minorHAnsi" w:hAnsiTheme="minorHAnsi"/>
          <w:sz w:val="24"/>
          <w:szCs w:val="24"/>
        </w:rPr>
        <w:t xml:space="preserve">trzymania i </w:t>
      </w:r>
      <w:r w:rsidR="003E5319">
        <w:rPr>
          <w:rFonts w:asciiTheme="minorHAnsi" w:hAnsiTheme="minorHAnsi"/>
          <w:sz w:val="24"/>
          <w:szCs w:val="24"/>
        </w:rPr>
        <w:t>Z</w:t>
      </w:r>
      <w:r w:rsidR="003E5319" w:rsidRPr="003E5319">
        <w:rPr>
          <w:rFonts w:asciiTheme="minorHAnsi" w:hAnsiTheme="minorHAnsi"/>
          <w:sz w:val="24"/>
          <w:szCs w:val="24"/>
        </w:rPr>
        <w:t>arządzania</w:t>
      </w:r>
      <w:r w:rsidRPr="003E5319">
        <w:rPr>
          <w:rFonts w:asciiTheme="minorHAnsi" w:hAnsiTheme="minorHAnsi"/>
          <w:sz w:val="24"/>
          <w:szCs w:val="24"/>
        </w:rPr>
        <w:t>).</w:t>
      </w:r>
    </w:p>
    <w:p w14:paraId="5C14ED6F" w14:textId="0365ABD9" w:rsidR="00B77EBD" w:rsidRPr="00B77EBD" w:rsidRDefault="00B77EBD" w:rsidP="00B77EBD">
      <w:pPr>
        <w:spacing w:line="276" w:lineRule="auto"/>
        <w:rPr>
          <w:rFonts w:asciiTheme="minorHAnsi" w:hAnsiTheme="minorHAnsi"/>
          <w:sz w:val="24"/>
          <w:szCs w:val="24"/>
        </w:rPr>
      </w:pPr>
      <w:r w:rsidRPr="00B77EBD">
        <w:rPr>
          <w:rFonts w:asciiTheme="minorHAnsi" w:hAnsiTheme="minorHAnsi"/>
          <w:sz w:val="24"/>
          <w:szCs w:val="24"/>
        </w:rPr>
        <w:t xml:space="preserve">Biorąc pod uwagę formułę dialogu konkurencyjnego – w szczególności szczegółowy zakres robót termomodernizacyjnych i budowlanych w poszczególnych obiektach, rozwiązania techniczne, ostateczny katalog obiektów objętych zakresem Przedsięwzięcia, okres trwania umowy oraz podział zadań i </w:t>
      </w:r>
      <w:proofErr w:type="spellStart"/>
      <w:r w:rsidRPr="00B77EBD">
        <w:rPr>
          <w:rFonts w:asciiTheme="minorHAnsi" w:hAnsiTheme="minorHAnsi"/>
          <w:sz w:val="24"/>
          <w:szCs w:val="24"/>
        </w:rPr>
        <w:t>ryzyk</w:t>
      </w:r>
      <w:proofErr w:type="spellEnd"/>
      <w:r w:rsidRPr="00B77EBD">
        <w:rPr>
          <w:rFonts w:asciiTheme="minorHAnsi" w:hAnsiTheme="minorHAnsi"/>
          <w:sz w:val="24"/>
          <w:szCs w:val="24"/>
        </w:rPr>
        <w:t xml:space="preserve"> zostaną określone w Specyfikacji Istotnych Warunków Zamówienia na podstawie ustaleń poczynionych w toku dialogu konkurencyjnego oraz na podstawie analizy i wyboru przez </w:t>
      </w:r>
      <w:r>
        <w:rPr>
          <w:rFonts w:asciiTheme="minorHAnsi" w:hAnsiTheme="minorHAnsi"/>
          <w:sz w:val="24"/>
          <w:szCs w:val="24"/>
        </w:rPr>
        <w:t>Podmiotu Publicznego</w:t>
      </w:r>
      <w:r w:rsidRPr="00B77EBD">
        <w:rPr>
          <w:rFonts w:asciiTheme="minorHAnsi" w:hAnsiTheme="minorHAnsi"/>
          <w:sz w:val="24"/>
          <w:szCs w:val="24"/>
        </w:rPr>
        <w:t xml:space="preserve"> rozwiązań proponowanych przez </w:t>
      </w:r>
      <w:r>
        <w:rPr>
          <w:rFonts w:asciiTheme="minorHAnsi" w:hAnsiTheme="minorHAnsi"/>
          <w:sz w:val="24"/>
          <w:szCs w:val="24"/>
        </w:rPr>
        <w:t>Partnerów</w:t>
      </w:r>
      <w:r w:rsidRPr="00B77EBD">
        <w:rPr>
          <w:rFonts w:asciiTheme="minorHAnsi" w:hAnsiTheme="minorHAnsi"/>
          <w:sz w:val="24"/>
          <w:szCs w:val="24"/>
        </w:rPr>
        <w:t>.</w:t>
      </w:r>
    </w:p>
    <w:p w14:paraId="30B24A26" w14:textId="42099D4E" w:rsidR="00DE1187" w:rsidRPr="003E5319" w:rsidRDefault="00B77EBD" w:rsidP="007411DD">
      <w:pPr>
        <w:spacing w:line="276" w:lineRule="auto"/>
        <w:rPr>
          <w:rFonts w:asciiTheme="minorHAnsi" w:hAnsiTheme="minorHAnsi"/>
          <w:sz w:val="24"/>
          <w:szCs w:val="24"/>
        </w:rPr>
      </w:pPr>
      <w:r w:rsidRPr="00B77EBD">
        <w:rPr>
          <w:rFonts w:asciiTheme="minorHAnsi" w:hAnsiTheme="minorHAnsi"/>
          <w:sz w:val="24"/>
          <w:szCs w:val="24"/>
        </w:rPr>
        <w:t xml:space="preserve">Zamawiający oczekuje, że w trakcie dialogu </w:t>
      </w:r>
      <w:r>
        <w:rPr>
          <w:rFonts w:asciiTheme="minorHAnsi" w:hAnsiTheme="minorHAnsi"/>
          <w:sz w:val="24"/>
          <w:szCs w:val="24"/>
        </w:rPr>
        <w:t>Partnerzy</w:t>
      </w:r>
      <w:r w:rsidRPr="00B77EBD">
        <w:rPr>
          <w:rFonts w:asciiTheme="minorHAnsi" w:hAnsiTheme="minorHAnsi"/>
          <w:sz w:val="24"/>
          <w:szCs w:val="24"/>
        </w:rPr>
        <w:t xml:space="preserve"> w oparciu o swoją wiedzę</w:t>
      </w:r>
      <w:r>
        <w:rPr>
          <w:rFonts w:asciiTheme="minorHAnsi" w:hAnsiTheme="minorHAnsi"/>
          <w:sz w:val="24"/>
          <w:szCs w:val="24"/>
        </w:rPr>
        <w:br/>
      </w:r>
      <w:r w:rsidRPr="00B77EBD">
        <w:rPr>
          <w:rFonts w:asciiTheme="minorHAnsi" w:hAnsiTheme="minorHAnsi"/>
          <w:sz w:val="24"/>
          <w:szCs w:val="24"/>
        </w:rPr>
        <w:t>i doświadczenie, zaproponują optymalne rozwiązania słu</w:t>
      </w:r>
      <w:r w:rsidR="00F16B4C">
        <w:rPr>
          <w:rFonts w:asciiTheme="minorHAnsi" w:hAnsiTheme="minorHAnsi"/>
          <w:sz w:val="24"/>
          <w:szCs w:val="24"/>
        </w:rPr>
        <w:t>żące realizacji Przedsięwzięcia</w:t>
      </w:r>
      <w:r w:rsidR="00F16B4C">
        <w:rPr>
          <w:rFonts w:asciiTheme="minorHAnsi" w:hAnsiTheme="minorHAnsi"/>
          <w:sz w:val="24"/>
          <w:szCs w:val="24"/>
        </w:rPr>
        <w:br/>
      </w:r>
      <w:r w:rsidRPr="00B77EBD">
        <w:rPr>
          <w:rFonts w:asciiTheme="minorHAnsi" w:hAnsiTheme="minorHAnsi"/>
          <w:sz w:val="24"/>
          <w:szCs w:val="24"/>
        </w:rPr>
        <w:lastRenderedPageBreak/>
        <w:t xml:space="preserve">w sposób najbardziej efektywny oraz ustalą wspólnie z </w:t>
      </w:r>
      <w:r>
        <w:rPr>
          <w:rFonts w:asciiTheme="minorHAnsi" w:hAnsiTheme="minorHAnsi"/>
          <w:sz w:val="24"/>
          <w:szCs w:val="24"/>
        </w:rPr>
        <w:t>Podmiotem Publicznym</w:t>
      </w:r>
      <w:r w:rsidRPr="00B77EBD">
        <w:rPr>
          <w:rFonts w:asciiTheme="minorHAnsi" w:hAnsiTheme="minorHAnsi"/>
          <w:sz w:val="24"/>
          <w:szCs w:val="24"/>
        </w:rPr>
        <w:t xml:space="preserve"> optymalny podział zadań i </w:t>
      </w:r>
      <w:proofErr w:type="spellStart"/>
      <w:r w:rsidRPr="00B77EBD">
        <w:rPr>
          <w:rFonts w:asciiTheme="minorHAnsi" w:hAnsiTheme="minorHAnsi"/>
          <w:sz w:val="24"/>
          <w:szCs w:val="24"/>
        </w:rPr>
        <w:t>ryzyk</w:t>
      </w:r>
      <w:proofErr w:type="spellEnd"/>
      <w:r w:rsidRPr="00B77EBD">
        <w:rPr>
          <w:rFonts w:asciiTheme="minorHAnsi" w:hAnsiTheme="minorHAnsi"/>
          <w:sz w:val="24"/>
          <w:szCs w:val="24"/>
        </w:rPr>
        <w:t xml:space="preserve"> związanych z Przedsięwzięciem</w:t>
      </w:r>
      <w:r w:rsidR="00DE1187" w:rsidRPr="00DE1187">
        <w:rPr>
          <w:rFonts w:asciiTheme="minorHAnsi" w:hAnsiTheme="minorHAnsi"/>
          <w:sz w:val="24"/>
          <w:szCs w:val="24"/>
        </w:rPr>
        <w:t>.</w:t>
      </w:r>
    </w:p>
    <w:p w14:paraId="683C3BD6" w14:textId="2FC69670" w:rsidR="007411DD" w:rsidRPr="00DE1187" w:rsidRDefault="00632AD6" w:rsidP="00DE1187">
      <w:pPr>
        <w:spacing w:before="240" w:after="240" w:line="276" w:lineRule="auto"/>
        <w:outlineLvl w:val="0"/>
        <w:rPr>
          <w:rFonts w:asciiTheme="minorHAnsi" w:hAnsiTheme="minorHAnsi"/>
          <w:b/>
          <w:color w:val="002060"/>
          <w:sz w:val="24"/>
          <w:szCs w:val="24"/>
        </w:rPr>
      </w:pPr>
      <w:r w:rsidRPr="00DE1187">
        <w:rPr>
          <w:rFonts w:asciiTheme="minorHAnsi" w:hAnsiTheme="minorHAnsi"/>
          <w:b/>
          <w:color w:val="002060"/>
          <w:sz w:val="24"/>
          <w:szCs w:val="24"/>
        </w:rPr>
        <w:t xml:space="preserve">Proponowany zakres obowiązków </w:t>
      </w:r>
      <w:r w:rsidR="00E90F8F" w:rsidRPr="00DE1187">
        <w:rPr>
          <w:rFonts w:asciiTheme="minorHAnsi" w:hAnsiTheme="minorHAnsi"/>
          <w:b/>
          <w:color w:val="002060"/>
          <w:sz w:val="24"/>
          <w:szCs w:val="24"/>
        </w:rPr>
        <w:t>Partnera Prywatnego</w:t>
      </w:r>
    </w:p>
    <w:p w14:paraId="77694679" w14:textId="4A2B964E" w:rsidR="00632AD6" w:rsidRPr="00632AD6" w:rsidRDefault="00632AD6" w:rsidP="00632AD6">
      <w:pPr>
        <w:spacing w:line="276" w:lineRule="auto"/>
        <w:rPr>
          <w:rFonts w:asciiTheme="minorHAnsi" w:hAnsiTheme="minorHAnsi"/>
          <w:sz w:val="24"/>
          <w:szCs w:val="24"/>
        </w:rPr>
      </w:pPr>
      <w:r w:rsidRPr="00632AD6">
        <w:rPr>
          <w:rFonts w:asciiTheme="minorHAnsi" w:hAnsiTheme="minorHAnsi"/>
          <w:sz w:val="24"/>
          <w:szCs w:val="24"/>
        </w:rPr>
        <w:t>Przedsięwzięcie zrealizowane zostanie na podstawie umowy o par</w:t>
      </w:r>
      <w:r w:rsidR="00E90F8F">
        <w:rPr>
          <w:rFonts w:asciiTheme="minorHAnsi" w:hAnsiTheme="minorHAnsi"/>
          <w:sz w:val="24"/>
          <w:szCs w:val="24"/>
        </w:rPr>
        <w:t>tnerstwie publiczno-prywatnym w rozumieniu przepisów U</w:t>
      </w:r>
      <w:r w:rsidRPr="00632AD6">
        <w:rPr>
          <w:rFonts w:asciiTheme="minorHAnsi" w:hAnsiTheme="minorHAnsi"/>
          <w:sz w:val="24"/>
          <w:szCs w:val="24"/>
        </w:rPr>
        <w:t xml:space="preserve">stawy o </w:t>
      </w:r>
      <w:r w:rsidR="00E90F8F">
        <w:rPr>
          <w:rFonts w:asciiTheme="minorHAnsi" w:hAnsiTheme="minorHAnsi"/>
          <w:sz w:val="24"/>
          <w:szCs w:val="24"/>
        </w:rPr>
        <w:t>PPP</w:t>
      </w:r>
      <w:r w:rsidR="003E5319">
        <w:rPr>
          <w:rFonts w:asciiTheme="minorHAnsi" w:hAnsiTheme="minorHAnsi"/>
          <w:sz w:val="24"/>
          <w:szCs w:val="24"/>
        </w:rPr>
        <w:t>,</w:t>
      </w:r>
      <w:r w:rsidRPr="00632AD6">
        <w:rPr>
          <w:rFonts w:asciiTheme="minorHAnsi" w:hAnsiTheme="minorHAnsi"/>
          <w:sz w:val="24"/>
          <w:szCs w:val="24"/>
        </w:rPr>
        <w:t xml:space="preserve"> zakładającej wspólną reali</w:t>
      </w:r>
      <w:r w:rsidR="00E90F8F">
        <w:rPr>
          <w:rFonts w:asciiTheme="minorHAnsi" w:hAnsiTheme="minorHAnsi"/>
          <w:sz w:val="24"/>
          <w:szCs w:val="24"/>
        </w:rPr>
        <w:t xml:space="preserve">zację </w:t>
      </w:r>
      <w:r w:rsidR="003E5319">
        <w:rPr>
          <w:rFonts w:asciiTheme="minorHAnsi" w:hAnsiTheme="minorHAnsi"/>
          <w:sz w:val="24"/>
          <w:szCs w:val="24"/>
        </w:rPr>
        <w:t>P</w:t>
      </w:r>
      <w:r w:rsidR="00E90F8F">
        <w:rPr>
          <w:rFonts w:asciiTheme="minorHAnsi" w:hAnsiTheme="minorHAnsi"/>
          <w:sz w:val="24"/>
          <w:szCs w:val="24"/>
        </w:rPr>
        <w:t xml:space="preserve">rzedsięwzięcia opartą na </w:t>
      </w:r>
      <w:r w:rsidRPr="00632AD6">
        <w:rPr>
          <w:rFonts w:asciiTheme="minorHAnsi" w:hAnsiTheme="minorHAnsi"/>
          <w:sz w:val="24"/>
          <w:szCs w:val="24"/>
        </w:rPr>
        <w:t xml:space="preserve">podziale zadań i </w:t>
      </w:r>
      <w:proofErr w:type="spellStart"/>
      <w:r w:rsidRPr="00632AD6">
        <w:rPr>
          <w:rFonts w:asciiTheme="minorHAnsi" w:hAnsiTheme="minorHAnsi"/>
          <w:sz w:val="24"/>
          <w:szCs w:val="24"/>
        </w:rPr>
        <w:t>ryzyk</w:t>
      </w:r>
      <w:proofErr w:type="spellEnd"/>
      <w:r w:rsidRPr="00632AD6">
        <w:rPr>
          <w:rFonts w:asciiTheme="minorHAnsi" w:hAnsiTheme="minorHAnsi"/>
          <w:sz w:val="24"/>
          <w:szCs w:val="24"/>
        </w:rPr>
        <w:t xml:space="preserve"> między Podmiotem Publicznym</w:t>
      </w:r>
      <w:r w:rsidR="003E5319">
        <w:rPr>
          <w:rFonts w:asciiTheme="minorHAnsi" w:hAnsiTheme="minorHAnsi"/>
          <w:sz w:val="24"/>
          <w:szCs w:val="24"/>
        </w:rPr>
        <w:br/>
      </w:r>
      <w:r w:rsidRPr="00632AD6">
        <w:rPr>
          <w:rFonts w:asciiTheme="minorHAnsi" w:hAnsiTheme="minorHAnsi"/>
          <w:sz w:val="24"/>
          <w:szCs w:val="24"/>
        </w:rPr>
        <w:t>i Partnerem Prywatnym.</w:t>
      </w:r>
    </w:p>
    <w:p w14:paraId="1CC17FFA" w14:textId="327F188F" w:rsidR="00632AD6" w:rsidRPr="00632AD6" w:rsidRDefault="00632AD6" w:rsidP="00632AD6">
      <w:pPr>
        <w:spacing w:line="276" w:lineRule="auto"/>
        <w:rPr>
          <w:rFonts w:asciiTheme="minorHAnsi" w:hAnsiTheme="minorHAnsi"/>
          <w:sz w:val="24"/>
          <w:szCs w:val="24"/>
        </w:rPr>
      </w:pPr>
      <w:r w:rsidRPr="00632AD6">
        <w:rPr>
          <w:rFonts w:asciiTheme="minorHAnsi" w:hAnsiTheme="minorHAnsi"/>
          <w:sz w:val="24"/>
          <w:szCs w:val="24"/>
        </w:rPr>
        <w:t xml:space="preserve">Oczekuje się, że Projekt zostanie zrealizowany w dwóch następujących kolejno po sobie etapach: Etapie Inwestycyjnym oraz Etapie </w:t>
      </w:r>
      <w:r w:rsidR="00E90F8F">
        <w:rPr>
          <w:rFonts w:asciiTheme="minorHAnsi" w:hAnsiTheme="minorHAnsi"/>
          <w:sz w:val="24"/>
          <w:szCs w:val="24"/>
        </w:rPr>
        <w:t xml:space="preserve">Utrzymania i </w:t>
      </w:r>
      <w:r w:rsidRPr="00632AD6">
        <w:rPr>
          <w:rFonts w:asciiTheme="minorHAnsi" w:hAnsiTheme="minorHAnsi"/>
          <w:sz w:val="24"/>
          <w:szCs w:val="24"/>
        </w:rPr>
        <w:t xml:space="preserve">Zarządzania. </w:t>
      </w:r>
    </w:p>
    <w:p w14:paraId="46576293" w14:textId="6EEFE275" w:rsidR="00632AD6" w:rsidRPr="00632AD6" w:rsidRDefault="00632AD6" w:rsidP="00632AD6">
      <w:pPr>
        <w:spacing w:line="276" w:lineRule="auto"/>
        <w:rPr>
          <w:rFonts w:asciiTheme="minorHAnsi" w:hAnsiTheme="minorHAnsi"/>
          <w:bCs/>
          <w:sz w:val="24"/>
          <w:szCs w:val="24"/>
          <w:u w:val="single"/>
        </w:rPr>
      </w:pPr>
      <w:r w:rsidRPr="00632AD6">
        <w:rPr>
          <w:rFonts w:asciiTheme="minorHAnsi" w:hAnsiTheme="minorHAnsi"/>
          <w:sz w:val="24"/>
          <w:szCs w:val="24"/>
          <w:u w:val="single"/>
        </w:rPr>
        <w:t>Etap</w:t>
      </w:r>
      <w:r w:rsidRPr="00632AD6">
        <w:rPr>
          <w:rFonts w:asciiTheme="minorHAnsi" w:hAnsiTheme="minorHAnsi"/>
          <w:bCs/>
          <w:sz w:val="24"/>
          <w:szCs w:val="24"/>
          <w:u w:val="single"/>
        </w:rPr>
        <w:t xml:space="preserve"> </w:t>
      </w:r>
      <w:r w:rsidR="00E90F8F">
        <w:rPr>
          <w:rFonts w:asciiTheme="minorHAnsi" w:hAnsiTheme="minorHAnsi"/>
          <w:bCs/>
          <w:sz w:val="24"/>
          <w:szCs w:val="24"/>
          <w:u w:val="single"/>
        </w:rPr>
        <w:t>Inwestycyjny</w:t>
      </w:r>
    </w:p>
    <w:p w14:paraId="0D40A8F7" w14:textId="5ACE5297" w:rsidR="004350FA" w:rsidRDefault="00632AD6" w:rsidP="004350FA">
      <w:pPr>
        <w:spacing w:line="276" w:lineRule="auto"/>
        <w:rPr>
          <w:rFonts w:asciiTheme="minorHAnsi" w:hAnsiTheme="minorHAnsi"/>
          <w:sz w:val="24"/>
          <w:szCs w:val="24"/>
        </w:rPr>
      </w:pPr>
      <w:r w:rsidRPr="00632AD6">
        <w:rPr>
          <w:rFonts w:asciiTheme="minorHAnsi" w:hAnsiTheme="minorHAnsi"/>
          <w:sz w:val="24"/>
          <w:szCs w:val="24"/>
        </w:rPr>
        <w:t xml:space="preserve">Oczekuje się, że </w:t>
      </w:r>
      <w:r w:rsidR="00E90F8F">
        <w:rPr>
          <w:rFonts w:asciiTheme="minorHAnsi" w:hAnsiTheme="minorHAnsi"/>
          <w:sz w:val="24"/>
          <w:szCs w:val="24"/>
        </w:rPr>
        <w:t>w trakcie Etapu Inwestycyjnego</w:t>
      </w:r>
      <w:r w:rsidRPr="00632AD6">
        <w:rPr>
          <w:rFonts w:asciiTheme="minorHAnsi" w:hAnsiTheme="minorHAnsi"/>
          <w:sz w:val="24"/>
          <w:szCs w:val="24"/>
        </w:rPr>
        <w:t xml:space="preserve"> Partner Prywatny będzie odpowiedzialny w szczególności za:</w:t>
      </w:r>
    </w:p>
    <w:p w14:paraId="0242D280" w14:textId="65DA92DA" w:rsidR="00632AD6" w:rsidRPr="00632AD6" w:rsidRDefault="00632AD6" w:rsidP="00AA73B3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32AD6">
        <w:rPr>
          <w:rFonts w:asciiTheme="minorHAnsi" w:hAnsiTheme="minorHAnsi"/>
          <w:sz w:val="24"/>
          <w:szCs w:val="24"/>
        </w:rPr>
        <w:t xml:space="preserve">wykonanie kompletnej dokumentacji projektowej i wykonawczej na podstawie </w:t>
      </w:r>
      <w:r w:rsidR="00E90F8F">
        <w:rPr>
          <w:rFonts w:asciiTheme="minorHAnsi" w:hAnsiTheme="minorHAnsi"/>
          <w:sz w:val="24"/>
          <w:szCs w:val="24"/>
        </w:rPr>
        <w:t>programu funkcjonalno-użytkowego</w:t>
      </w:r>
      <w:r w:rsidR="004519D7">
        <w:rPr>
          <w:rFonts w:asciiTheme="minorHAnsi" w:hAnsiTheme="minorHAnsi"/>
          <w:sz w:val="24"/>
          <w:szCs w:val="24"/>
        </w:rPr>
        <w:t>,</w:t>
      </w:r>
    </w:p>
    <w:p w14:paraId="589217AB" w14:textId="26952C27" w:rsidR="00632AD6" w:rsidRPr="00632AD6" w:rsidRDefault="00632AD6" w:rsidP="00AA73B3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32AD6">
        <w:rPr>
          <w:rFonts w:asciiTheme="minorHAnsi" w:hAnsiTheme="minorHAnsi"/>
          <w:sz w:val="24"/>
          <w:szCs w:val="24"/>
        </w:rPr>
        <w:t>uzyskanie niezbędnych decyzji administracyjnych w imieniu i na rzecz Podmiotu Publicznego oraz innych wymaganych przepisami prawa uzgodnień i pozwoleń</w:t>
      </w:r>
      <w:r w:rsidR="004519D7">
        <w:rPr>
          <w:rFonts w:asciiTheme="minorHAnsi" w:hAnsiTheme="minorHAnsi"/>
          <w:sz w:val="24"/>
          <w:szCs w:val="24"/>
        </w:rPr>
        <w:t>,</w:t>
      </w:r>
    </w:p>
    <w:p w14:paraId="77A2EA8A" w14:textId="0BA236A7" w:rsidR="00632AD6" w:rsidRPr="00632AD6" w:rsidRDefault="004350FA" w:rsidP="00AA73B3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D2FD7">
        <w:rPr>
          <w:rFonts w:asciiTheme="minorHAnsi" w:hAnsiTheme="minorHAnsi"/>
          <w:sz w:val="24"/>
          <w:szCs w:val="24"/>
        </w:rPr>
        <w:t xml:space="preserve">zapewnienie finansowania, </w:t>
      </w:r>
      <w:r w:rsidR="00632AD6" w:rsidRPr="004D2FD7">
        <w:rPr>
          <w:rFonts w:asciiTheme="minorHAnsi" w:hAnsiTheme="minorHAnsi"/>
          <w:sz w:val="24"/>
          <w:szCs w:val="24"/>
        </w:rPr>
        <w:t>przeprowadzenie</w:t>
      </w:r>
      <w:r w:rsidR="00632AD6" w:rsidRPr="00632AD6">
        <w:rPr>
          <w:rFonts w:asciiTheme="minorHAnsi" w:hAnsiTheme="minorHAnsi"/>
          <w:sz w:val="24"/>
          <w:szCs w:val="24"/>
        </w:rPr>
        <w:t xml:space="preserve"> robót budowlanych</w:t>
      </w:r>
      <w:r>
        <w:rPr>
          <w:rFonts w:asciiTheme="minorHAnsi" w:hAnsiTheme="minorHAnsi"/>
          <w:sz w:val="24"/>
          <w:szCs w:val="24"/>
        </w:rPr>
        <w:br/>
      </w:r>
      <w:r w:rsidR="00E90F8F">
        <w:rPr>
          <w:rFonts w:asciiTheme="minorHAnsi" w:hAnsiTheme="minorHAnsi"/>
          <w:sz w:val="24"/>
          <w:szCs w:val="24"/>
        </w:rPr>
        <w:t xml:space="preserve">i termomodernizacyjnych </w:t>
      </w:r>
      <w:r w:rsidR="00632AD6" w:rsidRPr="00632AD6">
        <w:rPr>
          <w:rFonts w:asciiTheme="minorHAnsi" w:hAnsiTheme="minorHAnsi"/>
          <w:sz w:val="24"/>
          <w:szCs w:val="24"/>
        </w:rPr>
        <w:t>zgodnie</w:t>
      </w:r>
      <w:r>
        <w:rPr>
          <w:rFonts w:asciiTheme="minorHAnsi" w:hAnsiTheme="minorHAnsi"/>
          <w:sz w:val="24"/>
          <w:szCs w:val="24"/>
        </w:rPr>
        <w:t xml:space="preserve"> </w:t>
      </w:r>
      <w:r w:rsidR="00632AD6" w:rsidRPr="00632AD6">
        <w:rPr>
          <w:rFonts w:asciiTheme="minorHAnsi" w:hAnsiTheme="minorHAnsi"/>
          <w:sz w:val="24"/>
          <w:szCs w:val="24"/>
        </w:rPr>
        <w:t xml:space="preserve">z </w:t>
      </w:r>
      <w:r w:rsidR="00E90F8F">
        <w:rPr>
          <w:rFonts w:asciiTheme="minorHAnsi" w:hAnsiTheme="minorHAnsi"/>
          <w:sz w:val="24"/>
          <w:szCs w:val="24"/>
        </w:rPr>
        <w:t>programem funkcjonalno-użytkowym</w:t>
      </w:r>
      <w:r w:rsidR="00632AD6" w:rsidRPr="00632AD6">
        <w:rPr>
          <w:rFonts w:asciiTheme="minorHAnsi" w:hAnsiTheme="minorHAnsi"/>
          <w:sz w:val="24"/>
          <w:szCs w:val="24"/>
        </w:rPr>
        <w:t>, d</w:t>
      </w:r>
      <w:r w:rsidR="00E90F8F">
        <w:rPr>
          <w:rFonts w:asciiTheme="minorHAnsi" w:hAnsiTheme="minorHAnsi"/>
          <w:sz w:val="24"/>
          <w:szCs w:val="24"/>
        </w:rPr>
        <w:t xml:space="preserve">okumentacją projektową, umową o </w:t>
      </w:r>
      <w:proofErr w:type="spellStart"/>
      <w:r w:rsidR="00E90F8F">
        <w:rPr>
          <w:rFonts w:asciiTheme="minorHAnsi" w:hAnsiTheme="minorHAnsi"/>
          <w:sz w:val="24"/>
          <w:szCs w:val="24"/>
        </w:rPr>
        <w:t>ppp</w:t>
      </w:r>
      <w:proofErr w:type="spellEnd"/>
      <w:r w:rsidR="00E90F8F">
        <w:rPr>
          <w:rFonts w:asciiTheme="minorHAnsi" w:hAnsiTheme="minorHAnsi"/>
          <w:sz w:val="24"/>
          <w:szCs w:val="24"/>
        </w:rPr>
        <w:t xml:space="preserve"> oraz przepisami prawa.</w:t>
      </w:r>
    </w:p>
    <w:p w14:paraId="65CBAB1B" w14:textId="7E921784" w:rsidR="00632AD6" w:rsidRPr="00632AD6" w:rsidRDefault="00632AD6" w:rsidP="00632AD6">
      <w:pPr>
        <w:spacing w:line="276" w:lineRule="auto"/>
        <w:rPr>
          <w:rFonts w:asciiTheme="minorHAnsi" w:hAnsiTheme="minorHAnsi"/>
          <w:bCs/>
          <w:sz w:val="24"/>
          <w:szCs w:val="24"/>
          <w:u w:val="single"/>
        </w:rPr>
      </w:pPr>
      <w:r w:rsidRPr="00632AD6">
        <w:rPr>
          <w:rFonts w:asciiTheme="minorHAnsi" w:hAnsiTheme="minorHAnsi"/>
          <w:bCs/>
          <w:sz w:val="24"/>
          <w:szCs w:val="24"/>
          <w:u w:val="single"/>
        </w:rPr>
        <w:t xml:space="preserve">Etap </w:t>
      </w:r>
      <w:r w:rsidR="00E90F8F">
        <w:rPr>
          <w:rFonts w:asciiTheme="minorHAnsi" w:hAnsiTheme="minorHAnsi"/>
          <w:bCs/>
          <w:sz w:val="24"/>
          <w:szCs w:val="24"/>
          <w:u w:val="single"/>
        </w:rPr>
        <w:t xml:space="preserve">Utrzymania i </w:t>
      </w:r>
      <w:r w:rsidRPr="00632AD6">
        <w:rPr>
          <w:rFonts w:asciiTheme="minorHAnsi" w:hAnsiTheme="minorHAnsi"/>
          <w:bCs/>
          <w:sz w:val="24"/>
          <w:szCs w:val="24"/>
          <w:u w:val="single"/>
        </w:rPr>
        <w:t>Zarządzania</w:t>
      </w:r>
    </w:p>
    <w:p w14:paraId="517007F2" w14:textId="4F2D3AC8" w:rsidR="00632AD6" w:rsidRPr="00632AD6" w:rsidRDefault="00E90F8F" w:rsidP="00632AD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Oczekuje się, że w trakcie Etapu Utrzymania i</w:t>
      </w:r>
      <w:r w:rsidR="00632AD6" w:rsidRPr="00632AD6">
        <w:rPr>
          <w:rFonts w:asciiTheme="minorHAnsi" w:hAnsiTheme="minorHAnsi"/>
          <w:sz w:val="24"/>
          <w:szCs w:val="24"/>
        </w:rPr>
        <w:t xml:space="preserve"> Zarządzania Partner Prywatny będzie odpowiedzialny w szczególności za:</w:t>
      </w:r>
    </w:p>
    <w:p w14:paraId="51EDA049" w14:textId="74DA172F" w:rsidR="00632AD6" w:rsidRPr="00632AD6" w:rsidRDefault="00632AD6" w:rsidP="00AA73B3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32AD6">
        <w:rPr>
          <w:rFonts w:asciiTheme="minorHAnsi" w:hAnsiTheme="minorHAnsi"/>
          <w:sz w:val="24"/>
          <w:szCs w:val="24"/>
        </w:rPr>
        <w:t>monitorowanie poziomu zużycia energii w obiektac</w:t>
      </w:r>
      <w:r w:rsidR="00E90F8F">
        <w:rPr>
          <w:rFonts w:asciiTheme="minorHAnsi" w:hAnsiTheme="minorHAnsi"/>
          <w:sz w:val="24"/>
          <w:szCs w:val="24"/>
        </w:rPr>
        <w:t>h, sterowanie oraz programowanie</w:t>
      </w:r>
      <w:r w:rsidRPr="00632AD6">
        <w:rPr>
          <w:rFonts w:asciiTheme="minorHAnsi" w:hAnsiTheme="minorHAnsi"/>
          <w:sz w:val="24"/>
          <w:szCs w:val="24"/>
        </w:rPr>
        <w:t xml:space="preserve"> instalacji i urządzeń grzewczych oraz elektrycznych (zarządzanie gospodarką energetyczną)</w:t>
      </w:r>
      <w:r w:rsidR="004519D7">
        <w:rPr>
          <w:rFonts w:asciiTheme="minorHAnsi" w:hAnsiTheme="minorHAnsi"/>
          <w:sz w:val="24"/>
          <w:szCs w:val="24"/>
        </w:rPr>
        <w:t>,</w:t>
      </w:r>
    </w:p>
    <w:p w14:paraId="242AF467" w14:textId="558EEB18" w:rsidR="00632AD6" w:rsidRPr="00632AD6" w:rsidRDefault="00632AD6" w:rsidP="00AA73B3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32AD6">
        <w:rPr>
          <w:rFonts w:asciiTheme="minorHAnsi" w:hAnsiTheme="minorHAnsi"/>
          <w:sz w:val="24"/>
          <w:szCs w:val="24"/>
        </w:rPr>
        <w:t>dokonywanie konserwacji, napraw</w:t>
      </w:r>
      <w:r w:rsidR="00E90F8F">
        <w:rPr>
          <w:rFonts w:asciiTheme="minorHAnsi" w:hAnsiTheme="minorHAnsi"/>
          <w:sz w:val="24"/>
          <w:szCs w:val="24"/>
        </w:rPr>
        <w:t>,</w:t>
      </w:r>
      <w:r w:rsidRPr="00632AD6">
        <w:rPr>
          <w:rFonts w:asciiTheme="minorHAnsi" w:hAnsiTheme="minorHAnsi"/>
          <w:sz w:val="24"/>
          <w:szCs w:val="24"/>
        </w:rPr>
        <w:t xml:space="preserve"> remontów, usuwania usterek, wymiany uszkodzonych</w:t>
      </w:r>
      <w:r w:rsidR="00E90F8F">
        <w:rPr>
          <w:rFonts w:asciiTheme="minorHAnsi" w:hAnsiTheme="minorHAnsi"/>
          <w:sz w:val="24"/>
          <w:szCs w:val="24"/>
        </w:rPr>
        <w:t>,</w:t>
      </w:r>
      <w:r w:rsidRPr="00632AD6">
        <w:rPr>
          <w:rFonts w:asciiTheme="minorHAnsi" w:hAnsiTheme="minorHAnsi"/>
          <w:sz w:val="24"/>
          <w:szCs w:val="24"/>
        </w:rPr>
        <w:t xml:space="preserve"> bądź zużytych elementów, mających na celu</w:t>
      </w:r>
      <w:r w:rsidR="00E90F8F">
        <w:rPr>
          <w:rFonts w:asciiTheme="minorHAnsi" w:hAnsiTheme="minorHAnsi"/>
          <w:sz w:val="24"/>
          <w:szCs w:val="24"/>
        </w:rPr>
        <w:t xml:space="preserve"> utrzymanie efektów przeprowadzonych prac i </w:t>
      </w:r>
      <w:r w:rsidRPr="00632AD6">
        <w:rPr>
          <w:rFonts w:asciiTheme="minorHAnsi" w:hAnsiTheme="minorHAnsi"/>
          <w:sz w:val="24"/>
          <w:szCs w:val="24"/>
        </w:rPr>
        <w:t>osiągnięcie efektu energetycznego</w:t>
      </w:r>
      <w:r w:rsidR="004519D7">
        <w:rPr>
          <w:rFonts w:asciiTheme="minorHAnsi" w:hAnsiTheme="minorHAnsi"/>
          <w:sz w:val="24"/>
          <w:szCs w:val="24"/>
        </w:rPr>
        <w:t>,</w:t>
      </w:r>
    </w:p>
    <w:p w14:paraId="1EEECBC4" w14:textId="41D5FAD2" w:rsidR="00632AD6" w:rsidRPr="00632AD6" w:rsidRDefault="00632AD6" w:rsidP="00AA73B3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32AD6">
        <w:rPr>
          <w:rFonts w:asciiTheme="minorHAnsi" w:hAnsiTheme="minorHAnsi"/>
          <w:sz w:val="24"/>
          <w:szCs w:val="24"/>
        </w:rPr>
        <w:t>przeszkolenie zarządców obiektów oraz innych wyb</w:t>
      </w:r>
      <w:r w:rsidR="00E90F8F">
        <w:rPr>
          <w:rFonts w:asciiTheme="minorHAnsi" w:hAnsiTheme="minorHAnsi"/>
          <w:sz w:val="24"/>
          <w:szCs w:val="24"/>
        </w:rPr>
        <w:t xml:space="preserve">ranych przedstawicieli </w:t>
      </w:r>
      <w:r w:rsidR="008B751A">
        <w:rPr>
          <w:rFonts w:asciiTheme="minorHAnsi" w:hAnsiTheme="minorHAnsi"/>
          <w:sz w:val="24"/>
          <w:szCs w:val="24"/>
        </w:rPr>
        <w:t>gminy</w:t>
      </w:r>
      <w:r w:rsidR="00E90F8F">
        <w:rPr>
          <w:rFonts w:asciiTheme="minorHAnsi" w:hAnsiTheme="minorHAnsi"/>
          <w:sz w:val="24"/>
          <w:szCs w:val="24"/>
        </w:rPr>
        <w:br/>
        <w:t xml:space="preserve">w </w:t>
      </w:r>
      <w:r w:rsidRPr="00632AD6">
        <w:rPr>
          <w:rFonts w:asciiTheme="minorHAnsi" w:hAnsiTheme="minorHAnsi"/>
          <w:sz w:val="24"/>
          <w:szCs w:val="24"/>
        </w:rPr>
        <w:t>zakresie zarządzania energią w obiektach oraz użytkowania zainstalowanych urządzeń.</w:t>
      </w:r>
    </w:p>
    <w:p w14:paraId="4A0BE875" w14:textId="01C18451" w:rsidR="00632AD6" w:rsidRPr="00632AD6" w:rsidRDefault="00632AD6" w:rsidP="00632AD6">
      <w:pPr>
        <w:spacing w:line="276" w:lineRule="auto"/>
        <w:rPr>
          <w:rFonts w:asciiTheme="minorHAnsi" w:hAnsiTheme="minorHAnsi"/>
          <w:sz w:val="24"/>
          <w:szCs w:val="24"/>
        </w:rPr>
      </w:pPr>
      <w:r w:rsidRPr="00632AD6">
        <w:rPr>
          <w:rFonts w:asciiTheme="minorHAnsi" w:hAnsiTheme="minorHAnsi"/>
          <w:sz w:val="24"/>
          <w:szCs w:val="24"/>
        </w:rPr>
        <w:t xml:space="preserve">Podmiot Publiczny oczekuje, że w trakcie </w:t>
      </w:r>
      <w:r w:rsidR="00E90F8F">
        <w:rPr>
          <w:rFonts w:asciiTheme="minorHAnsi" w:hAnsiTheme="minorHAnsi"/>
          <w:sz w:val="24"/>
          <w:szCs w:val="24"/>
        </w:rPr>
        <w:t>postępowania Partnerzy</w:t>
      </w:r>
      <w:r w:rsidR="00301918">
        <w:rPr>
          <w:rFonts w:asciiTheme="minorHAnsi" w:hAnsiTheme="minorHAnsi"/>
          <w:sz w:val="24"/>
          <w:szCs w:val="24"/>
        </w:rPr>
        <w:t xml:space="preserve"> </w:t>
      </w:r>
      <w:r w:rsidR="00E90F8F">
        <w:rPr>
          <w:rFonts w:asciiTheme="minorHAnsi" w:hAnsiTheme="minorHAnsi"/>
          <w:sz w:val="24"/>
          <w:szCs w:val="24"/>
        </w:rPr>
        <w:t>-</w:t>
      </w:r>
      <w:r w:rsidR="0080047E">
        <w:rPr>
          <w:rFonts w:asciiTheme="minorHAnsi" w:hAnsiTheme="minorHAnsi"/>
          <w:sz w:val="24"/>
          <w:szCs w:val="24"/>
        </w:rPr>
        <w:t xml:space="preserve"> </w:t>
      </w:r>
      <w:r w:rsidRPr="00632AD6">
        <w:rPr>
          <w:rFonts w:asciiTheme="minorHAnsi" w:hAnsiTheme="minorHAnsi"/>
          <w:sz w:val="24"/>
          <w:szCs w:val="24"/>
        </w:rPr>
        <w:t>w oparci</w:t>
      </w:r>
      <w:r w:rsidR="0080047E">
        <w:rPr>
          <w:rFonts w:asciiTheme="minorHAnsi" w:hAnsiTheme="minorHAnsi"/>
          <w:sz w:val="24"/>
          <w:szCs w:val="24"/>
        </w:rPr>
        <w:t xml:space="preserve">u o swą wiedzę i doświadczenie - </w:t>
      </w:r>
      <w:r w:rsidRPr="00632AD6">
        <w:rPr>
          <w:rFonts w:asciiTheme="minorHAnsi" w:hAnsiTheme="minorHAnsi"/>
          <w:sz w:val="24"/>
          <w:szCs w:val="24"/>
        </w:rPr>
        <w:t xml:space="preserve">zaproponują optymalne rozwiązania służące realizacji </w:t>
      </w:r>
      <w:r w:rsidR="009746C7">
        <w:rPr>
          <w:rFonts w:asciiTheme="minorHAnsi" w:hAnsiTheme="minorHAnsi"/>
          <w:sz w:val="24"/>
          <w:szCs w:val="24"/>
        </w:rPr>
        <w:t>Projektu</w:t>
      </w:r>
      <w:r w:rsidR="00E90F8F">
        <w:rPr>
          <w:rFonts w:asciiTheme="minorHAnsi" w:hAnsiTheme="minorHAnsi"/>
          <w:sz w:val="24"/>
          <w:szCs w:val="24"/>
        </w:rPr>
        <w:t>, z których Podmiot Publiczny wybierze te</w:t>
      </w:r>
      <w:r w:rsidR="002B1E6F">
        <w:rPr>
          <w:rFonts w:asciiTheme="minorHAnsi" w:hAnsiTheme="minorHAnsi"/>
          <w:sz w:val="24"/>
          <w:szCs w:val="24"/>
        </w:rPr>
        <w:t>,</w:t>
      </w:r>
      <w:r w:rsidR="00DE1187">
        <w:rPr>
          <w:rFonts w:asciiTheme="minorHAnsi" w:hAnsiTheme="minorHAnsi"/>
          <w:sz w:val="24"/>
          <w:szCs w:val="24"/>
        </w:rPr>
        <w:t xml:space="preserve"> </w:t>
      </w:r>
      <w:r w:rsidR="00E90F8F">
        <w:rPr>
          <w:rFonts w:asciiTheme="minorHAnsi" w:hAnsiTheme="minorHAnsi"/>
          <w:sz w:val="24"/>
          <w:szCs w:val="24"/>
        </w:rPr>
        <w:t>które w najle</w:t>
      </w:r>
      <w:r w:rsidR="0080047E">
        <w:rPr>
          <w:rFonts w:asciiTheme="minorHAnsi" w:hAnsiTheme="minorHAnsi"/>
          <w:sz w:val="24"/>
          <w:szCs w:val="24"/>
        </w:rPr>
        <w:t>p</w:t>
      </w:r>
      <w:r w:rsidR="00E90F8F">
        <w:rPr>
          <w:rFonts w:asciiTheme="minorHAnsi" w:hAnsiTheme="minorHAnsi"/>
          <w:sz w:val="24"/>
          <w:szCs w:val="24"/>
        </w:rPr>
        <w:t xml:space="preserve">szy sposób umożliwią realizację zakładanych celów. </w:t>
      </w:r>
      <w:r w:rsidR="00DE1187">
        <w:rPr>
          <w:rFonts w:asciiTheme="minorHAnsi" w:hAnsiTheme="minorHAnsi"/>
          <w:sz w:val="24"/>
          <w:szCs w:val="24"/>
        </w:rPr>
        <w:t>Jak już to zostało wskazane - o</w:t>
      </w:r>
      <w:r w:rsidR="00DE1187" w:rsidRPr="00DE1187">
        <w:rPr>
          <w:rFonts w:asciiTheme="minorHAnsi" w:hAnsiTheme="minorHAnsi"/>
          <w:sz w:val="24"/>
          <w:szCs w:val="24"/>
        </w:rPr>
        <w:t xml:space="preserve">stateczny zakres obowiązków Partnera Prywatnego </w:t>
      </w:r>
      <w:r w:rsidR="00DE1187" w:rsidRPr="00DE1187">
        <w:rPr>
          <w:rFonts w:asciiTheme="minorHAnsi" w:hAnsiTheme="minorHAnsi"/>
          <w:sz w:val="24"/>
          <w:szCs w:val="24"/>
        </w:rPr>
        <w:lastRenderedPageBreak/>
        <w:t>zostanie określony w Specyfikacji Istotnych Warunków Zamówienia na podstawie ustaleń poczynionych w toku postępowania na wybór Partnera oraz na podstawie analizy przez Podmiot Publiczny rozwiązań proponowanych przez Partnerów Prywatnych w zakresie realizacji Przedsięwzięcia.</w:t>
      </w:r>
    </w:p>
    <w:p w14:paraId="20AB42CC" w14:textId="252F81AF" w:rsidR="00632AD6" w:rsidRPr="003539D7" w:rsidRDefault="00632AD6" w:rsidP="003539D7">
      <w:pPr>
        <w:spacing w:before="240" w:after="240" w:line="276" w:lineRule="auto"/>
        <w:outlineLvl w:val="0"/>
        <w:rPr>
          <w:rFonts w:asciiTheme="minorHAnsi" w:hAnsiTheme="minorHAnsi"/>
          <w:b/>
          <w:color w:val="002060"/>
          <w:sz w:val="24"/>
          <w:szCs w:val="24"/>
        </w:rPr>
      </w:pPr>
      <w:r w:rsidRPr="003539D7">
        <w:rPr>
          <w:rFonts w:asciiTheme="minorHAnsi" w:hAnsiTheme="minorHAnsi"/>
          <w:b/>
          <w:color w:val="002060"/>
          <w:sz w:val="24"/>
          <w:szCs w:val="24"/>
        </w:rPr>
        <w:t>Mechanizm wynagradzania</w:t>
      </w:r>
    </w:p>
    <w:p w14:paraId="05FC79C9" w14:textId="77777777" w:rsidR="009E1AB4" w:rsidRPr="009E1AB4" w:rsidRDefault="009E1AB4" w:rsidP="009E1AB4">
      <w:pPr>
        <w:spacing w:line="276" w:lineRule="auto"/>
        <w:rPr>
          <w:rFonts w:asciiTheme="minorHAnsi" w:hAnsiTheme="minorHAnsi"/>
          <w:sz w:val="24"/>
          <w:szCs w:val="24"/>
        </w:rPr>
      </w:pPr>
      <w:r w:rsidRPr="009E1AB4">
        <w:rPr>
          <w:rFonts w:asciiTheme="minorHAnsi" w:hAnsiTheme="minorHAnsi"/>
          <w:sz w:val="24"/>
          <w:szCs w:val="24"/>
        </w:rPr>
        <w:t>Zakłada się, że rozliczenie wynagrodzenia Partnera Prywatnego odbędzie się według następującego modelu:</w:t>
      </w:r>
    </w:p>
    <w:p w14:paraId="41D8CB04" w14:textId="641A13D1" w:rsidR="009746C7" w:rsidRPr="009E1AB4" w:rsidRDefault="009746C7" w:rsidP="009E1AB4">
      <w:pPr>
        <w:numPr>
          <w:ilvl w:val="0"/>
          <w:numId w:val="1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9E1AB4">
        <w:rPr>
          <w:rFonts w:asciiTheme="minorHAnsi" w:hAnsiTheme="minorHAnsi"/>
          <w:sz w:val="24"/>
          <w:szCs w:val="24"/>
        </w:rPr>
        <w:t xml:space="preserve">wynagrodzenie za realizację </w:t>
      </w:r>
      <w:r w:rsidR="009E1AB4" w:rsidRPr="009E1AB4">
        <w:rPr>
          <w:rFonts w:asciiTheme="minorHAnsi" w:hAnsiTheme="minorHAnsi"/>
          <w:sz w:val="24"/>
          <w:szCs w:val="24"/>
        </w:rPr>
        <w:t>E</w:t>
      </w:r>
      <w:r w:rsidRPr="009E1AB4">
        <w:rPr>
          <w:rFonts w:asciiTheme="minorHAnsi" w:hAnsiTheme="minorHAnsi"/>
          <w:sz w:val="24"/>
          <w:szCs w:val="24"/>
        </w:rPr>
        <w:t xml:space="preserve">tapu </w:t>
      </w:r>
      <w:r w:rsidR="009E1AB4" w:rsidRPr="009E1AB4">
        <w:rPr>
          <w:rFonts w:asciiTheme="minorHAnsi" w:hAnsiTheme="minorHAnsi"/>
          <w:sz w:val="24"/>
          <w:szCs w:val="24"/>
        </w:rPr>
        <w:t>I</w:t>
      </w:r>
      <w:r w:rsidRPr="009E1AB4">
        <w:rPr>
          <w:rFonts w:asciiTheme="minorHAnsi" w:hAnsiTheme="minorHAnsi"/>
          <w:sz w:val="24"/>
          <w:szCs w:val="24"/>
        </w:rPr>
        <w:t xml:space="preserve">nwestycyjnego obejmie łączny koszt projektowania, </w:t>
      </w:r>
      <w:r w:rsidR="009E1AB4" w:rsidRPr="009E1AB4">
        <w:rPr>
          <w:rFonts w:asciiTheme="minorHAnsi" w:hAnsiTheme="minorHAnsi"/>
          <w:sz w:val="24"/>
          <w:szCs w:val="24"/>
        </w:rPr>
        <w:t xml:space="preserve">wykonania </w:t>
      </w:r>
      <w:r w:rsidRPr="009E1AB4">
        <w:rPr>
          <w:rFonts w:asciiTheme="minorHAnsi" w:hAnsiTheme="minorHAnsi"/>
          <w:sz w:val="24"/>
          <w:szCs w:val="24"/>
        </w:rPr>
        <w:t>robót budowlanych</w:t>
      </w:r>
      <w:r w:rsidR="009E1AB4" w:rsidRPr="009E1AB4">
        <w:rPr>
          <w:rFonts w:asciiTheme="minorHAnsi" w:hAnsiTheme="minorHAnsi"/>
          <w:sz w:val="24"/>
          <w:szCs w:val="24"/>
        </w:rPr>
        <w:t xml:space="preserve"> i termomodernizacyjnych</w:t>
      </w:r>
      <w:r w:rsidRPr="009E1AB4">
        <w:rPr>
          <w:rFonts w:asciiTheme="minorHAnsi" w:hAnsiTheme="minorHAnsi"/>
          <w:sz w:val="24"/>
          <w:szCs w:val="24"/>
        </w:rPr>
        <w:t xml:space="preserve"> oraz kosztów finansowych poniesionych </w:t>
      </w:r>
      <w:r w:rsidR="002B1E6F">
        <w:rPr>
          <w:rFonts w:asciiTheme="minorHAnsi" w:hAnsiTheme="minorHAnsi"/>
          <w:sz w:val="24"/>
          <w:szCs w:val="24"/>
        </w:rPr>
        <w:t>w</w:t>
      </w:r>
      <w:r w:rsidRPr="009E1AB4">
        <w:rPr>
          <w:rFonts w:asciiTheme="minorHAnsi" w:hAnsiTheme="minorHAnsi"/>
          <w:sz w:val="24"/>
          <w:szCs w:val="24"/>
        </w:rPr>
        <w:t xml:space="preserve"> tym </w:t>
      </w:r>
      <w:r w:rsidR="002B1E6F">
        <w:rPr>
          <w:rFonts w:asciiTheme="minorHAnsi" w:hAnsiTheme="minorHAnsi"/>
          <w:sz w:val="24"/>
          <w:szCs w:val="24"/>
        </w:rPr>
        <w:t>E</w:t>
      </w:r>
      <w:r w:rsidRPr="009E1AB4">
        <w:rPr>
          <w:rFonts w:asciiTheme="minorHAnsi" w:hAnsiTheme="minorHAnsi"/>
          <w:sz w:val="24"/>
          <w:szCs w:val="24"/>
        </w:rPr>
        <w:t xml:space="preserve">tapie. Rozliczenie wynagrodzenia zostanie równomiernie rozłożone na okres obowiązywania umowy o </w:t>
      </w:r>
      <w:proofErr w:type="spellStart"/>
      <w:r w:rsidRPr="009E1AB4">
        <w:rPr>
          <w:rFonts w:asciiTheme="minorHAnsi" w:hAnsiTheme="minorHAnsi"/>
          <w:sz w:val="24"/>
          <w:szCs w:val="24"/>
        </w:rPr>
        <w:t>ppp</w:t>
      </w:r>
      <w:proofErr w:type="spellEnd"/>
      <w:r w:rsidR="009E1AB4" w:rsidRPr="009E1AB4">
        <w:rPr>
          <w:rFonts w:asciiTheme="minorHAnsi" w:hAnsiTheme="minorHAnsi"/>
          <w:sz w:val="24"/>
          <w:szCs w:val="24"/>
        </w:rPr>
        <w:t>,</w:t>
      </w:r>
      <w:r w:rsidRPr="009E1AB4">
        <w:rPr>
          <w:rFonts w:asciiTheme="minorHAnsi" w:hAnsiTheme="minorHAnsi"/>
          <w:sz w:val="24"/>
          <w:szCs w:val="24"/>
        </w:rPr>
        <w:t xml:space="preserve"> zgodnie z ustalonym harmonogramem spłat (rozłożenie płatności faktury VAT w czasie)</w:t>
      </w:r>
      <w:r w:rsidR="009E1AB4" w:rsidRPr="009E1AB4">
        <w:rPr>
          <w:rFonts w:asciiTheme="minorHAnsi" w:hAnsiTheme="minorHAnsi"/>
          <w:sz w:val="24"/>
          <w:szCs w:val="24"/>
        </w:rPr>
        <w:t>,</w:t>
      </w:r>
    </w:p>
    <w:p w14:paraId="34F13EBB" w14:textId="77777777" w:rsidR="009746C7" w:rsidRPr="009E1AB4" w:rsidRDefault="009746C7" w:rsidP="009E1AB4">
      <w:pPr>
        <w:numPr>
          <w:ilvl w:val="0"/>
          <w:numId w:val="1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9E1AB4">
        <w:rPr>
          <w:rFonts w:asciiTheme="minorHAnsi" w:hAnsiTheme="minorHAnsi"/>
          <w:sz w:val="24"/>
          <w:szCs w:val="24"/>
        </w:rPr>
        <w:t xml:space="preserve">rozliczenie wynagrodzenia za realizację </w:t>
      </w:r>
      <w:r w:rsidR="009E1AB4" w:rsidRPr="009E1AB4">
        <w:rPr>
          <w:rFonts w:asciiTheme="minorHAnsi" w:hAnsiTheme="minorHAnsi"/>
          <w:sz w:val="24"/>
          <w:szCs w:val="24"/>
        </w:rPr>
        <w:t>E</w:t>
      </w:r>
      <w:r w:rsidRPr="009E1AB4">
        <w:rPr>
          <w:rFonts w:asciiTheme="minorHAnsi" w:hAnsiTheme="minorHAnsi"/>
          <w:sz w:val="24"/>
          <w:szCs w:val="24"/>
        </w:rPr>
        <w:t xml:space="preserve">tapu </w:t>
      </w:r>
      <w:r w:rsidR="009E1AB4" w:rsidRPr="009E1AB4">
        <w:rPr>
          <w:rFonts w:asciiTheme="minorHAnsi" w:hAnsiTheme="minorHAnsi"/>
          <w:sz w:val="24"/>
          <w:szCs w:val="24"/>
        </w:rPr>
        <w:t>Utrzymania i Z</w:t>
      </w:r>
      <w:r w:rsidRPr="009E1AB4">
        <w:rPr>
          <w:rFonts w:asciiTheme="minorHAnsi" w:hAnsiTheme="minorHAnsi"/>
          <w:sz w:val="24"/>
          <w:szCs w:val="24"/>
        </w:rPr>
        <w:t xml:space="preserve">arządzania nastąpi począwszy od dnia rozpoczęcia </w:t>
      </w:r>
      <w:r w:rsidR="009E1AB4" w:rsidRPr="009E1AB4">
        <w:rPr>
          <w:rFonts w:asciiTheme="minorHAnsi" w:hAnsiTheme="minorHAnsi"/>
          <w:sz w:val="24"/>
          <w:szCs w:val="24"/>
        </w:rPr>
        <w:t>ww. E</w:t>
      </w:r>
      <w:r w:rsidRPr="009E1AB4">
        <w:rPr>
          <w:rFonts w:asciiTheme="minorHAnsi" w:hAnsiTheme="minorHAnsi"/>
          <w:sz w:val="24"/>
          <w:szCs w:val="24"/>
        </w:rPr>
        <w:t xml:space="preserve">tapu i będzie trwać do dnia zakończenia umowy na podstawie wystawianych cyklicznie przez </w:t>
      </w:r>
      <w:r w:rsidR="009E1AB4" w:rsidRPr="009E1AB4">
        <w:rPr>
          <w:rFonts w:asciiTheme="minorHAnsi" w:hAnsiTheme="minorHAnsi"/>
          <w:sz w:val="24"/>
          <w:szCs w:val="24"/>
        </w:rPr>
        <w:t>P</w:t>
      </w:r>
      <w:r w:rsidRPr="009E1AB4">
        <w:rPr>
          <w:rFonts w:asciiTheme="minorHAnsi" w:hAnsiTheme="minorHAnsi"/>
          <w:sz w:val="24"/>
          <w:szCs w:val="24"/>
        </w:rPr>
        <w:t>artnera faktur VAT za okres miesięczny/kwartalny/półroczny (kwestia ta zostanie ostatecznie rozstrzygnięta</w:t>
      </w:r>
      <w:r w:rsidR="009E1AB4" w:rsidRPr="009E1AB4">
        <w:rPr>
          <w:rFonts w:asciiTheme="minorHAnsi" w:hAnsiTheme="minorHAnsi"/>
          <w:sz w:val="24"/>
          <w:szCs w:val="24"/>
        </w:rPr>
        <w:br/>
      </w:r>
      <w:r w:rsidRPr="009E1AB4">
        <w:rPr>
          <w:rFonts w:asciiTheme="minorHAnsi" w:hAnsiTheme="minorHAnsi"/>
          <w:sz w:val="24"/>
          <w:szCs w:val="24"/>
        </w:rPr>
        <w:t xml:space="preserve">w trakcie </w:t>
      </w:r>
      <w:r w:rsidR="009E1AB4" w:rsidRPr="009E1AB4">
        <w:rPr>
          <w:rFonts w:asciiTheme="minorHAnsi" w:hAnsiTheme="minorHAnsi"/>
          <w:sz w:val="24"/>
          <w:szCs w:val="24"/>
        </w:rPr>
        <w:t>postępowania</w:t>
      </w:r>
      <w:r w:rsidRPr="009E1AB4">
        <w:rPr>
          <w:rFonts w:asciiTheme="minorHAnsi" w:hAnsiTheme="minorHAnsi"/>
          <w:sz w:val="24"/>
          <w:szCs w:val="24"/>
        </w:rPr>
        <w:t xml:space="preserve">). </w:t>
      </w:r>
    </w:p>
    <w:p w14:paraId="6192E1D7" w14:textId="513D3B48" w:rsidR="00632AD6" w:rsidRDefault="00632AD6" w:rsidP="00632AD6">
      <w:pPr>
        <w:spacing w:line="276" w:lineRule="auto"/>
        <w:rPr>
          <w:rFonts w:asciiTheme="minorHAnsi" w:hAnsiTheme="minorHAnsi"/>
          <w:sz w:val="24"/>
          <w:szCs w:val="24"/>
        </w:rPr>
      </w:pPr>
      <w:r w:rsidRPr="00632AD6">
        <w:rPr>
          <w:rFonts w:asciiTheme="minorHAnsi" w:hAnsiTheme="minorHAnsi"/>
          <w:sz w:val="24"/>
          <w:szCs w:val="24"/>
        </w:rPr>
        <w:t xml:space="preserve">Podmiot Publiczny oczekuje, że wynagrodzenie Partnera Prywatnego </w:t>
      </w:r>
      <w:r w:rsidR="0080047E">
        <w:rPr>
          <w:rFonts w:asciiTheme="minorHAnsi" w:hAnsiTheme="minorHAnsi"/>
          <w:sz w:val="24"/>
          <w:szCs w:val="24"/>
        </w:rPr>
        <w:t xml:space="preserve">przynajmniej w części </w:t>
      </w:r>
      <w:r w:rsidRPr="00632AD6">
        <w:rPr>
          <w:rFonts w:asciiTheme="minorHAnsi" w:hAnsiTheme="minorHAnsi"/>
          <w:sz w:val="24"/>
          <w:szCs w:val="24"/>
        </w:rPr>
        <w:t xml:space="preserve">zostanie pokryte </w:t>
      </w:r>
      <w:r w:rsidR="0080047E">
        <w:rPr>
          <w:rFonts w:asciiTheme="minorHAnsi" w:hAnsiTheme="minorHAnsi"/>
          <w:sz w:val="24"/>
          <w:szCs w:val="24"/>
        </w:rPr>
        <w:t>z</w:t>
      </w:r>
      <w:r w:rsidRPr="00632AD6">
        <w:rPr>
          <w:rFonts w:asciiTheme="minorHAnsi" w:hAnsiTheme="minorHAnsi"/>
          <w:sz w:val="24"/>
          <w:szCs w:val="24"/>
        </w:rPr>
        <w:t xml:space="preserve"> oszczędności </w:t>
      </w:r>
      <w:r w:rsidR="009E1AB4" w:rsidRPr="009E1AB4">
        <w:rPr>
          <w:rFonts w:asciiTheme="minorHAnsi" w:hAnsiTheme="minorHAnsi"/>
          <w:sz w:val="24"/>
          <w:szCs w:val="24"/>
        </w:rPr>
        <w:t xml:space="preserve">finansowych, jakie w okresie realizacji Projektu zostaną wygenerowane w wyniku przeprowadzonej termomodernizacji w </w:t>
      </w:r>
      <w:r w:rsidR="00301918">
        <w:rPr>
          <w:rFonts w:asciiTheme="minorHAnsi" w:hAnsiTheme="minorHAnsi"/>
          <w:sz w:val="24"/>
          <w:szCs w:val="24"/>
        </w:rPr>
        <w:t>obiektach</w:t>
      </w:r>
      <w:r w:rsidR="008B751A">
        <w:rPr>
          <w:rFonts w:asciiTheme="minorHAnsi" w:hAnsiTheme="minorHAnsi"/>
          <w:sz w:val="24"/>
          <w:szCs w:val="24"/>
        </w:rPr>
        <w:t xml:space="preserve"> </w:t>
      </w:r>
      <w:r w:rsidR="009E1AB4" w:rsidRPr="009E1AB4">
        <w:rPr>
          <w:rFonts w:asciiTheme="minorHAnsi" w:hAnsiTheme="minorHAnsi"/>
          <w:sz w:val="24"/>
          <w:szCs w:val="24"/>
        </w:rPr>
        <w:t xml:space="preserve">i efektywnego zarządzania energią. </w:t>
      </w:r>
      <w:r w:rsidR="00DE1187">
        <w:rPr>
          <w:rFonts w:asciiTheme="minorHAnsi" w:hAnsiTheme="minorHAnsi"/>
          <w:sz w:val="24"/>
          <w:szCs w:val="24"/>
        </w:rPr>
        <w:t>O</w:t>
      </w:r>
      <w:r w:rsidR="009E1AB4" w:rsidRPr="009E1AB4">
        <w:rPr>
          <w:rFonts w:asciiTheme="minorHAnsi" w:hAnsiTheme="minorHAnsi"/>
          <w:sz w:val="24"/>
          <w:szCs w:val="24"/>
        </w:rPr>
        <w:t xml:space="preserve">stateczny model wynagrodzenia Partnera Prywatnego </w:t>
      </w:r>
      <w:r w:rsidR="003539D7" w:rsidRPr="003539D7">
        <w:rPr>
          <w:rFonts w:asciiTheme="minorHAnsi" w:hAnsiTheme="minorHAnsi"/>
          <w:sz w:val="24"/>
          <w:szCs w:val="24"/>
        </w:rPr>
        <w:t>zostanie określony w Specyfikacji Istotnych Warunków Zamówienia na podstawie ustaleń poczynionych w toku postępowania na wybór Partnera</w:t>
      </w:r>
      <w:r w:rsidR="003539D7">
        <w:rPr>
          <w:rFonts w:asciiTheme="minorHAnsi" w:hAnsiTheme="minorHAnsi"/>
          <w:sz w:val="24"/>
          <w:szCs w:val="24"/>
        </w:rPr>
        <w:t>.</w:t>
      </w:r>
    </w:p>
    <w:p w14:paraId="2A8ED511" w14:textId="6B941368" w:rsidR="00632AD6" w:rsidRDefault="00DE1187" w:rsidP="003539D7">
      <w:pPr>
        <w:spacing w:before="240" w:after="240" w:line="276" w:lineRule="auto"/>
        <w:outlineLvl w:val="0"/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Wstępny</w:t>
      </w:r>
      <w:r w:rsidR="00632AD6" w:rsidRPr="003539D7">
        <w:rPr>
          <w:rFonts w:asciiTheme="minorHAnsi" w:hAnsiTheme="minorHAnsi"/>
          <w:b/>
          <w:color w:val="002060"/>
          <w:sz w:val="24"/>
          <w:szCs w:val="24"/>
        </w:rPr>
        <w:t xml:space="preserve"> harmonogram</w:t>
      </w:r>
    </w:p>
    <w:p w14:paraId="2AB96349" w14:textId="35181458" w:rsidR="00301918" w:rsidRPr="00301918" w:rsidRDefault="00301918" w:rsidP="00301918">
      <w:pPr>
        <w:spacing w:line="276" w:lineRule="auto"/>
        <w:rPr>
          <w:rFonts w:asciiTheme="minorHAnsi" w:hAnsiTheme="minorHAnsi"/>
          <w:sz w:val="24"/>
          <w:szCs w:val="24"/>
        </w:rPr>
      </w:pPr>
      <w:r w:rsidRPr="00301918">
        <w:rPr>
          <w:rFonts w:asciiTheme="minorHAnsi" w:hAnsiTheme="minorHAnsi"/>
          <w:sz w:val="24"/>
          <w:szCs w:val="24"/>
        </w:rPr>
        <w:t>Na podstawie art. 60c.</w:t>
      </w:r>
      <w:r w:rsidR="008B751A">
        <w:rPr>
          <w:rFonts w:asciiTheme="minorHAnsi" w:hAnsiTheme="minorHAnsi"/>
          <w:sz w:val="24"/>
          <w:szCs w:val="24"/>
        </w:rPr>
        <w:t xml:space="preserve"> </w:t>
      </w:r>
      <w:r w:rsidRPr="00301918">
        <w:rPr>
          <w:rFonts w:asciiTheme="minorHAnsi" w:hAnsiTheme="minorHAnsi"/>
          <w:sz w:val="24"/>
          <w:szCs w:val="24"/>
        </w:rPr>
        <w:t xml:space="preserve">ust. 1 </w:t>
      </w:r>
      <w:r>
        <w:rPr>
          <w:rFonts w:asciiTheme="minorHAnsi" w:hAnsiTheme="minorHAnsi"/>
          <w:sz w:val="24"/>
          <w:szCs w:val="24"/>
        </w:rPr>
        <w:t>pkt 3 Podmiot Publiczny wskazuje wstępny harmonogram postępowania:</w:t>
      </w:r>
    </w:p>
    <w:tbl>
      <w:tblPr>
        <w:tblW w:w="837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3"/>
        <w:gridCol w:w="2417"/>
      </w:tblGrid>
      <w:tr w:rsidR="0057443B" w14:paraId="014CA83F" w14:textId="77777777" w:rsidTr="004350FA">
        <w:trPr>
          <w:trHeight w:hRule="exact" w:val="85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14C393D6" w14:textId="77777777" w:rsidR="0057443B" w:rsidRDefault="0057443B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FFFFFF" w:themeColor="background1"/>
                <w:lang w:bidi="pl-PL"/>
              </w:rPr>
            </w:pPr>
            <w:r>
              <w:rPr>
                <w:rFonts w:asciiTheme="minorHAnsi" w:eastAsia="Calibri" w:hAnsiTheme="minorHAnsi" w:cs="Arial"/>
                <w:b/>
                <w:bCs/>
                <w:iCs/>
                <w:color w:val="FFFFFF" w:themeColor="background1"/>
                <w:lang w:bidi="pl-PL"/>
              </w:rPr>
              <w:t>Nazwa zadania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E0B446C" w14:textId="77777777" w:rsidR="0057443B" w:rsidRDefault="0057443B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FFFFFF" w:themeColor="background1"/>
                <w:lang w:bidi="pl-PL"/>
              </w:rPr>
            </w:pPr>
            <w:r>
              <w:rPr>
                <w:rFonts w:asciiTheme="minorHAnsi" w:eastAsia="Calibri" w:hAnsiTheme="minorHAnsi" w:cs="Arial"/>
                <w:b/>
                <w:bCs/>
                <w:iCs/>
                <w:color w:val="FFFFFF" w:themeColor="background1"/>
                <w:lang w:bidi="pl-PL"/>
              </w:rPr>
              <w:t>Termin</w:t>
            </w:r>
          </w:p>
        </w:tc>
      </w:tr>
      <w:tr w:rsidR="0057443B" w14:paraId="762DB837" w14:textId="77777777" w:rsidTr="004350FA">
        <w:trPr>
          <w:trHeight w:hRule="exact" w:val="107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74DF3786" w14:textId="36ACC363" w:rsidR="0057443B" w:rsidRDefault="00301918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t xml:space="preserve">Publikacja ogłoszenia o zamówieniu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2620A31" w14:textId="3E35631D" w:rsidR="0057443B" w:rsidRDefault="00A42BE2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Styczeń 2020</w:t>
            </w:r>
            <w:r w:rsidR="0057443B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 r.</w:t>
            </w:r>
          </w:p>
        </w:tc>
      </w:tr>
      <w:tr w:rsidR="0057443B" w14:paraId="5B7BD397" w14:textId="77777777" w:rsidTr="004350FA">
        <w:trPr>
          <w:trHeight w:hRule="exact" w:val="127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5300FB95" w14:textId="6CF850D8" w:rsidR="0057443B" w:rsidRPr="004D2FD7" w:rsidRDefault="00301918" w:rsidP="004350FA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 w:rsidRPr="00301918"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t>Składanie wniosków o dopuszczenie do udziału w postępowaniu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7C068A8" w14:textId="56BB8F8C" w:rsidR="0057443B" w:rsidRPr="004D2FD7" w:rsidRDefault="00A42BE2" w:rsidP="00A94143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 w:rsidRPr="00A94143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1</w:t>
            </w:r>
            <w:r w:rsidR="00A94143" w:rsidRPr="00A94143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4</w:t>
            </w:r>
            <w:r w:rsidRPr="00A94143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 lutego 2020</w:t>
            </w:r>
            <w:r w:rsidR="0057443B" w:rsidRPr="00A94143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 r.</w:t>
            </w:r>
          </w:p>
        </w:tc>
      </w:tr>
      <w:tr w:rsidR="0057443B" w14:paraId="1ECB3ABB" w14:textId="77777777" w:rsidTr="004350FA">
        <w:trPr>
          <w:trHeight w:hRule="exact" w:val="84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38712A89" w14:textId="77777777" w:rsidR="0057443B" w:rsidRPr="004D2FD7" w:rsidRDefault="0057443B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 w:rsidRPr="004D2FD7"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lastRenderedPageBreak/>
              <w:t>Negocjacje z potencjalnymi Partnerami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879AC13" w14:textId="45F357BA" w:rsidR="0057443B" w:rsidRPr="004D2FD7" w:rsidRDefault="00A42BE2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Marzec -kwiecień 2020</w:t>
            </w:r>
            <w:r w:rsidR="0057443B" w:rsidRPr="004D2FD7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 r.</w:t>
            </w:r>
          </w:p>
        </w:tc>
        <w:bookmarkStart w:id="2" w:name="_GoBack"/>
        <w:bookmarkEnd w:id="2"/>
      </w:tr>
      <w:tr w:rsidR="0057443B" w14:paraId="2F4D64BA" w14:textId="77777777" w:rsidTr="004350FA">
        <w:trPr>
          <w:trHeight w:hRule="exact" w:val="113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7598EC00" w14:textId="13DC3DCA" w:rsidR="0057443B" w:rsidRPr="00A42BE2" w:rsidRDefault="00301918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 w:rsidRPr="00A42BE2"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t>Opracowanie Specyfikacji Istotnych Warunków Zamówienia, Programu Funkcjonalno-Użytkowego oraz zaproszenia do składania ofert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AF5B5D5" w14:textId="2F57B3ED" w:rsidR="0057443B" w:rsidRPr="00A42BE2" w:rsidRDefault="00A42BE2" w:rsidP="0080047E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</w:pPr>
            <w:r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Kwiecień 2020</w:t>
            </w:r>
            <w:r w:rsidR="0057443B"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 r.</w:t>
            </w:r>
          </w:p>
        </w:tc>
      </w:tr>
      <w:tr w:rsidR="0057443B" w14:paraId="7FC75C79" w14:textId="77777777" w:rsidTr="004350FA">
        <w:trPr>
          <w:trHeight w:hRule="exact" w:val="113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471DFDD3" w14:textId="732F13A4" w:rsidR="0057443B" w:rsidRPr="00A42BE2" w:rsidRDefault="00301918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 w:rsidRPr="00A42BE2"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t>Składanie ofert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74900E" w14:textId="5F2329A2" w:rsidR="0057443B" w:rsidRPr="00A42BE2" w:rsidRDefault="00A42BE2" w:rsidP="0080047E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</w:pPr>
            <w:r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Maj</w:t>
            </w:r>
            <w:r w:rsidR="003E766B"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 </w:t>
            </w:r>
            <w:r w:rsidR="0057443B"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2</w:t>
            </w:r>
            <w:r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020</w:t>
            </w:r>
            <w:r w:rsidR="003E766B"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 r.</w:t>
            </w:r>
          </w:p>
        </w:tc>
      </w:tr>
      <w:tr w:rsidR="00301918" w14:paraId="2B85482C" w14:textId="77777777" w:rsidTr="004350FA">
        <w:trPr>
          <w:trHeight w:hRule="exact" w:val="113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A07DD99" w14:textId="6DCCBAD0" w:rsidR="00301918" w:rsidRPr="00A42BE2" w:rsidRDefault="00301918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 w:rsidRPr="00A42BE2"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t>Otwarcie, ocena ofert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CD2805" w14:textId="551ACA94" w:rsidR="00301918" w:rsidRPr="00A42BE2" w:rsidRDefault="00A42BE2" w:rsidP="0080047E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</w:pPr>
            <w:r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Maj 2020</w:t>
            </w:r>
            <w:r w:rsidR="006B61F1"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 </w:t>
            </w:r>
            <w:r w:rsidR="003E766B"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r.</w:t>
            </w:r>
          </w:p>
        </w:tc>
      </w:tr>
      <w:tr w:rsidR="00A42BE2" w14:paraId="41877B77" w14:textId="77777777" w:rsidTr="00A42BE2">
        <w:trPr>
          <w:trHeight w:hRule="exact" w:val="142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FEAB6C3" w14:textId="6EA3F677" w:rsidR="00A42BE2" w:rsidRPr="00A42BE2" w:rsidRDefault="00A42BE2" w:rsidP="00A42BE2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 w:rsidRPr="00A42BE2">
              <w:rPr>
                <w:rFonts w:asciiTheme="minorHAnsi" w:hAnsiTheme="minorHAnsi"/>
              </w:rPr>
              <w:t xml:space="preserve">Ewentualne wezwanie Wykonawcy, który złożył najkorzystniejszą ofertę do złożenia dokumentów potwierdzających spełnienie warunków udziału w postępowaniu oraz niepodleganie wykluczeniu, a następnie ocena dokumentów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A726487" w14:textId="03A97DE2" w:rsidR="00A42BE2" w:rsidRPr="00A42BE2" w:rsidRDefault="00A42BE2" w:rsidP="00A42BE2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</w:pPr>
            <w:r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Czerwiec 2020</w:t>
            </w:r>
          </w:p>
        </w:tc>
      </w:tr>
      <w:tr w:rsidR="0057443B" w14:paraId="2B5B673F" w14:textId="77777777" w:rsidTr="004350FA">
        <w:trPr>
          <w:trHeight w:hRule="exact" w:val="113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1E3383AC" w14:textId="64CF69C4" w:rsidR="0057443B" w:rsidRPr="00A42BE2" w:rsidRDefault="0057443B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</w:pPr>
            <w:r w:rsidRPr="00A42BE2"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t xml:space="preserve">Podpisanie umowy o </w:t>
            </w:r>
            <w:proofErr w:type="spellStart"/>
            <w:r w:rsidRPr="00A42BE2"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t>ppp</w:t>
            </w:r>
            <w:proofErr w:type="spellEnd"/>
            <w:r w:rsidRPr="00A42BE2"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t xml:space="preserve"> i r</w:t>
            </w:r>
            <w:r w:rsidR="004350FA" w:rsidRPr="00A42BE2"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t>ozpoczęcie</w:t>
            </w:r>
            <w:r w:rsidRPr="00A42BE2">
              <w:rPr>
                <w:rFonts w:asciiTheme="minorHAnsi" w:eastAsia="Calibri" w:hAnsiTheme="minorHAnsi" w:cs="Arial"/>
                <w:bCs/>
                <w:iCs/>
                <w:color w:val="000000" w:themeColor="text1"/>
                <w:lang w:bidi="pl-PL"/>
              </w:rPr>
              <w:t xml:space="preserve"> Projektu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94F1EBF" w14:textId="597199DD" w:rsidR="0057443B" w:rsidRPr="00A42BE2" w:rsidRDefault="00A42BE2">
            <w:pPr>
              <w:spacing w:line="276" w:lineRule="auto"/>
              <w:jc w:val="center"/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</w:pPr>
            <w:r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Czerwiec </w:t>
            </w:r>
            <w:r w:rsidR="0057443B"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 20</w:t>
            </w:r>
            <w:r w:rsidR="003E766B"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 xml:space="preserve">20 </w:t>
            </w:r>
            <w:r w:rsidR="0057443B" w:rsidRPr="00A42BE2">
              <w:rPr>
                <w:rFonts w:asciiTheme="minorHAnsi" w:eastAsia="Calibri" w:hAnsiTheme="minorHAnsi" w:cs="Arial"/>
                <w:bCs/>
                <w:i/>
                <w:iCs/>
                <w:color w:val="000000" w:themeColor="text1"/>
                <w:lang w:bidi="pl-PL"/>
              </w:rPr>
              <w:t>r.</w:t>
            </w:r>
          </w:p>
        </w:tc>
      </w:tr>
    </w:tbl>
    <w:p w14:paraId="48788448" w14:textId="187F797B" w:rsidR="00301918" w:rsidRDefault="0080047E" w:rsidP="0080047E">
      <w:pPr>
        <w:spacing w:line="276" w:lineRule="auto"/>
        <w:rPr>
          <w:rFonts w:asciiTheme="minorHAnsi" w:hAnsiTheme="minorHAnsi"/>
          <w:sz w:val="24"/>
          <w:szCs w:val="24"/>
        </w:rPr>
      </w:pPr>
      <w:r w:rsidRPr="0080047E">
        <w:rPr>
          <w:rFonts w:asciiTheme="minorHAnsi" w:hAnsiTheme="minorHAnsi"/>
          <w:sz w:val="24"/>
          <w:szCs w:val="24"/>
        </w:rPr>
        <w:t>Podmiot Publiczny zastrzega, iż jest to harmonogram szacunkowy, który może ulec skróceniu lub wydłużeniu</w:t>
      </w:r>
      <w:r w:rsidR="00301918">
        <w:rPr>
          <w:rFonts w:asciiTheme="minorHAnsi" w:hAnsiTheme="minorHAnsi"/>
          <w:sz w:val="24"/>
          <w:szCs w:val="24"/>
        </w:rPr>
        <w:t xml:space="preserve"> w toku postępowania.</w:t>
      </w:r>
    </w:p>
    <w:p w14:paraId="0DC82A8D" w14:textId="77777777" w:rsidR="00301918" w:rsidRPr="00301918" w:rsidRDefault="00301918" w:rsidP="00301918">
      <w:pPr>
        <w:spacing w:before="240" w:after="240" w:line="276" w:lineRule="auto"/>
        <w:outlineLvl w:val="0"/>
        <w:rPr>
          <w:rFonts w:asciiTheme="minorHAnsi" w:hAnsiTheme="minorHAnsi"/>
          <w:b/>
          <w:color w:val="002060"/>
          <w:sz w:val="24"/>
          <w:szCs w:val="24"/>
        </w:rPr>
      </w:pPr>
      <w:bookmarkStart w:id="3" w:name="_Toc481145110"/>
      <w:r w:rsidRPr="00301918">
        <w:rPr>
          <w:rFonts w:asciiTheme="minorHAnsi" w:hAnsiTheme="minorHAnsi"/>
          <w:b/>
          <w:color w:val="002060"/>
          <w:sz w:val="24"/>
          <w:szCs w:val="24"/>
        </w:rPr>
        <w:t>Kontakt:</w:t>
      </w:r>
      <w:bookmarkEnd w:id="3"/>
    </w:p>
    <w:p w14:paraId="5315168C" w14:textId="77777777" w:rsidR="00301918" w:rsidRPr="00301918" w:rsidRDefault="00301918" w:rsidP="00301918">
      <w:pPr>
        <w:spacing w:line="276" w:lineRule="auto"/>
        <w:rPr>
          <w:rFonts w:asciiTheme="minorHAnsi" w:hAnsiTheme="minorHAnsi"/>
          <w:sz w:val="24"/>
          <w:szCs w:val="24"/>
        </w:rPr>
      </w:pPr>
      <w:r w:rsidRPr="00301918">
        <w:rPr>
          <w:rFonts w:asciiTheme="minorHAnsi" w:hAnsiTheme="minorHAnsi"/>
          <w:sz w:val="24"/>
          <w:szCs w:val="24"/>
        </w:rPr>
        <w:t>Wszelką korespondencję, związaną z niniejszym postępowaniem prosimy kierować na adres:</w:t>
      </w:r>
    </w:p>
    <w:p w14:paraId="528D321B" w14:textId="1CCB4A11" w:rsidR="00301918" w:rsidRDefault="008B751A" w:rsidP="0080047E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Gmina Parysów</w:t>
      </w:r>
    </w:p>
    <w:p w14:paraId="47016D4F" w14:textId="549E08D0" w:rsidR="008B751A" w:rsidRPr="003539D7" w:rsidRDefault="008B751A" w:rsidP="0080047E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ul. Kościuszki 28, 08-441 Parysów</w:t>
      </w:r>
    </w:p>
    <w:sectPr w:rsidR="008B751A" w:rsidRPr="003539D7" w:rsidSect="00CC1B7D">
      <w:footerReference w:type="default" r:id="rId9"/>
      <w:pgSz w:w="11906" w:h="16838"/>
      <w:pgMar w:top="1417" w:right="1701" w:bottom="1702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CF5F9" w14:textId="77777777" w:rsidR="00C229B8" w:rsidRDefault="00C229B8" w:rsidP="000762F9">
      <w:pPr>
        <w:spacing w:before="0" w:after="0" w:line="240" w:lineRule="auto"/>
      </w:pPr>
      <w:r>
        <w:separator/>
      </w:r>
    </w:p>
  </w:endnote>
  <w:endnote w:type="continuationSeparator" w:id="0">
    <w:p w14:paraId="508FF689" w14:textId="77777777" w:rsidR="00C229B8" w:rsidRDefault="00C229B8" w:rsidP="000762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5A310" w14:textId="77777777" w:rsidR="001616D5" w:rsidRDefault="00161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D5BDE" w14:textId="77777777" w:rsidR="00C229B8" w:rsidRDefault="00C229B8" w:rsidP="000762F9">
      <w:pPr>
        <w:spacing w:before="0" w:after="0" w:line="240" w:lineRule="auto"/>
      </w:pPr>
      <w:r>
        <w:separator/>
      </w:r>
    </w:p>
  </w:footnote>
  <w:footnote w:type="continuationSeparator" w:id="0">
    <w:p w14:paraId="02684562" w14:textId="77777777" w:rsidR="00C229B8" w:rsidRDefault="00C229B8" w:rsidP="000762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61AA"/>
    <w:multiLevelType w:val="hybridMultilevel"/>
    <w:tmpl w:val="B1E4FE4C"/>
    <w:lvl w:ilvl="0" w:tplc="47E8DEB4">
      <w:start w:val="1"/>
      <w:numFmt w:val="upperRoman"/>
      <w:pStyle w:val="stud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stylus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58C5"/>
    <w:multiLevelType w:val="hybridMultilevel"/>
    <w:tmpl w:val="0BCA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694E"/>
    <w:multiLevelType w:val="hybridMultilevel"/>
    <w:tmpl w:val="0BCA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8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A3BFE"/>
    <w:multiLevelType w:val="hybridMultilevel"/>
    <w:tmpl w:val="6C2EA8C2"/>
    <w:lvl w:ilvl="0" w:tplc="898E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25D3"/>
    <w:multiLevelType w:val="multilevel"/>
    <w:tmpl w:val="F7A4D5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204C87"/>
    <w:multiLevelType w:val="hybridMultilevel"/>
    <w:tmpl w:val="37AE8C68"/>
    <w:lvl w:ilvl="0" w:tplc="D8281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07D99"/>
    <w:multiLevelType w:val="hybridMultilevel"/>
    <w:tmpl w:val="4D08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B356B"/>
    <w:multiLevelType w:val="hybridMultilevel"/>
    <w:tmpl w:val="0E3EE466"/>
    <w:lvl w:ilvl="0" w:tplc="D8281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55673"/>
    <w:multiLevelType w:val="hybridMultilevel"/>
    <w:tmpl w:val="7C207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D4F2B"/>
    <w:multiLevelType w:val="hybridMultilevel"/>
    <w:tmpl w:val="DB4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F408D"/>
    <w:multiLevelType w:val="hybridMultilevel"/>
    <w:tmpl w:val="0BCA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D3137"/>
    <w:multiLevelType w:val="hybridMultilevel"/>
    <w:tmpl w:val="7C207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331D"/>
    <w:multiLevelType w:val="hybridMultilevel"/>
    <w:tmpl w:val="8776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36B3"/>
    <w:multiLevelType w:val="hybridMultilevel"/>
    <w:tmpl w:val="41A8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CFB"/>
    <w:multiLevelType w:val="hybridMultilevel"/>
    <w:tmpl w:val="E11C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9004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529D3"/>
    <w:multiLevelType w:val="hybridMultilevel"/>
    <w:tmpl w:val="7C207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E6D5D"/>
    <w:multiLevelType w:val="hybridMultilevel"/>
    <w:tmpl w:val="41A8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4"/>
  </w:num>
  <w:num w:numId="6">
    <w:abstractNumId w:val="17"/>
  </w:num>
  <w:num w:numId="7">
    <w:abstractNumId w:val="16"/>
  </w:num>
  <w:num w:numId="8">
    <w:abstractNumId w:val="1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"/>
  </w:num>
  <w:num w:numId="17">
    <w:abstractNumId w:val="2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F9"/>
    <w:rsid w:val="000014D3"/>
    <w:rsid w:val="00006B01"/>
    <w:rsid w:val="00014348"/>
    <w:rsid w:val="00014AAA"/>
    <w:rsid w:val="00014E06"/>
    <w:rsid w:val="0001600E"/>
    <w:rsid w:val="00017F34"/>
    <w:rsid w:val="000221AE"/>
    <w:rsid w:val="00025536"/>
    <w:rsid w:val="00025A93"/>
    <w:rsid w:val="000265D6"/>
    <w:rsid w:val="00026C00"/>
    <w:rsid w:val="00027934"/>
    <w:rsid w:val="000300B5"/>
    <w:rsid w:val="00031B58"/>
    <w:rsid w:val="00032663"/>
    <w:rsid w:val="000344F3"/>
    <w:rsid w:val="000417E8"/>
    <w:rsid w:val="00050A9A"/>
    <w:rsid w:val="000523C7"/>
    <w:rsid w:val="00056548"/>
    <w:rsid w:val="00061F2B"/>
    <w:rsid w:val="00065261"/>
    <w:rsid w:val="00065D32"/>
    <w:rsid w:val="00066461"/>
    <w:rsid w:val="00073760"/>
    <w:rsid w:val="0007458E"/>
    <w:rsid w:val="000762F9"/>
    <w:rsid w:val="00077AE8"/>
    <w:rsid w:val="00080F65"/>
    <w:rsid w:val="00081513"/>
    <w:rsid w:val="0008243E"/>
    <w:rsid w:val="00082CC8"/>
    <w:rsid w:val="00085EE7"/>
    <w:rsid w:val="000874D5"/>
    <w:rsid w:val="00087828"/>
    <w:rsid w:val="00090C78"/>
    <w:rsid w:val="00091C05"/>
    <w:rsid w:val="000A13F5"/>
    <w:rsid w:val="000A4DF4"/>
    <w:rsid w:val="000A6E4F"/>
    <w:rsid w:val="000A7A16"/>
    <w:rsid w:val="000B097F"/>
    <w:rsid w:val="000B28A3"/>
    <w:rsid w:val="000B5465"/>
    <w:rsid w:val="000B60C8"/>
    <w:rsid w:val="000C4DB2"/>
    <w:rsid w:val="000C5849"/>
    <w:rsid w:val="000C76D3"/>
    <w:rsid w:val="000D27D3"/>
    <w:rsid w:val="000D3488"/>
    <w:rsid w:val="000D3E0D"/>
    <w:rsid w:val="000D4C33"/>
    <w:rsid w:val="000D73A8"/>
    <w:rsid w:val="000E3ACE"/>
    <w:rsid w:val="000E4A3C"/>
    <w:rsid w:val="000E5D9C"/>
    <w:rsid w:val="000F0515"/>
    <w:rsid w:val="000F09FD"/>
    <w:rsid w:val="000F2AC5"/>
    <w:rsid w:val="001052BB"/>
    <w:rsid w:val="00106BB3"/>
    <w:rsid w:val="001110E8"/>
    <w:rsid w:val="00111DC2"/>
    <w:rsid w:val="001128ED"/>
    <w:rsid w:val="001134E4"/>
    <w:rsid w:val="001137C2"/>
    <w:rsid w:val="00114184"/>
    <w:rsid w:val="00116557"/>
    <w:rsid w:val="00117251"/>
    <w:rsid w:val="00117434"/>
    <w:rsid w:val="00123D9C"/>
    <w:rsid w:val="0012760D"/>
    <w:rsid w:val="001306F9"/>
    <w:rsid w:val="0013380C"/>
    <w:rsid w:val="00133B26"/>
    <w:rsid w:val="00141257"/>
    <w:rsid w:val="00141647"/>
    <w:rsid w:val="001444A1"/>
    <w:rsid w:val="001463B7"/>
    <w:rsid w:val="00147A29"/>
    <w:rsid w:val="00150DEA"/>
    <w:rsid w:val="00151084"/>
    <w:rsid w:val="00151ECA"/>
    <w:rsid w:val="00152618"/>
    <w:rsid w:val="001604C8"/>
    <w:rsid w:val="001616D5"/>
    <w:rsid w:val="001651ED"/>
    <w:rsid w:val="001656F6"/>
    <w:rsid w:val="00167A7B"/>
    <w:rsid w:val="0017204A"/>
    <w:rsid w:val="001740F8"/>
    <w:rsid w:val="0017450A"/>
    <w:rsid w:val="00174CB9"/>
    <w:rsid w:val="001760B4"/>
    <w:rsid w:val="00177B89"/>
    <w:rsid w:val="00181F0D"/>
    <w:rsid w:val="00183D1B"/>
    <w:rsid w:val="00185278"/>
    <w:rsid w:val="00186109"/>
    <w:rsid w:val="00186AFC"/>
    <w:rsid w:val="00186BF2"/>
    <w:rsid w:val="001905B4"/>
    <w:rsid w:val="00191E36"/>
    <w:rsid w:val="0019255B"/>
    <w:rsid w:val="001929F1"/>
    <w:rsid w:val="0019488B"/>
    <w:rsid w:val="00194FBF"/>
    <w:rsid w:val="001A0916"/>
    <w:rsid w:val="001A6CE5"/>
    <w:rsid w:val="001B48D7"/>
    <w:rsid w:val="001B754C"/>
    <w:rsid w:val="001C1944"/>
    <w:rsid w:val="001C19BB"/>
    <w:rsid w:val="001C7ACC"/>
    <w:rsid w:val="001D1A83"/>
    <w:rsid w:val="001D6F0B"/>
    <w:rsid w:val="001E162D"/>
    <w:rsid w:val="001E25E1"/>
    <w:rsid w:val="001E6393"/>
    <w:rsid w:val="001E6CB2"/>
    <w:rsid w:val="001E7A9A"/>
    <w:rsid w:val="001F000C"/>
    <w:rsid w:val="001F1200"/>
    <w:rsid w:val="001F15F6"/>
    <w:rsid w:val="001F19B5"/>
    <w:rsid w:val="001F452A"/>
    <w:rsid w:val="00200C6E"/>
    <w:rsid w:val="002010C5"/>
    <w:rsid w:val="0020278B"/>
    <w:rsid w:val="00204276"/>
    <w:rsid w:val="00205D27"/>
    <w:rsid w:val="002078BF"/>
    <w:rsid w:val="00207A12"/>
    <w:rsid w:val="00210379"/>
    <w:rsid w:val="00212BD1"/>
    <w:rsid w:val="00215187"/>
    <w:rsid w:val="002170F2"/>
    <w:rsid w:val="0021760D"/>
    <w:rsid w:val="00217BB0"/>
    <w:rsid w:val="00220322"/>
    <w:rsid w:val="00222656"/>
    <w:rsid w:val="002251E7"/>
    <w:rsid w:val="0022526E"/>
    <w:rsid w:val="00226E27"/>
    <w:rsid w:val="002277F5"/>
    <w:rsid w:val="002302E8"/>
    <w:rsid w:val="00232F6B"/>
    <w:rsid w:val="00240B71"/>
    <w:rsid w:val="00241B79"/>
    <w:rsid w:val="00243102"/>
    <w:rsid w:val="00245FDC"/>
    <w:rsid w:val="00247959"/>
    <w:rsid w:val="00250BC7"/>
    <w:rsid w:val="00251F5B"/>
    <w:rsid w:val="00253314"/>
    <w:rsid w:val="0025454C"/>
    <w:rsid w:val="002622D4"/>
    <w:rsid w:val="00267CC4"/>
    <w:rsid w:val="00267D34"/>
    <w:rsid w:val="002703FD"/>
    <w:rsid w:val="00271978"/>
    <w:rsid w:val="00271C14"/>
    <w:rsid w:val="0027297E"/>
    <w:rsid w:val="002738C9"/>
    <w:rsid w:val="00275818"/>
    <w:rsid w:val="002759EE"/>
    <w:rsid w:val="00277A62"/>
    <w:rsid w:val="002865A3"/>
    <w:rsid w:val="00287113"/>
    <w:rsid w:val="00287FC8"/>
    <w:rsid w:val="00294241"/>
    <w:rsid w:val="002B1E6F"/>
    <w:rsid w:val="002B29AE"/>
    <w:rsid w:val="002B6C25"/>
    <w:rsid w:val="002B7EDD"/>
    <w:rsid w:val="002C479E"/>
    <w:rsid w:val="002C6B3F"/>
    <w:rsid w:val="002D1970"/>
    <w:rsid w:val="002D278F"/>
    <w:rsid w:val="002D36D0"/>
    <w:rsid w:val="002D372A"/>
    <w:rsid w:val="002D5BAA"/>
    <w:rsid w:val="002E5940"/>
    <w:rsid w:val="002F07D7"/>
    <w:rsid w:val="002F5183"/>
    <w:rsid w:val="002F6962"/>
    <w:rsid w:val="00301918"/>
    <w:rsid w:val="00303B2D"/>
    <w:rsid w:val="00312AF9"/>
    <w:rsid w:val="00312C41"/>
    <w:rsid w:val="00312C6F"/>
    <w:rsid w:val="00315D77"/>
    <w:rsid w:val="003207A2"/>
    <w:rsid w:val="00320E66"/>
    <w:rsid w:val="003215A9"/>
    <w:rsid w:val="003229DE"/>
    <w:rsid w:val="00324539"/>
    <w:rsid w:val="00325238"/>
    <w:rsid w:val="00326DE7"/>
    <w:rsid w:val="00331823"/>
    <w:rsid w:val="00336C81"/>
    <w:rsid w:val="00342671"/>
    <w:rsid w:val="00344EC6"/>
    <w:rsid w:val="00345116"/>
    <w:rsid w:val="0035065C"/>
    <w:rsid w:val="0035093A"/>
    <w:rsid w:val="003539D7"/>
    <w:rsid w:val="00354C71"/>
    <w:rsid w:val="00355188"/>
    <w:rsid w:val="003567B5"/>
    <w:rsid w:val="0036294B"/>
    <w:rsid w:val="00362F93"/>
    <w:rsid w:val="003644F8"/>
    <w:rsid w:val="003649DA"/>
    <w:rsid w:val="0036712B"/>
    <w:rsid w:val="003672AB"/>
    <w:rsid w:val="003673C1"/>
    <w:rsid w:val="0038763D"/>
    <w:rsid w:val="00391535"/>
    <w:rsid w:val="00392E21"/>
    <w:rsid w:val="003A054E"/>
    <w:rsid w:val="003A06CE"/>
    <w:rsid w:val="003A0B60"/>
    <w:rsid w:val="003A3622"/>
    <w:rsid w:val="003B251F"/>
    <w:rsid w:val="003B4DA7"/>
    <w:rsid w:val="003B7648"/>
    <w:rsid w:val="003C465B"/>
    <w:rsid w:val="003C6CA1"/>
    <w:rsid w:val="003D4488"/>
    <w:rsid w:val="003E5319"/>
    <w:rsid w:val="003E6AD7"/>
    <w:rsid w:val="003E75AA"/>
    <w:rsid w:val="003E766B"/>
    <w:rsid w:val="003F4C44"/>
    <w:rsid w:val="00411F18"/>
    <w:rsid w:val="00413C67"/>
    <w:rsid w:val="00415981"/>
    <w:rsid w:val="00415C2E"/>
    <w:rsid w:val="00423E7F"/>
    <w:rsid w:val="00426B2A"/>
    <w:rsid w:val="00431466"/>
    <w:rsid w:val="004322D6"/>
    <w:rsid w:val="0043272A"/>
    <w:rsid w:val="00432B7C"/>
    <w:rsid w:val="004348C0"/>
    <w:rsid w:val="004350FA"/>
    <w:rsid w:val="00441BFB"/>
    <w:rsid w:val="00445A98"/>
    <w:rsid w:val="004519D7"/>
    <w:rsid w:val="00451D38"/>
    <w:rsid w:val="004568EB"/>
    <w:rsid w:val="004570B8"/>
    <w:rsid w:val="00461135"/>
    <w:rsid w:val="00461606"/>
    <w:rsid w:val="00464A31"/>
    <w:rsid w:val="00465598"/>
    <w:rsid w:val="00471E5B"/>
    <w:rsid w:val="00481509"/>
    <w:rsid w:val="004847A1"/>
    <w:rsid w:val="00490C99"/>
    <w:rsid w:val="004917F2"/>
    <w:rsid w:val="00493264"/>
    <w:rsid w:val="00494FDF"/>
    <w:rsid w:val="00496825"/>
    <w:rsid w:val="004A269E"/>
    <w:rsid w:val="004A4EA9"/>
    <w:rsid w:val="004B0D7D"/>
    <w:rsid w:val="004B17DA"/>
    <w:rsid w:val="004B1F8D"/>
    <w:rsid w:val="004B4F1D"/>
    <w:rsid w:val="004B584A"/>
    <w:rsid w:val="004B60ED"/>
    <w:rsid w:val="004B6E27"/>
    <w:rsid w:val="004B79DD"/>
    <w:rsid w:val="004C3FB9"/>
    <w:rsid w:val="004D1520"/>
    <w:rsid w:val="004D2171"/>
    <w:rsid w:val="004D2FD7"/>
    <w:rsid w:val="004D7610"/>
    <w:rsid w:val="004E0DC6"/>
    <w:rsid w:val="004E1576"/>
    <w:rsid w:val="004E3A20"/>
    <w:rsid w:val="004E3A99"/>
    <w:rsid w:val="004F19B0"/>
    <w:rsid w:val="004F326A"/>
    <w:rsid w:val="004F38D2"/>
    <w:rsid w:val="004F6F85"/>
    <w:rsid w:val="0050130B"/>
    <w:rsid w:val="00503E1C"/>
    <w:rsid w:val="0050432B"/>
    <w:rsid w:val="00510261"/>
    <w:rsid w:val="005133BB"/>
    <w:rsid w:val="00513AA1"/>
    <w:rsid w:val="00517A88"/>
    <w:rsid w:val="0052225E"/>
    <w:rsid w:val="00524B11"/>
    <w:rsid w:val="005264A9"/>
    <w:rsid w:val="00530A78"/>
    <w:rsid w:val="00535755"/>
    <w:rsid w:val="00536216"/>
    <w:rsid w:val="0053724C"/>
    <w:rsid w:val="00540969"/>
    <w:rsid w:val="0054448F"/>
    <w:rsid w:val="00546F88"/>
    <w:rsid w:val="00547A86"/>
    <w:rsid w:val="005508BC"/>
    <w:rsid w:val="005540A7"/>
    <w:rsid w:val="0055411E"/>
    <w:rsid w:val="00554859"/>
    <w:rsid w:val="0055721E"/>
    <w:rsid w:val="0056513E"/>
    <w:rsid w:val="005660A3"/>
    <w:rsid w:val="00570FB0"/>
    <w:rsid w:val="005735D3"/>
    <w:rsid w:val="00573CD3"/>
    <w:rsid w:val="0057443B"/>
    <w:rsid w:val="00586789"/>
    <w:rsid w:val="00586B4C"/>
    <w:rsid w:val="005935D2"/>
    <w:rsid w:val="0059368A"/>
    <w:rsid w:val="00593BD2"/>
    <w:rsid w:val="00594DAC"/>
    <w:rsid w:val="0059603D"/>
    <w:rsid w:val="005A2E5F"/>
    <w:rsid w:val="005A3B57"/>
    <w:rsid w:val="005A3E9F"/>
    <w:rsid w:val="005A65C7"/>
    <w:rsid w:val="005A7AB8"/>
    <w:rsid w:val="005B099A"/>
    <w:rsid w:val="005B152C"/>
    <w:rsid w:val="005B2A5B"/>
    <w:rsid w:val="005B3BB5"/>
    <w:rsid w:val="005C1997"/>
    <w:rsid w:val="005C347D"/>
    <w:rsid w:val="005C36EE"/>
    <w:rsid w:val="005C5A08"/>
    <w:rsid w:val="005D1B12"/>
    <w:rsid w:val="005E081D"/>
    <w:rsid w:val="005E24BD"/>
    <w:rsid w:val="005F0BCF"/>
    <w:rsid w:val="005F4E5C"/>
    <w:rsid w:val="00601AB5"/>
    <w:rsid w:val="006024F1"/>
    <w:rsid w:val="006037B6"/>
    <w:rsid w:val="00603D38"/>
    <w:rsid w:val="00604613"/>
    <w:rsid w:val="006051EF"/>
    <w:rsid w:val="00612B0A"/>
    <w:rsid w:val="00614396"/>
    <w:rsid w:val="006201C9"/>
    <w:rsid w:val="006211E1"/>
    <w:rsid w:val="00621C7E"/>
    <w:rsid w:val="0062492D"/>
    <w:rsid w:val="00625611"/>
    <w:rsid w:val="00626A5E"/>
    <w:rsid w:val="0063000F"/>
    <w:rsid w:val="00630852"/>
    <w:rsid w:val="006324E2"/>
    <w:rsid w:val="00632AD6"/>
    <w:rsid w:val="00636CBE"/>
    <w:rsid w:val="006455BE"/>
    <w:rsid w:val="00654E41"/>
    <w:rsid w:val="0065708A"/>
    <w:rsid w:val="00660639"/>
    <w:rsid w:val="00661204"/>
    <w:rsid w:val="006638DB"/>
    <w:rsid w:val="006639ED"/>
    <w:rsid w:val="0067401A"/>
    <w:rsid w:val="006771B3"/>
    <w:rsid w:val="00684AA7"/>
    <w:rsid w:val="00692044"/>
    <w:rsid w:val="00696D9C"/>
    <w:rsid w:val="006A1FC7"/>
    <w:rsid w:val="006A3575"/>
    <w:rsid w:val="006A60BE"/>
    <w:rsid w:val="006B15D4"/>
    <w:rsid w:val="006B1628"/>
    <w:rsid w:val="006B3149"/>
    <w:rsid w:val="006B3DDB"/>
    <w:rsid w:val="006B6144"/>
    <w:rsid w:val="006B61F1"/>
    <w:rsid w:val="006C26D9"/>
    <w:rsid w:val="006C33AA"/>
    <w:rsid w:val="006C5B86"/>
    <w:rsid w:val="006D202B"/>
    <w:rsid w:val="006D296C"/>
    <w:rsid w:val="006D3C61"/>
    <w:rsid w:val="006D554A"/>
    <w:rsid w:val="006E3109"/>
    <w:rsid w:val="006F004E"/>
    <w:rsid w:val="006F490A"/>
    <w:rsid w:val="006F6970"/>
    <w:rsid w:val="00701C4B"/>
    <w:rsid w:val="00701DBE"/>
    <w:rsid w:val="00702E39"/>
    <w:rsid w:val="00702FA5"/>
    <w:rsid w:val="007075A4"/>
    <w:rsid w:val="0071477F"/>
    <w:rsid w:val="007158AC"/>
    <w:rsid w:val="0071628A"/>
    <w:rsid w:val="007169BE"/>
    <w:rsid w:val="00726580"/>
    <w:rsid w:val="00726C99"/>
    <w:rsid w:val="00727A3B"/>
    <w:rsid w:val="00727BB6"/>
    <w:rsid w:val="00727CEA"/>
    <w:rsid w:val="00733A09"/>
    <w:rsid w:val="007349F0"/>
    <w:rsid w:val="007351BE"/>
    <w:rsid w:val="00737B95"/>
    <w:rsid w:val="007411DD"/>
    <w:rsid w:val="00752141"/>
    <w:rsid w:val="00753BE6"/>
    <w:rsid w:val="0075667B"/>
    <w:rsid w:val="00765777"/>
    <w:rsid w:val="0076715A"/>
    <w:rsid w:val="00771780"/>
    <w:rsid w:val="007718E9"/>
    <w:rsid w:val="00773630"/>
    <w:rsid w:val="00773655"/>
    <w:rsid w:val="00774CBB"/>
    <w:rsid w:val="00781C74"/>
    <w:rsid w:val="00782D26"/>
    <w:rsid w:val="0078323E"/>
    <w:rsid w:val="00783E3C"/>
    <w:rsid w:val="00796602"/>
    <w:rsid w:val="007A0840"/>
    <w:rsid w:val="007A0A4C"/>
    <w:rsid w:val="007A3CD3"/>
    <w:rsid w:val="007B09C0"/>
    <w:rsid w:val="007B3F95"/>
    <w:rsid w:val="007B7156"/>
    <w:rsid w:val="007C1F5B"/>
    <w:rsid w:val="007C39F4"/>
    <w:rsid w:val="007C4D39"/>
    <w:rsid w:val="007C6FD8"/>
    <w:rsid w:val="007D2E72"/>
    <w:rsid w:val="007D6CF0"/>
    <w:rsid w:val="007D7A48"/>
    <w:rsid w:val="007E3918"/>
    <w:rsid w:val="007E6423"/>
    <w:rsid w:val="007E7EF2"/>
    <w:rsid w:val="007F0F05"/>
    <w:rsid w:val="007F1904"/>
    <w:rsid w:val="0080047E"/>
    <w:rsid w:val="00803887"/>
    <w:rsid w:val="008046C0"/>
    <w:rsid w:val="00805B57"/>
    <w:rsid w:val="0080698C"/>
    <w:rsid w:val="00806A0B"/>
    <w:rsid w:val="00825FE1"/>
    <w:rsid w:val="0082666C"/>
    <w:rsid w:val="00826ACA"/>
    <w:rsid w:val="008342DD"/>
    <w:rsid w:val="00842864"/>
    <w:rsid w:val="00844C5B"/>
    <w:rsid w:val="00845079"/>
    <w:rsid w:val="00845273"/>
    <w:rsid w:val="00845879"/>
    <w:rsid w:val="00845B64"/>
    <w:rsid w:val="00845EE6"/>
    <w:rsid w:val="00847330"/>
    <w:rsid w:val="00850D5B"/>
    <w:rsid w:val="008530C9"/>
    <w:rsid w:val="00855D04"/>
    <w:rsid w:val="00862FAA"/>
    <w:rsid w:val="00863DF1"/>
    <w:rsid w:val="008640A4"/>
    <w:rsid w:val="00870855"/>
    <w:rsid w:val="00872BEB"/>
    <w:rsid w:val="00872CD1"/>
    <w:rsid w:val="00876A11"/>
    <w:rsid w:val="00877FC2"/>
    <w:rsid w:val="00881341"/>
    <w:rsid w:val="00882EB7"/>
    <w:rsid w:val="008833AE"/>
    <w:rsid w:val="00884DA4"/>
    <w:rsid w:val="00885213"/>
    <w:rsid w:val="00885D5C"/>
    <w:rsid w:val="0088764E"/>
    <w:rsid w:val="00892C71"/>
    <w:rsid w:val="008A0403"/>
    <w:rsid w:val="008A0D23"/>
    <w:rsid w:val="008A535A"/>
    <w:rsid w:val="008B07CF"/>
    <w:rsid w:val="008B19E2"/>
    <w:rsid w:val="008B6DDA"/>
    <w:rsid w:val="008B751A"/>
    <w:rsid w:val="008C09CB"/>
    <w:rsid w:val="008C32A8"/>
    <w:rsid w:val="008C4641"/>
    <w:rsid w:val="008D4D00"/>
    <w:rsid w:val="008D4FC0"/>
    <w:rsid w:val="008D58BD"/>
    <w:rsid w:val="008D5A30"/>
    <w:rsid w:val="008D6D24"/>
    <w:rsid w:val="008D7FD6"/>
    <w:rsid w:val="008E340E"/>
    <w:rsid w:val="008E7E61"/>
    <w:rsid w:val="008E7F63"/>
    <w:rsid w:val="008F1D1A"/>
    <w:rsid w:val="008F4FEE"/>
    <w:rsid w:val="008F7E0A"/>
    <w:rsid w:val="009025A7"/>
    <w:rsid w:val="00902743"/>
    <w:rsid w:val="00902B9A"/>
    <w:rsid w:val="0090470E"/>
    <w:rsid w:val="00904F56"/>
    <w:rsid w:val="00911766"/>
    <w:rsid w:val="00912FDF"/>
    <w:rsid w:val="009150E8"/>
    <w:rsid w:val="00926CB1"/>
    <w:rsid w:val="009315E2"/>
    <w:rsid w:val="00932234"/>
    <w:rsid w:val="00934871"/>
    <w:rsid w:val="0093697B"/>
    <w:rsid w:val="009369CE"/>
    <w:rsid w:val="00937198"/>
    <w:rsid w:val="00937C0F"/>
    <w:rsid w:val="0094104D"/>
    <w:rsid w:val="0094136D"/>
    <w:rsid w:val="00942ED1"/>
    <w:rsid w:val="00944692"/>
    <w:rsid w:val="00947FC1"/>
    <w:rsid w:val="0095270C"/>
    <w:rsid w:val="00954E5F"/>
    <w:rsid w:val="00956642"/>
    <w:rsid w:val="0096086E"/>
    <w:rsid w:val="00960DD5"/>
    <w:rsid w:val="00962A84"/>
    <w:rsid w:val="00964FCE"/>
    <w:rsid w:val="00972B7B"/>
    <w:rsid w:val="009746C7"/>
    <w:rsid w:val="00974CCE"/>
    <w:rsid w:val="00975AC7"/>
    <w:rsid w:val="00980BD3"/>
    <w:rsid w:val="00984923"/>
    <w:rsid w:val="00990BCD"/>
    <w:rsid w:val="009919C0"/>
    <w:rsid w:val="00992284"/>
    <w:rsid w:val="00993D27"/>
    <w:rsid w:val="009A1AC0"/>
    <w:rsid w:val="009A27E7"/>
    <w:rsid w:val="009B03C6"/>
    <w:rsid w:val="009B2638"/>
    <w:rsid w:val="009B301C"/>
    <w:rsid w:val="009B7BBC"/>
    <w:rsid w:val="009C4AEE"/>
    <w:rsid w:val="009D347B"/>
    <w:rsid w:val="009D5AC5"/>
    <w:rsid w:val="009E09A7"/>
    <w:rsid w:val="009E0E9D"/>
    <w:rsid w:val="009E1AB4"/>
    <w:rsid w:val="009E27A8"/>
    <w:rsid w:val="009E28D6"/>
    <w:rsid w:val="009E4134"/>
    <w:rsid w:val="009E6D4F"/>
    <w:rsid w:val="009F3590"/>
    <w:rsid w:val="009F4699"/>
    <w:rsid w:val="009F48E2"/>
    <w:rsid w:val="009F7F7F"/>
    <w:rsid w:val="00A00D81"/>
    <w:rsid w:val="00A02B00"/>
    <w:rsid w:val="00A03407"/>
    <w:rsid w:val="00A05490"/>
    <w:rsid w:val="00A05A1A"/>
    <w:rsid w:val="00A064BB"/>
    <w:rsid w:val="00A07D77"/>
    <w:rsid w:val="00A07DA8"/>
    <w:rsid w:val="00A10180"/>
    <w:rsid w:val="00A112D3"/>
    <w:rsid w:val="00A13DDB"/>
    <w:rsid w:val="00A23325"/>
    <w:rsid w:val="00A3149E"/>
    <w:rsid w:val="00A37D0B"/>
    <w:rsid w:val="00A40AE3"/>
    <w:rsid w:val="00A42BE2"/>
    <w:rsid w:val="00A44028"/>
    <w:rsid w:val="00A448DC"/>
    <w:rsid w:val="00A509FD"/>
    <w:rsid w:val="00A53929"/>
    <w:rsid w:val="00A55B4E"/>
    <w:rsid w:val="00A56C03"/>
    <w:rsid w:val="00A6068E"/>
    <w:rsid w:val="00A60790"/>
    <w:rsid w:val="00A652B7"/>
    <w:rsid w:val="00A6766E"/>
    <w:rsid w:val="00A705B7"/>
    <w:rsid w:val="00A71BF2"/>
    <w:rsid w:val="00A765A9"/>
    <w:rsid w:val="00A7661B"/>
    <w:rsid w:val="00A77863"/>
    <w:rsid w:val="00A81D62"/>
    <w:rsid w:val="00A84C23"/>
    <w:rsid w:val="00A905F0"/>
    <w:rsid w:val="00A92E96"/>
    <w:rsid w:val="00A94143"/>
    <w:rsid w:val="00A94928"/>
    <w:rsid w:val="00A94E2F"/>
    <w:rsid w:val="00A97007"/>
    <w:rsid w:val="00AA04A1"/>
    <w:rsid w:val="00AA499D"/>
    <w:rsid w:val="00AA6968"/>
    <w:rsid w:val="00AA73B3"/>
    <w:rsid w:val="00AA7702"/>
    <w:rsid w:val="00AB5494"/>
    <w:rsid w:val="00AB5988"/>
    <w:rsid w:val="00AB5B66"/>
    <w:rsid w:val="00AC0D8A"/>
    <w:rsid w:val="00AC20C8"/>
    <w:rsid w:val="00AC2BF2"/>
    <w:rsid w:val="00AD1BEF"/>
    <w:rsid w:val="00AD2394"/>
    <w:rsid w:val="00AD6F0E"/>
    <w:rsid w:val="00AD754F"/>
    <w:rsid w:val="00AE7D75"/>
    <w:rsid w:val="00AF1164"/>
    <w:rsid w:val="00AF483E"/>
    <w:rsid w:val="00B00F93"/>
    <w:rsid w:val="00B0304E"/>
    <w:rsid w:val="00B053BC"/>
    <w:rsid w:val="00B10677"/>
    <w:rsid w:val="00B13239"/>
    <w:rsid w:val="00B15914"/>
    <w:rsid w:val="00B16C2C"/>
    <w:rsid w:val="00B1725E"/>
    <w:rsid w:val="00B207F3"/>
    <w:rsid w:val="00B24485"/>
    <w:rsid w:val="00B24BF1"/>
    <w:rsid w:val="00B33F01"/>
    <w:rsid w:val="00B35102"/>
    <w:rsid w:val="00B47527"/>
    <w:rsid w:val="00B52021"/>
    <w:rsid w:val="00B53F8E"/>
    <w:rsid w:val="00B551A1"/>
    <w:rsid w:val="00B6016A"/>
    <w:rsid w:val="00B61498"/>
    <w:rsid w:val="00B63A7F"/>
    <w:rsid w:val="00B71021"/>
    <w:rsid w:val="00B77EBD"/>
    <w:rsid w:val="00B826EF"/>
    <w:rsid w:val="00B83ADB"/>
    <w:rsid w:val="00B84979"/>
    <w:rsid w:val="00B85C3F"/>
    <w:rsid w:val="00B9170C"/>
    <w:rsid w:val="00B936F1"/>
    <w:rsid w:val="00B94D97"/>
    <w:rsid w:val="00B97621"/>
    <w:rsid w:val="00BA46EB"/>
    <w:rsid w:val="00BA6665"/>
    <w:rsid w:val="00BB3684"/>
    <w:rsid w:val="00BB4006"/>
    <w:rsid w:val="00BC06C0"/>
    <w:rsid w:val="00BC1F2E"/>
    <w:rsid w:val="00BC2ACE"/>
    <w:rsid w:val="00BC36FC"/>
    <w:rsid w:val="00BC41FF"/>
    <w:rsid w:val="00BC7F21"/>
    <w:rsid w:val="00BD0E83"/>
    <w:rsid w:val="00BD4D42"/>
    <w:rsid w:val="00BD57D8"/>
    <w:rsid w:val="00BD6EC5"/>
    <w:rsid w:val="00BE2C53"/>
    <w:rsid w:val="00BE4298"/>
    <w:rsid w:val="00BE5149"/>
    <w:rsid w:val="00BF6835"/>
    <w:rsid w:val="00C004FC"/>
    <w:rsid w:val="00C00697"/>
    <w:rsid w:val="00C00AE5"/>
    <w:rsid w:val="00C01C30"/>
    <w:rsid w:val="00C0351D"/>
    <w:rsid w:val="00C106EC"/>
    <w:rsid w:val="00C11AD2"/>
    <w:rsid w:val="00C1557C"/>
    <w:rsid w:val="00C16DC6"/>
    <w:rsid w:val="00C21C91"/>
    <w:rsid w:val="00C229B8"/>
    <w:rsid w:val="00C2454E"/>
    <w:rsid w:val="00C25B4B"/>
    <w:rsid w:val="00C271E7"/>
    <w:rsid w:val="00C304DE"/>
    <w:rsid w:val="00C30788"/>
    <w:rsid w:val="00C30A96"/>
    <w:rsid w:val="00C34331"/>
    <w:rsid w:val="00C37247"/>
    <w:rsid w:val="00C42228"/>
    <w:rsid w:val="00C436F6"/>
    <w:rsid w:val="00C45E3F"/>
    <w:rsid w:val="00C5383A"/>
    <w:rsid w:val="00C55E58"/>
    <w:rsid w:val="00C611AF"/>
    <w:rsid w:val="00C614E3"/>
    <w:rsid w:val="00C61C23"/>
    <w:rsid w:val="00C64ACF"/>
    <w:rsid w:val="00C65150"/>
    <w:rsid w:val="00C74C29"/>
    <w:rsid w:val="00C75726"/>
    <w:rsid w:val="00C8216C"/>
    <w:rsid w:val="00C821B5"/>
    <w:rsid w:val="00C8600A"/>
    <w:rsid w:val="00C904B0"/>
    <w:rsid w:val="00C92F4A"/>
    <w:rsid w:val="00C94BCB"/>
    <w:rsid w:val="00C94D29"/>
    <w:rsid w:val="00C95144"/>
    <w:rsid w:val="00C97623"/>
    <w:rsid w:val="00CA033D"/>
    <w:rsid w:val="00CA1DDB"/>
    <w:rsid w:val="00CA1F53"/>
    <w:rsid w:val="00CA2F25"/>
    <w:rsid w:val="00CA345C"/>
    <w:rsid w:val="00CA3A99"/>
    <w:rsid w:val="00CB704E"/>
    <w:rsid w:val="00CB73E6"/>
    <w:rsid w:val="00CB7578"/>
    <w:rsid w:val="00CC0980"/>
    <w:rsid w:val="00CC1B7D"/>
    <w:rsid w:val="00CC1EAE"/>
    <w:rsid w:val="00CC3CE2"/>
    <w:rsid w:val="00CC5557"/>
    <w:rsid w:val="00CC7672"/>
    <w:rsid w:val="00CD0A07"/>
    <w:rsid w:val="00CD26AF"/>
    <w:rsid w:val="00D022A5"/>
    <w:rsid w:val="00D077A8"/>
    <w:rsid w:val="00D21DF7"/>
    <w:rsid w:val="00D22372"/>
    <w:rsid w:val="00D26FC3"/>
    <w:rsid w:val="00D30EC1"/>
    <w:rsid w:val="00D31323"/>
    <w:rsid w:val="00D351D7"/>
    <w:rsid w:val="00D373B8"/>
    <w:rsid w:val="00D440FA"/>
    <w:rsid w:val="00D45E8E"/>
    <w:rsid w:val="00D55C8C"/>
    <w:rsid w:val="00D56A15"/>
    <w:rsid w:val="00D575ED"/>
    <w:rsid w:val="00D57A4C"/>
    <w:rsid w:val="00D57B7D"/>
    <w:rsid w:val="00D57DF0"/>
    <w:rsid w:val="00D609AD"/>
    <w:rsid w:val="00D64A7A"/>
    <w:rsid w:val="00D6665A"/>
    <w:rsid w:val="00D6699B"/>
    <w:rsid w:val="00D70207"/>
    <w:rsid w:val="00D855FD"/>
    <w:rsid w:val="00D92B63"/>
    <w:rsid w:val="00D95551"/>
    <w:rsid w:val="00DA2D4A"/>
    <w:rsid w:val="00DA4A56"/>
    <w:rsid w:val="00DB635B"/>
    <w:rsid w:val="00DB79C0"/>
    <w:rsid w:val="00DC317A"/>
    <w:rsid w:val="00DD5DF9"/>
    <w:rsid w:val="00DE1187"/>
    <w:rsid w:val="00DE1596"/>
    <w:rsid w:val="00DE1B0E"/>
    <w:rsid w:val="00DE1E00"/>
    <w:rsid w:val="00DE2DE6"/>
    <w:rsid w:val="00DE529B"/>
    <w:rsid w:val="00DF0321"/>
    <w:rsid w:val="00DF0D3D"/>
    <w:rsid w:val="00DF5CCE"/>
    <w:rsid w:val="00E1070C"/>
    <w:rsid w:val="00E10AAE"/>
    <w:rsid w:val="00E10CC5"/>
    <w:rsid w:val="00E11327"/>
    <w:rsid w:val="00E12678"/>
    <w:rsid w:val="00E13AEF"/>
    <w:rsid w:val="00E172CE"/>
    <w:rsid w:val="00E30FC4"/>
    <w:rsid w:val="00E31892"/>
    <w:rsid w:val="00E34D9C"/>
    <w:rsid w:val="00E3612E"/>
    <w:rsid w:val="00E37973"/>
    <w:rsid w:val="00E41C4C"/>
    <w:rsid w:val="00E503AE"/>
    <w:rsid w:val="00E52685"/>
    <w:rsid w:val="00E5373B"/>
    <w:rsid w:val="00E54E8E"/>
    <w:rsid w:val="00E563A7"/>
    <w:rsid w:val="00E623F3"/>
    <w:rsid w:val="00E63E40"/>
    <w:rsid w:val="00E64530"/>
    <w:rsid w:val="00E661D1"/>
    <w:rsid w:val="00E81F4E"/>
    <w:rsid w:val="00E82762"/>
    <w:rsid w:val="00E863F7"/>
    <w:rsid w:val="00E90F8F"/>
    <w:rsid w:val="00E934EE"/>
    <w:rsid w:val="00E946C1"/>
    <w:rsid w:val="00E94A63"/>
    <w:rsid w:val="00E9543F"/>
    <w:rsid w:val="00E96C91"/>
    <w:rsid w:val="00EA435F"/>
    <w:rsid w:val="00EA68BD"/>
    <w:rsid w:val="00EA7C79"/>
    <w:rsid w:val="00EB1BB8"/>
    <w:rsid w:val="00EB259A"/>
    <w:rsid w:val="00EB2D96"/>
    <w:rsid w:val="00EC39A8"/>
    <w:rsid w:val="00EC6E1D"/>
    <w:rsid w:val="00ED155B"/>
    <w:rsid w:val="00EE1A0E"/>
    <w:rsid w:val="00EE2D94"/>
    <w:rsid w:val="00EE5A1D"/>
    <w:rsid w:val="00EE7EBC"/>
    <w:rsid w:val="00EF1DF6"/>
    <w:rsid w:val="00EF200F"/>
    <w:rsid w:val="00EF5292"/>
    <w:rsid w:val="00F00CDF"/>
    <w:rsid w:val="00F07254"/>
    <w:rsid w:val="00F07CCE"/>
    <w:rsid w:val="00F12445"/>
    <w:rsid w:val="00F126AF"/>
    <w:rsid w:val="00F16B4C"/>
    <w:rsid w:val="00F22051"/>
    <w:rsid w:val="00F23BE3"/>
    <w:rsid w:val="00F27DCA"/>
    <w:rsid w:val="00F31B4A"/>
    <w:rsid w:val="00F32116"/>
    <w:rsid w:val="00F32ACF"/>
    <w:rsid w:val="00F3492B"/>
    <w:rsid w:val="00F362DE"/>
    <w:rsid w:val="00F40782"/>
    <w:rsid w:val="00F424F7"/>
    <w:rsid w:val="00F46E26"/>
    <w:rsid w:val="00F46E5C"/>
    <w:rsid w:val="00F47A14"/>
    <w:rsid w:val="00F51F1A"/>
    <w:rsid w:val="00F5303F"/>
    <w:rsid w:val="00F5450B"/>
    <w:rsid w:val="00F57369"/>
    <w:rsid w:val="00F575F1"/>
    <w:rsid w:val="00F57AC0"/>
    <w:rsid w:val="00F7034D"/>
    <w:rsid w:val="00F74161"/>
    <w:rsid w:val="00F77A25"/>
    <w:rsid w:val="00F80855"/>
    <w:rsid w:val="00F80946"/>
    <w:rsid w:val="00F8303B"/>
    <w:rsid w:val="00F87F20"/>
    <w:rsid w:val="00F9589C"/>
    <w:rsid w:val="00F963F4"/>
    <w:rsid w:val="00FA0B40"/>
    <w:rsid w:val="00FA3459"/>
    <w:rsid w:val="00FA38B4"/>
    <w:rsid w:val="00FA3C81"/>
    <w:rsid w:val="00FB158C"/>
    <w:rsid w:val="00FB4F4F"/>
    <w:rsid w:val="00FB69EE"/>
    <w:rsid w:val="00FC671A"/>
    <w:rsid w:val="00FD279F"/>
    <w:rsid w:val="00FD45C7"/>
    <w:rsid w:val="00FD7A59"/>
    <w:rsid w:val="00FE5D08"/>
    <w:rsid w:val="00FF0BBC"/>
    <w:rsid w:val="00FF328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63C57"/>
  <w15:chartTrackingRefBased/>
  <w15:docId w15:val="{DB3DAD11-21F6-4E11-BF47-8AF981D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ajorBidi"/>
        <w:sz w:val="22"/>
        <w:szCs w:val="64"/>
        <w:lang w:val="pl-PL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94B"/>
  </w:style>
  <w:style w:type="paragraph" w:styleId="Nagwek1">
    <w:name w:val="heading 1"/>
    <w:basedOn w:val="Normalny"/>
    <w:next w:val="Normalny"/>
    <w:link w:val="Nagwek1Znak"/>
    <w:uiPriority w:val="9"/>
    <w:qFormat/>
    <w:rsid w:val="00FF328B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CE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28B"/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CE2"/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0762F9"/>
    <w:pPr>
      <w:spacing w:before="0" w:after="0" w:line="240" w:lineRule="auto"/>
      <w:jc w:val="left"/>
    </w:pPr>
    <w:rPr>
      <w:rFonts w:asciiTheme="minorHAnsi" w:eastAsiaTheme="minorEastAsia" w:hAnsiTheme="minorHAnsi" w:cstheme="minorBidi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62F9"/>
    <w:rPr>
      <w:rFonts w:asciiTheme="minorHAnsi" w:eastAsiaTheme="minorEastAsia" w:hAnsiTheme="minorHAnsi" w:cstheme="minorBidi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2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2F9"/>
  </w:style>
  <w:style w:type="paragraph" w:styleId="Stopka">
    <w:name w:val="footer"/>
    <w:basedOn w:val="Normalny"/>
    <w:link w:val="StopkaZnak"/>
    <w:uiPriority w:val="99"/>
    <w:unhideWhenUsed/>
    <w:rsid w:val="000762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2F9"/>
  </w:style>
  <w:style w:type="paragraph" w:styleId="Akapitzlist">
    <w:name w:val="List Paragraph"/>
    <w:aliases w:val="List bullet,Lista punktowana1,Lista punktowana2,Lista punktowana3,Obiekt,List Paragraph1,Akapit z listą1"/>
    <w:basedOn w:val="Normalny"/>
    <w:link w:val="AkapitzlistZnak"/>
    <w:uiPriority w:val="34"/>
    <w:qFormat/>
    <w:rsid w:val="00241B79"/>
    <w:pPr>
      <w:ind w:left="720"/>
      <w:contextualSpacing/>
    </w:pPr>
  </w:style>
  <w:style w:type="character" w:customStyle="1" w:styleId="AkapitzlistZnak">
    <w:name w:val="Akapit z listą Znak"/>
    <w:aliases w:val="List bullet Znak,Lista punktowana1 Znak,Lista punktowana2 Znak,Lista punktowana3 Znak,Obiekt Znak,List Paragraph1 Znak,Akapit z listą1 Znak"/>
    <w:link w:val="Akapitzlist"/>
    <w:uiPriority w:val="34"/>
    <w:qFormat/>
    <w:rsid w:val="008F7E0A"/>
  </w:style>
  <w:style w:type="paragraph" w:styleId="Legenda">
    <w:name w:val="caption"/>
    <w:aliases w:val="Podpis nad obiektem,Podpis pod rysunkiem,Nagłówek Tabeli,Nag3ówek Tabeli,Naglówek Tabeli,Nag³ówek Tabeli,Legenda Znak,Legenda Znak Znak Znak,Legenda Znak Znak,Legenda Znak Znak Znak Znak,Legenda Znak Znak Znak Znak Znak Znak,Podpisy"/>
    <w:basedOn w:val="Normalny"/>
    <w:next w:val="Normalny"/>
    <w:unhideWhenUsed/>
    <w:qFormat/>
    <w:rsid w:val="00A94928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8D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8D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6638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5490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328B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3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BF2"/>
    <w:pPr>
      <w:tabs>
        <w:tab w:val="left" w:pos="1320"/>
        <w:tab w:val="right" w:leader="dot" w:pos="8778"/>
      </w:tabs>
      <w:spacing w:after="100"/>
      <w:ind w:left="220"/>
    </w:pPr>
    <w:rPr>
      <w:rFonts w:asciiTheme="minorHAnsi" w:hAnsiTheme="minorHAnsi"/>
      <w:noProof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43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4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434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661204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3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D4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C3CE2"/>
    <w:pPr>
      <w:spacing w:before="0"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3CE2"/>
    <w:rPr>
      <w:rFonts w:ascii="Consolas" w:hAnsi="Consolas" w:cstheme="minorBidi"/>
      <w:sz w:val="21"/>
      <w:szCs w:val="21"/>
    </w:rPr>
  </w:style>
  <w:style w:type="table" w:styleId="Tabela-Siatka">
    <w:name w:val="Table Grid"/>
    <w:basedOn w:val="Standardowy"/>
    <w:uiPriority w:val="39"/>
    <w:rsid w:val="00E96C91"/>
    <w:pPr>
      <w:spacing w:before="0" w:after="0" w:line="240" w:lineRule="auto"/>
      <w:jc w:val="left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E96C9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6C91"/>
    <w:pPr>
      <w:widowControl w:val="0"/>
      <w:shd w:val="clear" w:color="auto" w:fill="FFFFFF"/>
      <w:spacing w:before="0" w:after="300" w:line="0" w:lineRule="atLeast"/>
      <w:ind w:hanging="1360"/>
      <w:jc w:val="left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A3149E"/>
    <w:pPr>
      <w:autoSpaceDE w:val="0"/>
      <w:autoSpaceDN w:val="0"/>
      <w:adjustRightInd w:val="0"/>
      <w:spacing w:before="0"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ud1">
    <w:name w:val="stud1"/>
    <w:basedOn w:val="Akapitzlist"/>
    <w:qFormat/>
    <w:rsid w:val="0088764E"/>
    <w:pPr>
      <w:numPr>
        <w:numId w:val="2"/>
      </w:numPr>
      <w:spacing w:before="0" w:after="200" w:line="276" w:lineRule="auto"/>
      <w:jc w:val="left"/>
    </w:pPr>
    <w:rPr>
      <w:rFonts w:ascii="Times New Roman" w:hAnsi="Times New Roman" w:cs="Times New Roman"/>
      <w:b/>
      <w:sz w:val="32"/>
      <w:szCs w:val="32"/>
    </w:rPr>
  </w:style>
  <w:style w:type="paragraph" w:customStyle="1" w:styleId="studi1">
    <w:name w:val="studi1"/>
    <w:basedOn w:val="stud1"/>
    <w:link w:val="studi1Znak"/>
    <w:qFormat/>
    <w:rsid w:val="0088764E"/>
  </w:style>
  <w:style w:type="character" w:customStyle="1" w:styleId="studi1Znak">
    <w:name w:val="studi1 Znak"/>
    <w:basedOn w:val="Domylnaczcionkaakapitu"/>
    <w:link w:val="studi1"/>
    <w:rsid w:val="0088764E"/>
    <w:rPr>
      <w:rFonts w:ascii="Times New Roman" w:hAnsi="Times New Roman" w:cs="Times New Roman"/>
      <w:b/>
      <w:sz w:val="32"/>
      <w:szCs w:val="32"/>
    </w:rPr>
  </w:style>
  <w:style w:type="paragraph" w:customStyle="1" w:styleId="stylus2">
    <w:name w:val="stylus2"/>
    <w:basedOn w:val="Normalny"/>
    <w:qFormat/>
    <w:rsid w:val="0088764E"/>
    <w:pPr>
      <w:numPr>
        <w:ilvl w:val="1"/>
        <w:numId w:val="2"/>
      </w:numPr>
      <w:spacing w:before="0" w:after="200"/>
      <w:contextualSpacing/>
      <w:jc w:val="left"/>
    </w:pPr>
    <w:rPr>
      <w:rFonts w:ascii="Times New Roman" w:eastAsiaTheme="minorEastAsia" w:hAnsi="Times New Roman" w:cs="Times New Roman"/>
      <w:b/>
      <w:sz w:val="28"/>
      <w:szCs w:val="2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4530"/>
    <w:rPr>
      <w:color w:val="808080"/>
      <w:shd w:val="clear" w:color="auto" w:fill="E6E6E6"/>
    </w:rPr>
  </w:style>
  <w:style w:type="table" w:customStyle="1" w:styleId="Siatkatabeli1">
    <w:name w:val="Siatka tabeli1"/>
    <w:basedOn w:val="Standardowy"/>
    <w:next w:val="Tabela-Siatka"/>
    <w:uiPriority w:val="39"/>
    <w:rsid w:val="00D31323"/>
    <w:pPr>
      <w:spacing w:before="0" w:after="0" w:line="240" w:lineRule="auto"/>
      <w:jc w:val="left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271978"/>
    <w:pPr>
      <w:spacing w:after="100"/>
      <w:ind w:left="440"/>
    </w:pPr>
  </w:style>
  <w:style w:type="table" w:customStyle="1" w:styleId="Tabela-Siatka1">
    <w:name w:val="Tabela - Siatka1"/>
    <w:basedOn w:val="Standardowy"/>
    <w:next w:val="Tabela-Siatka"/>
    <w:uiPriority w:val="39"/>
    <w:rsid w:val="00625611"/>
    <w:pPr>
      <w:spacing w:before="0" w:after="0" w:line="240" w:lineRule="auto"/>
      <w:jc w:val="left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46C7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semiHidden/>
    <w:rsid w:val="00692044"/>
    <w:pPr>
      <w:spacing w:before="0"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044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7E7C94-CCB8-4E33-870C-72423478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„MEMORANDUM INFORMACYJNE”</vt:lpstr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„MEMORANDUM INFORMACYJNE”</dc:title>
  <dc:subject/>
  <dc:creator>DELL2</dc:creator>
  <cp:keywords/>
  <dc:description/>
  <cp:lastModifiedBy>Administrator</cp:lastModifiedBy>
  <cp:revision>7</cp:revision>
  <cp:lastPrinted>2017-02-09T17:32:00Z</cp:lastPrinted>
  <dcterms:created xsi:type="dcterms:W3CDTF">2020-01-15T09:21:00Z</dcterms:created>
  <dcterms:modified xsi:type="dcterms:W3CDTF">2020-01-22T11:44:00Z</dcterms:modified>
</cp:coreProperties>
</file>