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ED" w:rsidRDefault="00A335ED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ED" w:rsidRDefault="00A335ED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Default="00C9685F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ZW.0050.13.</w:t>
      </w:r>
      <w:r w:rsidR="001151B1" w:rsidRPr="003A414B">
        <w:rPr>
          <w:rFonts w:ascii="Times New Roman" w:hAnsi="Times New Roman"/>
          <w:sz w:val="24"/>
          <w:szCs w:val="24"/>
        </w:rPr>
        <w:t>2017</w:t>
      </w:r>
    </w:p>
    <w:p w:rsidR="003A414B" w:rsidRDefault="003A414B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14B" w:rsidRPr="003A414B" w:rsidRDefault="003A414B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682FB5" w:rsidP="003A4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Zarządzenie Nr 13/2017</w:t>
      </w:r>
    </w:p>
    <w:p w:rsidR="001151B1" w:rsidRPr="003A414B" w:rsidRDefault="00682FB5" w:rsidP="003A4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Wójta Gminy Parysów</w:t>
      </w:r>
    </w:p>
    <w:p w:rsidR="001151B1" w:rsidRDefault="00682FB5" w:rsidP="003A4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Z Dnia 10 Marca 2017 R.</w:t>
      </w:r>
    </w:p>
    <w:p w:rsidR="003A414B" w:rsidRPr="003A414B" w:rsidRDefault="003A414B" w:rsidP="003A4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3A4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w sprawie ogłoszenia otwartego konkursu ofert na realizację zadań publicznych w zakresie wspierania i upowszechniania kultury fizycznej w 2017 roku przez organizacje pozarządowe i inne podmioty prowadzące działalność pożytku publicznego</w:t>
      </w:r>
    </w:p>
    <w:p w:rsidR="001151B1" w:rsidRDefault="001151B1" w:rsidP="003A41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414B" w:rsidRPr="003A414B" w:rsidRDefault="003A414B" w:rsidP="003A41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414B" w:rsidRPr="003A414B" w:rsidRDefault="001151B1" w:rsidP="005A2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 xml:space="preserve">      </w:t>
      </w:r>
      <w:r w:rsidR="005A2015">
        <w:rPr>
          <w:rFonts w:ascii="Times New Roman" w:hAnsi="Times New Roman"/>
          <w:sz w:val="24"/>
          <w:szCs w:val="24"/>
        </w:rPr>
        <w:tab/>
      </w:r>
      <w:r w:rsidRPr="003A414B">
        <w:rPr>
          <w:rFonts w:ascii="Times New Roman" w:hAnsi="Times New Roman"/>
          <w:sz w:val="24"/>
          <w:szCs w:val="24"/>
        </w:rPr>
        <w:t xml:space="preserve">Na podstawie art. 13 ustawy z dnia 24 kwietnia 2003 r. o działalności pożytku publicznego i o wolontariacie tj. (Dz. U. z 2016 r. poz. 1817 z </w:t>
      </w:r>
      <w:proofErr w:type="spellStart"/>
      <w:r w:rsidRPr="003A414B">
        <w:rPr>
          <w:rFonts w:ascii="Times New Roman" w:hAnsi="Times New Roman"/>
          <w:sz w:val="24"/>
          <w:szCs w:val="24"/>
        </w:rPr>
        <w:t>późn</w:t>
      </w:r>
      <w:proofErr w:type="spellEnd"/>
      <w:r w:rsidRPr="003A414B">
        <w:rPr>
          <w:rFonts w:ascii="Times New Roman" w:hAnsi="Times New Roman"/>
          <w:sz w:val="24"/>
          <w:szCs w:val="24"/>
        </w:rPr>
        <w:t>. zm.) w związku z art. 30 ust. 1 ustawy z dnia 8 marca 1990 r. o samorządzie gminnym (Dz. U. z 2016 poz.</w:t>
      </w:r>
      <w:r w:rsidR="00C9685F" w:rsidRPr="003A414B">
        <w:rPr>
          <w:rFonts w:ascii="Times New Roman" w:hAnsi="Times New Roman"/>
          <w:sz w:val="24"/>
          <w:szCs w:val="24"/>
        </w:rPr>
        <w:t xml:space="preserve"> 446 z </w:t>
      </w:r>
      <w:proofErr w:type="spellStart"/>
      <w:r w:rsidR="00C9685F" w:rsidRPr="003A414B">
        <w:rPr>
          <w:rFonts w:ascii="Times New Roman" w:hAnsi="Times New Roman"/>
          <w:sz w:val="24"/>
          <w:szCs w:val="24"/>
        </w:rPr>
        <w:t>późn</w:t>
      </w:r>
      <w:proofErr w:type="spellEnd"/>
      <w:r w:rsidR="00C9685F" w:rsidRPr="003A414B">
        <w:rPr>
          <w:rFonts w:ascii="Times New Roman" w:hAnsi="Times New Roman"/>
          <w:sz w:val="24"/>
          <w:szCs w:val="24"/>
        </w:rPr>
        <w:t>. zm.) oraz uchwały nr XXIV/124/2016</w:t>
      </w:r>
      <w:r w:rsidRPr="003A414B">
        <w:rPr>
          <w:rFonts w:ascii="Times New Roman" w:hAnsi="Times New Roman"/>
          <w:sz w:val="24"/>
          <w:szCs w:val="24"/>
        </w:rPr>
        <w:t xml:space="preserve"> Rady Gminy w Parysowie z dnia </w:t>
      </w:r>
      <w:r w:rsidR="00C9685F" w:rsidRPr="003A414B">
        <w:rPr>
          <w:rFonts w:ascii="Times New Roman" w:hAnsi="Times New Roman"/>
          <w:sz w:val="24"/>
          <w:szCs w:val="24"/>
        </w:rPr>
        <w:t>23 listopada 2016 r.</w:t>
      </w:r>
      <w:r w:rsidRPr="003A414B">
        <w:rPr>
          <w:rFonts w:ascii="Times New Roman" w:hAnsi="Times New Roman"/>
          <w:sz w:val="24"/>
          <w:szCs w:val="24"/>
        </w:rPr>
        <w:t xml:space="preserve"> </w:t>
      </w:r>
      <w:r w:rsidR="003A414B" w:rsidRPr="003A414B">
        <w:rPr>
          <w:rFonts w:ascii="Times New Roman" w:hAnsi="Times New Roman"/>
          <w:sz w:val="24"/>
          <w:szCs w:val="24"/>
        </w:rPr>
        <w:t>w sprawie przyjęcia  Programu współpracy Gminy Parysów z organizacjami pozarządowymi oraz podmiotami, o których mowa w art. 3 ust. 3 ustawy z dnia 24 kwietnia 2003 r. o</w:t>
      </w:r>
      <w:r w:rsidR="005A2015">
        <w:rPr>
          <w:rFonts w:ascii="Times New Roman" w:hAnsi="Times New Roman"/>
          <w:sz w:val="24"/>
          <w:szCs w:val="24"/>
        </w:rPr>
        <w:t> </w:t>
      </w:r>
      <w:r w:rsidR="003A414B" w:rsidRPr="003A414B">
        <w:rPr>
          <w:rFonts w:ascii="Times New Roman" w:hAnsi="Times New Roman"/>
          <w:sz w:val="24"/>
          <w:szCs w:val="24"/>
        </w:rPr>
        <w:t>działalności pożytku publicznego i o wolontariacie na 2017 rok</w:t>
      </w:r>
    </w:p>
    <w:p w:rsidR="005A2015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zarządzam, co następuje:</w:t>
      </w: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Default="001151B1" w:rsidP="005A2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§1. Ogłaszam otwarty konkurs ofert na realizację zadań publicznych w zakresie wspierania i</w:t>
      </w:r>
      <w:r w:rsidR="005A2015">
        <w:rPr>
          <w:rFonts w:ascii="Times New Roman" w:hAnsi="Times New Roman"/>
          <w:sz w:val="24"/>
          <w:szCs w:val="24"/>
        </w:rPr>
        <w:t> </w:t>
      </w:r>
      <w:r w:rsidRPr="003A414B">
        <w:rPr>
          <w:rFonts w:ascii="Times New Roman" w:hAnsi="Times New Roman"/>
          <w:sz w:val="24"/>
          <w:szCs w:val="24"/>
        </w:rPr>
        <w:t>upowszechniania kultury fizycznej w 2017 roku przez organizacje pozarządowe i inne podmioty prowadzące działalność pożytku publicznego – jak w załączniku do zarządzenia.</w:t>
      </w:r>
    </w:p>
    <w:p w:rsidR="005A2015" w:rsidRPr="003A414B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5A2015" w:rsidP="005A2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§2. </w:t>
      </w:r>
      <w:r w:rsidR="001151B1" w:rsidRPr="003A414B">
        <w:rPr>
          <w:rFonts w:ascii="Times New Roman" w:hAnsi="Times New Roman"/>
          <w:sz w:val="24"/>
          <w:szCs w:val="24"/>
        </w:rPr>
        <w:t xml:space="preserve">Zarządzenie wchodzi w życie z dniem wydania i podlega ogłoszeniu poprzez umieszczenie w Biuletynie Informacji Publicznej Gminy Parysów, na stronie internetowej Urzędu Gminy oraz zamieszczeniu na tablicy ogłoszeń Urzędy Gminy. </w:t>
      </w: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ED" w:rsidRDefault="00A335ED" w:rsidP="00682FB5">
      <w:pPr>
        <w:pStyle w:val="Akapitzlist"/>
        <w:spacing w:after="0" w:line="240" w:lineRule="auto"/>
        <w:ind w:left="5700" w:firstLine="6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Parysów</w:t>
      </w:r>
    </w:p>
    <w:p w:rsidR="00A335ED" w:rsidRPr="003A414B" w:rsidRDefault="00A335ED" w:rsidP="00682FB5">
      <w:pPr>
        <w:pStyle w:val="Akapitzlist"/>
        <w:spacing w:after="0" w:line="240" w:lineRule="auto"/>
        <w:ind w:left="5700" w:firstLine="6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Bożena Kwiatkowska</w:t>
      </w: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Pr="003A414B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85F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C9685F" w:rsidRPr="003A414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468E7" w:rsidRDefault="003A414B" w:rsidP="005A20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 xml:space="preserve">  </w:t>
      </w:r>
      <w:r w:rsidR="005A2015">
        <w:rPr>
          <w:rFonts w:ascii="Times New Roman" w:hAnsi="Times New Roman"/>
          <w:sz w:val="24"/>
          <w:szCs w:val="24"/>
        </w:rPr>
        <w:tab/>
      </w:r>
      <w:r w:rsidR="005A2015">
        <w:rPr>
          <w:rFonts w:ascii="Times New Roman" w:hAnsi="Times New Roman"/>
          <w:sz w:val="24"/>
          <w:szCs w:val="24"/>
        </w:rPr>
        <w:tab/>
      </w:r>
      <w:r w:rsidR="005A2015">
        <w:rPr>
          <w:rFonts w:ascii="Times New Roman" w:hAnsi="Times New Roman"/>
          <w:sz w:val="24"/>
          <w:szCs w:val="24"/>
        </w:rPr>
        <w:tab/>
      </w:r>
      <w:r w:rsidR="005A2015">
        <w:rPr>
          <w:rFonts w:ascii="Times New Roman" w:hAnsi="Times New Roman"/>
          <w:sz w:val="24"/>
          <w:szCs w:val="24"/>
        </w:rPr>
        <w:tab/>
      </w:r>
      <w:r w:rsidR="005A2015">
        <w:rPr>
          <w:rFonts w:ascii="Times New Roman" w:hAnsi="Times New Roman"/>
          <w:sz w:val="24"/>
          <w:szCs w:val="24"/>
        </w:rPr>
        <w:tab/>
      </w:r>
      <w:r w:rsidR="005A2015">
        <w:rPr>
          <w:rFonts w:ascii="Times New Roman" w:hAnsi="Times New Roman"/>
          <w:sz w:val="24"/>
          <w:szCs w:val="24"/>
        </w:rPr>
        <w:tab/>
      </w:r>
      <w:r w:rsidR="005A2015">
        <w:rPr>
          <w:rFonts w:ascii="Times New Roman" w:hAnsi="Times New Roman"/>
          <w:sz w:val="24"/>
          <w:szCs w:val="24"/>
        </w:rPr>
        <w:tab/>
      </w:r>
    </w:p>
    <w:p w:rsidR="001468E7" w:rsidRDefault="001468E7" w:rsidP="005A20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8E7" w:rsidRDefault="001468E7" w:rsidP="005A20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8E7" w:rsidRDefault="001468E7" w:rsidP="005A20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8E7" w:rsidRDefault="001468E7" w:rsidP="005A20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8E7" w:rsidRDefault="001468E7" w:rsidP="005A20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1B1" w:rsidRPr="001468E7" w:rsidRDefault="001151B1" w:rsidP="005A201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468E7">
        <w:rPr>
          <w:rFonts w:ascii="Times New Roman" w:hAnsi="Times New Roman"/>
          <w:sz w:val="16"/>
          <w:szCs w:val="16"/>
        </w:rPr>
        <w:t xml:space="preserve">Załącznik </w:t>
      </w:r>
      <w:r w:rsidR="005A2015" w:rsidRPr="001468E7">
        <w:rPr>
          <w:rFonts w:ascii="Times New Roman" w:hAnsi="Times New Roman"/>
          <w:sz w:val="16"/>
          <w:szCs w:val="16"/>
        </w:rPr>
        <w:t>do zarządzenia n</w:t>
      </w:r>
      <w:r w:rsidR="00C9685F" w:rsidRPr="001468E7">
        <w:rPr>
          <w:rFonts w:ascii="Times New Roman" w:hAnsi="Times New Roman"/>
          <w:sz w:val="16"/>
          <w:szCs w:val="16"/>
        </w:rPr>
        <w:t>r 13/2017</w:t>
      </w:r>
    </w:p>
    <w:p w:rsidR="001151B1" w:rsidRPr="001468E7" w:rsidRDefault="001151B1" w:rsidP="005A201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468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Wójta Gminy Parysów</w:t>
      </w:r>
    </w:p>
    <w:p w:rsidR="001151B1" w:rsidRPr="001468E7" w:rsidRDefault="001151B1" w:rsidP="005A201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468E7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C9685F" w:rsidRPr="001468E7">
        <w:rPr>
          <w:rFonts w:ascii="Times New Roman" w:hAnsi="Times New Roman"/>
          <w:sz w:val="16"/>
          <w:szCs w:val="16"/>
        </w:rPr>
        <w:t xml:space="preserve">                    z dnia 10 marca 2017 r.</w:t>
      </w: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5A2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14B">
        <w:rPr>
          <w:rFonts w:ascii="Times New Roman" w:hAnsi="Times New Roman"/>
          <w:b/>
          <w:sz w:val="24"/>
          <w:szCs w:val="24"/>
        </w:rPr>
        <w:t>OTWARTY KONKURS OFERT NA REALIZACJĘ ZADAŃ PUBLICZNYCH W SFERZE WSPIERANIA I UPOWSZECHNIANIA KULTURY FIZYCZNEJ W 2017 ROKU PRZEZ ORGANIZACJE POZARZĄDOWE I INNE PODMIOTY PROWADZĄCE DZIAŁALNOŚĆ POŻYTKU PUBLICZNEGO</w:t>
      </w: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2015" w:rsidRDefault="005A2015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3A414B" w:rsidRDefault="001151B1" w:rsidP="005A20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Wójt Gminy Parysów działając na podstawie art. 13 w związku z art. 11 ust. 2 ustawy z dnia 24 kwietnia 2003 r. o działalności pożytku publicznego i o wolontariacie (Dz. U. z 2016 r. poz. 1817</w:t>
      </w:r>
      <w:r w:rsidR="000E777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E777E">
        <w:rPr>
          <w:rFonts w:ascii="Times New Roman" w:hAnsi="Times New Roman"/>
          <w:sz w:val="24"/>
          <w:szCs w:val="24"/>
        </w:rPr>
        <w:t>póżn</w:t>
      </w:r>
      <w:proofErr w:type="spellEnd"/>
      <w:r w:rsidR="000E777E">
        <w:rPr>
          <w:rFonts w:ascii="Times New Roman" w:hAnsi="Times New Roman"/>
          <w:sz w:val="24"/>
          <w:szCs w:val="24"/>
        </w:rPr>
        <w:t>. zm.</w:t>
      </w:r>
      <w:r w:rsidRPr="003A414B">
        <w:rPr>
          <w:rFonts w:ascii="Times New Roman" w:hAnsi="Times New Roman"/>
          <w:sz w:val="24"/>
          <w:szCs w:val="24"/>
        </w:rPr>
        <w:t xml:space="preserve">) oraz uchwały </w:t>
      </w:r>
      <w:r w:rsidR="003A414B" w:rsidRPr="003A414B">
        <w:rPr>
          <w:rFonts w:ascii="Times New Roman" w:hAnsi="Times New Roman"/>
          <w:sz w:val="24"/>
          <w:szCs w:val="24"/>
        </w:rPr>
        <w:t>nr XXIV/124/2016 Rady Gminy w Parysowie z dnia 23 listopada 2016 r. w</w:t>
      </w:r>
      <w:r w:rsidRPr="003A414B">
        <w:rPr>
          <w:rFonts w:ascii="Times New Roman" w:hAnsi="Times New Roman"/>
          <w:sz w:val="24"/>
          <w:szCs w:val="24"/>
        </w:rPr>
        <w:t xml:space="preserve"> sprawie </w:t>
      </w:r>
      <w:r w:rsidR="003A414B" w:rsidRPr="003A414B">
        <w:rPr>
          <w:rFonts w:ascii="Times New Roman" w:hAnsi="Times New Roman"/>
          <w:sz w:val="24"/>
          <w:szCs w:val="24"/>
        </w:rPr>
        <w:t xml:space="preserve">przyjęcia </w:t>
      </w:r>
      <w:r w:rsidRPr="003A414B">
        <w:rPr>
          <w:rFonts w:ascii="Times New Roman" w:hAnsi="Times New Roman"/>
          <w:sz w:val="24"/>
          <w:szCs w:val="24"/>
        </w:rPr>
        <w:t xml:space="preserve"> Programu współpracy Gminy Parysów z organizacjami pozarządowymi</w:t>
      </w:r>
      <w:r w:rsidR="003A414B" w:rsidRPr="003A414B">
        <w:rPr>
          <w:rFonts w:ascii="Times New Roman" w:hAnsi="Times New Roman"/>
          <w:sz w:val="24"/>
          <w:szCs w:val="24"/>
        </w:rPr>
        <w:t xml:space="preserve"> oraz </w:t>
      </w:r>
      <w:r w:rsidRPr="003A414B">
        <w:rPr>
          <w:rFonts w:ascii="Times New Roman" w:hAnsi="Times New Roman"/>
          <w:sz w:val="24"/>
          <w:szCs w:val="24"/>
        </w:rPr>
        <w:t>podmiotami</w:t>
      </w:r>
      <w:r w:rsidR="003A414B" w:rsidRPr="003A414B">
        <w:rPr>
          <w:rFonts w:ascii="Times New Roman" w:hAnsi="Times New Roman"/>
          <w:sz w:val="24"/>
          <w:szCs w:val="24"/>
        </w:rPr>
        <w:t>, o których mowa w art. 3 ust. 3 ustawy z dnia 24 kwietnia 2003 r. o działalności</w:t>
      </w:r>
      <w:r w:rsidRPr="003A414B">
        <w:rPr>
          <w:rFonts w:ascii="Times New Roman" w:hAnsi="Times New Roman"/>
          <w:sz w:val="24"/>
          <w:szCs w:val="24"/>
        </w:rPr>
        <w:t xml:space="preserve"> pożytku publicznego </w:t>
      </w:r>
      <w:r w:rsidR="003A414B" w:rsidRPr="003A414B">
        <w:rPr>
          <w:rFonts w:ascii="Times New Roman" w:hAnsi="Times New Roman"/>
          <w:sz w:val="24"/>
          <w:szCs w:val="24"/>
        </w:rPr>
        <w:t xml:space="preserve">i o wolontariacie </w:t>
      </w:r>
      <w:r w:rsidRPr="003A414B">
        <w:rPr>
          <w:rFonts w:ascii="Times New Roman" w:hAnsi="Times New Roman"/>
          <w:sz w:val="24"/>
          <w:szCs w:val="24"/>
        </w:rPr>
        <w:t>na 2017 rok</w:t>
      </w:r>
    </w:p>
    <w:p w:rsidR="005A2015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 xml:space="preserve">            </w:t>
      </w:r>
    </w:p>
    <w:p w:rsidR="001151B1" w:rsidRPr="003A414B" w:rsidRDefault="005A2015" w:rsidP="005A2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151B1" w:rsidRPr="003A414B">
        <w:rPr>
          <w:rFonts w:ascii="Times New Roman" w:hAnsi="Times New Roman"/>
          <w:sz w:val="24"/>
          <w:szCs w:val="24"/>
        </w:rPr>
        <w:t>głasza otwarty konkurs ofert na realizację zadań publicznych Gminy Parysów w 2017 r. w zakresie wspierania i upowszechniania kultury fizycznej adresowany do organizacji pozarządowych oraz innych podmiotów prowadzących działalność pożytku publicznego.</w:t>
      </w:r>
    </w:p>
    <w:p w:rsidR="005A2015" w:rsidRDefault="005A2015" w:rsidP="005A201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151B1" w:rsidRPr="003A414B" w:rsidRDefault="005A2015" w:rsidP="005A201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1151B1" w:rsidRPr="003A414B">
        <w:rPr>
          <w:rFonts w:ascii="Times New Roman" w:hAnsi="Times New Roman"/>
          <w:b/>
          <w:sz w:val="24"/>
          <w:szCs w:val="24"/>
        </w:rPr>
        <w:t>Rodzaj zadania publicznego.</w:t>
      </w:r>
    </w:p>
    <w:p w:rsidR="001151B1" w:rsidRPr="003A414B" w:rsidRDefault="001151B1" w:rsidP="005A2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Zadania z zakresu wspierania i upowszechniania kultury fizycznej na terenie Gminy Parysów, w tym:</w:t>
      </w:r>
    </w:p>
    <w:p w:rsidR="001151B1" w:rsidRPr="003A414B" w:rsidRDefault="00A77E07" w:rsidP="00A77E0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151B1" w:rsidRPr="003A414B">
        <w:rPr>
          <w:rFonts w:ascii="Times New Roman" w:hAnsi="Times New Roman"/>
          <w:sz w:val="24"/>
          <w:szCs w:val="24"/>
        </w:rPr>
        <w:t>działania mające na celu wspieranie i upowszechnianie kultury fizycznej wśród dzieci, młodzieży i dorosłych,</w:t>
      </w:r>
    </w:p>
    <w:p w:rsidR="001151B1" w:rsidRPr="003A414B" w:rsidRDefault="00A77E07" w:rsidP="00A77E0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151B1" w:rsidRPr="003A414B">
        <w:rPr>
          <w:rFonts w:ascii="Times New Roman" w:hAnsi="Times New Roman"/>
          <w:sz w:val="24"/>
          <w:szCs w:val="24"/>
        </w:rPr>
        <w:t>organizowanie przedsięwzięć z zakresu kultury fizycznej,</w:t>
      </w:r>
    </w:p>
    <w:p w:rsidR="001151B1" w:rsidRPr="003A414B" w:rsidRDefault="00A77E07" w:rsidP="00A77E0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151B1" w:rsidRPr="003A414B">
        <w:rPr>
          <w:rFonts w:ascii="Times New Roman" w:hAnsi="Times New Roman"/>
          <w:sz w:val="24"/>
          <w:szCs w:val="24"/>
        </w:rPr>
        <w:t>udział w rozgrywkach i imprezach sportowych.</w:t>
      </w:r>
    </w:p>
    <w:p w:rsidR="001151B1" w:rsidRPr="003A414B" w:rsidRDefault="001151B1" w:rsidP="003A414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Default="005A2015" w:rsidP="005A201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1151B1" w:rsidRPr="003A414B">
        <w:rPr>
          <w:rFonts w:ascii="Times New Roman" w:hAnsi="Times New Roman"/>
          <w:b/>
          <w:sz w:val="24"/>
          <w:szCs w:val="24"/>
        </w:rPr>
        <w:t>Wysokość środków publicznych przeznaczonych na realizację zadania.</w:t>
      </w:r>
    </w:p>
    <w:p w:rsidR="001151B1" w:rsidRPr="005A2015" w:rsidRDefault="001151B1" w:rsidP="005A201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Wysokość środków publicznych przeznaczonych na realizację zadań w zakresie wspierania i upowszechniania kultury fizycznej na terenie Gminy Parysów w 2017 roku wynosi  50 000 zł.</w:t>
      </w:r>
    </w:p>
    <w:p w:rsidR="001151B1" w:rsidRPr="003A414B" w:rsidRDefault="001151B1" w:rsidP="003A414B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1151B1" w:rsidRPr="003A414B">
        <w:rPr>
          <w:rFonts w:ascii="Times New Roman" w:hAnsi="Times New Roman"/>
          <w:b/>
          <w:sz w:val="24"/>
          <w:szCs w:val="24"/>
        </w:rPr>
        <w:t>Zasady przyznawania dotacji.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151B1" w:rsidRPr="003A414B">
        <w:rPr>
          <w:rFonts w:ascii="Times New Roman" w:hAnsi="Times New Roman"/>
          <w:sz w:val="24"/>
          <w:szCs w:val="24"/>
        </w:rPr>
        <w:t>W otwartym konkursie ofert na realizację zadań publicznych mogą wziąć udział organizacje pozarządowe oraz podmioty wymienione w art. 3 ust. 3 ustawy z dnia 24 kwietnia 2003 r. o działalności pożytku publicznego i o wolontariacie (</w:t>
      </w:r>
      <w:r w:rsidR="000E777E" w:rsidRPr="003A414B">
        <w:rPr>
          <w:rFonts w:ascii="Times New Roman" w:hAnsi="Times New Roman"/>
          <w:sz w:val="24"/>
          <w:szCs w:val="24"/>
        </w:rPr>
        <w:t>Dz. U. z 2016 r. poz. 1817</w:t>
      </w:r>
      <w:r w:rsidR="000E777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E777E">
        <w:rPr>
          <w:rFonts w:ascii="Times New Roman" w:hAnsi="Times New Roman"/>
          <w:sz w:val="24"/>
          <w:szCs w:val="24"/>
        </w:rPr>
        <w:t>póżn</w:t>
      </w:r>
      <w:proofErr w:type="spellEnd"/>
      <w:r w:rsidR="000E777E">
        <w:rPr>
          <w:rFonts w:ascii="Times New Roman" w:hAnsi="Times New Roman"/>
          <w:sz w:val="24"/>
          <w:szCs w:val="24"/>
        </w:rPr>
        <w:t>. zm.)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151B1" w:rsidRPr="003A414B">
        <w:rPr>
          <w:rFonts w:ascii="Times New Roman" w:hAnsi="Times New Roman"/>
          <w:sz w:val="24"/>
          <w:szCs w:val="24"/>
        </w:rPr>
        <w:t>Warunkiem przystąpienia do konkursu jest złożenie lub przesłanie oferty zgodnej ze wzorem określonym w rozporządzeniu Ministra Rodziny, Pracy i Polityki Społecznej z dnia 17 sierpnia 2016 r. w sprawie wzorów ofert i ramowych wzorów umów dotyczących realizacji zadań publicznych oraz wzorów sprawozdań z wykonania tych zadań (Dz. U. poz. 1300).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151B1" w:rsidRPr="003A414B">
        <w:rPr>
          <w:rFonts w:ascii="Times New Roman" w:hAnsi="Times New Roman"/>
          <w:sz w:val="24"/>
          <w:szCs w:val="24"/>
        </w:rPr>
        <w:t>Oferty niekompletne i nieprawidłowo wypełnione lub złożone po terminie nie będą rozpatrywane.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151B1" w:rsidRPr="003A414B">
        <w:rPr>
          <w:rFonts w:ascii="Times New Roman" w:hAnsi="Times New Roman"/>
          <w:sz w:val="24"/>
          <w:szCs w:val="24"/>
        </w:rPr>
        <w:t xml:space="preserve">Złożenie oferty nie jest równoznaczne z przyznaniem wsparcia. 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151B1" w:rsidRPr="003A414B">
        <w:rPr>
          <w:rFonts w:ascii="Times New Roman" w:hAnsi="Times New Roman"/>
          <w:sz w:val="24"/>
          <w:szCs w:val="24"/>
        </w:rPr>
        <w:t>Wysokość przyznanej dotacji może być niższa niż wnioskowana w ofercie.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151B1" w:rsidRPr="003A414B">
        <w:rPr>
          <w:rFonts w:ascii="Times New Roman" w:hAnsi="Times New Roman"/>
          <w:sz w:val="24"/>
          <w:szCs w:val="24"/>
        </w:rPr>
        <w:t>Podstawą do realizacji zadania będzie podpisana przez strony umowa.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151B1" w:rsidRPr="003A414B">
        <w:rPr>
          <w:rFonts w:ascii="Times New Roman" w:hAnsi="Times New Roman"/>
          <w:sz w:val="24"/>
          <w:szCs w:val="24"/>
        </w:rPr>
        <w:t>O dotację na realizację zadań publicznych mogą ubiegać się podmioty, o których mowa w ust. 1, z zastrzeżeniem, że ich cele statutowe zgodne są z dziedziną, w której zadania będą realizowane.</w:t>
      </w:r>
    </w:p>
    <w:p w:rsidR="001151B1" w:rsidRPr="003A414B" w:rsidRDefault="001151B1" w:rsidP="003A414B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="001151B1" w:rsidRPr="003A414B">
        <w:rPr>
          <w:rFonts w:ascii="Times New Roman" w:hAnsi="Times New Roman"/>
          <w:b/>
          <w:sz w:val="24"/>
          <w:szCs w:val="24"/>
        </w:rPr>
        <w:t>Terminy i warunki realizacji zadania publicznego.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151B1" w:rsidRPr="003A414B">
        <w:rPr>
          <w:rFonts w:ascii="Times New Roman" w:hAnsi="Times New Roman"/>
          <w:sz w:val="24"/>
          <w:szCs w:val="24"/>
        </w:rPr>
        <w:t>Okres realizacji zadania publicznego rozpoczyna się  w dniu zawarcia umowy o wykonanie zadania publicznego i kończy się  dnia 15 grudnia 2017 r.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151B1" w:rsidRPr="003A414B">
        <w:rPr>
          <w:rFonts w:ascii="Times New Roman" w:hAnsi="Times New Roman"/>
          <w:sz w:val="24"/>
          <w:szCs w:val="24"/>
        </w:rPr>
        <w:t>Zadanie powinno być realizowane z najwyższą starannością zgodnie z zawartymi umowami oraz obowiązującymi standardami i przepisami, w zakresie opisanym w ofertach.</w:t>
      </w:r>
    </w:p>
    <w:p w:rsidR="001151B1" w:rsidRDefault="001151B1" w:rsidP="003A414B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77E07" w:rsidRPr="003A414B" w:rsidRDefault="00A77E07" w:rsidP="003A414B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1151B1" w:rsidRPr="003A414B">
        <w:rPr>
          <w:rFonts w:ascii="Times New Roman" w:hAnsi="Times New Roman"/>
          <w:b/>
          <w:sz w:val="24"/>
          <w:szCs w:val="24"/>
        </w:rPr>
        <w:t>Termin składania ofert.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151B1" w:rsidRPr="003A414B">
        <w:rPr>
          <w:rFonts w:ascii="Times New Roman" w:hAnsi="Times New Roman"/>
          <w:sz w:val="24"/>
          <w:szCs w:val="24"/>
        </w:rPr>
        <w:t xml:space="preserve">Oferty należy składać w zamkniętej kopercie z dopiskiem: „Otwarty konkurs ofert na realizację zadań publicznych w sferze wspierania i upowszechniania kultury fizycznej w 2017 roku” w Sekretariacie Urzędu Gminy w Parysowie, 08-441 Parysów, ul. Kościuszki 28, do dnia </w:t>
      </w:r>
      <w:r w:rsidR="00A335ED">
        <w:rPr>
          <w:rFonts w:ascii="Times New Roman" w:hAnsi="Times New Roman"/>
          <w:sz w:val="24"/>
          <w:szCs w:val="24"/>
        </w:rPr>
        <w:t>31.03.2017 r.</w:t>
      </w:r>
      <w:r w:rsidR="001151B1" w:rsidRPr="003A414B">
        <w:rPr>
          <w:rFonts w:ascii="Times New Roman" w:hAnsi="Times New Roman"/>
          <w:sz w:val="24"/>
          <w:szCs w:val="24"/>
        </w:rPr>
        <w:t xml:space="preserve"> do godz. 15.00 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151B1" w:rsidRPr="003A414B">
        <w:rPr>
          <w:rFonts w:ascii="Times New Roman" w:hAnsi="Times New Roman"/>
          <w:sz w:val="24"/>
          <w:szCs w:val="24"/>
        </w:rPr>
        <w:t>O zachowaniu terminu decydować będzie data złożenia oferty, bądź – w razie przesłania oferty listem – data wpływu.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151B1" w:rsidRPr="003A414B">
        <w:rPr>
          <w:rFonts w:ascii="Times New Roman" w:hAnsi="Times New Roman"/>
          <w:sz w:val="24"/>
          <w:szCs w:val="24"/>
        </w:rPr>
        <w:t>Oferta powinna być zgodna ze wzorem określonym w rozporządzeniu Ministra Rodziny, Pracy i Polityki Społecznej z dnia 17 sierpnia 2016 r. w sprawie wzorów ofert i ramowych wzorów umów dotyczących realizacji zadań publicznych oraz wzorów sprawozdań z wykonania tych zadań (Dz. U. poz. 1300).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151B1" w:rsidRPr="003A414B">
        <w:rPr>
          <w:rFonts w:ascii="Times New Roman" w:hAnsi="Times New Roman"/>
          <w:sz w:val="24"/>
          <w:szCs w:val="24"/>
        </w:rPr>
        <w:t>Do oferty należy dołączyć kopię umowy lub statutu spółki potwierdzoną za zgodność z oryginałem – w przypadku gdy oferent jest spółką prawa handlowego, o której mowa w art. 3 ust. 3 pkt 4 ustawy z dnia 24 kwietnia 2003 r. o działalności pożytku publicznego i o wolontariacie.</w:t>
      </w: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151B1" w:rsidRPr="003A414B">
        <w:rPr>
          <w:rFonts w:ascii="Times New Roman" w:hAnsi="Times New Roman"/>
          <w:sz w:val="24"/>
          <w:szCs w:val="24"/>
        </w:rPr>
        <w:t>Każda rubryka oferty musi być wypełniona, jeżeli pytanie nie dotyczy wnioskodawcy lub zadania przedstawionego w ofercie należy wpisać: „nie dotyczy” Nie można zmieniać kolejności rubryk. Ofertę podpisują osoby reprezentujące oferenta (w przypadku braku pieczątki imiennej osoby reprezentujące oferenta podpisują się pełnym imieniem i nazwiskiem z podaniem pełnionej funkcji), przy podpisach należy umieścić pieczęć oferenta (organizacji).</w:t>
      </w:r>
    </w:p>
    <w:p w:rsidR="001151B1" w:rsidRPr="003A414B" w:rsidRDefault="001151B1" w:rsidP="003A414B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151B1" w:rsidRPr="003A414B" w:rsidRDefault="007F394E" w:rsidP="007F394E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 w:rsidR="001151B1" w:rsidRPr="003A414B">
        <w:rPr>
          <w:rFonts w:ascii="Times New Roman" w:hAnsi="Times New Roman"/>
          <w:b/>
          <w:sz w:val="24"/>
          <w:szCs w:val="24"/>
        </w:rPr>
        <w:t>Tryb i kryteria stosowane przy wyborze ofert i termin dokonywania wyboru ofert.</w:t>
      </w:r>
      <w:r w:rsidR="001151B1" w:rsidRPr="003A414B">
        <w:rPr>
          <w:rFonts w:ascii="Times New Roman" w:hAnsi="Times New Roman"/>
          <w:b/>
          <w:sz w:val="24"/>
          <w:szCs w:val="24"/>
        </w:rPr>
        <w:br/>
      </w:r>
      <w:r w:rsidR="001151B1" w:rsidRPr="003A414B">
        <w:rPr>
          <w:rFonts w:ascii="Times New Roman" w:hAnsi="Times New Roman"/>
          <w:sz w:val="24"/>
          <w:szCs w:val="24"/>
        </w:rPr>
        <w:t xml:space="preserve">1. Otwarcie ofert nastąpi w dniu </w:t>
      </w:r>
      <w:r w:rsidR="00A335ED">
        <w:rPr>
          <w:rFonts w:ascii="Times New Roman" w:hAnsi="Times New Roman"/>
          <w:sz w:val="24"/>
          <w:szCs w:val="24"/>
        </w:rPr>
        <w:t xml:space="preserve">03.04.2017 r. </w:t>
      </w:r>
      <w:r w:rsidR="001151B1" w:rsidRPr="003A414B">
        <w:rPr>
          <w:rFonts w:ascii="Times New Roman" w:hAnsi="Times New Roman"/>
          <w:sz w:val="24"/>
          <w:szCs w:val="24"/>
        </w:rPr>
        <w:t>o godz. 8.00 w Sali Konferencyjnej Urzędu Gminy w Parysowie. Przy otwarciu ofert mogą być obecne wszystkie podmioty ubiegające się o dotacje. Przy rozpatrywaniu złożonych ofert i ich wyborze stosuje się zasady określone w art. 15 ustawy z dnia 24 kwietnia 2003 r. o działalności pożytku publicznego i o wolontariacie (Dz. U. z 2016 r. poz</w:t>
      </w:r>
      <w:r w:rsidR="00D47F1B">
        <w:rPr>
          <w:rFonts w:ascii="Times New Roman" w:hAnsi="Times New Roman"/>
          <w:sz w:val="24"/>
          <w:szCs w:val="24"/>
        </w:rPr>
        <w:t>.</w:t>
      </w:r>
      <w:r w:rsidR="001151B1" w:rsidRPr="003A414B">
        <w:rPr>
          <w:rFonts w:ascii="Times New Roman" w:hAnsi="Times New Roman"/>
          <w:sz w:val="24"/>
          <w:szCs w:val="24"/>
        </w:rPr>
        <w:t xml:space="preserve"> 1817</w:t>
      </w:r>
      <w:r w:rsidR="000E777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E777E">
        <w:rPr>
          <w:rFonts w:ascii="Times New Roman" w:hAnsi="Times New Roman"/>
          <w:sz w:val="24"/>
          <w:szCs w:val="24"/>
        </w:rPr>
        <w:t>późn</w:t>
      </w:r>
      <w:proofErr w:type="spellEnd"/>
      <w:r w:rsidR="000E777E">
        <w:rPr>
          <w:rFonts w:ascii="Times New Roman" w:hAnsi="Times New Roman"/>
          <w:sz w:val="24"/>
          <w:szCs w:val="24"/>
        </w:rPr>
        <w:t>. zm.</w:t>
      </w:r>
      <w:r w:rsidR="001151B1" w:rsidRPr="003A414B">
        <w:rPr>
          <w:rFonts w:ascii="Times New Roman" w:hAnsi="Times New Roman"/>
          <w:sz w:val="24"/>
          <w:szCs w:val="24"/>
        </w:rPr>
        <w:t>). Złożone oferty podlegają ocenie przez Komisję Konkursową, powołaną Zarządzeniem Wójta Gminy Parysów.</w:t>
      </w:r>
    </w:p>
    <w:p w:rsidR="001151B1" w:rsidRPr="003A414B" w:rsidRDefault="009B5572" w:rsidP="009B557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151B1" w:rsidRPr="003A414B">
        <w:rPr>
          <w:rFonts w:ascii="Times New Roman" w:hAnsi="Times New Roman"/>
          <w:sz w:val="24"/>
          <w:szCs w:val="24"/>
        </w:rPr>
        <w:t>Wybór oferty stanowić będzie podstawę do zawarcia umowy o wykonanie zadania publicznego i otrzymania dotacji w terminie określonym w umowie. Umowa szczegółowo określa zakres i warunki realizacji zadania publicznego.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151B1" w:rsidRPr="003A414B">
        <w:rPr>
          <w:rFonts w:ascii="Times New Roman" w:hAnsi="Times New Roman"/>
          <w:sz w:val="24"/>
          <w:szCs w:val="24"/>
        </w:rPr>
        <w:t>Zleceniodawcy zobowiązani są m.in. do: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151B1" w:rsidRPr="003A414B">
        <w:rPr>
          <w:rFonts w:ascii="Times New Roman" w:hAnsi="Times New Roman"/>
          <w:sz w:val="24"/>
          <w:szCs w:val="24"/>
        </w:rPr>
        <w:t>prowadzenia wyodrębnionej dokumentacji finansowo – księgowej środków otrzymanych na realizację zadania,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151B1" w:rsidRPr="003A414B">
        <w:rPr>
          <w:rFonts w:ascii="Times New Roman" w:hAnsi="Times New Roman"/>
          <w:sz w:val="24"/>
          <w:szCs w:val="24"/>
        </w:rPr>
        <w:t>sporządzania i składania sprawozdań z wykonania zadania publicznego w terminie określonym w umowie.</w:t>
      </w:r>
    </w:p>
    <w:p w:rsidR="00D47F1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151B1" w:rsidRPr="003A414B">
        <w:rPr>
          <w:rFonts w:ascii="Times New Roman" w:hAnsi="Times New Roman"/>
          <w:sz w:val="24"/>
          <w:szCs w:val="24"/>
        </w:rPr>
        <w:t xml:space="preserve">Jeżeli dotacja zostanie przyznana w wysokości niższej niż wnioskowana, oferent może dokonać zmniejszenia zakresu rzeczowego kosztorysu lub odstąpić od podpisania umowy. </w:t>
      </w:r>
    </w:p>
    <w:p w:rsidR="001151B1" w:rsidRPr="003A414B" w:rsidRDefault="001151B1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W terminie 3 dni od zawiadomienia o rozstrzygnięciu konkursu, oferent, któremu przyznano dotację w wysokości niższej od wnioskowanej, jest zobowiązany do dostarczenia: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151B1" w:rsidRPr="003A414B">
        <w:rPr>
          <w:rFonts w:ascii="Times New Roman" w:hAnsi="Times New Roman"/>
          <w:sz w:val="24"/>
          <w:szCs w:val="24"/>
        </w:rPr>
        <w:t>zaktualizowanego harmonogramu realizacji zadania publicznego,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151B1" w:rsidRPr="003A414B">
        <w:rPr>
          <w:rFonts w:ascii="Times New Roman" w:hAnsi="Times New Roman"/>
          <w:sz w:val="24"/>
          <w:szCs w:val="24"/>
        </w:rPr>
        <w:t>zaktualizowanej kalkulacji przewidywanych kosztów,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151B1" w:rsidRPr="003A414B">
        <w:rPr>
          <w:rFonts w:ascii="Times New Roman" w:hAnsi="Times New Roman"/>
          <w:sz w:val="24"/>
          <w:szCs w:val="24"/>
        </w:rPr>
        <w:t>zaktualizowanych przewidywanych źródeł finansowania zadania publicznego.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151B1" w:rsidRPr="003A414B">
        <w:rPr>
          <w:rFonts w:ascii="Times New Roman" w:hAnsi="Times New Roman"/>
          <w:sz w:val="24"/>
          <w:szCs w:val="24"/>
        </w:rPr>
        <w:t>W przypadku odstąpienia od zawarcia umowy, oferent jest zobowiązany do zawiadomienia Wójta Gminy Parysów o swojej decyzji w terminie 3 dni od otrzymania zawiadomienia o rozstrzygnięciu konkursu. Brak zawiadomienia o odstąpieniu od zawarcia umowy lub niedostarczenie zaktualizowanego harmonogramu, zaktualizowanej kalkulacji przewidywanych kosztów oraz zaktualizowanych przewidywanych źródeł finansowania skutkować będzie anulowaniem dotacji.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151B1" w:rsidRPr="003A414B">
        <w:rPr>
          <w:rFonts w:ascii="Times New Roman" w:hAnsi="Times New Roman"/>
          <w:sz w:val="24"/>
          <w:szCs w:val="24"/>
        </w:rPr>
        <w:t>Kryteria wyboru ofert: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151B1" w:rsidRPr="003A414B">
        <w:rPr>
          <w:rFonts w:ascii="Times New Roman" w:hAnsi="Times New Roman"/>
          <w:sz w:val="24"/>
          <w:szCs w:val="24"/>
        </w:rPr>
        <w:t>koszt realizacji zadania,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151B1" w:rsidRPr="003A414B">
        <w:rPr>
          <w:rFonts w:ascii="Times New Roman" w:hAnsi="Times New Roman"/>
          <w:sz w:val="24"/>
          <w:szCs w:val="24"/>
        </w:rPr>
        <w:t>standard miejsca, bazy i wyposażenia,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151B1" w:rsidRPr="003A414B">
        <w:rPr>
          <w:rFonts w:ascii="Times New Roman" w:hAnsi="Times New Roman"/>
          <w:sz w:val="24"/>
          <w:szCs w:val="24"/>
        </w:rPr>
        <w:t>kwalifikacje kadry odpowiedzialnej za realizacje zadania,</w:t>
      </w:r>
    </w:p>
    <w:p w:rsidR="001151B1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1151B1" w:rsidRPr="003A414B">
        <w:rPr>
          <w:rFonts w:ascii="Times New Roman" w:hAnsi="Times New Roman"/>
          <w:sz w:val="24"/>
          <w:szCs w:val="24"/>
        </w:rPr>
        <w:t>źródła finansowania zadania.</w:t>
      </w:r>
    </w:p>
    <w:p w:rsidR="00A77E07" w:rsidRDefault="00A77E07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7E07" w:rsidRDefault="00A77E07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7E07" w:rsidRPr="003A414B" w:rsidRDefault="00A77E07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151B1" w:rsidRPr="003A414B">
        <w:rPr>
          <w:rFonts w:ascii="Times New Roman" w:hAnsi="Times New Roman"/>
          <w:sz w:val="24"/>
          <w:szCs w:val="24"/>
        </w:rPr>
        <w:t>Odrzuceniu podlega oferta:</w:t>
      </w:r>
    </w:p>
    <w:p w:rsidR="001151B1" w:rsidRPr="003A414B" w:rsidRDefault="00D47F1B" w:rsidP="00D47F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151B1" w:rsidRPr="003A414B">
        <w:rPr>
          <w:rFonts w:ascii="Times New Roman" w:hAnsi="Times New Roman"/>
          <w:sz w:val="24"/>
          <w:szCs w:val="24"/>
        </w:rPr>
        <w:t>złożona po terminie,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151B1" w:rsidRPr="003A414B">
        <w:rPr>
          <w:rFonts w:ascii="Times New Roman" w:hAnsi="Times New Roman"/>
          <w:sz w:val="24"/>
          <w:szCs w:val="24"/>
        </w:rPr>
        <w:t>niekompletna lub podpisana przez osoby nieupoważnione,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151B1" w:rsidRPr="003A414B">
        <w:rPr>
          <w:rFonts w:ascii="Times New Roman" w:hAnsi="Times New Roman"/>
          <w:sz w:val="24"/>
          <w:szCs w:val="24"/>
        </w:rPr>
        <w:t>złożona nie na obowiązującym formularzu.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151B1" w:rsidRPr="003A414B">
        <w:rPr>
          <w:rFonts w:ascii="Times New Roman" w:hAnsi="Times New Roman"/>
          <w:sz w:val="24"/>
          <w:szCs w:val="24"/>
        </w:rPr>
        <w:t>Warunki otrzymania dotacji: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151B1" w:rsidRPr="003A414B">
        <w:rPr>
          <w:rFonts w:ascii="Times New Roman" w:hAnsi="Times New Roman"/>
          <w:sz w:val="24"/>
          <w:szCs w:val="24"/>
        </w:rPr>
        <w:t>udzielana dotacja nie może być wykorzystana na: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151B1" w:rsidRPr="003A414B">
        <w:rPr>
          <w:rFonts w:ascii="Times New Roman" w:hAnsi="Times New Roman"/>
          <w:sz w:val="24"/>
          <w:szCs w:val="24"/>
        </w:rPr>
        <w:t>zapłaty kar, mandatów i innych opłat sankcyjnych nałożonych na oferenta lub osoby z nim zrzeszone,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151B1" w:rsidRPr="003A414B">
        <w:rPr>
          <w:rFonts w:ascii="Times New Roman" w:hAnsi="Times New Roman"/>
          <w:sz w:val="24"/>
          <w:szCs w:val="24"/>
        </w:rPr>
        <w:t>zakup gruntów,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151B1" w:rsidRPr="003A414B">
        <w:rPr>
          <w:rFonts w:ascii="Times New Roman" w:hAnsi="Times New Roman"/>
          <w:sz w:val="24"/>
          <w:szCs w:val="24"/>
        </w:rPr>
        <w:t>działalność gospodarczą,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1151B1" w:rsidRPr="003A414B">
        <w:rPr>
          <w:rFonts w:ascii="Times New Roman" w:hAnsi="Times New Roman"/>
          <w:sz w:val="24"/>
          <w:szCs w:val="24"/>
        </w:rPr>
        <w:t>wydatki inwestycyjne.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151B1" w:rsidRPr="003A414B">
        <w:rPr>
          <w:rFonts w:ascii="Times New Roman" w:hAnsi="Times New Roman"/>
          <w:sz w:val="24"/>
          <w:szCs w:val="24"/>
        </w:rPr>
        <w:t>z dotacji mogą być finansowane lub dofinansowane wydatki z tytułu: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151B1" w:rsidRPr="003A414B">
        <w:rPr>
          <w:rFonts w:ascii="Times New Roman" w:hAnsi="Times New Roman"/>
          <w:sz w:val="24"/>
          <w:szCs w:val="24"/>
        </w:rPr>
        <w:t>zakupu niezbędnego sprzętu sportowego,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151B1" w:rsidRPr="003A414B">
        <w:rPr>
          <w:rFonts w:ascii="Times New Roman" w:hAnsi="Times New Roman"/>
          <w:sz w:val="24"/>
          <w:szCs w:val="24"/>
        </w:rPr>
        <w:t>ekwiwalentu sędziowskiego,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151B1" w:rsidRPr="003A414B">
        <w:rPr>
          <w:rFonts w:ascii="Times New Roman" w:hAnsi="Times New Roman"/>
          <w:sz w:val="24"/>
          <w:szCs w:val="24"/>
        </w:rPr>
        <w:t>zakupu niezbędnych materiałów i usług do realizacji zadania, utrzymanie boisk,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1151B1" w:rsidRPr="003A414B">
        <w:rPr>
          <w:rFonts w:ascii="Times New Roman" w:hAnsi="Times New Roman"/>
          <w:sz w:val="24"/>
          <w:szCs w:val="24"/>
        </w:rPr>
        <w:t>zakup nagród rzeczowych,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1151B1" w:rsidRPr="003A414B">
        <w:rPr>
          <w:rFonts w:ascii="Times New Roman" w:hAnsi="Times New Roman"/>
          <w:sz w:val="24"/>
          <w:szCs w:val="24"/>
        </w:rPr>
        <w:t>opłat startowych, członkowskich, transferów, ubezpieczenia zawodników,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1151B1" w:rsidRPr="003A414B">
        <w:rPr>
          <w:rFonts w:ascii="Times New Roman" w:hAnsi="Times New Roman"/>
          <w:sz w:val="24"/>
          <w:szCs w:val="24"/>
        </w:rPr>
        <w:t>transportu,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1151B1" w:rsidRPr="003A414B">
        <w:rPr>
          <w:rFonts w:ascii="Times New Roman" w:hAnsi="Times New Roman"/>
          <w:sz w:val="24"/>
          <w:szCs w:val="24"/>
        </w:rPr>
        <w:t>organizacji zajęć treningowych dla dzieci i młodzieży,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1151B1" w:rsidRPr="003A414B">
        <w:rPr>
          <w:rFonts w:ascii="Times New Roman" w:hAnsi="Times New Roman"/>
          <w:sz w:val="24"/>
          <w:szCs w:val="24"/>
        </w:rPr>
        <w:t>prowadzenia księgowości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151B1" w:rsidRPr="003A414B">
        <w:rPr>
          <w:rFonts w:ascii="Times New Roman" w:hAnsi="Times New Roman"/>
          <w:sz w:val="24"/>
          <w:szCs w:val="24"/>
        </w:rPr>
        <w:t>wydatki ponoszone w ramach projektu zostaną uznane za kwalifikowalne, o ile: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151B1" w:rsidRPr="003A414B">
        <w:rPr>
          <w:rFonts w:ascii="Times New Roman" w:hAnsi="Times New Roman"/>
          <w:sz w:val="24"/>
          <w:szCs w:val="24"/>
        </w:rPr>
        <w:t>zostały poniesione w terminie realizacji zadania określonym w zawartej umowie,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151B1" w:rsidRPr="003A414B">
        <w:rPr>
          <w:rFonts w:ascii="Times New Roman" w:hAnsi="Times New Roman"/>
          <w:sz w:val="24"/>
          <w:szCs w:val="24"/>
        </w:rPr>
        <w:t>są niezbędne dla realizacji projektu, a więc mają bezpośredni związek z celami projektu,</w:t>
      </w: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151B1" w:rsidRPr="003A414B">
        <w:rPr>
          <w:rFonts w:ascii="Times New Roman" w:hAnsi="Times New Roman"/>
          <w:sz w:val="24"/>
          <w:szCs w:val="24"/>
        </w:rPr>
        <w:t>zostały przewidziane w zatwierdzonym budżecie.</w:t>
      </w:r>
    </w:p>
    <w:p w:rsidR="001151B1" w:rsidRPr="003A414B" w:rsidRDefault="001151B1" w:rsidP="003A414B">
      <w:pPr>
        <w:pStyle w:val="Akapitzlist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="001151B1" w:rsidRPr="003A414B">
        <w:rPr>
          <w:rFonts w:ascii="Times New Roman" w:hAnsi="Times New Roman"/>
          <w:b/>
          <w:sz w:val="24"/>
          <w:szCs w:val="24"/>
        </w:rPr>
        <w:t>Zrealizowane w roku ogłoszenia otwartego konkursu ofert i w roku poprzednim zadania publiczne tego samego rodzaju i związane z nimi koszty, ze szczególnym uwzględnieniem wysokości dotacji przekazanych organizacjom pozarządowym i podmiotom, o którym mowa w art. 3 ust. 3 ustawy z dnia 24 kwietnia 2003 r. o działalności pożytku publicznego i o wolontariacie.</w:t>
      </w:r>
    </w:p>
    <w:p w:rsidR="001151B1" w:rsidRPr="003A414B" w:rsidRDefault="001151B1" w:rsidP="0013335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Wysokość środków publicznych przekazanych na ww. zadania publiczne w roku 2016 wyniosła 50</w:t>
      </w:r>
      <w:r w:rsidR="00A77E07">
        <w:rPr>
          <w:rFonts w:ascii="Times New Roman" w:hAnsi="Times New Roman"/>
          <w:sz w:val="24"/>
          <w:szCs w:val="24"/>
        </w:rPr>
        <w:t> </w:t>
      </w:r>
      <w:r w:rsidRPr="003A414B">
        <w:rPr>
          <w:rFonts w:ascii="Times New Roman" w:hAnsi="Times New Roman"/>
          <w:sz w:val="24"/>
          <w:szCs w:val="24"/>
        </w:rPr>
        <w:t>000</w:t>
      </w:r>
      <w:r w:rsidR="00A77E07">
        <w:rPr>
          <w:rFonts w:ascii="Times New Roman" w:hAnsi="Times New Roman"/>
          <w:sz w:val="24"/>
          <w:szCs w:val="24"/>
        </w:rPr>
        <w:t xml:space="preserve"> </w:t>
      </w:r>
      <w:r w:rsidRPr="003A414B">
        <w:rPr>
          <w:rFonts w:ascii="Times New Roman" w:hAnsi="Times New Roman"/>
          <w:sz w:val="24"/>
          <w:szCs w:val="24"/>
        </w:rPr>
        <w:t xml:space="preserve">zł. </w:t>
      </w:r>
    </w:p>
    <w:p w:rsidR="001151B1" w:rsidRPr="003A414B" w:rsidRDefault="001151B1" w:rsidP="003A414B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 xml:space="preserve"> </w:t>
      </w:r>
    </w:p>
    <w:p w:rsidR="001151B1" w:rsidRPr="003A414B" w:rsidRDefault="001151B1" w:rsidP="003A414B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151B1" w:rsidRPr="003A414B" w:rsidRDefault="00133351" w:rsidP="00133351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="001151B1" w:rsidRPr="003A414B">
        <w:rPr>
          <w:rFonts w:ascii="Times New Roman" w:hAnsi="Times New Roman"/>
          <w:b/>
          <w:sz w:val="24"/>
          <w:szCs w:val="24"/>
        </w:rPr>
        <w:t>Postanowienia końcowe.</w:t>
      </w:r>
    </w:p>
    <w:p w:rsidR="001151B1" w:rsidRPr="003A414B" w:rsidRDefault="001151B1" w:rsidP="003A4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14B">
        <w:rPr>
          <w:rFonts w:ascii="Times New Roman" w:hAnsi="Times New Roman"/>
          <w:sz w:val="24"/>
          <w:szCs w:val="24"/>
        </w:rPr>
        <w:t>W trakcie wykonywania zadania zgodnie z art. 17 ustawy z dnia 24 kwietnia 2003 r. o działalności pożytku publicznego i o wolontariacie (Dz. U. z 2016 r. Nr 1817</w:t>
      </w:r>
      <w:r w:rsidR="000E777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E777E">
        <w:rPr>
          <w:rFonts w:ascii="Times New Roman" w:hAnsi="Times New Roman"/>
          <w:sz w:val="24"/>
          <w:szCs w:val="24"/>
        </w:rPr>
        <w:t>późn</w:t>
      </w:r>
      <w:proofErr w:type="spellEnd"/>
      <w:r w:rsidR="000E777E">
        <w:rPr>
          <w:rFonts w:ascii="Times New Roman" w:hAnsi="Times New Roman"/>
          <w:sz w:val="24"/>
          <w:szCs w:val="24"/>
        </w:rPr>
        <w:t>. zm.</w:t>
      </w:r>
      <w:r w:rsidRPr="003A414B">
        <w:rPr>
          <w:rFonts w:ascii="Times New Roman" w:hAnsi="Times New Roman"/>
          <w:sz w:val="24"/>
          <w:szCs w:val="24"/>
        </w:rPr>
        <w:t>), upoważnieni pracownicy Urzędu Gminy w Parysowie mogą dokonywać okresowej kontroli wykonania zadania w zakresie zgodności z postanowieniami umowy o wykonanie zadania, efektywności, rzetelności i jakości wykonania zadania. Podmiot wykonujący zadanie będzie zobowiązany udostępnić kontrolującemu wszelką dokumentację związaną z jego realizacją.</w:t>
      </w:r>
    </w:p>
    <w:p w:rsidR="001151B1" w:rsidRDefault="001151B1" w:rsidP="003A414B">
      <w:pPr>
        <w:pStyle w:val="Akapitzlist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A77E07" w:rsidRDefault="00A77E07" w:rsidP="003A414B">
      <w:pPr>
        <w:pStyle w:val="Akapitzlist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A77E07" w:rsidRDefault="00A77E07" w:rsidP="00A77E07">
      <w:pPr>
        <w:pStyle w:val="Akapitzlist"/>
        <w:spacing w:after="0" w:line="240" w:lineRule="auto"/>
        <w:ind w:left="5700" w:firstLine="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Parysów</w:t>
      </w:r>
    </w:p>
    <w:p w:rsidR="00A77E07" w:rsidRPr="003A414B" w:rsidRDefault="00A77E07" w:rsidP="00A77E07">
      <w:pPr>
        <w:pStyle w:val="Akapitzlist"/>
        <w:spacing w:after="0" w:line="240" w:lineRule="auto"/>
        <w:ind w:left="5700" w:firstLine="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Bożena Kwiatkowska</w:t>
      </w:r>
    </w:p>
    <w:p w:rsidR="001151B1" w:rsidRPr="00682FB5" w:rsidRDefault="001151B1" w:rsidP="00682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151B1" w:rsidRPr="00682FB5" w:rsidSect="001468E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6BB"/>
    <w:multiLevelType w:val="hybridMultilevel"/>
    <w:tmpl w:val="6974E28E"/>
    <w:lvl w:ilvl="0" w:tplc="E12E482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2194684B"/>
    <w:multiLevelType w:val="hybridMultilevel"/>
    <w:tmpl w:val="4A2CE468"/>
    <w:lvl w:ilvl="0" w:tplc="B43A8B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3DE3B8B"/>
    <w:multiLevelType w:val="hybridMultilevel"/>
    <w:tmpl w:val="B5900A96"/>
    <w:lvl w:ilvl="0" w:tplc="3E6ABF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C060C76"/>
    <w:multiLevelType w:val="hybridMultilevel"/>
    <w:tmpl w:val="FC06F4E2"/>
    <w:lvl w:ilvl="0" w:tplc="9C74865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4E330C6"/>
    <w:multiLevelType w:val="hybridMultilevel"/>
    <w:tmpl w:val="E3967570"/>
    <w:lvl w:ilvl="0" w:tplc="02CA3BC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5D864C8"/>
    <w:multiLevelType w:val="hybridMultilevel"/>
    <w:tmpl w:val="37401DC2"/>
    <w:lvl w:ilvl="0" w:tplc="687828E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35E96325"/>
    <w:multiLevelType w:val="hybridMultilevel"/>
    <w:tmpl w:val="08DE9DDA"/>
    <w:lvl w:ilvl="0" w:tplc="B840F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325723"/>
    <w:multiLevelType w:val="hybridMultilevel"/>
    <w:tmpl w:val="46103F6E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3E0E7244"/>
    <w:multiLevelType w:val="hybridMultilevel"/>
    <w:tmpl w:val="BBFC56E4"/>
    <w:lvl w:ilvl="0" w:tplc="405A49C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53128E3"/>
    <w:multiLevelType w:val="hybridMultilevel"/>
    <w:tmpl w:val="AE128386"/>
    <w:lvl w:ilvl="0" w:tplc="CB46EC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67F4C77"/>
    <w:multiLevelType w:val="hybridMultilevel"/>
    <w:tmpl w:val="CD98C45C"/>
    <w:lvl w:ilvl="0" w:tplc="B34C14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F02A6F"/>
    <w:multiLevelType w:val="hybridMultilevel"/>
    <w:tmpl w:val="E91C7002"/>
    <w:lvl w:ilvl="0" w:tplc="E12E482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5D0A12F2"/>
    <w:multiLevelType w:val="hybridMultilevel"/>
    <w:tmpl w:val="1598C872"/>
    <w:lvl w:ilvl="0" w:tplc="F7BCA4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D3720F0"/>
    <w:multiLevelType w:val="hybridMultilevel"/>
    <w:tmpl w:val="5ACE0554"/>
    <w:lvl w:ilvl="0" w:tplc="4236681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6DB21C27"/>
    <w:multiLevelType w:val="hybridMultilevel"/>
    <w:tmpl w:val="94E0B8EC"/>
    <w:lvl w:ilvl="0" w:tplc="C91270C4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70FA7817"/>
    <w:multiLevelType w:val="hybridMultilevel"/>
    <w:tmpl w:val="54D2905C"/>
    <w:lvl w:ilvl="0" w:tplc="516E519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3376530"/>
    <w:multiLevelType w:val="hybridMultilevel"/>
    <w:tmpl w:val="D7DA7A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8A"/>
    <w:rsid w:val="00031449"/>
    <w:rsid w:val="000E777E"/>
    <w:rsid w:val="001119EF"/>
    <w:rsid w:val="001151B1"/>
    <w:rsid w:val="00133351"/>
    <w:rsid w:val="001468E7"/>
    <w:rsid w:val="003A414B"/>
    <w:rsid w:val="004C273B"/>
    <w:rsid w:val="004F359B"/>
    <w:rsid w:val="00532381"/>
    <w:rsid w:val="005A2015"/>
    <w:rsid w:val="005D5927"/>
    <w:rsid w:val="00634C8A"/>
    <w:rsid w:val="00636E88"/>
    <w:rsid w:val="00682FB5"/>
    <w:rsid w:val="006E5CFF"/>
    <w:rsid w:val="0071143D"/>
    <w:rsid w:val="007F394E"/>
    <w:rsid w:val="00811F30"/>
    <w:rsid w:val="008F68F0"/>
    <w:rsid w:val="009B5572"/>
    <w:rsid w:val="00A335ED"/>
    <w:rsid w:val="00A77E07"/>
    <w:rsid w:val="00B426A9"/>
    <w:rsid w:val="00C00657"/>
    <w:rsid w:val="00C9685F"/>
    <w:rsid w:val="00D47F1B"/>
    <w:rsid w:val="00D53AA9"/>
    <w:rsid w:val="00DA5C14"/>
    <w:rsid w:val="00E03A38"/>
    <w:rsid w:val="00E03D70"/>
    <w:rsid w:val="00E635FF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0E72A"/>
  <w15:docId w15:val="{634F0534-DBEF-4C13-B2F7-D088BFBD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4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2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7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2017-03-10T10:07:00Z</cp:lastPrinted>
  <dcterms:created xsi:type="dcterms:W3CDTF">2017-03-10T10:20:00Z</dcterms:created>
  <dcterms:modified xsi:type="dcterms:W3CDTF">2017-03-10T10:20:00Z</dcterms:modified>
</cp:coreProperties>
</file>