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D3" w:rsidRDefault="00222C50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 w:rsidR="00C77D20">
        <w:t xml:space="preserve">  151/09</w:t>
      </w:r>
    </w:p>
    <w:p w:rsidR="00222C50" w:rsidRDefault="00222C50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222C50" w:rsidRDefault="00222C50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z </w:t>
      </w:r>
      <w:r w:rsidR="000910FE">
        <w:t>dnia 27</w:t>
      </w:r>
      <w:r>
        <w:t xml:space="preserve"> sierpnia 2009r.</w:t>
      </w:r>
    </w:p>
    <w:p w:rsidR="00222C50" w:rsidRDefault="00222C50" w:rsidP="00222C50">
      <w:pPr>
        <w:pStyle w:val="Bezodstpw"/>
      </w:pPr>
    </w:p>
    <w:p w:rsidR="00222C50" w:rsidRDefault="00222C50" w:rsidP="00222C50">
      <w:pPr>
        <w:pStyle w:val="Bezodstpw"/>
      </w:pPr>
      <w:r>
        <w:t>w sprawie zmian w budżecie Gminy Żołynia na 2009 rok.</w:t>
      </w:r>
    </w:p>
    <w:p w:rsidR="00222C50" w:rsidRDefault="00222C50" w:rsidP="00222C50">
      <w:pPr>
        <w:pStyle w:val="Bezodstpw"/>
      </w:pPr>
    </w:p>
    <w:p w:rsidR="00222C50" w:rsidRDefault="00222C50" w:rsidP="00222C50">
      <w:pPr>
        <w:pStyle w:val="Bezodstpw"/>
      </w:pPr>
    </w:p>
    <w:p w:rsidR="00222C50" w:rsidRDefault="00222C50" w:rsidP="007A627F">
      <w:pPr>
        <w:pStyle w:val="Bezodstpw"/>
        <w:jc w:val="both"/>
      </w:pPr>
      <w:r>
        <w:tab/>
        <w:t xml:space="preserve">Na podstawie  art. 188 ust. 1 </w:t>
      </w:r>
      <w:proofErr w:type="spellStart"/>
      <w:r>
        <w:t>pkt</w:t>
      </w:r>
      <w:proofErr w:type="spellEnd"/>
      <w:r>
        <w:t xml:space="preserve"> 1</w:t>
      </w:r>
      <w:r w:rsidR="008806B7">
        <w:t xml:space="preserve"> i 2 ustawy z dnia 30 czerwca 2005r. o finansach publicznych /</w:t>
      </w:r>
      <w:proofErr w:type="spellStart"/>
      <w:r w:rsidR="008806B7">
        <w:t>Dz.U</w:t>
      </w:r>
      <w:proofErr w:type="spellEnd"/>
      <w:r w:rsidR="008806B7">
        <w:t xml:space="preserve">. Nr 249, poz. 2104 z </w:t>
      </w:r>
      <w:proofErr w:type="spellStart"/>
      <w:r w:rsidR="008806B7">
        <w:t>późn</w:t>
      </w:r>
      <w:proofErr w:type="spellEnd"/>
      <w:r w:rsidR="008806B7">
        <w:t xml:space="preserve">. zm./, uchwały Rady Gminy Żołynia z dnia 10 lutego 2009r. Nr XVII/114/09 w sprawie budżetu Gminy Żołynia na 2009 rok, pism Wojewody  Podkarpackiego z dnia </w:t>
      </w:r>
      <w:r w:rsidR="002F7A94">
        <w:t>8.07.2009r. Nr F.VI-3011-1/44/09, z dnia 22.07.2009r. Nr F.VI-3011-1/47/09, z dnia 13.08.2009r. Nr F.VI-3011-1/56/09, z dnia 19.08.2009r. Nr F.VI-3011-1/58/09 w sprawie dotacji celowej</w:t>
      </w:r>
    </w:p>
    <w:p w:rsidR="002F7A94" w:rsidRDefault="002F7A94" w:rsidP="007A627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2F7A94" w:rsidRDefault="002F7A94" w:rsidP="007A627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2F7A94" w:rsidRDefault="002F7A94" w:rsidP="007A627F">
      <w:pPr>
        <w:pStyle w:val="Bezodstpw"/>
        <w:numPr>
          <w:ilvl w:val="0"/>
          <w:numId w:val="1"/>
        </w:numPr>
        <w:jc w:val="both"/>
      </w:pPr>
      <w:r>
        <w:t>Zmniejsza się plan dochodów budżetu Gminy  Żołynia na 2009r. o kwotę 266.400,00, zgodnie z załącznikiem Nr 1 do niniejszego zarządzenia.</w:t>
      </w:r>
    </w:p>
    <w:p w:rsidR="002F7A94" w:rsidRDefault="002F7A94" w:rsidP="007A627F">
      <w:pPr>
        <w:pStyle w:val="Bezodstpw"/>
        <w:numPr>
          <w:ilvl w:val="0"/>
          <w:numId w:val="1"/>
        </w:numPr>
        <w:jc w:val="both"/>
      </w:pPr>
      <w:r>
        <w:t>Zmniejsza się plan wydatków budżetu Gminy Żołynia na 2009r. o kwotę 266.400,00, zgodnie z załącznikiem Nr 2 do niniejszego zarządzenia.</w:t>
      </w:r>
    </w:p>
    <w:p w:rsidR="002F7A94" w:rsidRDefault="002F7A94" w:rsidP="007A627F">
      <w:pPr>
        <w:pStyle w:val="Bezodstpw"/>
        <w:jc w:val="both"/>
      </w:pPr>
    </w:p>
    <w:p w:rsidR="002F7A94" w:rsidRDefault="002F7A94" w:rsidP="007A627F">
      <w:pPr>
        <w:pStyle w:val="Bezodstpw"/>
        <w:ind w:left="3540" w:firstLine="708"/>
        <w:jc w:val="both"/>
      </w:pPr>
      <w:r>
        <w:t>§ 2.</w:t>
      </w:r>
    </w:p>
    <w:p w:rsidR="002F7A94" w:rsidRDefault="007A627F" w:rsidP="007A627F">
      <w:pPr>
        <w:pStyle w:val="Bezodstpw"/>
        <w:jc w:val="both"/>
      </w:pPr>
      <w:r>
        <w:t>Dokonuje się przeniesień w planie dochodów budżetu Gminy Żołynia na 2009 rok na kwotę 52.488,00, zgodnie z załącznikiem Nr 3 do niniejszego zarządzenia.</w:t>
      </w:r>
    </w:p>
    <w:p w:rsidR="007A627F" w:rsidRDefault="007A627F" w:rsidP="007A627F">
      <w:pPr>
        <w:pStyle w:val="Bezodstpw"/>
        <w:jc w:val="both"/>
      </w:pPr>
    </w:p>
    <w:p w:rsidR="007A627F" w:rsidRDefault="007A627F" w:rsidP="007A627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7A627F" w:rsidRDefault="007A627F" w:rsidP="007A627F">
      <w:pPr>
        <w:pStyle w:val="Bezodstpw"/>
        <w:jc w:val="both"/>
      </w:pPr>
      <w:r>
        <w:t xml:space="preserve">Dokonuje się przeniesień w planie wydatków budżetu Gminy </w:t>
      </w:r>
      <w:r w:rsidR="008B2C11">
        <w:t xml:space="preserve">Żołynia na 2009 rok  na kwotę 30.000,00, </w:t>
      </w:r>
      <w:r>
        <w:t>zgodnie z załącznikiem Nr 4 do niniejszego zarządzenia.</w:t>
      </w:r>
    </w:p>
    <w:p w:rsidR="002F7A94" w:rsidRDefault="002F7A94" w:rsidP="00222C50">
      <w:pPr>
        <w:pStyle w:val="Bezodstpw"/>
      </w:pPr>
    </w:p>
    <w:p w:rsidR="007A627F" w:rsidRDefault="007A627F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7A627F" w:rsidRDefault="007A627F" w:rsidP="00222C50">
      <w:pPr>
        <w:pStyle w:val="Bezodstpw"/>
      </w:pPr>
      <w:r>
        <w:t>Dokonuje się zmian w planie dochodów i wydatków z tytułu realizacji zadań z zakresu administracji rządowej oraz innych zadań zleconych gminie ustawami, zgodnie z załącznikiem Nr 5 do niniejszego zarządzenia.</w:t>
      </w:r>
    </w:p>
    <w:p w:rsidR="007A627F" w:rsidRDefault="007A627F" w:rsidP="00222C50">
      <w:pPr>
        <w:pStyle w:val="Bezodstpw"/>
      </w:pPr>
      <w:r>
        <w:tab/>
      </w:r>
    </w:p>
    <w:p w:rsidR="007A627F" w:rsidRDefault="007A627F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7A627F" w:rsidRDefault="007A627F" w:rsidP="00222C50">
      <w:pPr>
        <w:pStyle w:val="Bezodstpw"/>
      </w:pPr>
      <w:r>
        <w:t>Zarządzenie wchodzi w życie z dniem podpisania.</w:t>
      </w: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</w:p>
    <w:p w:rsidR="007A627F" w:rsidRDefault="00535C8A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27F">
        <w:t>Załącznik Nr 1 do Zarządzenia Nr</w:t>
      </w:r>
      <w:r w:rsidR="00C77D20">
        <w:t xml:space="preserve"> 151/09</w:t>
      </w:r>
    </w:p>
    <w:p w:rsidR="007A627F" w:rsidRDefault="00535C8A" w:rsidP="00222C5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0FE">
        <w:t>Wójta Gminy Żołynia z dnia 27</w:t>
      </w:r>
      <w:r w:rsidR="007A627F">
        <w:t xml:space="preserve"> sierpnia 2009r.</w:t>
      </w:r>
    </w:p>
    <w:p w:rsidR="007A627F" w:rsidRDefault="007A627F" w:rsidP="00222C50">
      <w:pPr>
        <w:pStyle w:val="Bezodstpw"/>
      </w:pPr>
    </w:p>
    <w:p w:rsidR="007A627F" w:rsidRDefault="007A627F" w:rsidP="00222C50">
      <w:pPr>
        <w:pStyle w:val="Bezodstpw"/>
      </w:pPr>
      <w:r>
        <w:t>Szczegółowe zestawienia zmian w planie dochodów budżetu Gminy Żołynia na 2009r.</w:t>
      </w:r>
    </w:p>
    <w:p w:rsidR="007A627F" w:rsidRDefault="007A627F" w:rsidP="00222C50">
      <w:pPr>
        <w:pStyle w:val="Bezodstpw"/>
      </w:pPr>
    </w:p>
    <w:p w:rsidR="007A627F" w:rsidRPr="007A627F" w:rsidRDefault="007A627F" w:rsidP="007A627F">
      <w:pPr>
        <w:pStyle w:val="Bezodstpw"/>
        <w:numPr>
          <w:ilvl w:val="0"/>
          <w:numId w:val="2"/>
        </w:numPr>
        <w:rPr>
          <w:u w:val="single"/>
        </w:rPr>
      </w:pPr>
      <w:r w:rsidRPr="007A627F">
        <w:rPr>
          <w:u w:val="single"/>
        </w:rPr>
        <w:t>Zwiększenie planu dochodów.</w:t>
      </w:r>
    </w:p>
    <w:p w:rsidR="007A627F" w:rsidRPr="007A627F" w:rsidRDefault="007A627F" w:rsidP="00222C50">
      <w:pPr>
        <w:pStyle w:val="Bezodstpw"/>
        <w:rPr>
          <w:u w:val="single"/>
        </w:rPr>
      </w:pPr>
    </w:p>
    <w:p w:rsidR="002F7A94" w:rsidRDefault="007A627F" w:rsidP="00222C50">
      <w:pPr>
        <w:pStyle w:val="Bezodstpw"/>
      </w:pPr>
      <w:r>
        <w:t>Dział</w:t>
      </w:r>
      <w:r>
        <w:tab/>
        <w:t>rozdział</w:t>
      </w:r>
      <w:r>
        <w:tab/>
      </w:r>
      <w:r w:rsidR="00535C8A"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7A627F" w:rsidRDefault="007A627F" w:rsidP="00222C50">
      <w:pPr>
        <w:pStyle w:val="Bezodstpw"/>
      </w:pPr>
    </w:p>
    <w:p w:rsidR="007A627F" w:rsidRDefault="00310230" w:rsidP="00222C50">
      <w:pPr>
        <w:pStyle w:val="Bezodstpw"/>
      </w:pPr>
      <w:r>
        <w:t>852</w:t>
      </w:r>
      <w:r>
        <w:tab/>
        <w:t>85295</w:t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9.800,00</w:t>
      </w:r>
    </w:p>
    <w:p w:rsidR="00310230" w:rsidRDefault="00310230" w:rsidP="00222C50">
      <w:pPr>
        <w:pStyle w:val="Bezodstpw"/>
      </w:pPr>
      <w:r>
        <w:tab/>
      </w:r>
      <w:r>
        <w:tab/>
      </w:r>
      <w:r>
        <w:tab/>
        <w:t>w tym:</w:t>
      </w:r>
    </w:p>
    <w:p w:rsidR="00310230" w:rsidRDefault="00310230" w:rsidP="00222C50">
      <w:pPr>
        <w:pStyle w:val="Bezodstpw"/>
      </w:pPr>
      <w:r>
        <w:tab/>
      </w:r>
      <w:r>
        <w:tab/>
        <w:t>2030</w:t>
      </w:r>
      <w:r>
        <w:tab/>
        <w:t>dotacje celowe otrzymane z budżetu państwa</w:t>
      </w:r>
    </w:p>
    <w:p w:rsidR="00310230" w:rsidRDefault="00310230" w:rsidP="00222C50">
      <w:pPr>
        <w:pStyle w:val="Bezodstpw"/>
      </w:pPr>
      <w:r>
        <w:tab/>
      </w:r>
      <w:r>
        <w:tab/>
      </w:r>
      <w:r>
        <w:tab/>
        <w:t>na realizację  własnych zadań bieżących gmin</w:t>
      </w:r>
    </w:p>
    <w:p w:rsidR="00310230" w:rsidRDefault="00310230" w:rsidP="00222C50">
      <w:pPr>
        <w:pStyle w:val="Bezodstpw"/>
      </w:pP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</w:r>
      <w:r>
        <w:tab/>
        <w:t>9.800,00</w:t>
      </w:r>
    </w:p>
    <w:p w:rsidR="00310230" w:rsidRDefault="00535C8A" w:rsidP="00222C50">
      <w:pPr>
        <w:pStyle w:val="Bezodstpw"/>
        <w:pBdr>
          <w:top w:val="single" w:sz="12" w:space="1" w:color="auto"/>
          <w:bottom w:val="single" w:sz="12" w:space="1" w:color="auto"/>
        </w:pBdr>
      </w:pPr>
      <w:r>
        <w:t xml:space="preserve">Dział </w:t>
      </w:r>
      <w:r w:rsidR="00310230">
        <w:t>pomoc społeczna</w:t>
      </w:r>
      <w:r w:rsidR="00310230">
        <w:tab/>
      </w:r>
      <w:r w:rsidR="00310230">
        <w:tab/>
      </w:r>
      <w:r w:rsidR="00310230">
        <w:tab/>
      </w:r>
      <w:r w:rsidR="00310230">
        <w:tab/>
      </w:r>
      <w:r w:rsidR="00310230">
        <w:tab/>
      </w:r>
      <w:r w:rsidR="00310230">
        <w:tab/>
      </w:r>
      <w:r>
        <w:tab/>
      </w:r>
      <w:r w:rsidR="00310230">
        <w:tab/>
        <w:t>9.800,00</w:t>
      </w:r>
    </w:p>
    <w:p w:rsidR="00310230" w:rsidRPr="00310230" w:rsidRDefault="00310230" w:rsidP="00222C50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310230">
        <w:rPr>
          <w:b/>
        </w:rPr>
        <w:t>Razem zwiększenie planu dochodów</w:t>
      </w:r>
      <w:r w:rsidRPr="00310230">
        <w:rPr>
          <w:b/>
        </w:rPr>
        <w:tab/>
      </w:r>
      <w:r w:rsidRPr="00310230">
        <w:rPr>
          <w:b/>
        </w:rPr>
        <w:tab/>
      </w:r>
      <w:r w:rsidRPr="00310230">
        <w:rPr>
          <w:b/>
        </w:rPr>
        <w:tab/>
      </w:r>
      <w:r w:rsidRPr="00310230">
        <w:rPr>
          <w:b/>
        </w:rPr>
        <w:tab/>
      </w:r>
      <w:r w:rsidRPr="00310230">
        <w:rPr>
          <w:b/>
        </w:rPr>
        <w:tab/>
      </w:r>
      <w:r w:rsidRPr="00310230">
        <w:rPr>
          <w:b/>
        </w:rPr>
        <w:tab/>
        <w:t>9.800,00</w:t>
      </w:r>
    </w:p>
    <w:p w:rsidR="00310230" w:rsidRDefault="00310230" w:rsidP="00222C50">
      <w:pPr>
        <w:pStyle w:val="Bezodstpw"/>
      </w:pPr>
    </w:p>
    <w:p w:rsidR="00310230" w:rsidRDefault="00310230" w:rsidP="00222C50">
      <w:pPr>
        <w:pStyle w:val="Bezodstpw"/>
      </w:pPr>
      <w:r>
        <w:tab/>
      </w:r>
    </w:p>
    <w:p w:rsidR="002F7A94" w:rsidRPr="00310230" w:rsidRDefault="00310230" w:rsidP="00310230">
      <w:pPr>
        <w:pStyle w:val="Bezodstpw"/>
        <w:numPr>
          <w:ilvl w:val="0"/>
          <w:numId w:val="2"/>
        </w:numPr>
        <w:rPr>
          <w:u w:val="single"/>
        </w:rPr>
      </w:pPr>
      <w:r w:rsidRPr="00310230">
        <w:rPr>
          <w:u w:val="single"/>
        </w:rPr>
        <w:t>Zmniejszenie planu dochodów.</w:t>
      </w:r>
    </w:p>
    <w:p w:rsidR="00222C50" w:rsidRDefault="00222C50"/>
    <w:p w:rsidR="00310230" w:rsidRDefault="00310230">
      <w:r>
        <w:t>Dział</w:t>
      </w:r>
      <w:r>
        <w:tab/>
        <w:t>rozdział</w:t>
      </w:r>
      <w:r>
        <w:tab/>
      </w:r>
      <w:r w:rsidR="00535C8A"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310230" w:rsidRDefault="00310230" w:rsidP="00310230">
      <w:pPr>
        <w:pStyle w:val="Bezodstpw"/>
      </w:pPr>
      <w:r>
        <w:t>852</w:t>
      </w:r>
      <w:r>
        <w:tab/>
        <w:t>85212</w:t>
      </w:r>
      <w:r>
        <w:tab/>
      </w:r>
      <w:r>
        <w:tab/>
        <w:t>Świadczenia rodzinne, zaliczka alimentacyjna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  <w:t>oraz składki na ubezpieczenia emerytalne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  <w:t>i rentowe z ubezpieczenia  społecznego</w:t>
      </w:r>
      <w:r>
        <w:tab/>
      </w:r>
      <w:r>
        <w:tab/>
      </w:r>
      <w:r>
        <w:tab/>
        <w:t>267.300,00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  <w:t>w tym:</w:t>
      </w:r>
    </w:p>
    <w:p w:rsidR="00310230" w:rsidRDefault="00310230" w:rsidP="00310230">
      <w:pPr>
        <w:pStyle w:val="Bezodstpw"/>
      </w:pPr>
      <w:r>
        <w:tab/>
      </w:r>
      <w:r>
        <w:tab/>
        <w:t>2010</w:t>
      </w:r>
      <w:r>
        <w:tab/>
        <w:t>dotacje celowe otrzymane z budżetu państwa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</w:r>
      <w:r w:rsidR="00B70D3C">
        <w:t>n</w:t>
      </w:r>
      <w:r>
        <w:t>a realizację zadań bieżących z zakresu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</w:r>
      <w:r w:rsidR="00B70D3C">
        <w:t>a</w:t>
      </w:r>
      <w:r>
        <w:t>dministracji rządowej oraz innych zadań</w:t>
      </w:r>
    </w:p>
    <w:p w:rsidR="00310230" w:rsidRDefault="00310230" w:rsidP="00310230">
      <w:pPr>
        <w:pStyle w:val="Bezodstpw"/>
      </w:pPr>
      <w:r>
        <w:tab/>
      </w:r>
      <w:r>
        <w:tab/>
      </w:r>
      <w:r>
        <w:tab/>
      </w:r>
      <w:r w:rsidR="00B70D3C">
        <w:t>z</w:t>
      </w:r>
      <w:r>
        <w:t>leconych gminie</w:t>
      </w:r>
      <w:r w:rsidR="00B70D3C">
        <w:t xml:space="preserve"> (związkom gmin) ustawami</w:t>
      </w:r>
      <w:r w:rsidR="00B70D3C">
        <w:tab/>
      </w:r>
      <w:r w:rsidR="00B70D3C">
        <w:tab/>
        <w:t>267.300,00</w:t>
      </w:r>
    </w:p>
    <w:p w:rsidR="00B70D3C" w:rsidRDefault="00B70D3C" w:rsidP="00310230">
      <w:pPr>
        <w:pStyle w:val="Bezodstpw"/>
      </w:pPr>
    </w:p>
    <w:p w:rsidR="00B70D3C" w:rsidRDefault="00B70D3C" w:rsidP="00310230">
      <w:pPr>
        <w:pStyle w:val="Bezodstpw"/>
      </w:pPr>
      <w:r>
        <w:tab/>
        <w:t>85219</w:t>
      </w:r>
      <w:r>
        <w:tab/>
      </w:r>
      <w:r>
        <w:tab/>
        <w:t>Ośrodki pomocy społecznej</w:t>
      </w:r>
      <w:r>
        <w:tab/>
      </w:r>
      <w:r>
        <w:tab/>
      </w:r>
      <w:r>
        <w:tab/>
      </w:r>
      <w:r>
        <w:tab/>
        <w:t xml:space="preserve">    8.900,00</w:t>
      </w:r>
    </w:p>
    <w:p w:rsidR="00B70D3C" w:rsidRDefault="00B70D3C" w:rsidP="00310230">
      <w:pPr>
        <w:pStyle w:val="Bezodstpw"/>
      </w:pPr>
      <w:r>
        <w:tab/>
      </w:r>
      <w:r>
        <w:tab/>
      </w:r>
      <w:r>
        <w:tab/>
        <w:t>w tym:</w:t>
      </w:r>
    </w:p>
    <w:p w:rsidR="00B70D3C" w:rsidRDefault="00B70D3C" w:rsidP="00310230">
      <w:pPr>
        <w:pStyle w:val="Bezodstpw"/>
      </w:pPr>
      <w:r>
        <w:tab/>
      </w:r>
      <w:r>
        <w:tab/>
        <w:t>2030</w:t>
      </w:r>
      <w:r>
        <w:tab/>
        <w:t>dotacje celowe otrzymane z budżetu państwa</w:t>
      </w:r>
    </w:p>
    <w:p w:rsidR="00B70D3C" w:rsidRDefault="00B70D3C" w:rsidP="00310230">
      <w:pPr>
        <w:pStyle w:val="Bezodstpw"/>
      </w:pPr>
      <w:r>
        <w:tab/>
      </w:r>
      <w:r>
        <w:tab/>
      </w:r>
      <w:r>
        <w:tab/>
        <w:t>na realizację własnych zadań bieżących gmin</w:t>
      </w:r>
    </w:p>
    <w:p w:rsidR="00B70D3C" w:rsidRDefault="00B70D3C" w:rsidP="00310230">
      <w:pPr>
        <w:pStyle w:val="Bezodstpw"/>
      </w:pP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35C8A">
        <w:t xml:space="preserve"> 8.900,00</w:t>
      </w:r>
    </w:p>
    <w:p w:rsidR="00535C8A" w:rsidRDefault="00535C8A" w:rsidP="00310230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276.200,00</w:t>
      </w:r>
    </w:p>
    <w:p w:rsidR="00535C8A" w:rsidRPr="00535C8A" w:rsidRDefault="00535C8A" w:rsidP="00310230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535C8A">
        <w:rPr>
          <w:b/>
        </w:rPr>
        <w:t>Razem zmniejszenie planu dochodów</w:t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  <w:t xml:space="preserve">              276.200,00</w:t>
      </w:r>
    </w:p>
    <w:p w:rsidR="00535C8A" w:rsidRDefault="00535C8A" w:rsidP="00310230">
      <w:pPr>
        <w:pStyle w:val="Bezodstpw"/>
      </w:pPr>
      <w:r>
        <w:tab/>
      </w:r>
    </w:p>
    <w:p w:rsidR="00535C8A" w:rsidRDefault="00310230">
      <w:r>
        <w:tab/>
      </w:r>
    </w:p>
    <w:p w:rsidR="00535C8A" w:rsidRDefault="00535C8A"/>
    <w:p w:rsidR="00535C8A" w:rsidRDefault="00535C8A"/>
    <w:p w:rsidR="00535C8A" w:rsidRDefault="00535C8A"/>
    <w:p w:rsidR="00535C8A" w:rsidRDefault="00535C8A"/>
    <w:p w:rsidR="00535C8A" w:rsidRDefault="00535C8A" w:rsidP="00535C8A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2 do Zarządzenia Nr</w:t>
      </w:r>
      <w:r w:rsidR="00C77D20">
        <w:t xml:space="preserve"> 151/09</w:t>
      </w:r>
    </w:p>
    <w:p w:rsidR="00535C8A" w:rsidRDefault="00535C8A" w:rsidP="00535C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0FE">
        <w:t>Wójta Gminy  Żołynia z dnia 27</w:t>
      </w:r>
      <w:r>
        <w:t xml:space="preserve"> sierpnia 2009r.</w:t>
      </w:r>
    </w:p>
    <w:p w:rsidR="00535C8A" w:rsidRDefault="00535C8A" w:rsidP="00535C8A">
      <w:pPr>
        <w:pStyle w:val="Bezodstpw"/>
      </w:pPr>
    </w:p>
    <w:p w:rsidR="00535C8A" w:rsidRDefault="00535C8A" w:rsidP="00535C8A">
      <w:pPr>
        <w:pStyle w:val="Bezodstpw"/>
      </w:pPr>
      <w:r>
        <w:t>Szczegółowe zestawienie zmian w polanie wydatków  budżetu Gminy Żołynia na 2009 rok.</w:t>
      </w:r>
    </w:p>
    <w:p w:rsidR="00535C8A" w:rsidRDefault="00535C8A" w:rsidP="00535C8A">
      <w:pPr>
        <w:pStyle w:val="Bezodstpw"/>
      </w:pPr>
    </w:p>
    <w:p w:rsidR="00535C8A" w:rsidRDefault="00535C8A" w:rsidP="00535C8A">
      <w:pPr>
        <w:pStyle w:val="Bezodstpw"/>
      </w:pPr>
    </w:p>
    <w:p w:rsidR="00535C8A" w:rsidRDefault="00535C8A" w:rsidP="00535C8A">
      <w:pPr>
        <w:pStyle w:val="Bezodstpw"/>
        <w:numPr>
          <w:ilvl w:val="0"/>
          <w:numId w:val="3"/>
        </w:numPr>
      </w:pPr>
      <w:r w:rsidRPr="00535C8A">
        <w:rPr>
          <w:u w:val="single"/>
        </w:rPr>
        <w:t>Zwiększenie planu wydatków</w:t>
      </w:r>
      <w:r>
        <w:t>.</w:t>
      </w:r>
    </w:p>
    <w:p w:rsidR="00310230" w:rsidRDefault="00310230">
      <w:r>
        <w:tab/>
      </w:r>
      <w:r>
        <w:tab/>
      </w:r>
    </w:p>
    <w:p w:rsidR="00535C8A" w:rsidRDefault="00535C8A"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535C8A" w:rsidRDefault="00535C8A" w:rsidP="00535C8A">
      <w:pPr>
        <w:pStyle w:val="Bezodstpw"/>
      </w:pPr>
      <w:r>
        <w:t>852</w:t>
      </w:r>
      <w:r>
        <w:tab/>
        <w:t>85295</w:t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9.800,00</w:t>
      </w:r>
    </w:p>
    <w:p w:rsidR="00535C8A" w:rsidRDefault="00535C8A" w:rsidP="00535C8A">
      <w:pPr>
        <w:pStyle w:val="Bezodstpw"/>
      </w:pPr>
      <w:r>
        <w:tab/>
      </w:r>
      <w:r>
        <w:tab/>
      </w:r>
      <w:r>
        <w:tab/>
        <w:t>w tym:</w:t>
      </w:r>
    </w:p>
    <w:p w:rsidR="00535C8A" w:rsidRDefault="00535C8A" w:rsidP="00535C8A">
      <w:pPr>
        <w:pStyle w:val="Bezodstpw"/>
      </w:pP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9.800,00</w:t>
      </w:r>
    </w:p>
    <w:p w:rsidR="00535C8A" w:rsidRDefault="00535C8A" w:rsidP="00535C8A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9.800,00</w:t>
      </w:r>
    </w:p>
    <w:p w:rsidR="00535C8A" w:rsidRPr="00535C8A" w:rsidRDefault="00535C8A" w:rsidP="00535C8A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535C8A">
        <w:rPr>
          <w:b/>
        </w:rPr>
        <w:t>Razem zwiększenie planu wydatków</w:t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</w:r>
      <w:r w:rsidRPr="00535C8A">
        <w:rPr>
          <w:b/>
        </w:rPr>
        <w:tab/>
        <w:t>9.800,00</w:t>
      </w:r>
    </w:p>
    <w:p w:rsidR="00535C8A" w:rsidRDefault="00535C8A" w:rsidP="00535C8A">
      <w:pPr>
        <w:pStyle w:val="Bezodstpw"/>
      </w:pPr>
    </w:p>
    <w:p w:rsidR="00535C8A" w:rsidRDefault="00535C8A">
      <w:r>
        <w:tab/>
      </w:r>
    </w:p>
    <w:p w:rsidR="00535C8A" w:rsidRDefault="00535C8A" w:rsidP="00535C8A">
      <w:pPr>
        <w:pStyle w:val="Akapitzlist"/>
        <w:numPr>
          <w:ilvl w:val="0"/>
          <w:numId w:val="3"/>
        </w:numPr>
        <w:rPr>
          <w:u w:val="single"/>
        </w:rPr>
      </w:pPr>
      <w:r w:rsidRPr="00535C8A">
        <w:rPr>
          <w:u w:val="single"/>
        </w:rPr>
        <w:t>Zmniejszenie planu wydatków.</w:t>
      </w:r>
      <w:r>
        <w:rPr>
          <w:u w:val="single"/>
        </w:rPr>
        <w:tab/>
      </w:r>
    </w:p>
    <w:p w:rsidR="00535C8A" w:rsidRDefault="00535C8A" w:rsidP="00535C8A"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535C8A" w:rsidRDefault="00535C8A" w:rsidP="00443465">
      <w:pPr>
        <w:pStyle w:val="Bezodstpw"/>
      </w:pPr>
      <w:r>
        <w:t>852</w:t>
      </w:r>
      <w:r>
        <w:tab/>
        <w:t>85212</w:t>
      </w:r>
      <w:r>
        <w:tab/>
      </w:r>
      <w:r>
        <w:tab/>
      </w:r>
      <w:r w:rsidR="00443465">
        <w:t>Świadczenia rodzinne, zaliczka alimentacyjna</w:t>
      </w:r>
    </w:p>
    <w:p w:rsidR="00443465" w:rsidRDefault="00443465" w:rsidP="00443465">
      <w:pPr>
        <w:pStyle w:val="Bezodstpw"/>
      </w:pPr>
      <w:r>
        <w:tab/>
      </w:r>
      <w:r>
        <w:tab/>
      </w:r>
      <w:r>
        <w:tab/>
        <w:t xml:space="preserve">oraz składki na ubezpieczenia emerytalne </w:t>
      </w:r>
    </w:p>
    <w:p w:rsidR="00443465" w:rsidRDefault="00443465" w:rsidP="00443465">
      <w:pPr>
        <w:pStyle w:val="Bezodstpw"/>
      </w:pPr>
      <w:r>
        <w:tab/>
      </w:r>
      <w:r>
        <w:tab/>
      </w:r>
      <w:r>
        <w:tab/>
        <w:t>i rentowe z ubezpieczenia społecznego</w:t>
      </w:r>
      <w:r>
        <w:tab/>
      </w:r>
      <w:r>
        <w:tab/>
      </w:r>
      <w:r>
        <w:tab/>
        <w:t>267.300,00</w:t>
      </w:r>
    </w:p>
    <w:p w:rsidR="00443465" w:rsidRDefault="00443465" w:rsidP="00443465">
      <w:pPr>
        <w:pStyle w:val="Bezodstpw"/>
      </w:pPr>
      <w:r>
        <w:tab/>
      </w:r>
      <w:r>
        <w:tab/>
      </w:r>
      <w:r>
        <w:tab/>
        <w:t>w tym:</w:t>
      </w:r>
    </w:p>
    <w:p w:rsidR="00443465" w:rsidRDefault="00443465" w:rsidP="00443465">
      <w:pPr>
        <w:pStyle w:val="Bezodstpw"/>
      </w:pP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267.300,00</w:t>
      </w:r>
    </w:p>
    <w:p w:rsidR="00443465" w:rsidRDefault="00443465" w:rsidP="00443465">
      <w:pPr>
        <w:pStyle w:val="Bezodstpw"/>
      </w:pPr>
    </w:p>
    <w:p w:rsidR="00443465" w:rsidRDefault="00443465" w:rsidP="00443465">
      <w:pPr>
        <w:pStyle w:val="Bezodstpw"/>
      </w:pPr>
      <w:r>
        <w:tab/>
        <w:t>85219</w:t>
      </w:r>
      <w:r w:rsidR="000910FE">
        <w:tab/>
      </w:r>
      <w:r w:rsidR="000910FE">
        <w:tab/>
        <w:t>Ośrodki pomocy  społecznej</w:t>
      </w:r>
      <w:r w:rsidR="000910FE">
        <w:tab/>
      </w:r>
      <w:r w:rsidR="000910FE">
        <w:tab/>
      </w:r>
      <w:r w:rsidR="000910FE">
        <w:tab/>
      </w:r>
      <w:r w:rsidR="000910FE">
        <w:tab/>
        <w:t xml:space="preserve">    8.900,00</w:t>
      </w:r>
    </w:p>
    <w:p w:rsidR="000910FE" w:rsidRDefault="000910FE" w:rsidP="00443465">
      <w:pPr>
        <w:pStyle w:val="Bezodstpw"/>
      </w:pPr>
      <w:r>
        <w:tab/>
      </w:r>
      <w:r>
        <w:tab/>
      </w:r>
      <w:r>
        <w:tab/>
        <w:t>w tym:</w:t>
      </w:r>
    </w:p>
    <w:p w:rsidR="000910FE" w:rsidRDefault="000910FE" w:rsidP="00443465">
      <w:pPr>
        <w:pStyle w:val="Bezodstpw"/>
      </w:pP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 xml:space="preserve">    7.000,00</w:t>
      </w:r>
    </w:p>
    <w:p w:rsidR="000910FE" w:rsidRDefault="000910FE" w:rsidP="00443465">
      <w:pPr>
        <w:pStyle w:val="Bezodstpw"/>
      </w:pP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 xml:space="preserve">    1.500,00</w:t>
      </w:r>
    </w:p>
    <w:p w:rsidR="000910FE" w:rsidRDefault="000910FE" w:rsidP="00443465">
      <w:pPr>
        <w:pStyle w:val="Bezodstpw"/>
      </w:pP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     400,00</w:t>
      </w:r>
    </w:p>
    <w:p w:rsidR="000910FE" w:rsidRDefault="000910FE" w:rsidP="00443465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</w:t>
      </w:r>
      <w:r>
        <w:tab/>
        <w:t>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276.200,00</w:t>
      </w:r>
    </w:p>
    <w:p w:rsidR="000910FE" w:rsidRPr="000910FE" w:rsidRDefault="000910FE" w:rsidP="000910FE">
      <w:pPr>
        <w:pStyle w:val="Bezodstpw"/>
        <w:pBdr>
          <w:bottom w:val="single" w:sz="12" w:space="0" w:color="auto"/>
          <w:between w:val="single" w:sz="12" w:space="1" w:color="auto"/>
        </w:pBdr>
        <w:rPr>
          <w:b/>
        </w:rPr>
      </w:pPr>
      <w:r w:rsidRPr="000910FE">
        <w:rPr>
          <w:b/>
        </w:rPr>
        <w:t>Razem zmniejszenie planu wydatków</w:t>
      </w:r>
      <w:r w:rsidRPr="000910FE">
        <w:rPr>
          <w:b/>
        </w:rPr>
        <w:tab/>
      </w:r>
      <w:r w:rsidRPr="000910FE">
        <w:rPr>
          <w:b/>
        </w:rPr>
        <w:tab/>
      </w:r>
      <w:r w:rsidRPr="000910FE">
        <w:rPr>
          <w:b/>
        </w:rPr>
        <w:tab/>
      </w:r>
      <w:r w:rsidRPr="000910FE">
        <w:rPr>
          <w:b/>
        </w:rPr>
        <w:tab/>
      </w:r>
      <w:r w:rsidRPr="000910FE">
        <w:rPr>
          <w:b/>
        </w:rPr>
        <w:tab/>
        <w:t xml:space="preserve">              276.200,00</w:t>
      </w:r>
    </w:p>
    <w:p w:rsidR="000910FE" w:rsidRDefault="000910FE" w:rsidP="00443465">
      <w:pPr>
        <w:pStyle w:val="Bezodstpw"/>
      </w:pPr>
    </w:p>
    <w:p w:rsidR="000910FE" w:rsidRDefault="000910FE" w:rsidP="00443465">
      <w:pPr>
        <w:pStyle w:val="Bezodstpw"/>
      </w:pPr>
    </w:p>
    <w:p w:rsidR="000910FE" w:rsidRDefault="000910FE" w:rsidP="00535C8A"/>
    <w:p w:rsidR="000910FE" w:rsidRDefault="000910FE" w:rsidP="00535C8A"/>
    <w:p w:rsidR="000910FE" w:rsidRDefault="000910FE" w:rsidP="00535C8A"/>
    <w:p w:rsidR="000910FE" w:rsidRDefault="000910FE" w:rsidP="00535C8A"/>
    <w:p w:rsidR="000910FE" w:rsidRDefault="000910FE" w:rsidP="00535C8A"/>
    <w:p w:rsidR="000910FE" w:rsidRDefault="000910FE" w:rsidP="00535C8A"/>
    <w:p w:rsidR="000910FE" w:rsidRDefault="000910FE" w:rsidP="00535C8A"/>
    <w:p w:rsidR="000910FE" w:rsidRDefault="000910FE" w:rsidP="000910FE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3 do Zarządzenia Nr</w:t>
      </w:r>
      <w:r w:rsidR="00C77D20">
        <w:t xml:space="preserve"> 151/09</w:t>
      </w:r>
    </w:p>
    <w:p w:rsidR="000910FE" w:rsidRDefault="000910FE" w:rsidP="000910F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27 sierpnia 2009r.</w:t>
      </w:r>
    </w:p>
    <w:p w:rsidR="000910FE" w:rsidRDefault="000910FE" w:rsidP="000910FE">
      <w:pPr>
        <w:pStyle w:val="Bezodstpw"/>
      </w:pPr>
    </w:p>
    <w:p w:rsidR="000910FE" w:rsidRDefault="000910FE" w:rsidP="000910FE">
      <w:pPr>
        <w:pStyle w:val="Bezodstpw"/>
      </w:pPr>
      <w:r>
        <w:t>Szczegółowe zestawienie przeniesień  między paragrafami w planie dochodów  budżetu Gminy Żołynia na 2009 rok.</w:t>
      </w:r>
    </w:p>
    <w:p w:rsidR="000910FE" w:rsidRDefault="000910FE" w:rsidP="000910FE">
      <w:pPr>
        <w:pStyle w:val="Bezodstpw"/>
      </w:pPr>
    </w:p>
    <w:p w:rsidR="000910FE" w:rsidRDefault="000910FE" w:rsidP="000910FE">
      <w:pPr>
        <w:pStyle w:val="Bezodstpw"/>
      </w:pPr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  <w:t xml:space="preserve">              Zwiększenie         Zmniejszenie</w:t>
      </w:r>
    </w:p>
    <w:p w:rsidR="000910FE" w:rsidRDefault="000910FE" w:rsidP="000910FE">
      <w:pPr>
        <w:pStyle w:val="Bezodstpw"/>
      </w:pPr>
    </w:p>
    <w:p w:rsidR="000910FE" w:rsidRDefault="000910FE" w:rsidP="000910FE">
      <w:pPr>
        <w:pStyle w:val="Bezodstpw"/>
      </w:pPr>
      <w:r>
        <w:t>852</w:t>
      </w:r>
      <w:r>
        <w:tab/>
        <w:t>85213</w:t>
      </w:r>
      <w:r>
        <w:tab/>
      </w:r>
      <w:r>
        <w:tab/>
        <w:t>Składki na ubezpieczenie zdrowotne</w:t>
      </w:r>
    </w:p>
    <w:p w:rsidR="000910FE" w:rsidRDefault="000910FE" w:rsidP="000910FE">
      <w:pPr>
        <w:pStyle w:val="Bezodstpw"/>
      </w:pPr>
      <w:r>
        <w:tab/>
      </w:r>
      <w:r>
        <w:tab/>
      </w:r>
      <w:r>
        <w:tab/>
        <w:t>opłacane za osoby pobierające niektóre</w:t>
      </w:r>
    </w:p>
    <w:p w:rsidR="000910FE" w:rsidRDefault="000910FE" w:rsidP="000910FE">
      <w:pPr>
        <w:pStyle w:val="Bezodstpw"/>
      </w:pPr>
      <w:r>
        <w:tab/>
      </w:r>
      <w:r>
        <w:tab/>
      </w:r>
      <w:r>
        <w:tab/>
        <w:t>świadczenia z pomocy społecznej oraz</w:t>
      </w:r>
    </w:p>
    <w:p w:rsidR="000910FE" w:rsidRDefault="000910FE" w:rsidP="000910FE">
      <w:pPr>
        <w:pStyle w:val="Bezodstpw"/>
      </w:pPr>
      <w:r>
        <w:tab/>
      </w:r>
      <w:r>
        <w:tab/>
      </w:r>
      <w:r>
        <w:tab/>
        <w:t>niektóre świadczenia rodzinne</w:t>
      </w:r>
      <w:r>
        <w:tab/>
      </w:r>
      <w:r>
        <w:tab/>
      </w:r>
      <w:r>
        <w:tab/>
      </w:r>
      <w:r w:rsidR="00E7775F">
        <w:t xml:space="preserve">     5.500,00</w:t>
      </w:r>
      <w:r w:rsidR="00E7775F">
        <w:tab/>
        <w:t xml:space="preserve">       5.500,00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w tym:</w:t>
      </w:r>
    </w:p>
    <w:p w:rsidR="00E7775F" w:rsidRDefault="00E7775F" w:rsidP="000910FE">
      <w:pPr>
        <w:pStyle w:val="Bezodstpw"/>
      </w:pPr>
      <w:r>
        <w:tab/>
      </w:r>
      <w:r>
        <w:tab/>
        <w:t>2010</w:t>
      </w:r>
      <w:r>
        <w:tab/>
        <w:t>dotacje celowe otrzymane z budżetu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 xml:space="preserve">państwa na realizację zadań bieżących 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 xml:space="preserve">z zakresu administracji rządowej oraz 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 xml:space="preserve">innych zadań zleconych gminie 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(związkom gmin) ustawami</w:t>
      </w:r>
      <w:r>
        <w:tab/>
      </w:r>
      <w:r>
        <w:tab/>
      </w:r>
      <w:r>
        <w:tab/>
      </w:r>
      <w:r>
        <w:tab/>
        <w:t>-</w:t>
      </w:r>
      <w:r>
        <w:tab/>
        <w:t xml:space="preserve">       5.500,00</w:t>
      </w:r>
    </w:p>
    <w:p w:rsidR="00E7775F" w:rsidRDefault="00E7775F" w:rsidP="000910FE">
      <w:pPr>
        <w:pStyle w:val="Bezodstpw"/>
      </w:pPr>
      <w:r>
        <w:tab/>
      </w:r>
      <w:r>
        <w:tab/>
        <w:t>2030</w:t>
      </w:r>
      <w:r>
        <w:tab/>
        <w:t>dotacje celowe otrzymane z budżetu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państwa na realizację własnych zadań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bieżących gmin (związków gmin)</w:t>
      </w:r>
      <w:r>
        <w:tab/>
      </w:r>
      <w:r>
        <w:tab/>
        <w:t xml:space="preserve">     5.500,00</w:t>
      </w:r>
      <w:r>
        <w:tab/>
      </w:r>
      <w:r>
        <w:tab/>
        <w:t>-</w:t>
      </w:r>
    </w:p>
    <w:p w:rsidR="00E7775F" w:rsidRDefault="00E7775F" w:rsidP="000910FE">
      <w:pPr>
        <w:pStyle w:val="Bezodstpw"/>
      </w:pPr>
    </w:p>
    <w:p w:rsidR="00E7775F" w:rsidRDefault="00E7775F" w:rsidP="000910FE">
      <w:pPr>
        <w:pStyle w:val="Bezodstpw"/>
      </w:pPr>
      <w:r>
        <w:tab/>
        <w:t>85214</w:t>
      </w:r>
      <w:r>
        <w:tab/>
      </w:r>
      <w:r>
        <w:tab/>
        <w:t xml:space="preserve">Zasiłki i pomoc w naturze  oraz składki na 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ubezpieczenia społeczne</w:t>
      </w:r>
      <w:r>
        <w:tab/>
      </w:r>
      <w:r>
        <w:tab/>
      </w:r>
      <w:r>
        <w:tab/>
        <w:t xml:space="preserve">   46.988,00</w:t>
      </w:r>
      <w:r>
        <w:tab/>
        <w:t xml:space="preserve">    46.988,00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w tym:</w:t>
      </w:r>
    </w:p>
    <w:p w:rsidR="00E7775F" w:rsidRDefault="00E7775F" w:rsidP="000910FE">
      <w:pPr>
        <w:pStyle w:val="Bezodstpw"/>
      </w:pPr>
      <w:r>
        <w:tab/>
      </w:r>
      <w:r>
        <w:tab/>
        <w:t>2010</w:t>
      </w:r>
      <w:r>
        <w:tab/>
        <w:t>dotacje celowe otrzymane z budżetu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państwa na realizację zadań bieżących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z zakresu administracji rządowej oraz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innych zadań zleconych gminie</w:t>
      </w:r>
    </w:p>
    <w:p w:rsidR="00E7775F" w:rsidRDefault="00E7775F" w:rsidP="000910FE">
      <w:pPr>
        <w:pStyle w:val="Bezodstpw"/>
      </w:pPr>
      <w:r>
        <w:tab/>
      </w:r>
      <w:r>
        <w:tab/>
      </w:r>
      <w:r>
        <w:tab/>
        <w:t>(związkom gmin) ustawami</w:t>
      </w:r>
      <w:r>
        <w:tab/>
      </w:r>
      <w:r>
        <w:tab/>
      </w:r>
      <w:r>
        <w:tab/>
      </w:r>
      <w:r w:rsidR="00751A88">
        <w:tab/>
        <w:t>-</w:t>
      </w:r>
      <w:r w:rsidR="00751A88">
        <w:tab/>
        <w:t xml:space="preserve">   37.988,00</w:t>
      </w:r>
    </w:p>
    <w:p w:rsidR="003765B0" w:rsidRDefault="00751A88" w:rsidP="000910FE">
      <w:pPr>
        <w:pStyle w:val="Bezodstpw"/>
      </w:pPr>
      <w:r>
        <w:tab/>
      </w:r>
      <w:r>
        <w:tab/>
        <w:t>2030</w:t>
      </w:r>
      <w:r>
        <w:tab/>
        <w:t>dotacje celowe otrzymane z</w:t>
      </w:r>
      <w:r w:rsidR="003765B0">
        <w:t xml:space="preserve"> budżetu</w:t>
      </w:r>
    </w:p>
    <w:p w:rsidR="003765B0" w:rsidRDefault="003765B0" w:rsidP="000910FE">
      <w:pPr>
        <w:pStyle w:val="Bezodstpw"/>
      </w:pPr>
      <w:r>
        <w:tab/>
      </w:r>
      <w:r>
        <w:tab/>
      </w:r>
      <w:r>
        <w:tab/>
      </w:r>
      <w:r w:rsidR="00C852BA">
        <w:t>p</w:t>
      </w:r>
      <w:r>
        <w:t>aństwa na realizację własnych zadań</w:t>
      </w:r>
    </w:p>
    <w:p w:rsidR="003765B0" w:rsidRDefault="003765B0" w:rsidP="000910FE">
      <w:pPr>
        <w:pStyle w:val="Bezodstpw"/>
      </w:pPr>
      <w:r>
        <w:tab/>
      </w:r>
      <w:r>
        <w:tab/>
      </w:r>
      <w:r>
        <w:tab/>
      </w:r>
      <w:r w:rsidR="00C852BA">
        <w:t>b</w:t>
      </w:r>
      <w:r>
        <w:t xml:space="preserve">ieżących gmin </w:t>
      </w:r>
      <w:r w:rsidR="00C852BA">
        <w:t>(związków gmin)</w:t>
      </w:r>
      <w:r w:rsidR="00C852BA">
        <w:tab/>
      </w:r>
      <w:r w:rsidR="00C852BA">
        <w:tab/>
        <w:t xml:space="preserve">   37.988,00</w:t>
      </w:r>
      <w:r w:rsidR="00C852BA">
        <w:tab/>
        <w:t xml:space="preserve">     9.000,00</w:t>
      </w:r>
    </w:p>
    <w:p w:rsidR="00C852BA" w:rsidRDefault="00C852BA" w:rsidP="000910FE">
      <w:pPr>
        <w:pStyle w:val="Bezodstpw"/>
      </w:pPr>
      <w:r>
        <w:tab/>
      </w:r>
      <w:r>
        <w:tab/>
        <w:t>2039</w:t>
      </w:r>
      <w:r>
        <w:tab/>
        <w:t>dotacje celowe otrzymane z budżetu</w:t>
      </w:r>
    </w:p>
    <w:p w:rsidR="00C852BA" w:rsidRDefault="00C852BA" w:rsidP="000910FE">
      <w:pPr>
        <w:pStyle w:val="Bezodstpw"/>
      </w:pPr>
      <w:r>
        <w:tab/>
      </w:r>
      <w:r>
        <w:tab/>
      </w:r>
      <w:r>
        <w:tab/>
        <w:t>państwa na realizację własnych zadań</w:t>
      </w:r>
    </w:p>
    <w:p w:rsidR="00C852BA" w:rsidRDefault="00C852BA" w:rsidP="000910FE">
      <w:pPr>
        <w:pStyle w:val="Bezodstpw"/>
      </w:pPr>
      <w:r>
        <w:tab/>
      </w:r>
      <w:r>
        <w:tab/>
      </w:r>
      <w:r>
        <w:tab/>
        <w:t>bieżących gmin (związków gmin)</w:t>
      </w:r>
      <w:r w:rsidR="008B2C11">
        <w:t xml:space="preserve"> PO KL</w:t>
      </w:r>
      <w:r>
        <w:tab/>
      </w:r>
      <w:r>
        <w:tab/>
        <w:t xml:space="preserve">     9.000,00</w:t>
      </w:r>
      <w:r>
        <w:tab/>
      </w:r>
      <w:r>
        <w:tab/>
        <w:t>-</w:t>
      </w:r>
    </w:p>
    <w:p w:rsidR="00C852BA" w:rsidRDefault="00C852BA" w:rsidP="000910FE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52.488,00</w:t>
      </w:r>
      <w:r>
        <w:tab/>
        <w:t xml:space="preserve">   52.488,00</w:t>
      </w:r>
    </w:p>
    <w:p w:rsidR="00C852BA" w:rsidRPr="00C852BA" w:rsidRDefault="00C852BA" w:rsidP="000910FE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C852BA">
        <w:rPr>
          <w:b/>
        </w:rPr>
        <w:t>Razem przeniesienia planu dochodów</w:t>
      </w:r>
      <w:r w:rsidRPr="00C852BA">
        <w:rPr>
          <w:b/>
        </w:rPr>
        <w:tab/>
      </w:r>
      <w:r w:rsidRPr="00C852BA">
        <w:rPr>
          <w:b/>
        </w:rPr>
        <w:tab/>
      </w:r>
      <w:r w:rsidRPr="00C852BA">
        <w:rPr>
          <w:b/>
        </w:rPr>
        <w:tab/>
      </w:r>
      <w:r w:rsidRPr="00C852BA">
        <w:rPr>
          <w:b/>
        </w:rPr>
        <w:tab/>
      </w:r>
      <w:r w:rsidRPr="00C852BA">
        <w:rPr>
          <w:b/>
        </w:rPr>
        <w:tab/>
        <w:t xml:space="preserve">   52.488,00</w:t>
      </w:r>
      <w:r w:rsidRPr="00C852BA">
        <w:rPr>
          <w:b/>
        </w:rPr>
        <w:tab/>
        <w:t xml:space="preserve">   52.488,00</w:t>
      </w:r>
    </w:p>
    <w:p w:rsidR="00C852BA" w:rsidRDefault="00C852BA" w:rsidP="000910FE">
      <w:pPr>
        <w:pStyle w:val="Bezodstpw"/>
      </w:pPr>
    </w:p>
    <w:p w:rsidR="003765B0" w:rsidRDefault="003765B0" w:rsidP="000910FE">
      <w:pPr>
        <w:pStyle w:val="Bezodstpw"/>
      </w:pPr>
    </w:p>
    <w:p w:rsidR="00751A88" w:rsidRDefault="003765B0" w:rsidP="000910FE">
      <w:pPr>
        <w:pStyle w:val="Bezodstpw"/>
      </w:pPr>
      <w:r>
        <w:tab/>
      </w:r>
      <w:r w:rsidR="00751A88">
        <w:t xml:space="preserve"> </w:t>
      </w:r>
    </w:p>
    <w:p w:rsidR="00751A88" w:rsidRDefault="00751A88" w:rsidP="000910FE">
      <w:pPr>
        <w:pStyle w:val="Bezodstpw"/>
      </w:pPr>
      <w:r>
        <w:tab/>
      </w:r>
      <w:r>
        <w:tab/>
      </w:r>
    </w:p>
    <w:p w:rsidR="000910FE" w:rsidRDefault="000910FE" w:rsidP="00535C8A">
      <w:r>
        <w:tab/>
      </w:r>
      <w:r>
        <w:tab/>
      </w:r>
    </w:p>
    <w:p w:rsidR="00C852BA" w:rsidRDefault="00C852BA" w:rsidP="00535C8A"/>
    <w:p w:rsidR="00C852BA" w:rsidRDefault="00C852BA" w:rsidP="00535C8A"/>
    <w:p w:rsidR="00C852BA" w:rsidRDefault="00C852BA" w:rsidP="00535C8A"/>
    <w:p w:rsidR="00C852BA" w:rsidRDefault="00C852BA" w:rsidP="00535C8A"/>
    <w:p w:rsidR="00C852BA" w:rsidRDefault="00C852BA" w:rsidP="00C852BA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 Zarządzenia Nr 151/09</w:t>
      </w:r>
    </w:p>
    <w:p w:rsidR="00C852BA" w:rsidRDefault="00C852BA" w:rsidP="00C852B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27 sierpnia 2009r.</w:t>
      </w:r>
    </w:p>
    <w:p w:rsidR="00C852BA" w:rsidRDefault="00C852BA" w:rsidP="00C852BA">
      <w:pPr>
        <w:pStyle w:val="Bezodstpw"/>
      </w:pPr>
    </w:p>
    <w:p w:rsidR="00C852BA" w:rsidRDefault="00C852BA" w:rsidP="00C852BA">
      <w:pPr>
        <w:pStyle w:val="Bezodstpw"/>
      </w:pPr>
    </w:p>
    <w:p w:rsidR="00C852BA" w:rsidRDefault="00C852BA" w:rsidP="00C852BA">
      <w:pPr>
        <w:pStyle w:val="Bezodstpw"/>
      </w:pPr>
      <w:r>
        <w:t>Szczegółowe zestawienie przeniesień w planie wydatków budżetu Gminy Żołynia na 2009r.</w:t>
      </w:r>
    </w:p>
    <w:p w:rsidR="00C852BA" w:rsidRDefault="00C852BA" w:rsidP="00C852BA">
      <w:pPr>
        <w:pStyle w:val="Bezodstpw"/>
      </w:pPr>
    </w:p>
    <w:p w:rsidR="00C852BA" w:rsidRDefault="00C852BA" w:rsidP="00C852BA">
      <w:pPr>
        <w:pStyle w:val="Bezodstpw"/>
      </w:pPr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  <w:t xml:space="preserve">              Zwiększenie      Zmniejszenie</w:t>
      </w:r>
    </w:p>
    <w:p w:rsidR="00C852BA" w:rsidRDefault="00C852BA" w:rsidP="00C852BA">
      <w:pPr>
        <w:pStyle w:val="Bezodstpw"/>
      </w:pPr>
    </w:p>
    <w:p w:rsidR="00C852BA" w:rsidRDefault="00C852BA" w:rsidP="00C852BA">
      <w:pPr>
        <w:pStyle w:val="Bezodstpw"/>
      </w:pPr>
      <w:r>
        <w:t>758</w:t>
      </w:r>
      <w:r>
        <w:tab/>
        <w:t>75818</w:t>
      </w:r>
      <w:r>
        <w:tab/>
      </w:r>
      <w:r>
        <w:tab/>
        <w:t>Rezerwy ogólne i celowe</w:t>
      </w:r>
      <w:r>
        <w:tab/>
      </w:r>
      <w:r>
        <w:tab/>
      </w:r>
      <w:r>
        <w:tab/>
      </w:r>
      <w:r>
        <w:tab/>
        <w:t>-</w:t>
      </w:r>
      <w:r>
        <w:tab/>
        <w:t xml:space="preserve">   30.000,00</w:t>
      </w:r>
    </w:p>
    <w:p w:rsidR="00C852BA" w:rsidRDefault="00C852BA" w:rsidP="00C852BA">
      <w:pPr>
        <w:pStyle w:val="Bezodstpw"/>
      </w:pPr>
      <w:r>
        <w:tab/>
      </w:r>
      <w:r>
        <w:tab/>
      </w:r>
      <w:r>
        <w:tab/>
      </w:r>
      <w:r w:rsidR="00A92C63">
        <w:t xml:space="preserve">w </w:t>
      </w:r>
      <w:r>
        <w:t>tym:</w:t>
      </w:r>
    </w:p>
    <w:p w:rsidR="00C852BA" w:rsidRDefault="00C852BA" w:rsidP="00C852BA">
      <w:pPr>
        <w:pStyle w:val="Bezodstpw"/>
      </w:pPr>
      <w:r>
        <w:tab/>
      </w:r>
      <w:r>
        <w:tab/>
        <w:t>4810</w:t>
      </w:r>
      <w:r>
        <w:tab/>
        <w:t>rezerwy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30.000,00</w:t>
      </w:r>
    </w:p>
    <w:p w:rsidR="00A92C63" w:rsidRDefault="00A92C63" w:rsidP="00C852BA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30.000,00</w:t>
      </w:r>
    </w:p>
    <w:p w:rsidR="00A92C63" w:rsidRDefault="00A92C63" w:rsidP="00C852BA">
      <w:pPr>
        <w:pStyle w:val="Bezodstpw"/>
      </w:pPr>
    </w:p>
    <w:p w:rsidR="00A92C63" w:rsidRDefault="00A92C63" w:rsidP="00C852BA">
      <w:pPr>
        <w:pStyle w:val="Bezodstpw"/>
      </w:pPr>
      <w:r>
        <w:t>750</w:t>
      </w:r>
      <w:r>
        <w:tab/>
        <w:t>75023</w:t>
      </w:r>
      <w:r>
        <w:tab/>
      </w:r>
      <w:r>
        <w:tab/>
        <w:t>Urzędy Gmin (miast i miast na prawach</w:t>
      </w:r>
    </w:p>
    <w:p w:rsidR="00A92C63" w:rsidRDefault="00A92C63" w:rsidP="00C852BA">
      <w:pPr>
        <w:pStyle w:val="Bezodstpw"/>
      </w:pPr>
      <w:r>
        <w:tab/>
      </w:r>
      <w:r>
        <w:tab/>
      </w:r>
      <w:r>
        <w:tab/>
        <w:t>powiatu)</w:t>
      </w:r>
      <w:r>
        <w:tab/>
      </w:r>
      <w:r>
        <w:tab/>
      </w:r>
      <w:r>
        <w:tab/>
      </w:r>
      <w:r>
        <w:tab/>
      </w:r>
      <w:r>
        <w:tab/>
        <w:t xml:space="preserve">   30.000,00</w:t>
      </w:r>
      <w:r>
        <w:tab/>
      </w:r>
      <w:r>
        <w:tab/>
        <w:t>-</w:t>
      </w:r>
    </w:p>
    <w:p w:rsidR="00A92C63" w:rsidRDefault="00A92C63" w:rsidP="00C852BA">
      <w:pPr>
        <w:pStyle w:val="Bezodstpw"/>
      </w:pPr>
      <w:r>
        <w:tab/>
      </w:r>
      <w:r>
        <w:tab/>
      </w:r>
      <w:r>
        <w:tab/>
        <w:t>w tym:</w:t>
      </w:r>
    </w:p>
    <w:p w:rsidR="00A92C63" w:rsidRDefault="00A92C63" w:rsidP="00C852BA">
      <w:pPr>
        <w:pStyle w:val="Bezodstpw"/>
      </w:pP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 xml:space="preserve">   30.000,00</w:t>
      </w:r>
      <w:r>
        <w:tab/>
      </w:r>
      <w:r>
        <w:tab/>
        <w:t>-</w:t>
      </w:r>
    </w:p>
    <w:p w:rsidR="00A92C63" w:rsidRDefault="00A92C63" w:rsidP="00C852BA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30.000,00</w:t>
      </w:r>
      <w:r>
        <w:tab/>
      </w:r>
      <w:r>
        <w:tab/>
        <w:t>-</w:t>
      </w:r>
    </w:p>
    <w:p w:rsidR="00A92C63" w:rsidRPr="00A92C63" w:rsidRDefault="00A92C63" w:rsidP="00C852BA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A92C63">
        <w:rPr>
          <w:b/>
        </w:rPr>
        <w:t>Razem przeniesienia w planie wydatków</w:t>
      </w:r>
      <w:r w:rsidRPr="00A92C63">
        <w:rPr>
          <w:b/>
        </w:rPr>
        <w:tab/>
      </w:r>
      <w:r w:rsidRPr="00A92C63">
        <w:rPr>
          <w:b/>
        </w:rPr>
        <w:tab/>
      </w:r>
      <w:r w:rsidRPr="00A92C63">
        <w:rPr>
          <w:b/>
        </w:rPr>
        <w:tab/>
      </w:r>
      <w:r w:rsidRPr="00A92C63">
        <w:rPr>
          <w:b/>
        </w:rPr>
        <w:tab/>
        <w:t xml:space="preserve">   30.000,00</w:t>
      </w:r>
      <w:r w:rsidRPr="00A92C63">
        <w:rPr>
          <w:b/>
        </w:rPr>
        <w:tab/>
        <w:t xml:space="preserve">    30.000,00</w:t>
      </w:r>
    </w:p>
    <w:p w:rsidR="00A92C63" w:rsidRDefault="00A92C63" w:rsidP="00C852BA">
      <w:pPr>
        <w:pStyle w:val="Bezodstpw"/>
      </w:pPr>
    </w:p>
    <w:p w:rsidR="00A92C63" w:rsidRDefault="00A92C63" w:rsidP="00C852BA">
      <w:pPr>
        <w:pStyle w:val="Bezodstpw"/>
      </w:pPr>
      <w:r>
        <w:tab/>
      </w:r>
    </w:p>
    <w:p w:rsidR="00A92C63" w:rsidRDefault="00A92C63" w:rsidP="00C852BA">
      <w:pPr>
        <w:pStyle w:val="Bezodstpw"/>
      </w:pPr>
    </w:p>
    <w:p w:rsidR="00C852BA" w:rsidRDefault="00C852BA" w:rsidP="00535C8A"/>
    <w:p w:rsidR="00C852BA" w:rsidRDefault="00C852BA" w:rsidP="00535C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465" w:rsidRDefault="00443465" w:rsidP="00535C8A">
      <w:r>
        <w:tab/>
      </w:r>
    </w:p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535C8A"/>
    <w:p w:rsidR="00A92C63" w:rsidRDefault="00A92C63" w:rsidP="00A92C63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Zarządzenia Nr 151/09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27 sierpnia 2009r.</w:t>
      </w:r>
    </w:p>
    <w:p w:rsidR="00A92C63" w:rsidRDefault="00A92C63" w:rsidP="00A92C63">
      <w:pPr>
        <w:pStyle w:val="Bezodstpw"/>
      </w:pPr>
    </w:p>
    <w:p w:rsidR="00A92C63" w:rsidRDefault="00A92C63" w:rsidP="00A92C63">
      <w:pPr>
        <w:pStyle w:val="Bezodstpw"/>
      </w:pPr>
      <w:r>
        <w:t>Szczegółowe zestawienie zmian w planie dochodów i wydatków z  tytułu realizacji zadań zakresu administracji  rządowej oraz innych zadań zleconych gminie ustawami.</w:t>
      </w:r>
    </w:p>
    <w:p w:rsidR="00A92C63" w:rsidRDefault="00A92C63" w:rsidP="00A92C63">
      <w:pPr>
        <w:pStyle w:val="Bezodstpw"/>
      </w:pPr>
    </w:p>
    <w:p w:rsidR="00A92C63" w:rsidRPr="00A92C63" w:rsidRDefault="006A2DCF" w:rsidP="00A92C63">
      <w:pPr>
        <w:pStyle w:val="Bezodstpw"/>
        <w:numPr>
          <w:ilvl w:val="0"/>
          <w:numId w:val="4"/>
        </w:numPr>
        <w:rPr>
          <w:u w:val="single"/>
        </w:rPr>
      </w:pPr>
      <w:r>
        <w:rPr>
          <w:u w:val="single"/>
        </w:rPr>
        <w:t>Zmniejszenie planu dochodów</w:t>
      </w:r>
      <w:r w:rsidR="00A92C63" w:rsidRPr="00A92C63">
        <w:rPr>
          <w:u w:val="single"/>
        </w:rPr>
        <w:t>.</w:t>
      </w:r>
    </w:p>
    <w:p w:rsidR="00A92C63" w:rsidRDefault="00A92C63" w:rsidP="00535C8A"/>
    <w:p w:rsidR="00A92C63" w:rsidRDefault="00A92C63" w:rsidP="00535C8A"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A92C63" w:rsidRDefault="006A2DCF" w:rsidP="006A2DCF">
      <w:pPr>
        <w:pStyle w:val="Bezodstpw"/>
      </w:pPr>
      <w:r>
        <w:t>852</w:t>
      </w:r>
      <w:r>
        <w:tab/>
        <w:t>85212</w:t>
      </w:r>
      <w:r>
        <w:tab/>
      </w:r>
      <w:r>
        <w:tab/>
        <w:t>Świadczenia rodzinne, zaliczka alimentacyjna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oraz składki na ubezpieczenia emerytalne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 xml:space="preserve">i rentowe z ubezpieczenia społecznego </w:t>
      </w:r>
      <w:r>
        <w:tab/>
      </w:r>
      <w:r>
        <w:tab/>
      </w:r>
      <w:r>
        <w:tab/>
        <w:t>267.300,00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w tym:</w:t>
      </w:r>
    </w:p>
    <w:p w:rsidR="006A2DCF" w:rsidRDefault="006A2DCF" w:rsidP="006A2DCF">
      <w:pPr>
        <w:pStyle w:val="Bezodstpw"/>
      </w:pPr>
      <w:r>
        <w:tab/>
      </w:r>
      <w:r>
        <w:tab/>
        <w:t>2010</w:t>
      </w:r>
      <w:r>
        <w:tab/>
        <w:t>dotacje celowe otrzymane z budżetu państwa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 xml:space="preserve">na realizację  zadań bieżących z zakresu 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 xml:space="preserve">administracji rządowej oraz innych zadań 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zleconych gminie (związkom gmin) ustawami</w:t>
      </w:r>
      <w:r>
        <w:tab/>
      </w:r>
      <w:r>
        <w:tab/>
        <w:t>267.300,00</w:t>
      </w:r>
    </w:p>
    <w:p w:rsidR="006A2DCF" w:rsidRDefault="006A2DCF" w:rsidP="006A2DCF">
      <w:pPr>
        <w:pStyle w:val="Bezodstpw"/>
      </w:pPr>
    </w:p>
    <w:p w:rsidR="006A2DCF" w:rsidRDefault="006A2DCF" w:rsidP="006A2DCF">
      <w:pPr>
        <w:pStyle w:val="Bezodstpw"/>
      </w:pPr>
      <w:r>
        <w:tab/>
        <w:t>85213</w:t>
      </w:r>
      <w:r>
        <w:tab/>
      </w:r>
      <w:r>
        <w:tab/>
        <w:t>Składki na ubezpieczenie zdrowotne opłacane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 xml:space="preserve">za osoby pobierające niektóre świadczenia 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z pomocy społecznej oraz niektóre świadczenia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rodzinne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5.500,00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w tym:</w:t>
      </w:r>
    </w:p>
    <w:p w:rsidR="006A2DCF" w:rsidRDefault="006A2DCF" w:rsidP="006A2DCF">
      <w:pPr>
        <w:pStyle w:val="Bezodstpw"/>
      </w:pPr>
      <w:r>
        <w:tab/>
      </w:r>
      <w:r>
        <w:tab/>
        <w:t>2010</w:t>
      </w:r>
      <w:r>
        <w:tab/>
        <w:t>dotacje celowe otrzymane z budżetu państwa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na realizację  zadań bieżących z zakresu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administracji rządowej oraz innych zadań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zleconych gminie (związkom gmin) ustawami</w:t>
      </w:r>
      <w:r>
        <w:tab/>
      </w:r>
      <w:r>
        <w:tab/>
        <w:t xml:space="preserve">    5.500,00</w:t>
      </w:r>
    </w:p>
    <w:p w:rsidR="006A2DCF" w:rsidRDefault="006A2DCF" w:rsidP="006A2DCF">
      <w:pPr>
        <w:pStyle w:val="Bezodstpw"/>
      </w:pPr>
    </w:p>
    <w:p w:rsidR="006A2DCF" w:rsidRDefault="006A2DCF" w:rsidP="006A2DCF">
      <w:pPr>
        <w:pStyle w:val="Bezodstpw"/>
      </w:pPr>
      <w:r>
        <w:tab/>
        <w:t>85214</w:t>
      </w:r>
      <w:r>
        <w:tab/>
      </w:r>
      <w:r>
        <w:tab/>
        <w:t xml:space="preserve">Zasiłki i pomoc w naturze  oraz składki na 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ubezpieczenie emerytalne i rentowe</w:t>
      </w:r>
      <w:r>
        <w:tab/>
      </w:r>
      <w:r>
        <w:tab/>
      </w:r>
      <w:r>
        <w:tab/>
        <w:t xml:space="preserve">  37.988,00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w tym:</w:t>
      </w:r>
    </w:p>
    <w:p w:rsidR="006A2DCF" w:rsidRDefault="006A2DCF" w:rsidP="006A2DCF">
      <w:pPr>
        <w:pStyle w:val="Bezodstpw"/>
      </w:pPr>
      <w:r>
        <w:tab/>
      </w:r>
      <w:r>
        <w:tab/>
        <w:t>2010</w:t>
      </w:r>
      <w:r>
        <w:tab/>
        <w:t>dotacje celowe otrzymane z budżetu państwa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na realizację zadań bieżących z zakresu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administracji rządowej oraz innych zadań</w:t>
      </w:r>
    </w:p>
    <w:p w:rsidR="006A2DCF" w:rsidRDefault="006A2DCF" w:rsidP="006A2DCF">
      <w:pPr>
        <w:pStyle w:val="Bezodstpw"/>
      </w:pPr>
      <w:r>
        <w:tab/>
      </w:r>
      <w:r>
        <w:tab/>
      </w:r>
      <w:r>
        <w:tab/>
        <w:t>zleconych gminie (związkom gmin) ustawami</w:t>
      </w:r>
      <w:r>
        <w:tab/>
      </w:r>
      <w:r>
        <w:tab/>
        <w:t xml:space="preserve">  37.988,00</w:t>
      </w:r>
    </w:p>
    <w:p w:rsidR="006A2DCF" w:rsidRDefault="00812DCF" w:rsidP="006A2DCF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310.788,00</w:t>
      </w:r>
    </w:p>
    <w:p w:rsidR="00812DCF" w:rsidRPr="00812DCF" w:rsidRDefault="00812DCF" w:rsidP="006A2DC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812DCF">
        <w:rPr>
          <w:b/>
        </w:rPr>
        <w:t>Razem zmniejszenie planu dochodów</w:t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  <w:t>310.788,00</w:t>
      </w:r>
    </w:p>
    <w:p w:rsidR="00812DCF" w:rsidRDefault="00812DCF" w:rsidP="006A2DCF">
      <w:pPr>
        <w:pStyle w:val="Bezodstpw"/>
      </w:pPr>
    </w:p>
    <w:p w:rsidR="006A2DCF" w:rsidRPr="00812DCF" w:rsidRDefault="00812DCF" w:rsidP="00812DCF">
      <w:pPr>
        <w:pStyle w:val="Bezodstpw"/>
        <w:numPr>
          <w:ilvl w:val="0"/>
          <w:numId w:val="4"/>
        </w:numPr>
        <w:rPr>
          <w:u w:val="single"/>
        </w:rPr>
      </w:pPr>
      <w:r w:rsidRPr="00812DCF">
        <w:rPr>
          <w:u w:val="single"/>
        </w:rPr>
        <w:t>Zmniejszenie planu wydatków.</w:t>
      </w:r>
    </w:p>
    <w:p w:rsidR="006A2DCF" w:rsidRDefault="006A2DCF" w:rsidP="00535C8A">
      <w:r>
        <w:tab/>
      </w:r>
      <w:r>
        <w:tab/>
      </w:r>
      <w:r>
        <w:tab/>
      </w:r>
      <w:r>
        <w:tab/>
      </w:r>
    </w:p>
    <w:p w:rsidR="00A92C63" w:rsidRDefault="00812DCF" w:rsidP="00535C8A"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812DCF" w:rsidRDefault="00812DCF" w:rsidP="00812DCF">
      <w:pPr>
        <w:pStyle w:val="Bezodstpw"/>
      </w:pPr>
      <w:r>
        <w:t>852</w:t>
      </w:r>
      <w:r>
        <w:tab/>
        <w:t>85212</w:t>
      </w:r>
      <w:r>
        <w:tab/>
      </w:r>
      <w:r>
        <w:tab/>
        <w:t>Świadczenia rodzinne, zaliczka alimentacyjna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Oraz składki na ubezpieczenia emerytalne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I rentowe z ubezpieczenia społecznego</w:t>
      </w:r>
      <w:r>
        <w:tab/>
      </w:r>
      <w:r>
        <w:tab/>
      </w:r>
      <w:r>
        <w:tab/>
        <w:t>267.300,00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w tym:</w:t>
      </w:r>
    </w:p>
    <w:p w:rsidR="00812DCF" w:rsidRDefault="00812DCF" w:rsidP="00812DCF">
      <w:pPr>
        <w:pStyle w:val="Bezodstpw"/>
      </w:pP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267.300,00</w:t>
      </w: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  <w:r>
        <w:t>Dział</w:t>
      </w:r>
      <w:r>
        <w:tab/>
        <w:t>rozdział</w:t>
      </w:r>
      <w:r>
        <w:tab/>
        <w:t xml:space="preserve">     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  <w:r>
        <w:t>852</w:t>
      </w:r>
      <w:r>
        <w:tab/>
        <w:t>85213</w:t>
      </w:r>
      <w:r>
        <w:tab/>
      </w:r>
      <w:r>
        <w:tab/>
        <w:t>Składki na ubezpieczenie zdrowotne opłacane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 xml:space="preserve">za osoby pobierające niektóre świadczenia 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z pomocy społecznej oraz niektóre świadczenia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rodzinne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5.500,00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w tym:</w:t>
      </w:r>
    </w:p>
    <w:p w:rsidR="00812DCF" w:rsidRDefault="00812DCF" w:rsidP="00812DCF">
      <w:pPr>
        <w:pStyle w:val="Bezodstpw"/>
      </w:pPr>
      <w:r>
        <w:tab/>
      </w:r>
      <w:r>
        <w:tab/>
        <w:t>4130</w:t>
      </w:r>
      <w:r>
        <w:tab/>
        <w:t>składki na ubezpieczenie zdrowotne</w:t>
      </w:r>
      <w:r>
        <w:tab/>
      </w:r>
      <w:r>
        <w:tab/>
      </w:r>
      <w:r>
        <w:tab/>
        <w:t xml:space="preserve">    5.500,00</w:t>
      </w: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  <w:r>
        <w:tab/>
        <w:t>85214</w:t>
      </w:r>
      <w:r>
        <w:tab/>
      </w:r>
      <w:r>
        <w:tab/>
        <w:t xml:space="preserve">Zasiłki i pomoc w naturze oraz składki na 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ubezpieczenie emerytalne i rentowe</w:t>
      </w:r>
      <w:r>
        <w:tab/>
      </w:r>
      <w:r>
        <w:tab/>
      </w:r>
      <w:r>
        <w:tab/>
        <w:t xml:space="preserve">  37.988,00</w:t>
      </w:r>
    </w:p>
    <w:p w:rsidR="00812DCF" w:rsidRDefault="00812DCF" w:rsidP="00812DCF">
      <w:pPr>
        <w:pStyle w:val="Bezodstpw"/>
      </w:pPr>
      <w:r>
        <w:tab/>
      </w:r>
      <w:r>
        <w:tab/>
      </w:r>
      <w:r>
        <w:tab/>
        <w:t>w tym:</w:t>
      </w:r>
    </w:p>
    <w:p w:rsidR="00812DCF" w:rsidRDefault="00812DCF" w:rsidP="00812DCF">
      <w:pPr>
        <w:pStyle w:val="Bezodstpw"/>
      </w:pP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 xml:space="preserve">  37.988,00</w:t>
      </w:r>
    </w:p>
    <w:p w:rsidR="00812DCF" w:rsidRDefault="00812DCF" w:rsidP="00812DCF">
      <w:pPr>
        <w:pStyle w:val="Bezodstpw"/>
        <w:pBdr>
          <w:top w:val="single" w:sz="12" w:space="1" w:color="auto"/>
          <w:bottom w:val="single" w:sz="12" w:space="1" w:color="auto"/>
        </w:pBdr>
      </w:pPr>
      <w:r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310.788,00</w:t>
      </w:r>
    </w:p>
    <w:p w:rsidR="00812DCF" w:rsidRPr="00812DCF" w:rsidRDefault="00812DCF" w:rsidP="00812DC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812DCF">
        <w:rPr>
          <w:b/>
        </w:rPr>
        <w:t>Razem zmniejszenie planu wydatków</w:t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</w:r>
      <w:r w:rsidRPr="00812DCF">
        <w:rPr>
          <w:b/>
        </w:rPr>
        <w:tab/>
        <w:t>310.788,00</w:t>
      </w:r>
    </w:p>
    <w:p w:rsidR="00812DCF" w:rsidRDefault="00812DCF" w:rsidP="00812DCF">
      <w:pPr>
        <w:pStyle w:val="Bezodstpw"/>
      </w:pPr>
    </w:p>
    <w:p w:rsidR="00812DCF" w:rsidRDefault="00812DCF" w:rsidP="00812DCF">
      <w:pPr>
        <w:pStyle w:val="Bezodstpw"/>
      </w:pPr>
      <w:r>
        <w:tab/>
      </w:r>
      <w:r>
        <w:tab/>
      </w:r>
    </w:p>
    <w:p w:rsidR="00812DCF" w:rsidRDefault="00812DCF" w:rsidP="00535C8A"/>
    <w:p w:rsidR="00A92C63" w:rsidRDefault="00A92C63" w:rsidP="00535C8A"/>
    <w:p w:rsidR="00443465" w:rsidRPr="00535C8A" w:rsidRDefault="00443465" w:rsidP="00535C8A">
      <w:r>
        <w:tab/>
      </w:r>
      <w:r>
        <w:tab/>
      </w:r>
      <w:r>
        <w:tab/>
      </w:r>
    </w:p>
    <w:sectPr w:rsidR="00443465" w:rsidRPr="00535C8A" w:rsidSect="003C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5E69"/>
    <w:multiLevelType w:val="hybridMultilevel"/>
    <w:tmpl w:val="CF10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5237"/>
    <w:multiLevelType w:val="hybridMultilevel"/>
    <w:tmpl w:val="47B2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3DE8"/>
    <w:multiLevelType w:val="hybridMultilevel"/>
    <w:tmpl w:val="1744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6F16"/>
    <w:multiLevelType w:val="hybridMultilevel"/>
    <w:tmpl w:val="65C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C50"/>
    <w:rsid w:val="000910FE"/>
    <w:rsid w:val="0010461B"/>
    <w:rsid w:val="00222C50"/>
    <w:rsid w:val="002F7A94"/>
    <w:rsid w:val="00310230"/>
    <w:rsid w:val="003765B0"/>
    <w:rsid w:val="003C68D3"/>
    <w:rsid w:val="00443465"/>
    <w:rsid w:val="00535C8A"/>
    <w:rsid w:val="006A2DCF"/>
    <w:rsid w:val="00751A88"/>
    <w:rsid w:val="007A627F"/>
    <w:rsid w:val="00812DCF"/>
    <w:rsid w:val="008806B7"/>
    <w:rsid w:val="008B2C11"/>
    <w:rsid w:val="009364CE"/>
    <w:rsid w:val="009F73AD"/>
    <w:rsid w:val="00A36E69"/>
    <w:rsid w:val="00A92C63"/>
    <w:rsid w:val="00B70D3C"/>
    <w:rsid w:val="00C77D20"/>
    <w:rsid w:val="00C852BA"/>
    <w:rsid w:val="00E7775F"/>
    <w:rsid w:val="00F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2C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FED-0614-4340-A36B-91C62380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3</cp:revision>
  <cp:lastPrinted>2009-08-27T09:50:00Z</cp:lastPrinted>
  <dcterms:created xsi:type="dcterms:W3CDTF">2009-08-27T08:24:00Z</dcterms:created>
  <dcterms:modified xsi:type="dcterms:W3CDTF">2009-08-27T09:50:00Z</dcterms:modified>
</cp:coreProperties>
</file>