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862F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2C6EAA5E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</w:p>
    <w:p w14:paraId="2C8AA434" w14:textId="3F8981D3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(Znak postępowania</w:t>
      </w:r>
      <w:r w:rsidR="00C21B35" w:rsidRPr="0094584C">
        <w:rPr>
          <w:rFonts w:ascii="Cambria" w:hAnsi="Cambria"/>
          <w:b/>
          <w:sz w:val="24"/>
          <w:szCs w:val="24"/>
        </w:rPr>
        <w:t>:</w:t>
      </w:r>
      <w:bookmarkStart w:id="0" w:name="_Hlk65147349"/>
      <w:bookmarkEnd w:id="0"/>
      <w:r w:rsidR="00445CCD">
        <w:rPr>
          <w:rFonts w:ascii="Cambria" w:hAnsi="Cambria"/>
          <w:b/>
          <w:sz w:val="24"/>
          <w:szCs w:val="24"/>
        </w:rPr>
        <w:t xml:space="preserve"> Z.271.9.2022</w:t>
      </w:r>
      <w:r w:rsidR="00B6515E">
        <w:rPr>
          <w:rFonts w:ascii="Cambria" w:hAnsi="Cambria"/>
          <w:b/>
          <w:sz w:val="24"/>
          <w:szCs w:val="24"/>
        </w:rPr>
        <w:t>)</w:t>
      </w:r>
    </w:p>
    <w:p w14:paraId="5DCA2060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2E48F9A3" w14:textId="77777777" w:rsidR="000131C4" w:rsidRPr="000131C4" w:rsidRDefault="000131C4" w:rsidP="000131C4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bookmarkStart w:id="1" w:name="_Hlk93733067"/>
      <w:r w:rsidRPr="000131C4">
        <w:rPr>
          <w:rFonts w:ascii="Cambria" w:hAnsi="Cambria" w:cs="Arial"/>
          <w:b/>
          <w:bCs/>
          <w:color w:val="000000" w:themeColor="text1"/>
        </w:rPr>
        <w:t>Gmina Sławatycze</w:t>
      </w:r>
      <w:r w:rsidRPr="000131C4">
        <w:rPr>
          <w:rFonts w:ascii="Cambria" w:hAnsi="Cambria" w:cs="Arial"/>
          <w:bCs/>
          <w:color w:val="000000" w:themeColor="text1"/>
        </w:rPr>
        <w:t xml:space="preserve"> zwana dalej</w:t>
      </w:r>
      <w:r w:rsidRPr="000131C4">
        <w:rPr>
          <w:rFonts w:ascii="Cambria" w:hAnsi="Cambria" w:cs="Arial"/>
          <w:b/>
          <w:bCs/>
          <w:color w:val="000000" w:themeColor="text1"/>
        </w:rPr>
        <w:t xml:space="preserve"> </w:t>
      </w:r>
      <w:r w:rsidRPr="000131C4">
        <w:rPr>
          <w:rFonts w:ascii="Cambria" w:hAnsi="Cambria" w:cs="Arial"/>
          <w:bCs/>
          <w:color w:val="000000" w:themeColor="text1"/>
        </w:rPr>
        <w:t>„Zamawiającym”</w:t>
      </w:r>
    </w:p>
    <w:p w14:paraId="409DB83C" w14:textId="77777777" w:rsidR="000131C4" w:rsidRPr="000131C4" w:rsidRDefault="000131C4" w:rsidP="000131C4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31C4">
        <w:rPr>
          <w:rFonts w:ascii="Cambria" w:hAnsi="Cambria" w:cs="Arial"/>
          <w:bCs/>
          <w:color w:val="000000" w:themeColor="text1"/>
        </w:rPr>
        <w:t>ul. Rynek 14, 21-515 Sławatycze, woj. lubelskie,</w:t>
      </w:r>
    </w:p>
    <w:p w14:paraId="7DB19D5A" w14:textId="77777777" w:rsidR="000131C4" w:rsidRPr="000131C4" w:rsidRDefault="000131C4" w:rsidP="000131C4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31C4">
        <w:rPr>
          <w:rFonts w:ascii="Cambria" w:hAnsi="Cambria" w:cs="Arial"/>
          <w:bCs/>
          <w:color w:val="000000" w:themeColor="text1"/>
        </w:rPr>
        <w:t>NIP: 537 23 49 492, REGON: 030237701</w:t>
      </w:r>
    </w:p>
    <w:p w14:paraId="21EE7172" w14:textId="77777777" w:rsidR="000131C4" w:rsidRPr="000131C4" w:rsidRDefault="000131C4" w:rsidP="000131C4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31C4">
        <w:rPr>
          <w:rFonts w:ascii="Cambria" w:hAnsi="Cambria" w:cs="Arial"/>
          <w:bCs/>
          <w:color w:val="000000" w:themeColor="text1"/>
        </w:rPr>
        <w:t xml:space="preserve">Nr telefonu: +48 (83) 378 33 58, </w:t>
      </w:r>
    </w:p>
    <w:p w14:paraId="5382DDAE" w14:textId="77777777" w:rsidR="000131C4" w:rsidRPr="000131C4" w:rsidRDefault="000131C4" w:rsidP="000131C4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  <w:r w:rsidRPr="000131C4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0131C4">
        <w:rPr>
          <w:rFonts w:ascii="Cambria" w:hAnsi="Cambria" w:cs="Arial"/>
          <w:bCs/>
          <w:color w:val="0070C0"/>
          <w:u w:val="single"/>
        </w:rPr>
        <w:t>gmina@slawatycze.pl</w:t>
      </w:r>
    </w:p>
    <w:p w14:paraId="5E7F500C" w14:textId="77777777" w:rsidR="000131C4" w:rsidRPr="000131C4" w:rsidRDefault="000131C4" w:rsidP="000131C4">
      <w:pPr>
        <w:widowControl w:val="0"/>
        <w:spacing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0131C4">
        <w:rPr>
          <w:rFonts w:ascii="Cambria" w:hAnsi="Cambria" w:cs="Arial"/>
          <w:bCs/>
        </w:rPr>
        <w:t xml:space="preserve">Elektroniczna Skrzynka Podawcza: </w:t>
      </w:r>
      <w:r w:rsidRPr="000131C4">
        <w:rPr>
          <w:rFonts w:ascii="Cambria" w:hAnsi="Cambria"/>
          <w:color w:val="0070C0"/>
        </w:rPr>
        <w:t>/c93oj6ri3t/SkrytkaESP</w:t>
      </w:r>
      <w:r w:rsidRPr="000131C4">
        <w:rPr>
          <w:rFonts w:ascii="Cambria" w:hAnsi="Cambria" w:cs="Arial"/>
          <w:bCs/>
          <w:color w:val="C00000"/>
        </w:rPr>
        <w:t xml:space="preserve"> </w:t>
      </w:r>
      <w:r w:rsidRPr="000131C4">
        <w:rPr>
          <w:rFonts w:ascii="Cambria" w:hAnsi="Cambria" w:cs="Arial"/>
          <w:bCs/>
        </w:rPr>
        <w:t xml:space="preserve">znajdująca się na platformie ePUAP pod adresem </w:t>
      </w:r>
      <w:r w:rsidRPr="000131C4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52ED584" w14:textId="77777777" w:rsidR="000131C4" w:rsidRPr="000131C4" w:rsidRDefault="000131C4" w:rsidP="000131C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0131C4">
        <w:rPr>
          <w:rFonts w:ascii="Cambria" w:hAnsi="Cambria" w:cs="Arial"/>
          <w:bCs/>
          <w:color w:val="000000" w:themeColor="text1"/>
        </w:rPr>
        <w:tab/>
      </w:r>
      <w:r w:rsidRPr="000131C4">
        <w:rPr>
          <w:rFonts w:ascii="Cambria" w:hAnsi="Cambria" w:cs="Arial"/>
          <w:bCs/>
        </w:rPr>
        <w:t xml:space="preserve">Strona internetowa Zamawiającego [URL]: </w:t>
      </w:r>
      <w:r w:rsidRPr="000131C4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00C21E25" w14:textId="77777777" w:rsidR="000131C4" w:rsidRPr="000131C4" w:rsidRDefault="000131C4" w:rsidP="000131C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</w:rPr>
      </w:pPr>
      <w:r w:rsidRPr="000131C4">
        <w:rPr>
          <w:rFonts w:ascii="Cambria" w:hAnsi="Cambria" w:cs="Arial"/>
          <w:bCs/>
        </w:rPr>
        <w:t xml:space="preserve">Strona internetowa prowadzonego postępowania na której udostępniane </w:t>
      </w:r>
      <w:r w:rsidRPr="000131C4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0131C4">
        <w:rPr>
          <w:rFonts w:ascii="Cambria" w:hAnsi="Cambria" w:cs="Arial"/>
          <w:bCs/>
          <w:color w:val="0070C0"/>
          <w:u w:val="single"/>
        </w:rPr>
        <w:t>www.slawatycze.biuletyn.net</w:t>
      </w:r>
    </w:p>
    <w:p w14:paraId="320B2837" w14:textId="77777777" w:rsidR="000131C4" w:rsidRPr="000131C4" w:rsidRDefault="000131C4" w:rsidP="000131C4">
      <w:pPr>
        <w:widowControl w:val="0"/>
        <w:spacing w:line="276" w:lineRule="auto"/>
        <w:ind w:left="567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131C4">
        <w:rPr>
          <w:rFonts w:ascii="Cambria" w:hAnsi="Cambria" w:cs="Arial"/>
          <w:bCs/>
          <w:color w:val="000000" w:themeColor="text1"/>
        </w:rPr>
        <w:t>Godziny urzędowania Urzędu Gminy Sławatycze:</w:t>
      </w:r>
    </w:p>
    <w:p w14:paraId="7112975A" w14:textId="77777777" w:rsidR="000131C4" w:rsidRPr="000131C4" w:rsidRDefault="000131C4" w:rsidP="000131C4">
      <w:pPr>
        <w:widowControl w:val="0"/>
        <w:spacing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0131C4">
        <w:rPr>
          <w:rFonts w:ascii="Cambria" w:hAnsi="Cambria" w:cs="Arial"/>
          <w:bCs/>
          <w:color w:val="000000" w:themeColor="text1"/>
        </w:rPr>
        <w:t xml:space="preserve">poniedziałek-piątek 07:30-15:30 </w:t>
      </w:r>
      <w:r w:rsidRPr="000131C4">
        <w:rPr>
          <w:rFonts w:ascii="Cambria" w:hAnsi="Cambria" w:cs="Arial"/>
          <w:bCs/>
        </w:rPr>
        <w:t>z wyłączeniem dni ustawowo wolnych od pracy.</w:t>
      </w:r>
    </w:p>
    <w:p w14:paraId="71454713" w14:textId="77777777" w:rsidR="00B44FE8" w:rsidRPr="00B44FE8" w:rsidRDefault="00B44FE8" w:rsidP="00B44FE8">
      <w:pPr>
        <w:spacing w:line="276" w:lineRule="auto"/>
        <w:rPr>
          <w:rFonts w:ascii="Cambria" w:hAnsi="Cambria"/>
        </w:rPr>
      </w:pPr>
    </w:p>
    <w:bookmarkEnd w:id="1"/>
    <w:p w14:paraId="09C49160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5509D1E3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4C5CC4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33A9F53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FF23C5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090C16A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FCD0511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7482A33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687DC3D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518F7B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9E3DC02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57BF8DD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00722B6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7CCB4D38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E5E6AE3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7373E97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0D68DC35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AD49D52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9A411E2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559BC95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64EBC54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54870A5B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5BA52E68" w14:textId="77777777" w:rsidR="000131C4" w:rsidRDefault="00F2225B" w:rsidP="000131C4">
      <w:pPr>
        <w:spacing w:line="276" w:lineRule="auto"/>
        <w:jc w:val="center"/>
        <w:rPr>
          <w:rFonts w:ascii="Cambria" w:hAnsi="Cambria"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2" w:name="_Hlk77675579"/>
      <w:bookmarkEnd w:id="2"/>
    </w:p>
    <w:p w14:paraId="6AF23474" w14:textId="77777777" w:rsidR="00C9470E" w:rsidRPr="00DC4FD0" w:rsidRDefault="00C9470E" w:rsidP="00C9470E">
      <w:pPr>
        <w:spacing w:line="276" w:lineRule="auto"/>
        <w:jc w:val="center"/>
        <w:rPr>
          <w:rFonts w:ascii="Cambria" w:hAnsi="Cambria"/>
          <w:bCs/>
          <w:sz w:val="28"/>
          <w:szCs w:val="28"/>
          <w:lang w:eastAsia="pl-PL"/>
        </w:rPr>
      </w:pPr>
      <w:r w:rsidRPr="00DC4FD0">
        <w:rPr>
          <w:rFonts w:ascii="Cambria" w:eastAsia="SimSun" w:hAnsi="Cambria"/>
          <w:b/>
          <w:bCs/>
        </w:rPr>
        <w:t>„</w:t>
      </w:r>
      <w:r>
        <w:rPr>
          <w:rFonts w:ascii="Cambria" w:hAnsi="Cambria"/>
          <w:b/>
          <w:i/>
          <w:iCs/>
          <w:color w:val="000000"/>
          <w:lang w:eastAsia="pl-PL"/>
        </w:rPr>
        <w:t>Budowa strażnicy Ochotniczej Straży Pożarnej w Sławatyczach</w:t>
      </w:r>
      <w:r w:rsidRPr="00DC4FD0">
        <w:rPr>
          <w:rFonts w:ascii="Cambria" w:eastAsia="SimSun" w:hAnsi="Cambria"/>
          <w:b/>
          <w:bCs/>
          <w:i/>
          <w:iCs/>
          <w:sz w:val="28"/>
          <w:szCs w:val="28"/>
        </w:rPr>
        <w:t>”</w:t>
      </w:r>
    </w:p>
    <w:p w14:paraId="68D33CD3" w14:textId="77777777" w:rsidR="000131C4" w:rsidRPr="00D602AF" w:rsidRDefault="000131C4" w:rsidP="000131C4">
      <w:pPr>
        <w:spacing w:line="276" w:lineRule="auto"/>
        <w:jc w:val="center"/>
        <w:rPr>
          <w:rFonts w:asciiTheme="majorHAnsi" w:eastAsia="SimSun" w:hAnsiTheme="majorHAnsi"/>
          <w:b/>
          <w:bCs/>
          <w:i/>
          <w:iCs/>
          <w:lang w:eastAsia="ar-SA"/>
        </w:rPr>
      </w:pPr>
      <w:r w:rsidRPr="000131C4">
        <w:rPr>
          <w:rFonts w:asciiTheme="majorHAnsi" w:eastAsia="SimSun" w:hAnsiTheme="majorHAnsi"/>
          <w:b/>
          <w:bCs/>
          <w:lang w:eastAsia="ar-SA"/>
        </w:rPr>
        <w:t xml:space="preserve"> </w:t>
      </w:r>
    </w:p>
    <w:p w14:paraId="0AD16012" w14:textId="77777777" w:rsidR="000501F9" w:rsidRPr="00B44FE8" w:rsidRDefault="00B44FE8" w:rsidP="00B44FE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  <w:color w:val="000000"/>
        </w:rPr>
      </w:pPr>
      <w:r w:rsidRPr="00B44FE8">
        <w:rPr>
          <w:rFonts w:ascii="Cambria" w:hAnsi="Cambria"/>
          <w:b/>
          <w:bCs/>
          <w:i/>
          <w:iCs/>
          <w:color w:val="000000"/>
        </w:rPr>
        <w:t xml:space="preserve">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Pr="00B44FE8">
        <w:rPr>
          <w:rFonts w:ascii="Cambria" w:hAnsi="Cambria" w:cs="Cambria"/>
          <w:b/>
          <w:bCs/>
          <w:color w:val="000000"/>
        </w:rPr>
        <w:t>S</w:t>
      </w:r>
      <w:r w:rsidR="000131C4">
        <w:rPr>
          <w:rFonts w:ascii="Cambria" w:hAnsi="Cambria" w:cs="Cambria"/>
          <w:b/>
          <w:bCs/>
          <w:color w:val="000000"/>
        </w:rPr>
        <w:t xml:space="preserve">ławatycze </w:t>
      </w:r>
      <w:r w:rsidR="00BC2934" w:rsidRPr="00B44FE8">
        <w:rPr>
          <w:rFonts w:ascii="Cambria" w:hAnsi="Cambria"/>
          <w:b/>
        </w:rPr>
        <w:t>,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="00F2225B"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="00F2225B"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1D5F37DB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8EE919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3534CA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DB1835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E09133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2D33516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24C64172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4C97D4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14:paraId="20D78527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071BEEC8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5A41851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345B4F8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43C43E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056BB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601A53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2B299B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AE81339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4AA61556" w14:textId="72E2C80D" w:rsidR="00114AE1" w:rsidRPr="00445CCD" w:rsidRDefault="00114AE1" w:rsidP="00445CCD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08D4FFE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2842B59E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223E28EB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5B493E4" w14:textId="77777777" w:rsidR="00AD1300" w:rsidRPr="0094584C" w:rsidRDefault="00F12776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445CCD">
      <w:headerReference w:type="default" r:id="rId8"/>
      <w:footerReference w:type="default" r:id="rId9"/>
      <w:pgSz w:w="11900" w:h="16840"/>
      <w:pgMar w:top="851" w:right="1417" w:bottom="1417" w:left="1417" w:header="0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E334" w14:textId="77777777" w:rsidR="00F12776" w:rsidRDefault="00F12776" w:rsidP="00AF0EDA">
      <w:r>
        <w:separator/>
      </w:r>
    </w:p>
  </w:endnote>
  <w:endnote w:type="continuationSeparator" w:id="0">
    <w:p w14:paraId="44AADA48" w14:textId="77777777" w:rsidR="00F12776" w:rsidRDefault="00F1277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5401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3F6E" w14:textId="77777777" w:rsidR="00F12776" w:rsidRDefault="00F12776" w:rsidP="00AF0EDA">
      <w:r>
        <w:separator/>
      </w:r>
    </w:p>
  </w:footnote>
  <w:footnote w:type="continuationSeparator" w:id="0">
    <w:p w14:paraId="58535E77" w14:textId="77777777" w:rsidR="00F12776" w:rsidRDefault="00F1277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7E4B" w14:textId="77777777" w:rsidR="00B44FE8" w:rsidRDefault="00B44FE8" w:rsidP="00B44FE8">
    <w:pPr>
      <w:jc w:val="center"/>
      <w:rPr>
        <w:sz w:val="18"/>
        <w:szCs w:val="18"/>
      </w:rPr>
    </w:pPr>
  </w:p>
  <w:p w14:paraId="13F6B48D" w14:textId="77777777" w:rsidR="00B44FE8" w:rsidRDefault="00B44FE8" w:rsidP="00B44FE8">
    <w:pPr>
      <w:jc w:val="center"/>
      <w:rPr>
        <w:sz w:val="18"/>
        <w:szCs w:val="18"/>
      </w:rPr>
    </w:pPr>
  </w:p>
  <w:p w14:paraId="7A794CA0" w14:textId="77777777" w:rsidR="00B44FE8" w:rsidRDefault="00B44FE8" w:rsidP="00B44FE8">
    <w:pPr>
      <w:jc w:val="center"/>
      <w:rPr>
        <w:sz w:val="18"/>
        <w:szCs w:val="18"/>
      </w:rPr>
    </w:pPr>
  </w:p>
  <w:p w14:paraId="1A7D9A4D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3365AC2" wp14:editId="27447E53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9AEF253" wp14:editId="17930829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34" name="Obraz 3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7EACD499" wp14:editId="4764EB4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5A268F2" wp14:editId="42A0CC34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953F55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BAB8507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E1B65FC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C246BE8" w14:textId="77777777" w:rsidR="00C9470E" w:rsidRPr="00C9470E" w:rsidRDefault="00C9470E" w:rsidP="00C9470E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  <w:r w:rsidRPr="00C9470E">
      <w:rPr>
        <w:rFonts w:ascii="Cambria" w:eastAsia="Times New Roman" w:hAnsi="Cambria"/>
        <w:bCs/>
        <w:i/>
        <w:color w:val="000000"/>
        <w:sz w:val="18"/>
        <w:szCs w:val="18"/>
        <w:lang w:eastAsia="pl-PL"/>
      </w:rPr>
      <w:t>Postępowanie współfinansowane jest ze środków</w:t>
    </w:r>
    <w:r w:rsidRPr="00C9470E">
      <w:rPr>
        <w:rFonts w:ascii="Cambria" w:eastAsia="Times New Roman" w:hAnsi="Cambria"/>
        <w:bCs/>
        <w:color w:val="000000"/>
        <w:sz w:val="18"/>
        <w:szCs w:val="18"/>
        <w:lang w:eastAsia="pl-PL"/>
      </w:rPr>
      <w:t>:</w:t>
    </w:r>
  </w:p>
  <w:p w14:paraId="1C4C8AC2" w14:textId="77777777" w:rsidR="00C9470E" w:rsidRPr="00C9470E" w:rsidRDefault="00C9470E" w:rsidP="00C9470E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  <w:r w:rsidRPr="00C9470E">
      <w:rPr>
        <w:rFonts w:ascii="Cambria" w:eastAsia="Times New Roman" w:hAnsi="Cambria"/>
        <w:b/>
        <w:bCs/>
        <w:color w:val="000000"/>
        <w:sz w:val="18"/>
        <w:szCs w:val="18"/>
        <w:lang w:eastAsia="pl-PL"/>
      </w:rPr>
      <w:t>RZĄDOWY FUNDUSZ POLSKI ŁAD</w:t>
    </w:r>
    <w:r w:rsidRPr="00C9470E">
      <w:rPr>
        <w:rFonts w:ascii="Cambria" w:eastAsia="Times New Roman" w:hAnsi="Cambria"/>
        <w:bCs/>
        <w:color w:val="000000"/>
        <w:sz w:val="18"/>
        <w:szCs w:val="18"/>
        <w:lang w:eastAsia="pl-PL"/>
      </w:rPr>
      <w:t>: Program Inwestycji Strategicznych</w:t>
    </w:r>
  </w:p>
  <w:p w14:paraId="3F740879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1C4"/>
    <w:rsid w:val="000501F9"/>
    <w:rsid w:val="000506E6"/>
    <w:rsid w:val="0007434C"/>
    <w:rsid w:val="00092EF0"/>
    <w:rsid w:val="00095EC5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45CCD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B28"/>
    <w:rsid w:val="005744C0"/>
    <w:rsid w:val="005A04FC"/>
    <w:rsid w:val="005A365D"/>
    <w:rsid w:val="005B1C97"/>
    <w:rsid w:val="005F1E15"/>
    <w:rsid w:val="005F2346"/>
    <w:rsid w:val="005F6FB9"/>
    <w:rsid w:val="00617E86"/>
    <w:rsid w:val="0062335A"/>
    <w:rsid w:val="0063300E"/>
    <w:rsid w:val="0064145F"/>
    <w:rsid w:val="00650E64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3019E"/>
    <w:rsid w:val="0084025A"/>
    <w:rsid w:val="00861F70"/>
    <w:rsid w:val="008722A8"/>
    <w:rsid w:val="00876126"/>
    <w:rsid w:val="008A0BC8"/>
    <w:rsid w:val="008A2BBE"/>
    <w:rsid w:val="008A6C88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C4A"/>
    <w:rsid w:val="00A8020B"/>
    <w:rsid w:val="00A86F64"/>
    <w:rsid w:val="00A97D4A"/>
    <w:rsid w:val="00AA34E0"/>
    <w:rsid w:val="00AC7BB0"/>
    <w:rsid w:val="00AE1939"/>
    <w:rsid w:val="00AE654B"/>
    <w:rsid w:val="00AF0EDA"/>
    <w:rsid w:val="00B02580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57380"/>
    <w:rsid w:val="00C600FE"/>
    <w:rsid w:val="00C65124"/>
    <w:rsid w:val="00C92969"/>
    <w:rsid w:val="00C9470E"/>
    <w:rsid w:val="00CB1E85"/>
    <w:rsid w:val="00CC2F43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12776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C61B2"/>
  <w15:docId w15:val="{C212985E-E16F-4959-AB53-9719342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DD7C-5ED3-4F4C-8E3A-044EF8AF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Sławatycze</cp:lastModifiedBy>
  <cp:revision>3</cp:revision>
  <dcterms:created xsi:type="dcterms:W3CDTF">2022-04-22T11:23:00Z</dcterms:created>
  <dcterms:modified xsi:type="dcterms:W3CDTF">2022-04-25T05:48:00Z</dcterms:modified>
</cp:coreProperties>
</file>