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4BCB" w14:textId="0FC38710" w:rsidR="00F50CC8" w:rsidRPr="00F50CC8" w:rsidRDefault="00F50CC8" w:rsidP="00F50CC8">
      <w:pPr>
        <w:pStyle w:val="Bezodstpw"/>
        <w:jc w:val="right"/>
        <w:rPr>
          <w:rFonts w:ascii="Times New Roman" w:hAnsi="Times New Roman"/>
          <w:b/>
          <w:bCs/>
          <w:sz w:val="24"/>
          <w:szCs w:val="24"/>
        </w:rPr>
      </w:pPr>
      <w:r w:rsidRPr="00F50CC8">
        <w:rPr>
          <w:rFonts w:ascii="Times New Roman" w:hAnsi="Times New Roman"/>
          <w:b/>
          <w:bCs/>
          <w:sz w:val="24"/>
          <w:szCs w:val="24"/>
        </w:rPr>
        <w:t xml:space="preserve">Załącznik  nr 3 </w:t>
      </w:r>
    </w:p>
    <w:p w14:paraId="7B707645" w14:textId="77777777" w:rsidR="00F50CC8" w:rsidRPr="00F50CC8" w:rsidRDefault="00F50CC8" w:rsidP="00F50CC8">
      <w:pPr>
        <w:ind w:left="1188" w:firstLine="228"/>
        <w:rPr>
          <w:b/>
        </w:rPr>
      </w:pPr>
    </w:p>
    <w:p w14:paraId="247638DE" w14:textId="77777777" w:rsidR="00F50CC8" w:rsidRPr="00F50CC8" w:rsidRDefault="00F50CC8" w:rsidP="00F50CC8">
      <w:pPr>
        <w:ind w:hanging="480"/>
      </w:pPr>
      <w:r w:rsidRPr="00F50CC8">
        <w:t>……………………………………………</w:t>
      </w:r>
    </w:p>
    <w:p w14:paraId="6670639A" w14:textId="77777777" w:rsidR="00F50CC8" w:rsidRPr="00F50CC8" w:rsidRDefault="00F50CC8" w:rsidP="00F50CC8">
      <w:pPr>
        <w:spacing w:line="276" w:lineRule="auto"/>
        <w:ind w:hanging="480"/>
      </w:pPr>
      <w:r w:rsidRPr="00F50CC8">
        <w:t>……………………………………………</w:t>
      </w:r>
    </w:p>
    <w:p w14:paraId="08CEBA0B" w14:textId="0BB4D007" w:rsidR="00F50CC8" w:rsidRDefault="00F50CC8" w:rsidP="00F50CC8">
      <w:pPr>
        <w:spacing w:line="276" w:lineRule="auto"/>
        <w:ind w:hanging="480"/>
      </w:pPr>
      <w:r w:rsidRPr="00F50CC8">
        <w:t>…………………………………………</w:t>
      </w:r>
      <w:r>
        <w:t>…</w:t>
      </w:r>
    </w:p>
    <w:p w14:paraId="168EA193" w14:textId="1F43FF20" w:rsidR="00F50CC8" w:rsidRPr="00F50CC8" w:rsidRDefault="00F50CC8" w:rsidP="00F50CC8">
      <w:pPr>
        <w:spacing w:line="276" w:lineRule="auto"/>
        <w:ind w:hanging="480"/>
        <w:rPr>
          <w:b/>
        </w:rPr>
      </w:pPr>
      <w:r w:rsidRPr="00F50CC8">
        <w:rPr>
          <w:i/>
        </w:rPr>
        <w:t xml:space="preserve"> </w:t>
      </w:r>
      <w:r>
        <w:rPr>
          <w:i/>
        </w:rPr>
        <w:t xml:space="preserve">   </w:t>
      </w:r>
      <w:r w:rsidRPr="00F50CC8">
        <w:t>(pełna nazwa/firma, adres, mail, tel)</w:t>
      </w:r>
    </w:p>
    <w:p w14:paraId="78D940F1" w14:textId="77777777" w:rsidR="00F50CC8" w:rsidRDefault="00F50CC8" w:rsidP="00F50CC8">
      <w:pPr>
        <w:jc w:val="center"/>
        <w:rPr>
          <w:rFonts w:ascii="Garamond" w:hAnsi="Garamond"/>
          <w:b/>
          <w:sz w:val="28"/>
          <w:szCs w:val="28"/>
        </w:rPr>
      </w:pPr>
    </w:p>
    <w:p w14:paraId="419D6043" w14:textId="77777777" w:rsidR="00F50CC8" w:rsidRDefault="00F50CC8" w:rsidP="00F50CC8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4D82D291" w14:textId="77777777" w:rsidR="00F50CC8" w:rsidRPr="00F50CC8" w:rsidRDefault="00F50CC8" w:rsidP="00F50CC8">
      <w:pPr>
        <w:spacing w:line="360" w:lineRule="auto"/>
        <w:jc w:val="center"/>
        <w:rPr>
          <w:b/>
        </w:rPr>
      </w:pPr>
      <w:r w:rsidRPr="00F50CC8">
        <w:rPr>
          <w:b/>
        </w:rPr>
        <w:t>Oświadczenie Wykonawcy</w:t>
      </w:r>
    </w:p>
    <w:p w14:paraId="2ED4D18E" w14:textId="77777777" w:rsidR="00F50CC8" w:rsidRPr="00F50CC8" w:rsidRDefault="00F50CC8" w:rsidP="00F50CC8">
      <w:pPr>
        <w:spacing w:line="360" w:lineRule="auto"/>
        <w:jc w:val="center"/>
        <w:rPr>
          <w:b/>
          <w:u w:val="single"/>
        </w:rPr>
      </w:pPr>
      <w:r w:rsidRPr="00F50CC8">
        <w:rPr>
          <w:b/>
          <w:u w:val="single"/>
        </w:rPr>
        <w:t>o braku podstaw do wykluczenia na podstawie ustawy o przeciwdziałaniu</w:t>
      </w:r>
    </w:p>
    <w:p w14:paraId="3577F600" w14:textId="77777777" w:rsidR="00F50CC8" w:rsidRPr="00F50CC8" w:rsidRDefault="00F50CC8" w:rsidP="00F50CC8">
      <w:pPr>
        <w:spacing w:line="360" w:lineRule="auto"/>
        <w:jc w:val="center"/>
      </w:pPr>
    </w:p>
    <w:p w14:paraId="797389A0" w14:textId="29BC2F5B" w:rsidR="00F50CC8" w:rsidRPr="00F50CC8" w:rsidRDefault="00F50CC8" w:rsidP="00F50CC8">
      <w:pPr>
        <w:spacing w:line="360" w:lineRule="auto"/>
        <w:jc w:val="both"/>
        <w:outlineLvl w:val="0"/>
        <w:rPr>
          <w:color w:val="000000"/>
        </w:rPr>
      </w:pPr>
      <w:r w:rsidRPr="00F50CC8">
        <w:t xml:space="preserve">Dotyczy postępowania o udzielenie zamówienia publicznego prowadzonego w trybie zapytania ofertowego pn.: </w:t>
      </w:r>
      <w:r w:rsidRPr="00F50CC8">
        <w:rPr>
          <w:b/>
        </w:rPr>
        <w:t>„</w:t>
      </w:r>
      <w:r w:rsidR="00114F06" w:rsidRPr="00114F06">
        <w:rPr>
          <w:b/>
        </w:rPr>
        <w:t>Usuwanie wyrobów zawierających azbest z terenu gminy Obryte w 2023 r – Etap I i Etap II</w:t>
      </w:r>
      <w:r w:rsidRPr="00F50CC8">
        <w:rPr>
          <w:b/>
        </w:rPr>
        <w:t>”</w:t>
      </w:r>
      <w:r w:rsidRPr="00F50CC8">
        <w:rPr>
          <w:b/>
          <w:bCs/>
        </w:rPr>
        <w:t xml:space="preserve">. </w:t>
      </w:r>
      <w:r w:rsidRPr="00F50CC8">
        <w:rPr>
          <w:color w:val="000000"/>
        </w:rPr>
        <w:t xml:space="preserve">Nr nadany sprawie przez Zamawiającego </w:t>
      </w:r>
      <w:r w:rsidRPr="00F50CC8">
        <w:rPr>
          <w:b/>
          <w:color w:val="000000"/>
        </w:rPr>
        <w:t>IZ.ZPP.271.</w:t>
      </w:r>
      <w:r w:rsidR="00114F06">
        <w:rPr>
          <w:b/>
          <w:color w:val="000000"/>
        </w:rPr>
        <w:t>4</w:t>
      </w:r>
      <w:r w:rsidRPr="00F50CC8">
        <w:rPr>
          <w:b/>
          <w:color w:val="000000"/>
        </w:rPr>
        <w:t>.2023</w:t>
      </w:r>
    </w:p>
    <w:p w14:paraId="682CD2FB" w14:textId="77777777" w:rsidR="00F50CC8" w:rsidRDefault="00F50CC8" w:rsidP="00F50CC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F6287D" w14:textId="77A0A026" w:rsidR="00F50CC8" w:rsidRDefault="00F50CC8" w:rsidP="00F50CC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CC8">
        <w:rPr>
          <w:rFonts w:ascii="Times New Roman" w:hAnsi="Times New Roman"/>
          <w:sz w:val="24"/>
          <w:szCs w:val="24"/>
        </w:rPr>
        <w:t>Jako Wykonawca ubiegający się o zamówienie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0B224B07" w14:textId="77777777" w:rsidR="00F50CC8" w:rsidRPr="00F50CC8" w:rsidRDefault="00F50CC8" w:rsidP="00F50CC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C2E69" w14:textId="77777777" w:rsidR="00F50CC8" w:rsidRPr="00F50CC8" w:rsidRDefault="00F50CC8" w:rsidP="00F50CC8">
      <w:pPr>
        <w:pStyle w:val="Bezodstpw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0CC8">
        <w:rPr>
          <w:rFonts w:ascii="Times New Roman" w:hAnsi="Times New Roman"/>
          <w:i/>
          <w:iCs/>
          <w:sz w:val="24"/>
          <w:szCs w:val="24"/>
        </w:rPr>
        <w:t>Na podstawie art. 7 ust. 1 ustawy o przeciwdziałaniu z postępowania wyklucza się:</w:t>
      </w:r>
    </w:p>
    <w:p w14:paraId="4D0D344E" w14:textId="77777777" w:rsidR="00F50CC8" w:rsidRPr="00F50CC8" w:rsidRDefault="00F50CC8" w:rsidP="00F50CC8">
      <w:pPr>
        <w:pStyle w:val="Bezodstpw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50CC8">
        <w:rPr>
          <w:rFonts w:ascii="Times New Roman" w:hAnsi="Times New Roman"/>
          <w:i/>
          <w:iCs/>
          <w:sz w:val="24"/>
          <w:szCs w:val="2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0E9C7D17" w14:textId="77777777" w:rsidR="00F50CC8" w:rsidRPr="00F50CC8" w:rsidRDefault="00F50CC8" w:rsidP="00F50CC8">
      <w:pPr>
        <w:pStyle w:val="Bezodstpw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50CC8">
        <w:rPr>
          <w:rFonts w:ascii="Times New Roman" w:hAnsi="Times New Roman"/>
          <w:i/>
          <w:iCs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</w:t>
      </w:r>
      <w:r w:rsidRPr="00F50CC8">
        <w:rPr>
          <w:rFonts w:ascii="Times New Roman" w:hAnsi="Times New Roman"/>
          <w:i/>
          <w:iCs/>
          <w:sz w:val="24"/>
          <w:szCs w:val="24"/>
        </w:rPr>
        <w:lastRenderedPageBreak/>
        <w:t xml:space="preserve">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20A8E71D" w14:textId="2F21939A" w:rsidR="00F50CC8" w:rsidRPr="00F50CC8" w:rsidRDefault="00F50CC8" w:rsidP="00F50CC8">
      <w:pPr>
        <w:pStyle w:val="Bezodstpw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50CC8">
        <w:rPr>
          <w:rFonts w:ascii="Times New Roman" w:hAnsi="Times New Roman"/>
          <w:i/>
          <w:iCs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2C56627" w14:textId="77777777" w:rsidR="00F50CC8" w:rsidRPr="00F50CC8" w:rsidRDefault="00F50CC8" w:rsidP="00F50CC8">
      <w:pPr>
        <w:pStyle w:val="Bezodstpw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985C6DE" w14:textId="29ECAC74" w:rsidR="00F50CC8" w:rsidRPr="00F50CC8" w:rsidRDefault="00F50CC8" w:rsidP="00F50CC8">
      <w:pPr>
        <w:pStyle w:val="Bezodstpw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0CC8">
        <w:rPr>
          <w:rFonts w:ascii="Times New Roman" w:hAnsi="Times New Roman"/>
          <w:i/>
          <w:iCs/>
          <w:sz w:val="24"/>
          <w:szCs w:val="24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5C2B030C" w14:textId="77777777" w:rsidR="00F50CC8" w:rsidRPr="00F50CC8" w:rsidRDefault="00F50CC8" w:rsidP="00F50CC8">
      <w:pPr>
        <w:pStyle w:val="Bezodstpw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0CC8">
        <w:rPr>
          <w:rFonts w:ascii="Times New Roman" w:hAnsi="Times New Roman"/>
          <w:i/>
          <w:iCs/>
          <w:sz w:val="24"/>
          <w:szCs w:val="24"/>
        </w:rPr>
        <w:t>Wykluczenie następuje na okres trwania okoliczności wskazanych powyżej, z zastrzeżeniem,</w:t>
      </w:r>
    </w:p>
    <w:p w14:paraId="7920B960" w14:textId="77777777" w:rsidR="00F50CC8" w:rsidRPr="00F50CC8" w:rsidRDefault="00F50CC8" w:rsidP="00F50CC8">
      <w:pPr>
        <w:pStyle w:val="Bezodstpw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0CC8">
        <w:rPr>
          <w:rFonts w:ascii="Times New Roman" w:hAnsi="Times New Roman"/>
          <w:i/>
          <w:iCs/>
          <w:sz w:val="24"/>
          <w:szCs w:val="24"/>
        </w:rPr>
        <w:t>że okres ten nie rozpoczyna się wcześniej niż po 30.04.2022 r.</w:t>
      </w:r>
    </w:p>
    <w:p w14:paraId="777485CB" w14:textId="77777777" w:rsidR="00F50CC8" w:rsidRPr="00F50CC8" w:rsidRDefault="00F50CC8" w:rsidP="00F50CC8">
      <w:pPr>
        <w:spacing w:line="360" w:lineRule="auto"/>
        <w:ind w:firstLine="480"/>
      </w:pPr>
    </w:p>
    <w:p w14:paraId="4C3DA891" w14:textId="77777777" w:rsidR="00F50CC8" w:rsidRPr="00F50CC8" w:rsidRDefault="00F50CC8" w:rsidP="00F50CC8">
      <w:pPr>
        <w:spacing w:line="360" w:lineRule="auto"/>
        <w:ind w:firstLine="480"/>
      </w:pPr>
    </w:p>
    <w:p w14:paraId="7478AB33" w14:textId="77777777" w:rsidR="00F50CC8" w:rsidRPr="00F50CC8" w:rsidRDefault="00F50CC8" w:rsidP="00F50CC8">
      <w:pPr>
        <w:spacing w:line="360" w:lineRule="auto"/>
        <w:ind w:firstLine="480"/>
      </w:pPr>
    </w:p>
    <w:p w14:paraId="544CAC47" w14:textId="77777777" w:rsidR="00F50CC8" w:rsidRPr="00F50CC8" w:rsidRDefault="00F50CC8" w:rsidP="00F50CC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CC8">
        <w:rPr>
          <w:rFonts w:ascii="Times New Roman" w:hAnsi="Times New Roman"/>
          <w:sz w:val="24"/>
          <w:szCs w:val="24"/>
        </w:rPr>
        <w:t>……………………………</w:t>
      </w:r>
      <w:r w:rsidRPr="00F50CC8">
        <w:rPr>
          <w:rFonts w:ascii="Times New Roman" w:hAnsi="Times New Roman"/>
          <w:sz w:val="24"/>
          <w:szCs w:val="24"/>
        </w:rPr>
        <w:tab/>
      </w:r>
      <w:r w:rsidRPr="00F50CC8">
        <w:rPr>
          <w:rFonts w:ascii="Times New Roman" w:hAnsi="Times New Roman"/>
          <w:sz w:val="24"/>
          <w:szCs w:val="24"/>
        </w:rPr>
        <w:tab/>
      </w:r>
      <w:r w:rsidRPr="00F50CC8">
        <w:rPr>
          <w:rFonts w:ascii="Times New Roman" w:hAnsi="Times New Roman"/>
          <w:sz w:val="24"/>
          <w:szCs w:val="24"/>
        </w:rPr>
        <w:tab/>
        <w:t xml:space="preserve">     .....………….....……………………………..</w:t>
      </w:r>
    </w:p>
    <w:p w14:paraId="1C79F73D" w14:textId="22D6252C" w:rsidR="00F50CC8" w:rsidRPr="00F50CC8" w:rsidRDefault="00F50CC8" w:rsidP="00F50CC8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50CC8">
        <w:rPr>
          <w:rFonts w:ascii="Times New Roman" w:hAnsi="Times New Roman"/>
        </w:rPr>
        <w:t xml:space="preserve">      (miejscowość i data)                               </w:t>
      </w:r>
      <w:r w:rsidRPr="00F50CC8">
        <w:rPr>
          <w:rFonts w:ascii="Times New Roman" w:hAnsi="Times New Roman"/>
        </w:rPr>
        <w:tab/>
        <w:t xml:space="preserve">     (</w:t>
      </w:r>
      <w:r w:rsidRPr="00F50CC8">
        <w:rPr>
          <w:rFonts w:ascii="Times New Roman" w:eastAsia="Times New Roman" w:hAnsi="Times New Roman"/>
          <w:lang w:eastAsia="pl-PL"/>
        </w:rPr>
        <w:t>czytelny podpis lub pieczątka i podpis wykonawcy</w:t>
      </w:r>
      <w:r w:rsidRPr="00F50CC8">
        <w:rPr>
          <w:rFonts w:ascii="Times New Roman" w:hAnsi="Times New Roman"/>
        </w:rPr>
        <w:t>)</w:t>
      </w:r>
    </w:p>
    <w:p w14:paraId="2DA80344" w14:textId="7161BF20" w:rsidR="00A366E6" w:rsidRPr="00F50CC8" w:rsidRDefault="00A366E6" w:rsidP="00F50CC8">
      <w:pPr>
        <w:spacing w:line="360" w:lineRule="auto"/>
      </w:pPr>
    </w:p>
    <w:sectPr w:rsidR="00A366E6" w:rsidRPr="00F50CC8" w:rsidSect="00B542D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6F3C" w14:textId="77777777" w:rsidR="0004297D" w:rsidRDefault="0004297D" w:rsidP="00B143E2">
      <w:r>
        <w:separator/>
      </w:r>
    </w:p>
  </w:endnote>
  <w:endnote w:type="continuationSeparator" w:id="0">
    <w:p w14:paraId="1E596D2D" w14:textId="77777777" w:rsidR="0004297D" w:rsidRDefault="0004297D" w:rsidP="00B1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01537824"/>
      <w:docPartObj>
        <w:docPartGallery w:val="Page Numbers (Bottom of Page)"/>
        <w:docPartUnique/>
      </w:docPartObj>
    </w:sdtPr>
    <w:sdtContent>
      <w:p w14:paraId="3A16119F" w14:textId="77777777" w:rsidR="00E24188" w:rsidRDefault="00066D30" w:rsidP="00066D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14:ligatures w14:val="standardContextual"/>
          </w:rPr>
          <w:drawing>
            <wp:anchor distT="0" distB="0" distL="114300" distR="114300" simplePos="0" relativeHeight="251661312" behindDoc="1" locked="0" layoutInCell="1" allowOverlap="1" wp14:anchorId="7FC43BD5" wp14:editId="606F38AB">
              <wp:simplePos x="0" y="0"/>
              <wp:positionH relativeFrom="margin">
                <wp:align>left</wp:align>
              </wp:positionH>
              <wp:positionV relativeFrom="paragraph">
                <wp:posOffset>-67945</wp:posOffset>
              </wp:positionV>
              <wp:extent cx="1428750" cy="571500"/>
              <wp:effectExtent l="0" t="0" r="0" b="0"/>
              <wp:wrapNone/>
              <wp:docPr id="1415385147" name="Obraz 1415385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2142163" name="Obraz 107214216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1355" cy="5725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24188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="00E24188">
          <w:instrText>PAGE    \* MERGEFORMAT</w:instrText>
        </w:r>
        <w:r w:rsidR="00E24188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88E9223" w14:textId="61B1B956" w:rsidR="00E24188" w:rsidRDefault="00066D30" w:rsidP="00066D30">
    <w:pPr>
      <w:pStyle w:val="Stopka"/>
      <w:tabs>
        <w:tab w:val="clear" w:pos="4536"/>
        <w:tab w:val="clear" w:pos="9072"/>
        <w:tab w:val="left" w:pos="2610"/>
      </w:tabs>
    </w:pPr>
    <w:r>
      <w:tab/>
    </w:r>
  </w:p>
  <w:p w14:paraId="23BF4D1A" w14:textId="77777777" w:rsidR="00102DA8" w:rsidRDefault="00102D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F64B" w14:textId="78FCE03D" w:rsidR="00066D30" w:rsidRDefault="00066D30" w:rsidP="00066D30">
    <w:pPr>
      <w:pStyle w:val="Stopka"/>
      <w:jc w:val="center"/>
    </w:pPr>
    <w:r>
      <w:rPr>
        <w:rFonts w:asciiTheme="majorHAnsi" w:eastAsiaTheme="majorEastAsia" w:hAnsiTheme="majorHAnsi" w:cstheme="majorBidi"/>
        <w:noProof/>
        <w:sz w:val="28"/>
        <w:szCs w:val="28"/>
        <w14:ligatures w14:val="standardContextual"/>
      </w:rPr>
      <w:drawing>
        <wp:anchor distT="0" distB="0" distL="114300" distR="114300" simplePos="0" relativeHeight="251667456" behindDoc="1" locked="0" layoutInCell="1" allowOverlap="1" wp14:anchorId="18338DF5" wp14:editId="6F7901E7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738313" cy="695325"/>
          <wp:effectExtent l="0" t="0" r="0" b="0"/>
          <wp:wrapNone/>
          <wp:docPr id="900589535" name="Obraz 900589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142163" name="Obraz 10721421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313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2FE9" w14:textId="77777777" w:rsidR="0004297D" w:rsidRDefault="0004297D" w:rsidP="00B143E2">
      <w:r>
        <w:separator/>
      </w:r>
    </w:p>
  </w:footnote>
  <w:footnote w:type="continuationSeparator" w:id="0">
    <w:p w14:paraId="0EC2372D" w14:textId="77777777" w:rsidR="0004297D" w:rsidRDefault="0004297D" w:rsidP="00B1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1009" w14:textId="55675C50" w:rsidR="00B143E2" w:rsidRDefault="00B143E2" w:rsidP="00B143E2">
    <w:pPr>
      <w:pStyle w:val="Nagwek"/>
      <w:tabs>
        <w:tab w:val="clear" w:pos="4536"/>
        <w:tab w:val="clear" w:pos="9072"/>
        <w:tab w:val="left" w:pos="1230"/>
      </w:tabs>
    </w:pPr>
    <w:r>
      <w:tab/>
    </w:r>
  </w:p>
  <w:p w14:paraId="7DA0B69D" w14:textId="77777777" w:rsidR="00102DA8" w:rsidRDefault="00102D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2368B"/>
    <w:multiLevelType w:val="hybridMultilevel"/>
    <w:tmpl w:val="AD7E3774"/>
    <w:lvl w:ilvl="0" w:tplc="CBAC0498">
      <w:start w:val="1"/>
      <w:numFmt w:val="upperRoman"/>
      <w:pStyle w:val="Rozdzia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4510"/>
    <w:multiLevelType w:val="hybridMultilevel"/>
    <w:tmpl w:val="0EFC5928"/>
    <w:lvl w:ilvl="0" w:tplc="D91E0B40">
      <w:start w:val="1"/>
      <w:numFmt w:val="lowerLetter"/>
      <w:pStyle w:val="Litera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603A47"/>
    <w:multiLevelType w:val="hybridMultilevel"/>
    <w:tmpl w:val="C22C8432"/>
    <w:lvl w:ilvl="0" w:tplc="EEF60368">
      <w:start w:val="1"/>
      <w:numFmt w:val="decimal"/>
      <w:pStyle w:val="Ustp"/>
      <w:lvlText w:val="%1."/>
      <w:lvlJc w:val="right"/>
      <w:pPr>
        <w:ind w:left="71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1C10"/>
    <w:multiLevelType w:val="hybridMultilevel"/>
    <w:tmpl w:val="D0DC02DA"/>
    <w:lvl w:ilvl="0" w:tplc="9F7E0B68">
      <w:start w:val="1"/>
      <w:numFmt w:val="decimal"/>
      <w:pStyle w:val="Punk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12740"/>
    <w:multiLevelType w:val="hybridMultilevel"/>
    <w:tmpl w:val="ED78BACA"/>
    <w:lvl w:ilvl="0" w:tplc="B950D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A1DE41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75DB0"/>
    <w:multiLevelType w:val="hybridMultilevel"/>
    <w:tmpl w:val="47C6D956"/>
    <w:lvl w:ilvl="0" w:tplc="F028D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35457">
    <w:abstractNumId w:val="1"/>
  </w:num>
  <w:num w:numId="2" w16cid:durableId="368914917">
    <w:abstractNumId w:val="3"/>
  </w:num>
  <w:num w:numId="3" w16cid:durableId="1269698522">
    <w:abstractNumId w:val="4"/>
  </w:num>
  <w:num w:numId="4" w16cid:durableId="932326611">
    <w:abstractNumId w:val="2"/>
  </w:num>
  <w:num w:numId="5" w16cid:durableId="370032098">
    <w:abstractNumId w:val="3"/>
    <w:lvlOverride w:ilvl="0">
      <w:startOverride w:val="1"/>
    </w:lvlOverride>
  </w:num>
  <w:num w:numId="6" w16cid:durableId="1822425411">
    <w:abstractNumId w:val="4"/>
    <w:lvlOverride w:ilvl="0">
      <w:startOverride w:val="1"/>
    </w:lvlOverride>
  </w:num>
  <w:num w:numId="7" w16cid:durableId="1131047295">
    <w:abstractNumId w:val="4"/>
    <w:lvlOverride w:ilvl="0">
      <w:startOverride w:val="1"/>
    </w:lvlOverride>
  </w:num>
  <w:num w:numId="8" w16cid:durableId="1262295783">
    <w:abstractNumId w:val="4"/>
    <w:lvlOverride w:ilvl="0">
      <w:startOverride w:val="1"/>
    </w:lvlOverride>
  </w:num>
  <w:num w:numId="9" w16cid:durableId="726150468">
    <w:abstractNumId w:val="4"/>
    <w:lvlOverride w:ilvl="0">
      <w:startOverride w:val="1"/>
    </w:lvlOverride>
  </w:num>
  <w:num w:numId="10" w16cid:durableId="1904561289">
    <w:abstractNumId w:val="3"/>
    <w:lvlOverride w:ilvl="0">
      <w:startOverride w:val="1"/>
    </w:lvlOverride>
  </w:num>
  <w:num w:numId="11" w16cid:durableId="1077246443">
    <w:abstractNumId w:val="4"/>
    <w:lvlOverride w:ilvl="0">
      <w:startOverride w:val="1"/>
    </w:lvlOverride>
  </w:num>
  <w:num w:numId="12" w16cid:durableId="446242110">
    <w:abstractNumId w:val="3"/>
    <w:lvlOverride w:ilvl="0">
      <w:startOverride w:val="1"/>
    </w:lvlOverride>
  </w:num>
  <w:num w:numId="13" w16cid:durableId="485323816">
    <w:abstractNumId w:val="4"/>
    <w:lvlOverride w:ilvl="0">
      <w:startOverride w:val="1"/>
    </w:lvlOverride>
  </w:num>
  <w:num w:numId="14" w16cid:durableId="200942790">
    <w:abstractNumId w:val="4"/>
    <w:lvlOverride w:ilvl="0">
      <w:startOverride w:val="1"/>
    </w:lvlOverride>
  </w:num>
  <w:num w:numId="15" w16cid:durableId="1892188102">
    <w:abstractNumId w:val="3"/>
    <w:lvlOverride w:ilvl="0">
      <w:startOverride w:val="1"/>
    </w:lvlOverride>
  </w:num>
  <w:num w:numId="16" w16cid:durableId="1729649887">
    <w:abstractNumId w:val="4"/>
    <w:lvlOverride w:ilvl="0">
      <w:startOverride w:val="1"/>
    </w:lvlOverride>
  </w:num>
  <w:num w:numId="17" w16cid:durableId="1222247845">
    <w:abstractNumId w:val="5"/>
  </w:num>
  <w:num w:numId="18" w16cid:durableId="1309363989">
    <w:abstractNumId w:val="3"/>
    <w:lvlOverride w:ilvl="0">
      <w:startOverride w:val="1"/>
    </w:lvlOverride>
  </w:num>
  <w:num w:numId="19" w16cid:durableId="251205237">
    <w:abstractNumId w:val="3"/>
    <w:lvlOverride w:ilvl="0">
      <w:startOverride w:val="1"/>
    </w:lvlOverride>
  </w:num>
  <w:num w:numId="20" w16cid:durableId="1570461920">
    <w:abstractNumId w:val="4"/>
    <w:lvlOverride w:ilvl="0">
      <w:startOverride w:val="1"/>
    </w:lvlOverride>
  </w:num>
  <w:num w:numId="21" w16cid:durableId="630021681">
    <w:abstractNumId w:val="3"/>
    <w:lvlOverride w:ilvl="0">
      <w:startOverride w:val="1"/>
    </w:lvlOverride>
  </w:num>
  <w:num w:numId="22" w16cid:durableId="997727730">
    <w:abstractNumId w:val="3"/>
    <w:lvlOverride w:ilvl="0">
      <w:startOverride w:val="1"/>
    </w:lvlOverride>
  </w:num>
  <w:num w:numId="23" w16cid:durableId="1941790044">
    <w:abstractNumId w:val="3"/>
    <w:lvlOverride w:ilvl="0">
      <w:startOverride w:val="1"/>
    </w:lvlOverride>
  </w:num>
  <w:num w:numId="24" w16cid:durableId="1208759971">
    <w:abstractNumId w:val="0"/>
  </w:num>
  <w:num w:numId="25" w16cid:durableId="1993958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6"/>
    <w:rsid w:val="00030370"/>
    <w:rsid w:val="0004297D"/>
    <w:rsid w:val="00066D30"/>
    <w:rsid w:val="000E647C"/>
    <w:rsid w:val="00102DA8"/>
    <w:rsid w:val="001037CB"/>
    <w:rsid w:val="00114F06"/>
    <w:rsid w:val="00174CC8"/>
    <w:rsid w:val="002C166B"/>
    <w:rsid w:val="002D0D37"/>
    <w:rsid w:val="00300DA3"/>
    <w:rsid w:val="003432C9"/>
    <w:rsid w:val="003A5217"/>
    <w:rsid w:val="003F718F"/>
    <w:rsid w:val="00443B00"/>
    <w:rsid w:val="00450BF8"/>
    <w:rsid w:val="00460BCE"/>
    <w:rsid w:val="00505F72"/>
    <w:rsid w:val="00545CC8"/>
    <w:rsid w:val="0055657E"/>
    <w:rsid w:val="005650C8"/>
    <w:rsid w:val="00583CEE"/>
    <w:rsid w:val="00587E70"/>
    <w:rsid w:val="005E036C"/>
    <w:rsid w:val="006A4E9F"/>
    <w:rsid w:val="0070291F"/>
    <w:rsid w:val="007310D2"/>
    <w:rsid w:val="00775F8B"/>
    <w:rsid w:val="00793B32"/>
    <w:rsid w:val="00794017"/>
    <w:rsid w:val="007C138D"/>
    <w:rsid w:val="00813953"/>
    <w:rsid w:val="00856DF9"/>
    <w:rsid w:val="008E7550"/>
    <w:rsid w:val="00947E66"/>
    <w:rsid w:val="00A12BAA"/>
    <w:rsid w:val="00A16DC5"/>
    <w:rsid w:val="00A279FE"/>
    <w:rsid w:val="00A366E6"/>
    <w:rsid w:val="00AC2393"/>
    <w:rsid w:val="00B143E2"/>
    <w:rsid w:val="00B24C28"/>
    <w:rsid w:val="00B542D5"/>
    <w:rsid w:val="00B96F3A"/>
    <w:rsid w:val="00BD18DF"/>
    <w:rsid w:val="00BE010F"/>
    <w:rsid w:val="00C80D34"/>
    <w:rsid w:val="00C91149"/>
    <w:rsid w:val="00CE52A0"/>
    <w:rsid w:val="00D02F81"/>
    <w:rsid w:val="00D17738"/>
    <w:rsid w:val="00D7588E"/>
    <w:rsid w:val="00D951D4"/>
    <w:rsid w:val="00DC324E"/>
    <w:rsid w:val="00E24188"/>
    <w:rsid w:val="00E30008"/>
    <w:rsid w:val="00E41378"/>
    <w:rsid w:val="00E45FA3"/>
    <w:rsid w:val="00E84905"/>
    <w:rsid w:val="00EA37A9"/>
    <w:rsid w:val="00EA6A69"/>
    <w:rsid w:val="00F23789"/>
    <w:rsid w:val="00F50CC8"/>
    <w:rsid w:val="00F536FA"/>
    <w:rsid w:val="00F71606"/>
    <w:rsid w:val="00F75E83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40161"/>
  <w15:chartTrackingRefBased/>
  <w15:docId w15:val="{3BDCE2DA-E0A3-423C-BD22-91B2018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366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366E6"/>
    <w:pPr>
      <w:keepNext/>
      <w:spacing w:line="360" w:lineRule="auto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66E6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6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05F7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link w:val="RozdziaZnak"/>
    <w:autoRedefine/>
    <w:qFormat/>
    <w:rsid w:val="00A12BAA"/>
    <w:pPr>
      <w:numPr>
        <w:numId w:val="1"/>
      </w:numPr>
      <w:spacing w:before="160" w:line="360" w:lineRule="auto"/>
      <w:ind w:left="714" w:hanging="357"/>
      <w:jc w:val="both"/>
      <w:outlineLvl w:val="0"/>
    </w:pPr>
    <w:rPr>
      <w:b/>
    </w:rPr>
  </w:style>
  <w:style w:type="paragraph" w:customStyle="1" w:styleId="Ustp">
    <w:name w:val="Ustęp"/>
    <w:link w:val="UstpZnak"/>
    <w:autoRedefine/>
    <w:qFormat/>
    <w:rsid w:val="00460BCE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RozdziaZnak">
    <w:name w:val="Rozdział Znak"/>
    <w:basedOn w:val="Domylnaczcionkaakapitu"/>
    <w:link w:val="Rozdzia"/>
    <w:rsid w:val="00A12BAA"/>
    <w:rPr>
      <w:rFonts w:ascii="Times New Roman" w:hAnsi="Times New Roman"/>
      <w:b/>
      <w:sz w:val="24"/>
    </w:rPr>
  </w:style>
  <w:style w:type="paragraph" w:customStyle="1" w:styleId="Punkt">
    <w:name w:val="Punkt"/>
    <w:link w:val="PunktZnak"/>
    <w:autoRedefine/>
    <w:qFormat/>
    <w:rsid w:val="00460BCE"/>
    <w:pPr>
      <w:numPr>
        <w:numId w:val="3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UstpZnak">
    <w:name w:val="Ustęp Znak"/>
    <w:basedOn w:val="Domylnaczcionkaakapitu"/>
    <w:link w:val="Ustp"/>
    <w:rsid w:val="00460BCE"/>
    <w:rPr>
      <w:rFonts w:ascii="Times New Roman" w:hAnsi="Times New Roman"/>
      <w:sz w:val="24"/>
    </w:rPr>
  </w:style>
  <w:style w:type="paragraph" w:customStyle="1" w:styleId="Litera">
    <w:name w:val="Litera"/>
    <w:link w:val="LiteraZnak"/>
    <w:autoRedefine/>
    <w:qFormat/>
    <w:rsid w:val="00583CEE"/>
    <w:pPr>
      <w:numPr>
        <w:numId w:val="4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PunktZnak">
    <w:name w:val="Punkt Znak"/>
    <w:basedOn w:val="Domylnaczcionkaakapitu"/>
    <w:link w:val="Punkt"/>
    <w:rsid w:val="00460BCE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A366E6"/>
    <w:rPr>
      <w:rFonts w:ascii="Arial" w:eastAsia="Times New Roman" w:hAnsi="Arial" w:cs="Arial"/>
      <w:b/>
      <w:bCs/>
      <w:color w:val="000000"/>
      <w:kern w:val="0"/>
      <w:lang w:eastAsia="pl-PL"/>
      <w14:ligatures w14:val="none"/>
    </w:rPr>
  </w:style>
  <w:style w:type="character" w:customStyle="1" w:styleId="LiteraZnak">
    <w:name w:val="Litera Znak"/>
    <w:basedOn w:val="Domylnaczcionkaakapitu"/>
    <w:link w:val="Litera"/>
    <w:rsid w:val="00583CEE"/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366E6"/>
    <w:rPr>
      <w:rFonts w:ascii="Arial" w:eastAsia="Times New Roman" w:hAnsi="Arial" w:cs="Arial"/>
      <w:b/>
      <w:bCs/>
      <w:color w:val="000000"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366E6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6E6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styleId="Hipercze">
    <w:name w:val="Hyperlink"/>
    <w:uiPriority w:val="99"/>
    <w:rsid w:val="00A366E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366E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66E6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A366E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66E6"/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A366E6"/>
    <w:pPr>
      <w:widowControl w:val="0"/>
      <w:autoSpaceDE w:val="0"/>
      <w:autoSpaceDN w:val="0"/>
      <w:adjustRightInd w:val="0"/>
      <w:ind w:left="710"/>
    </w:pPr>
    <w:rPr>
      <w:rFonts w:ascii="Neo Sans Pro" w:hAnsi="Neo Sans Pro"/>
      <w:iCs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66E6"/>
    <w:rPr>
      <w:rFonts w:ascii="Neo Sans Pro" w:eastAsia="Times New Roman" w:hAnsi="Neo Sans Pro" w:cs="Times New Roman"/>
      <w:iCs/>
      <w:kern w:val="0"/>
      <w:sz w:val="20"/>
      <w:szCs w:val="24"/>
      <w:lang w:eastAsia="pl-PL"/>
      <w14:ligatures w14:val="none"/>
    </w:rPr>
  </w:style>
  <w:style w:type="character" w:styleId="UyteHipercze">
    <w:name w:val="FollowedHyperlink"/>
    <w:semiHidden/>
    <w:rsid w:val="00A366E6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A366E6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366E6"/>
    <w:pPr>
      <w:ind w:left="900" w:hanging="18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6E6"/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E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E6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character" w:customStyle="1" w:styleId="text2">
    <w:name w:val="text2"/>
    <w:basedOn w:val="Domylnaczcionkaakapitu"/>
    <w:rsid w:val="00A366E6"/>
  </w:style>
  <w:style w:type="paragraph" w:styleId="Akapitzlist">
    <w:name w:val="List Paragraph"/>
    <w:aliases w:val="L1,Numerowanie,Akapit z listą5,Akapit z listą 1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A366E6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,Akapit z listą 1 Znak,lp1 Znak,Preambuła Znak,CP-UC Znak,CP-Punkty Znak,Bullet List Znak,List - bullets Znak,Equipment Znak,Bullet 1 Znak,List Paragraph Char Char Znak,b1 Znak,Ref Znak"/>
    <w:link w:val="Akapitzlist"/>
    <w:uiPriority w:val="34"/>
    <w:qFormat/>
    <w:rsid w:val="00A366E6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A366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66E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A366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6E6"/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6E6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A366E6"/>
    <w:rPr>
      <w:vertAlign w:val="superscript"/>
    </w:rPr>
  </w:style>
  <w:style w:type="paragraph" w:customStyle="1" w:styleId="glowny">
    <w:name w:val="glowny"/>
    <w:basedOn w:val="Stopka"/>
    <w:next w:val="Stopka"/>
    <w:rsid w:val="00A366E6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3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6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A366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6E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66E6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qFormat/>
    <w:rsid w:val="00A366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ekstpodstawowy22">
    <w:name w:val="Tekst podstawowy 22"/>
    <w:basedOn w:val="Normalny"/>
    <w:rsid w:val="00A366E6"/>
    <w:pPr>
      <w:suppressAutoHyphens/>
      <w:spacing w:line="100" w:lineRule="atLeast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A366E6"/>
    <w:pPr>
      <w:widowControl w:val="0"/>
      <w:shd w:val="clear" w:color="auto" w:fill="FFFFFF"/>
      <w:spacing w:after="180" w:line="240" w:lineRule="atLeast"/>
      <w:ind w:hanging="460"/>
      <w:jc w:val="both"/>
    </w:pPr>
    <w:rPr>
      <w:rFonts w:ascii="Arial" w:eastAsia="Tahoma" w:hAnsi="Arial" w:cs="Arial"/>
      <w:lang w:eastAsia="zh-CN"/>
    </w:rPr>
  </w:style>
  <w:style w:type="paragraph" w:customStyle="1" w:styleId="Akapitzlist2">
    <w:name w:val="Akapit z listą2"/>
    <w:basedOn w:val="Normalny"/>
    <w:rsid w:val="00A366E6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character" w:styleId="Nierozpoznanawzmianka">
    <w:name w:val="Unresolved Mention"/>
    <w:uiPriority w:val="99"/>
    <w:semiHidden/>
    <w:unhideWhenUsed/>
    <w:rsid w:val="00A366E6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2BAA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143E2"/>
    <w:pPr>
      <w:tabs>
        <w:tab w:val="left" w:pos="851"/>
        <w:tab w:val="right" w:leader="dot" w:pos="9062"/>
      </w:tabs>
      <w:spacing w:after="100"/>
      <w:ind w:left="851" w:hanging="567"/>
    </w:pPr>
  </w:style>
  <w:style w:type="character" w:customStyle="1" w:styleId="Nagwek8Znak">
    <w:name w:val="Nagłówek 8 Znak"/>
    <w:basedOn w:val="Domylnaczcionkaakapitu"/>
    <w:link w:val="Nagwek8"/>
    <w:rsid w:val="00505F72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ED7C-7C51-4E1A-91C2-F808808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Tyszkiewicz</dc:creator>
  <cp:keywords/>
  <dc:description/>
  <cp:lastModifiedBy>Pawel Tyszkiewicz</cp:lastModifiedBy>
  <cp:revision>3</cp:revision>
  <cp:lastPrinted>2023-08-24T08:11:00Z</cp:lastPrinted>
  <dcterms:created xsi:type="dcterms:W3CDTF">2023-09-27T08:04:00Z</dcterms:created>
  <dcterms:modified xsi:type="dcterms:W3CDTF">2023-09-27T08:05:00Z</dcterms:modified>
</cp:coreProperties>
</file>