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B" w:rsidRPr="003E192B" w:rsidRDefault="00700F34" w:rsidP="003207C5">
      <w:pPr>
        <w:pStyle w:val="Nagwek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Znak sprawy:</w:t>
      </w:r>
      <w:r w:rsidR="003207C5">
        <w:rPr>
          <w:rFonts w:ascii="Times New Roman" w:hAnsi="Times New Roman"/>
          <w:sz w:val="18"/>
          <w:szCs w:val="18"/>
        </w:rPr>
        <w:t xml:space="preserve"> UG.271.</w:t>
      </w:r>
      <w:r>
        <w:rPr>
          <w:rFonts w:ascii="Times New Roman" w:hAnsi="Times New Roman"/>
          <w:sz w:val="18"/>
          <w:szCs w:val="18"/>
        </w:rPr>
        <w:t>2</w:t>
      </w:r>
      <w:r w:rsidR="003207C5">
        <w:rPr>
          <w:rFonts w:ascii="Times New Roman" w:hAnsi="Times New Roman"/>
          <w:sz w:val="18"/>
          <w:szCs w:val="18"/>
        </w:rPr>
        <w:t>.B.201</w:t>
      </w:r>
      <w:r>
        <w:rPr>
          <w:rFonts w:ascii="Times New Roman" w:hAnsi="Times New Roman"/>
          <w:sz w:val="18"/>
          <w:szCs w:val="18"/>
        </w:rPr>
        <w:t>8</w:t>
      </w:r>
      <w:r w:rsidR="003207C5">
        <w:rPr>
          <w:rFonts w:ascii="Times New Roman" w:hAnsi="Times New Roman"/>
          <w:sz w:val="18"/>
          <w:szCs w:val="18"/>
        </w:rPr>
        <w:t xml:space="preserve"> </w:t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207C5">
        <w:rPr>
          <w:rFonts w:ascii="Times New Roman" w:hAnsi="Times New Roman"/>
          <w:sz w:val="18"/>
          <w:szCs w:val="18"/>
        </w:rPr>
        <w:tab/>
      </w:r>
      <w:r w:rsidR="003E192B" w:rsidRPr="003E192B">
        <w:rPr>
          <w:rFonts w:ascii="Times New Roman" w:hAnsi="Times New Roman"/>
          <w:sz w:val="18"/>
          <w:szCs w:val="18"/>
        </w:rPr>
        <w:t>Załącznik nr 10 do SIWZ</w:t>
      </w:r>
    </w:p>
    <w:p w:rsidR="003207C5" w:rsidRDefault="003207C5">
      <w:pPr>
        <w:pStyle w:val="Nagwek4"/>
        <w:rPr>
          <w:rFonts w:ascii="Times New Roman" w:hAnsi="Times New Roman"/>
          <w:sz w:val="28"/>
        </w:rPr>
      </w:pPr>
    </w:p>
    <w:p w:rsidR="008F1928" w:rsidRPr="003207C5" w:rsidRDefault="00000593">
      <w:pPr>
        <w:pStyle w:val="Nagwek4"/>
        <w:rPr>
          <w:rFonts w:ascii="Times New Roman" w:hAnsi="Times New Roman"/>
          <w:szCs w:val="24"/>
        </w:rPr>
      </w:pPr>
      <w:r w:rsidRPr="003207C5">
        <w:rPr>
          <w:rFonts w:ascii="Times New Roman" w:hAnsi="Times New Roman"/>
          <w:szCs w:val="24"/>
        </w:rPr>
        <w:t xml:space="preserve">SZCZEGÓŁOWY OPIS TEMATU ZAMÓWIENIA </w:t>
      </w:r>
    </w:p>
    <w:p w:rsidR="008F1928" w:rsidRPr="003207C5" w:rsidRDefault="00000593">
      <w:pPr>
        <w:spacing w:before="120" w:line="360" w:lineRule="auto"/>
        <w:jc w:val="center"/>
        <w:rPr>
          <w:b/>
          <w:sz w:val="24"/>
          <w:szCs w:val="24"/>
        </w:rPr>
      </w:pPr>
      <w:r w:rsidRPr="003207C5">
        <w:rPr>
          <w:b/>
          <w:sz w:val="24"/>
          <w:szCs w:val="24"/>
        </w:rPr>
        <w:t xml:space="preserve">prowadzonego w trybie </w:t>
      </w:r>
      <w:r w:rsidR="006A0DB4" w:rsidRPr="003207C5">
        <w:rPr>
          <w:b/>
          <w:sz w:val="24"/>
          <w:szCs w:val="24"/>
        </w:rPr>
        <w:t>przetarg</w:t>
      </w:r>
      <w:r w:rsidR="00D64D17">
        <w:rPr>
          <w:b/>
          <w:sz w:val="24"/>
          <w:szCs w:val="24"/>
        </w:rPr>
        <w:t>u</w:t>
      </w:r>
      <w:r w:rsidR="006A0DB4" w:rsidRPr="003207C5">
        <w:rPr>
          <w:b/>
          <w:sz w:val="24"/>
          <w:szCs w:val="24"/>
        </w:rPr>
        <w:t xml:space="preserve"> nieograniczon</w:t>
      </w:r>
      <w:r w:rsidR="00D64D17">
        <w:rPr>
          <w:b/>
          <w:sz w:val="24"/>
          <w:szCs w:val="24"/>
        </w:rPr>
        <w:t>ego</w:t>
      </w:r>
      <w:r w:rsidRPr="003207C5">
        <w:rPr>
          <w:b/>
          <w:sz w:val="24"/>
          <w:szCs w:val="24"/>
        </w:rPr>
        <w:t xml:space="preserve"> na </w:t>
      </w:r>
      <w:r w:rsidR="00700F34">
        <w:rPr>
          <w:b/>
          <w:sz w:val="24"/>
          <w:szCs w:val="24"/>
        </w:rPr>
        <w:t xml:space="preserve">Remont drogi gminnej nr 108519R, </w:t>
      </w:r>
      <w:r w:rsidR="00D64D17">
        <w:rPr>
          <w:b/>
          <w:sz w:val="24"/>
          <w:szCs w:val="24"/>
        </w:rPr>
        <w:t>„Nowy Kamień – Łowisko - Przymiarki</w:t>
      </w:r>
      <w:r w:rsidRPr="003207C5">
        <w:rPr>
          <w:b/>
          <w:sz w:val="24"/>
          <w:szCs w:val="24"/>
        </w:rPr>
        <w:t>”</w:t>
      </w:r>
      <w:r w:rsidR="00D64D17">
        <w:rPr>
          <w:b/>
          <w:sz w:val="24"/>
          <w:szCs w:val="24"/>
        </w:rPr>
        <w:t>, dz. nr ewid. 1066, 9836, 801 w km 0+220 – 2+795 w miejscowości Łowisko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8F1928" w:rsidTr="003207C5">
        <w:tc>
          <w:tcPr>
            <w:tcW w:w="1239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6A0DB4" w:rsidTr="003207C5">
        <w:tc>
          <w:tcPr>
            <w:tcW w:w="1239" w:type="dxa"/>
          </w:tcPr>
          <w:p w:rsidR="006A0DB4" w:rsidRDefault="006A0DB4" w:rsidP="00586162">
            <w:pPr>
              <w:jc w:val="center"/>
              <w:rPr>
                <w:sz w:val="24"/>
              </w:rPr>
            </w:pPr>
          </w:p>
          <w:p w:rsidR="006A0DB4" w:rsidRDefault="006A0DB4" w:rsidP="00586162">
            <w:pPr>
              <w:jc w:val="center"/>
              <w:rPr>
                <w:sz w:val="24"/>
              </w:rPr>
            </w:pPr>
            <w:r w:rsidRPr="006A0DB4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Pr="00E027E1" w:rsidRDefault="00D64D17" w:rsidP="00CD161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Remont drogi gminnej nr 108519R, „Nowy Kamień – Łowisko - Przymiarki</w:t>
            </w:r>
            <w:r w:rsidRPr="003207C5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>, dz. nr ewid. 1066, 9836, 801 w km 0+220 – 2+795 w miejscowości Łowisko</w:t>
            </w:r>
          </w:p>
        </w:tc>
        <w:tc>
          <w:tcPr>
            <w:tcW w:w="5596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D64D17" w:rsidRDefault="00D64D17" w:rsidP="00D64D17">
            <w:pPr>
              <w:pStyle w:val="Tekstpodstawowy"/>
            </w:pPr>
            <w:r>
              <w:rPr>
                <w:b/>
              </w:rPr>
              <w:t>Remont drogi gminnej nr 108519R, „Nowy Kamień – Łowisko - Przymiarki</w:t>
            </w:r>
            <w:r w:rsidRPr="003207C5">
              <w:rPr>
                <w:b/>
              </w:rPr>
              <w:t>”</w:t>
            </w:r>
            <w:r>
              <w:rPr>
                <w:b/>
              </w:rPr>
              <w:t>, dz. nr ewid. 1066, 9836, 801 w km 0+220 – 2+795 w miejscowości Łowisko</w:t>
            </w:r>
            <w:r>
              <w:rPr>
                <w:b/>
              </w:rPr>
              <w:t>.</w:t>
            </w:r>
            <w:r w:rsidRPr="00CF43E0">
              <w:t xml:space="preserve"> </w:t>
            </w:r>
          </w:p>
          <w:p w:rsidR="00D64D17" w:rsidRPr="00CF43E0" w:rsidRDefault="00D64D17" w:rsidP="00D64D17">
            <w:pPr>
              <w:pStyle w:val="Tekstpodstawowy"/>
            </w:pPr>
            <w:r w:rsidRPr="00CF43E0">
              <w:t xml:space="preserve">1. </w:t>
            </w:r>
            <w:r>
              <w:t>Mechaniczne profilowanie i zagęszczanie podłoża pod warstwy konstrukcyjne</w:t>
            </w:r>
          </w:p>
          <w:p w:rsidR="00D64D17" w:rsidRPr="00CF43E0" w:rsidRDefault="00D64D17" w:rsidP="00D64D17">
            <w:pPr>
              <w:pStyle w:val="Tekstpodstawowy"/>
            </w:pPr>
            <w:r w:rsidRPr="00CF43E0">
              <w:t xml:space="preserve">2. </w:t>
            </w:r>
            <w:r>
              <w:t>Warstwa dolna podbudowy z kruszyw łamanych o gr. 15 cm po zagęszczeniu</w:t>
            </w:r>
          </w:p>
          <w:p w:rsidR="00D64D17" w:rsidRPr="00CF43E0" w:rsidRDefault="00D64D17" w:rsidP="00D64D17">
            <w:pPr>
              <w:pStyle w:val="Tekstpodstawowy"/>
            </w:pPr>
            <w:r w:rsidRPr="00CF43E0">
              <w:t xml:space="preserve">3. </w:t>
            </w:r>
            <w:r>
              <w:t>Warstwa górna podbudowy z kruszyw łamanych o gr.</w:t>
            </w:r>
            <w:r w:rsidRPr="00CF43E0">
              <w:t xml:space="preserve"> 10 cm po zagęszczeniu </w:t>
            </w:r>
          </w:p>
          <w:p w:rsidR="00D64D17" w:rsidRPr="00CF43E0" w:rsidRDefault="00D64D17" w:rsidP="00D64D17">
            <w:pPr>
              <w:pStyle w:val="Tekstpodstawowy"/>
            </w:pPr>
            <w:r w:rsidRPr="00CF43E0">
              <w:t xml:space="preserve">4. </w:t>
            </w:r>
            <w:r>
              <w:t xml:space="preserve">Warstwa wiążąca z mieszanek mineralno- bitumicznych asfaltowych o gr. 3 cm </w:t>
            </w:r>
          </w:p>
          <w:p w:rsidR="00D64D17" w:rsidRPr="00CF43E0" w:rsidRDefault="00D64D17" w:rsidP="00D64D17">
            <w:pPr>
              <w:pStyle w:val="Tekstpodstawowy"/>
            </w:pPr>
            <w:r w:rsidRPr="00CF43E0">
              <w:t xml:space="preserve">5. </w:t>
            </w:r>
            <w:r>
              <w:t xml:space="preserve">Nawierzchnia z mieszanek mineralno-bitumicznych asfaltowych o gr. 3 cm </w:t>
            </w:r>
          </w:p>
          <w:p w:rsidR="00D64D17" w:rsidRPr="00D91376" w:rsidRDefault="00D64D17" w:rsidP="00D64D17">
            <w:pPr>
              <w:pStyle w:val="Tekstpodstawowy"/>
            </w:pPr>
            <w:r>
              <w:t>6</w:t>
            </w:r>
            <w:r w:rsidRPr="00CF43E0">
              <w:t xml:space="preserve">. Uzupełnienie poboczy </w:t>
            </w:r>
            <w:r>
              <w:t xml:space="preserve">mieszanką 0/31/5 mm o gr 6 cm po zagęszczeniu obustronnie x 0,25 </w:t>
            </w:r>
            <w:proofErr w:type="spellStart"/>
            <w:r>
              <w:t>mb</w:t>
            </w:r>
            <w:proofErr w:type="spellEnd"/>
            <w:r>
              <w:t>.</w:t>
            </w:r>
          </w:p>
          <w:p w:rsidR="00CD1618" w:rsidRPr="00E027E1" w:rsidRDefault="00CD1618" w:rsidP="00586162">
            <w:pPr>
              <w:rPr>
                <w:sz w:val="24"/>
                <w:szCs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Jeżeli wystąpiły nazwy własne w dokumentacji opisującej przedmiot zamówienia Zamawiający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      </w:r>
          </w:p>
          <w:p w:rsidR="006A0DB4" w:rsidRPr="006A0DB4" w:rsidRDefault="006A0DB4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Realizacja zamówienia podlega prawu polskiemu, w tym w szczególności ustawie z dnia 7 lipca 1994 roku Prawo budowlane, ustawie z dnia 23 kwietnia 1964 r. Kodeks cywilny i ust</w:t>
            </w:r>
            <w:r w:rsidR="003E192B">
              <w:rPr>
                <w:sz w:val="24"/>
              </w:rPr>
              <w:t>a</w:t>
            </w:r>
            <w:r w:rsidRPr="006A0DB4">
              <w:rPr>
                <w:sz w:val="24"/>
              </w:rPr>
              <w:t>wie z dnia 29 stycznia 2004 r. Prawo zamówień publicznych.</w:t>
            </w:r>
          </w:p>
          <w:p w:rsidR="006A0DB4" w:rsidRDefault="006A0DB4" w:rsidP="00C61D94">
            <w:pPr>
              <w:rPr>
                <w:sz w:val="24"/>
              </w:rPr>
            </w:pPr>
            <w:r w:rsidRPr="006A0DB4">
              <w:rPr>
                <w:sz w:val="24"/>
              </w:rPr>
              <w:lastRenderedPageBreak/>
              <w:t>Wykonawca będzie zobowiązany do wykonania robót budowlanych zgodnie z prawem polskim, w szczególności z przepisami techniczno-budo</w:t>
            </w:r>
            <w:r w:rsidR="003E192B">
              <w:rPr>
                <w:sz w:val="24"/>
              </w:rPr>
              <w:t>w</w:t>
            </w:r>
            <w:r w:rsidRPr="006A0DB4">
              <w:rPr>
                <w:sz w:val="24"/>
              </w:rPr>
              <w:t>lanymi, przepisami dotyczącymi wyrobów, materiałów stosowanych w budownictwie.</w:t>
            </w:r>
          </w:p>
        </w:tc>
      </w:tr>
    </w:tbl>
    <w:p w:rsidR="008F1928" w:rsidRDefault="008F1928">
      <w:pPr>
        <w:spacing w:line="360" w:lineRule="auto"/>
        <w:ind w:hanging="284"/>
        <w:rPr>
          <w:sz w:val="24"/>
        </w:rPr>
      </w:pPr>
    </w:p>
    <w:p w:rsidR="008F1928" w:rsidRDefault="00000593">
      <w:pPr>
        <w:spacing w:line="360" w:lineRule="auto"/>
        <w:ind w:hanging="284"/>
        <w:rPr>
          <w:sz w:val="24"/>
          <w:u w:val="single"/>
        </w:rPr>
      </w:pPr>
      <w:r>
        <w:rPr>
          <w:sz w:val="24"/>
        </w:rPr>
        <w:tab/>
      </w:r>
      <w:r w:rsidR="009327EE" w:rsidRPr="009327EE">
        <w:rPr>
          <w:sz w:val="24"/>
          <w:u w:val="single"/>
        </w:rPr>
        <w:t>Dokumentacja o</w:t>
      </w:r>
      <w:r w:rsidRPr="009327EE">
        <w:rPr>
          <w:sz w:val="24"/>
          <w:u w:val="single"/>
        </w:rPr>
        <w:t>pis</w:t>
      </w:r>
      <w:r w:rsidR="009327EE" w:rsidRPr="009327EE">
        <w:rPr>
          <w:sz w:val="24"/>
          <w:u w:val="single"/>
        </w:rPr>
        <w:t>ująca</w:t>
      </w:r>
      <w:r w:rsidRPr="009327EE">
        <w:rPr>
          <w:sz w:val="24"/>
          <w:u w:val="single"/>
        </w:rPr>
        <w:t xml:space="preserve"> </w:t>
      </w:r>
      <w:r w:rsidR="009327EE" w:rsidRPr="009327EE">
        <w:rPr>
          <w:sz w:val="24"/>
          <w:u w:val="single"/>
        </w:rPr>
        <w:t>przedmiot</w:t>
      </w:r>
      <w:r w:rsidR="003E192B" w:rsidRPr="009327EE">
        <w:rPr>
          <w:sz w:val="24"/>
          <w:u w:val="single"/>
        </w:rPr>
        <w:t xml:space="preserve"> zamówienia</w:t>
      </w:r>
      <w:r w:rsidRPr="009327EE">
        <w:rPr>
          <w:sz w:val="24"/>
          <w:u w:val="single"/>
        </w:rPr>
        <w:t>:</w:t>
      </w:r>
    </w:p>
    <w:p w:rsidR="009327EE" w:rsidRPr="009327EE" w:rsidRDefault="009327EE">
      <w:pPr>
        <w:spacing w:line="360" w:lineRule="auto"/>
        <w:ind w:hanging="284"/>
        <w:rPr>
          <w:sz w:val="24"/>
          <w:u w:val="singl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3"/>
        <w:gridCol w:w="3328"/>
      </w:tblGrid>
      <w:tr w:rsidR="008F1928" w:rsidTr="00D474B6">
        <w:tc>
          <w:tcPr>
            <w:tcW w:w="1239" w:type="dxa"/>
          </w:tcPr>
          <w:p w:rsidR="008F1928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43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3E192B">
              <w:rPr>
                <w:b/>
                <w:sz w:val="24"/>
              </w:rPr>
              <w:t>dokumentu</w:t>
            </w:r>
          </w:p>
        </w:tc>
        <w:tc>
          <w:tcPr>
            <w:tcW w:w="3328" w:type="dxa"/>
          </w:tcPr>
          <w:p w:rsidR="003E192B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załącznika </w:t>
            </w:r>
          </w:p>
          <w:p w:rsidR="008F1928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SIWZ</w:t>
            </w:r>
          </w:p>
        </w:tc>
      </w:tr>
      <w:tr w:rsidR="008F1928" w:rsidRPr="009327EE" w:rsidTr="00D474B6">
        <w:tc>
          <w:tcPr>
            <w:tcW w:w="1239" w:type="dxa"/>
          </w:tcPr>
          <w:p w:rsidR="008F1928" w:rsidRPr="009327EE" w:rsidRDefault="003E192B">
            <w:pPr>
              <w:jc w:val="center"/>
              <w:rPr>
                <w:sz w:val="24"/>
              </w:rPr>
            </w:pPr>
            <w:r w:rsidRPr="009327EE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8F1928" w:rsidRPr="009327EE" w:rsidRDefault="003E192B" w:rsidP="00D474B6">
            <w:pPr>
              <w:rPr>
                <w:sz w:val="24"/>
              </w:rPr>
            </w:pPr>
            <w:r w:rsidRPr="009327EE">
              <w:rPr>
                <w:sz w:val="24"/>
              </w:rPr>
              <w:t>Dokumentacja projektowa</w:t>
            </w:r>
            <w:r w:rsidR="009327EE">
              <w:rPr>
                <w:sz w:val="24"/>
              </w:rPr>
              <w:t xml:space="preserve">: </w:t>
            </w:r>
            <w:r w:rsidR="00D474B6">
              <w:rPr>
                <w:sz w:val="24"/>
              </w:rPr>
              <w:t>Mo</w:t>
            </w:r>
            <w:r w:rsidRPr="009327EE">
              <w:rPr>
                <w:sz w:val="24"/>
              </w:rPr>
              <w:t xml:space="preserve">dernizacja  </w:t>
            </w:r>
            <w:r w:rsidR="009327EE">
              <w:rPr>
                <w:sz w:val="24"/>
              </w:rPr>
              <w:t xml:space="preserve">oczyszczalni ścieków </w:t>
            </w:r>
            <w:r w:rsidRPr="009327EE">
              <w:rPr>
                <w:sz w:val="24"/>
              </w:rPr>
              <w:t>w Kamieniu</w:t>
            </w:r>
            <w:r w:rsidR="00D64D17">
              <w:rPr>
                <w:sz w:val="24"/>
              </w:rPr>
              <w:t xml:space="preserve"> wraz z przedmiarem robót</w:t>
            </w:r>
          </w:p>
        </w:tc>
        <w:tc>
          <w:tcPr>
            <w:tcW w:w="3328" w:type="dxa"/>
          </w:tcPr>
          <w:p w:rsidR="008F1928" w:rsidRPr="009327EE" w:rsidRDefault="003E192B" w:rsidP="00D64D17">
            <w:pPr>
              <w:rPr>
                <w:sz w:val="24"/>
              </w:rPr>
            </w:pPr>
            <w:r w:rsidRPr="009327EE">
              <w:rPr>
                <w:sz w:val="24"/>
              </w:rPr>
              <w:t>10</w:t>
            </w:r>
            <w:r w:rsidR="00D474B6">
              <w:rPr>
                <w:sz w:val="24"/>
              </w:rPr>
              <w:t xml:space="preserve"> </w:t>
            </w:r>
          </w:p>
        </w:tc>
      </w:tr>
    </w:tbl>
    <w:p w:rsidR="008F1928" w:rsidRDefault="008F1928">
      <w:pPr>
        <w:spacing w:line="360" w:lineRule="auto"/>
        <w:ind w:hanging="284"/>
        <w:rPr>
          <w:sz w:val="24"/>
        </w:rPr>
      </w:pPr>
      <w:bookmarkStart w:id="0" w:name="_GoBack"/>
      <w:bookmarkEnd w:id="0"/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  <w:r w:rsidRPr="009327EE">
        <w:rPr>
          <w:rStyle w:val="Pogrubienie"/>
          <w:bdr w:val="none" w:sz="0" w:space="0" w:color="auto" w:frame="1"/>
        </w:rPr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74907" w:rsidRPr="003E192B" w:rsidRDefault="003E192B" w:rsidP="003E192B">
      <w:pPr>
        <w:spacing w:line="360" w:lineRule="auto"/>
        <w:jc w:val="center"/>
        <w:rPr>
          <w:b/>
          <w:sz w:val="24"/>
        </w:rPr>
      </w:pPr>
      <w:r w:rsidRPr="003E192B">
        <w:rPr>
          <w:b/>
          <w:sz w:val="24"/>
        </w:rPr>
        <w:t>ZATWIERDZA:</w:t>
      </w:r>
    </w:p>
    <w:sectPr w:rsidR="00974907" w:rsidRPr="003E192B" w:rsidSect="003E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A7" w:rsidRDefault="007212A7">
      <w:r>
        <w:separator/>
      </w:r>
    </w:p>
  </w:endnote>
  <w:endnote w:type="continuationSeparator" w:id="0">
    <w:p w:rsidR="007212A7" w:rsidRDefault="007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000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1928" w:rsidRDefault="008F19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F1928" w:rsidRDefault="008F1928">
    <w:pPr>
      <w:pStyle w:val="Stopka"/>
      <w:tabs>
        <w:tab w:val="clear" w:pos="4536"/>
      </w:tabs>
      <w:jc w:val="center"/>
    </w:pPr>
  </w:p>
  <w:p w:rsidR="008F1928" w:rsidRDefault="003E192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56 776</w:t>
    </w:r>
    <w:r w:rsidR="00000593">
      <w:rPr>
        <w:rFonts w:ascii="Arial" w:hAnsi="Arial"/>
      </w:rPr>
      <w:tab/>
    </w:r>
    <w:r w:rsidR="00000593">
      <w:rPr>
        <w:rStyle w:val="Numerstrony"/>
        <w:rFonts w:ascii="Arial" w:hAnsi="Arial"/>
      </w:rPr>
      <w:t xml:space="preserve">Strona: 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PAGE </w:instrText>
    </w:r>
    <w:r w:rsidR="00000593">
      <w:rPr>
        <w:rStyle w:val="Numerstrony"/>
        <w:rFonts w:ascii="Arial" w:hAnsi="Arial"/>
      </w:rPr>
      <w:fldChar w:fldCharType="separate"/>
    </w:r>
    <w:r w:rsidR="001908B1">
      <w:rPr>
        <w:rStyle w:val="Numerstrony"/>
        <w:rFonts w:ascii="Arial" w:hAnsi="Arial"/>
        <w:noProof/>
      </w:rPr>
      <w:t>1</w:t>
    </w:r>
    <w:r w:rsidR="00000593">
      <w:rPr>
        <w:rStyle w:val="Numerstrony"/>
        <w:rFonts w:ascii="Arial" w:hAnsi="Arial"/>
      </w:rPr>
      <w:fldChar w:fldCharType="end"/>
    </w:r>
    <w:r w:rsidR="00000593">
      <w:rPr>
        <w:rStyle w:val="Numerstrony"/>
        <w:rFonts w:ascii="Arial" w:hAnsi="Arial"/>
      </w:rPr>
      <w:t>/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NUMPAGES </w:instrText>
    </w:r>
    <w:r w:rsidR="00000593">
      <w:rPr>
        <w:rStyle w:val="Numerstrony"/>
        <w:rFonts w:ascii="Arial" w:hAnsi="Arial"/>
      </w:rPr>
      <w:fldChar w:fldCharType="separate"/>
    </w:r>
    <w:r w:rsidR="001908B1">
      <w:rPr>
        <w:rStyle w:val="Numerstrony"/>
        <w:rFonts w:ascii="Arial" w:hAnsi="Arial"/>
        <w:noProof/>
      </w:rPr>
      <w:t>2</w:t>
    </w:r>
    <w:r w:rsidR="0000059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F1928" w:rsidRDefault="008F1928">
    <w:pPr>
      <w:pStyle w:val="Stopka"/>
      <w:tabs>
        <w:tab w:val="clear" w:pos="4536"/>
      </w:tabs>
      <w:jc w:val="center"/>
    </w:pPr>
  </w:p>
  <w:p w:rsidR="008F1928" w:rsidRDefault="0000059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9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A7" w:rsidRDefault="007212A7">
      <w:r>
        <w:separator/>
      </w:r>
    </w:p>
  </w:footnote>
  <w:footnote w:type="continuationSeparator" w:id="0">
    <w:p w:rsidR="007212A7" w:rsidRDefault="0072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7"/>
    <w:rsid w:val="00000593"/>
    <w:rsid w:val="0005230D"/>
    <w:rsid w:val="001908B1"/>
    <w:rsid w:val="0025752B"/>
    <w:rsid w:val="003207C5"/>
    <w:rsid w:val="003E192B"/>
    <w:rsid w:val="0064377F"/>
    <w:rsid w:val="006A0DB4"/>
    <w:rsid w:val="00700F34"/>
    <w:rsid w:val="007212A7"/>
    <w:rsid w:val="008F1928"/>
    <w:rsid w:val="009327EE"/>
    <w:rsid w:val="00974907"/>
    <w:rsid w:val="009A255D"/>
    <w:rsid w:val="00C61D94"/>
    <w:rsid w:val="00C82266"/>
    <w:rsid w:val="00CD1618"/>
    <w:rsid w:val="00D027A1"/>
    <w:rsid w:val="00D474B6"/>
    <w:rsid w:val="00D64D17"/>
    <w:rsid w:val="00E027E1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75F9-C7E4-4DFC-BF64-7282DD5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9327E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27EE"/>
    <w:rPr>
      <w:b/>
      <w:bCs/>
    </w:rPr>
  </w:style>
  <w:style w:type="character" w:customStyle="1" w:styleId="apple-converted-space">
    <w:name w:val="apple-converted-space"/>
    <w:basedOn w:val="Domylnaczcionkaakapitu"/>
    <w:rsid w:val="009327EE"/>
  </w:style>
  <w:style w:type="paragraph" w:styleId="Tekstpodstawowy">
    <w:name w:val="Body Text"/>
    <w:basedOn w:val="Normalny"/>
    <w:link w:val="TekstpodstawowyZnak"/>
    <w:rsid w:val="00E027E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2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F8AF-682F-400E-809D-8C6A55A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2018-05-11T14:59:00Z</dcterms:created>
  <dcterms:modified xsi:type="dcterms:W3CDTF">2018-05-11T14:59:00Z</dcterms:modified>
</cp:coreProperties>
</file>