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2E7E" w14:textId="09A7F113"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sidR="00D07E7B">
        <w:rPr>
          <w:rFonts w:ascii="Cambria" w:hAnsi="Cambria"/>
          <w:b/>
          <w:bCs/>
        </w:rPr>
        <w:t>c</w:t>
      </w:r>
      <w:r w:rsidRPr="00606EB7">
        <w:rPr>
          <w:rFonts w:ascii="Cambria" w:hAnsi="Cambria"/>
          <w:b/>
          <w:bCs/>
        </w:rPr>
        <w:t xml:space="preserve"> do SIWZ</w:t>
      </w:r>
    </w:p>
    <w:p w14:paraId="055F5B5D" w14:textId="18143273" w:rsidR="003D4ED0" w:rsidRPr="00F6604D" w:rsidRDefault="003D4ED0"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Projektu umowy</w:t>
      </w:r>
    </w:p>
    <w:p w14:paraId="3640AC1E" w14:textId="77777777" w:rsidR="003D4ED0" w:rsidRPr="00606EB7" w:rsidRDefault="003D4ED0" w:rsidP="00520EAE">
      <w:pPr>
        <w:spacing w:line="276" w:lineRule="auto"/>
        <w:rPr>
          <w:rFonts w:ascii="Cambria" w:hAnsi="Cambria" w:cs="Arial"/>
          <w:iCs/>
          <w:u w:val="single"/>
        </w:rPr>
      </w:pPr>
    </w:p>
    <w:p w14:paraId="0B29C59E" w14:textId="15BED547" w:rsidR="003D047B" w:rsidRPr="00F6604D" w:rsidRDefault="003D047B" w:rsidP="003D047B">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r w:rsidRPr="00F6604D">
        <w:rPr>
          <w:rFonts w:ascii="Cambria" w:hAnsi="Cambria"/>
          <w:b/>
          <w:sz w:val="26"/>
          <w:szCs w:val="26"/>
        </w:rPr>
        <w:t xml:space="preserve"> </w:t>
      </w:r>
    </w:p>
    <w:p w14:paraId="5C8EEBF4" w14:textId="77777777" w:rsidR="003D047B" w:rsidRPr="00F6604D" w:rsidRDefault="003D047B" w:rsidP="003D047B">
      <w:pPr>
        <w:spacing w:line="276" w:lineRule="auto"/>
        <w:jc w:val="center"/>
        <w:rPr>
          <w:rFonts w:ascii="Cambria" w:hAnsi="Cambria"/>
          <w:b/>
          <w:sz w:val="26"/>
          <w:szCs w:val="26"/>
        </w:rPr>
      </w:pPr>
      <w:r>
        <w:rPr>
          <w:rFonts w:ascii="Cambria" w:hAnsi="Cambria"/>
          <w:b/>
          <w:sz w:val="26"/>
          <w:szCs w:val="26"/>
        </w:rPr>
        <w:t>Nr ………/2018</w:t>
      </w:r>
    </w:p>
    <w:p w14:paraId="71FEDA43" w14:textId="77777777" w:rsidR="003D047B" w:rsidRPr="00606EB7" w:rsidRDefault="003D047B" w:rsidP="003D047B">
      <w:pPr>
        <w:spacing w:line="276" w:lineRule="auto"/>
        <w:rPr>
          <w:rFonts w:ascii="Cambria" w:hAnsi="Cambria"/>
        </w:rPr>
      </w:pPr>
    </w:p>
    <w:p w14:paraId="59082863" w14:textId="72B73BE9" w:rsidR="003D047B" w:rsidRPr="00B02CA6" w:rsidRDefault="003D047B" w:rsidP="003D047B">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w:t>
      </w:r>
      <w:r w:rsidR="00F9475A">
        <w:rPr>
          <w:rFonts w:ascii="Cambria" w:hAnsi="Cambria"/>
        </w:rPr>
        <w:t>……………</w:t>
      </w:r>
      <w:r w:rsidRPr="00B02CA6">
        <w:rPr>
          <w:rFonts w:ascii="Cambria" w:hAnsi="Cambria"/>
        </w:rPr>
        <w:t xml:space="preserve"> pomiędzy: </w:t>
      </w:r>
    </w:p>
    <w:p w14:paraId="00A313D0" w14:textId="7DBD9ED8" w:rsidR="00F9475A" w:rsidRPr="00F9475A" w:rsidRDefault="00F9475A" w:rsidP="00F9475A">
      <w:pPr>
        <w:spacing w:line="276" w:lineRule="auto"/>
        <w:rPr>
          <w:rFonts w:ascii="Cambria" w:hAnsi="Cambria" w:cs="Arial"/>
          <w:b/>
          <w:bCs/>
          <w:color w:val="000000"/>
        </w:rPr>
      </w:pPr>
      <w:r w:rsidRPr="00F9475A">
        <w:rPr>
          <w:rFonts w:ascii="Cambria" w:hAnsi="Cambria" w:cs="Arial"/>
          <w:b/>
          <w:bCs/>
          <w:color w:val="000000"/>
        </w:rPr>
        <w:t>Gmin</w:t>
      </w:r>
      <w:r>
        <w:rPr>
          <w:rFonts w:ascii="Cambria" w:hAnsi="Cambria" w:cs="Arial"/>
          <w:b/>
          <w:bCs/>
          <w:color w:val="000000"/>
        </w:rPr>
        <w:t>ą</w:t>
      </w:r>
      <w:r w:rsidRPr="00F9475A">
        <w:rPr>
          <w:rFonts w:ascii="Cambria" w:hAnsi="Cambria" w:cs="Arial"/>
          <w:b/>
          <w:bCs/>
          <w:color w:val="000000"/>
        </w:rPr>
        <w:t xml:space="preserve"> Kamień </w:t>
      </w:r>
      <w:r w:rsidRPr="00F9475A">
        <w:rPr>
          <w:rFonts w:ascii="Cambria" w:hAnsi="Cambria" w:cs="Arial"/>
          <w:bCs/>
          <w:color w:val="000000"/>
        </w:rPr>
        <w:t>z siedzibą Kamień 287, 36-053 Kamień,</w:t>
      </w:r>
    </w:p>
    <w:p w14:paraId="0B3BBC3A" w14:textId="77777777" w:rsidR="00F9475A" w:rsidRPr="00F9475A" w:rsidRDefault="00F9475A" w:rsidP="00F9475A">
      <w:pPr>
        <w:spacing w:line="276" w:lineRule="auto"/>
        <w:rPr>
          <w:rFonts w:ascii="Cambria" w:hAnsi="Cambria" w:cs="Arial"/>
          <w:bCs/>
          <w:color w:val="000000"/>
        </w:rPr>
      </w:pPr>
      <w:r w:rsidRPr="00F9475A">
        <w:rPr>
          <w:rFonts w:ascii="Cambria" w:hAnsi="Cambria" w:cs="Arial"/>
          <w:bCs/>
          <w:color w:val="000000"/>
        </w:rPr>
        <w:t>NIP: 5170066584, REGON: 690582105</w:t>
      </w:r>
    </w:p>
    <w:p w14:paraId="52908F8D" w14:textId="77777777" w:rsidR="003D047B" w:rsidRDefault="003D047B" w:rsidP="003D047B">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0EDFFB54" w14:textId="77777777" w:rsidR="003D047B" w:rsidRPr="00D923B9" w:rsidRDefault="003D047B" w:rsidP="003D047B">
      <w:pPr>
        <w:spacing w:line="276" w:lineRule="auto"/>
        <w:rPr>
          <w:rFonts w:ascii="Cambria" w:hAnsi="Cambria"/>
        </w:rPr>
      </w:pPr>
      <w:r w:rsidRPr="00D923B9">
        <w:rPr>
          <w:rFonts w:ascii="Cambria" w:hAnsi="Cambria"/>
        </w:rPr>
        <w:t xml:space="preserve">reprezentowaną przez: </w:t>
      </w:r>
    </w:p>
    <w:p w14:paraId="41B97698" w14:textId="65AB9C7A" w:rsidR="003D047B" w:rsidRPr="00D923B9" w:rsidRDefault="003D047B" w:rsidP="003D047B">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00F9475A" w:rsidRPr="00F9475A">
        <w:rPr>
          <w:rFonts w:ascii="Cambria" w:hAnsi="Cambria"/>
          <w:b/>
        </w:rPr>
        <w:t>Ryszard</w:t>
      </w:r>
      <w:r w:rsidR="00F9475A">
        <w:rPr>
          <w:rFonts w:ascii="Cambria" w:hAnsi="Cambria"/>
          <w:b/>
        </w:rPr>
        <w:t>a</w:t>
      </w:r>
      <w:r w:rsidR="00F9475A" w:rsidRPr="00F9475A">
        <w:rPr>
          <w:rFonts w:ascii="Cambria" w:hAnsi="Cambria"/>
          <w:b/>
        </w:rPr>
        <w:t xml:space="preserve"> Bugiel</w:t>
      </w:r>
      <w:r w:rsidR="00F9475A">
        <w:rPr>
          <w:rFonts w:ascii="Cambria" w:hAnsi="Cambria"/>
          <w:b/>
        </w:rPr>
        <w:t xml:space="preserve"> </w:t>
      </w:r>
      <w:r w:rsidRPr="00F86D29">
        <w:rPr>
          <w:rFonts w:ascii="Cambria" w:hAnsi="Cambria"/>
        </w:rPr>
        <w:t>–</w:t>
      </w:r>
      <w:r w:rsidRPr="00D923B9">
        <w:rPr>
          <w:rFonts w:ascii="Cambria" w:hAnsi="Cambria"/>
          <w:b/>
        </w:rPr>
        <w:t xml:space="preserve"> </w:t>
      </w:r>
      <w:r w:rsidR="00F9475A">
        <w:rPr>
          <w:rFonts w:ascii="Cambria" w:hAnsi="Cambria"/>
          <w:bCs/>
        </w:rPr>
        <w:t>Wójta Gminy Kamień</w:t>
      </w:r>
    </w:p>
    <w:p w14:paraId="03077E16" w14:textId="2BCF9F1E" w:rsidR="003D047B" w:rsidRDefault="003D047B" w:rsidP="003D047B">
      <w:pPr>
        <w:spacing w:line="276" w:lineRule="auto"/>
        <w:rPr>
          <w:rFonts w:ascii="Cambria" w:hAnsi="Cambria"/>
          <w:b/>
          <w:color w:val="000000"/>
        </w:rPr>
      </w:pPr>
      <w:r w:rsidRPr="00D923B9">
        <w:rPr>
          <w:rFonts w:ascii="Cambria" w:hAnsi="Cambria"/>
        </w:rPr>
        <w:t xml:space="preserve">przy kontrasygnacie Skarbnika </w:t>
      </w:r>
      <w:r>
        <w:rPr>
          <w:rFonts w:ascii="Cambria" w:hAnsi="Cambria"/>
        </w:rPr>
        <w:t>Gminy</w:t>
      </w:r>
      <w:r w:rsidR="00F9475A">
        <w:rPr>
          <w:rFonts w:ascii="Cambria" w:hAnsi="Cambria"/>
        </w:rPr>
        <w:t xml:space="preserve"> Kamień</w:t>
      </w:r>
      <w:r w:rsidRPr="00D923B9">
        <w:rPr>
          <w:rFonts w:ascii="Cambria" w:hAnsi="Cambria"/>
        </w:rPr>
        <w:t xml:space="preserve"> – </w:t>
      </w:r>
      <w:r w:rsidRPr="009D2D32">
        <w:rPr>
          <w:rFonts w:ascii="Cambria" w:hAnsi="Cambria"/>
          <w:b/>
        </w:rPr>
        <w:t xml:space="preserve">Panią </w:t>
      </w:r>
      <w:r w:rsidR="00D669B1" w:rsidRPr="00D669B1">
        <w:rPr>
          <w:rFonts w:ascii="Cambria" w:hAnsi="Cambria"/>
          <w:b/>
          <w:color w:val="000000"/>
        </w:rPr>
        <w:t>Danut</w:t>
      </w:r>
      <w:r w:rsidR="00D669B1">
        <w:rPr>
          <w:rFonts w:ascii="Cambria" w:hAnsi="Cambria"/>
          <w:b/>
          <w:color w:val="000000"/>
        </w:rPr>
        <w:t>y</w:t>
      </w:r>
      <w:r w:rsidR="00D669B1" w:rsidRPr="00D669B1">
        <w:rPr>
          <w:rFonts w:ascii="Cambria" w:hAnsi="Cambria"/>
          <w:b/>
          <w:color w:val="000000"/>
        </w:rPr>
        <w:t xml:space="preserve"> Wąsik</w:t>
      </w:r>
    </w:p>
    <w:p w14:paraId="79A0740A" w14:textId="3D230213" w:rsidR="003D4ED0" w:rsidRPr="00606EB7" w:rsidRDefault="001A635D" w:rsidP="003D047B">
      <w:pPr>
        <w:pStyle w:val="Default"/>
        <w:tabs>
          <w:tab w:val="left" w:pos="7830"/>
        </w:tabs>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B90A80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178B134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4D6E37A5" w14:textId="77777777" w:rsidR="003D4ED0" w:rsidRPr="00606EB7" w:rsidRDefault="003D4ED0" w:rsidP="00520EAE">
      <w:pPr>
        <w:pStyle w:val="Default"/>
        <w:spacing w:line="276" w:lineRule="auto"/>
        <w:jc w:val="both"/>
        <w:rPr>
          <w:rFonts w:ascii="Cambria" w:hAnsi="Cambria"/>
          <w:i/>
          <w:iCs/>
          <w:color w:val="auto"/>
        </w:rPr>
      </w:pPr>
    </w:p>
    <w:p w14:paraId="1859940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F90974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908444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D2F33B3"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2552E4CF" w14:textId="77777777" w:rsidR="005F319A" w:rsidRPr="00606EB7" w:rsidRDefault="005F319A" w:rsidP="005F319A">
      <w:pPr>
        <w:spacing w:line="276" w:lineRule="auto"/>
        <w:jc w:val="center"/>
        <w:rPr>
          <w:rFonts w:ascii="Cambria" w:hAnsi="Cambria"/>
          <w:b/>
        </w:rPr>
      </w:pPr>
      <w:r w:rsidRPr="00606EB7">
        <w:rPr>
          <w:rFonts w:ascii="Cambria" w:hAnsi="Cambria"/>
          <w:b/>
        </w:rPr>
        <w:t>Oświadczenia Stron</w:t>
      </w:r>
    </w:p>
    <w:p w14:paraId="7820A519" w14:textId="77777777" w:rsidR="005F319A" w:rsidRPr="00606EB7" w:rsidRDefault="005F319A" w:rsidP="005F319A">
      <w:pPr>
        <w:numPr>
          <w:ilvl w:val="0"/>
          <w:numId w:val="10"/>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2017 r., poz. 1579)</w:t>
      </w:r>
      <w:r w:rsidRPr="00606EB7">
        <w:rPr>
          <w:rFonts w:ascii="Cambria" w:hAnsi="Cambria"/>
        </w:rPr>
        <w:t>.</w:t>
      </w:r>
    </w:p>
    <w:p w14:paraId="176AB05D" w14:textId="77777777" w:rsidR="005F319A" w:rsidRPr="00606EB7" w:rsidRDefault="005F319A" w:rsidP="005F319A">
      <w:pPr>
        <w:numPr>
          <w:ilvl w:val="0"/>
          <w:numId w:val="10"/>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2FC920F" w14:textId="2B47AC8D" w:rsidR="005F319A" w:rsidRPr="00606EB7" w:rsidRDefault="005F319A" w:rsidP="005F319A">
      <w:pPr>
        <w:numPr>
          <w:ilvl w:val="0"/>
          <w:numId w:val="10"/>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3D047B">
        <w:rPr>
          <w:rFonts w:ascii="Cambria" w:hAnsi="Cambria" w:cs="ArialNarrow"/>
          <w:b/>
        </w:rPr>
        <w:t xml:space="preserve">Podkarpackiego </w:t>
      </w:r>
      <w:r w:rsidRPr="00606EB7">
        <w:rPr>
          <w:rFonts w:ascii="Cambria" w:hAnsi="Cambria" w:cs="ArialNarrow"/>
          <w:b/>
        </w:rPr>
        <w:t>na lata 2014-2020.</w:t>
      </w:r>
    </w:p>
    <w:p w14:paraId="53C526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4D51B5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2B3E92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58A2892" w14:textId="50310B52" w:rsidR="004247B3" w:rsidRPr="00D669B1" w:rsidRDefault="003D4ED0" w:rsidP="00EE1577">
      <w:pPr>
        <w:pStyle w:val="Akapitzlist"/>
        <w:widowControl w:val="0"/>
        <w:numPr>
          <w:ilvl w:val="0"/>
          <w:numId w:val="1"/>
        </w:numPr>
        <w:autoSpaceDE w:val="0"/>
        <w:autoSpaceDN w:val="0"/>
        <w:adjustRightInd w:val="0"/>
        <w:spacing w:line="276" w:lineRule="auto"/>
        <w:ind w:left="426"/>
        <w:jc w:val="both"/>
        <w:rPr>
          <w:rFonts w:ascii="Cambria" w:hAnsi="Cambria" w:cs="†¯øw≥¸"/>
          <w:b/>
        </w:rPr>
      </w:pPr>
      <w:r w:rsidRPr="00D669B1">
        <w:rPr>
          <w:rFonts w:ascii="Cambria" w:hAnsi="Cambria" w:cs="†¯øw≥¸"/>
        </w:rPr>
        <w:t xml:space="preserve">Zamawiający zleca, a Wykonawca przyjmuje do wykonania zamówienie pod </w:t>
      </w:r>
      <w:r w:rsidRPr="00D669B1">
        <w:rPr>
          <w:rFonts w:ascii="Cambria" w:hAnsi="Cambria" w:cs="†¯øw≥¸"/>
        </w:rPr>
        <w:br/>
        <w:t xml:space="preserve">nazwą: </w:t>
      </w:r>
      <w:r w:rsidR="00D669B1" w:rsidRPr="00D669B1">
        <w:rPr>
          <w:rFonts w:ascii="Cambria" w:hAnsi="Cambria" w:cs="†¯øw≥¸"/>
          <w:b/>
        </w:rPr>
        <w:t>Dostawa i montaż pomp ciepła powietrze-woda na potrzeby centralnego ogrzewana (c.o.) oraz ciepłej wody użytkowej (c.w.u.) w b budynkach mieszkalnych zlokalizowanych na terenie Gminy Kamień</w:t>
      </w:r>
      <w:r w:rsidR="003D047B" w:rsidRPr="00D669B1">
        <w:rPr>
          <w:rFonts w:ascii="Cambria" w:hAnsi="Cambria" w:cs="†¯øw≥¸"/>
          <w:b/>
        </w:rPr>
        <w:t>,</w:t>
      </w:r>
      <w:r w:rsidR="003D047B" w:rsidRPr="00D669B1">
        <w:rPr>
          <w:rFonts w:ascii="Cambria" w:hAnsi="Cambria" w:cs="†¯øw≥¸"/>
        </w:rPr>
        <w:t xml:space="preserve"> które jest realizowane w ramach projektu </w:t>
      </w:r>
      <w:r w:rsidR="003D047B" w:rsidRPr="00D669B1">
        <w:rPr>
          <w:rFonts w:ascii="Cambria" w:hAnsi="Cambria" w:cs="†¯øw≥¸"/>
          <w:b/>
          <w:i/>
        </w:rPr>
        <w:t>„</w:t>
      </w:r>
      <w:r w:rsidR="00D669B1" w:rsidRPr="00D669B1">
        <w:rPr>
          <w:rFonts w:ascii="Cambria" w:hAnsi="Cambria" w:cs="†¯øw≥¸"/>
          <w:b/>
          <w:i/>
        </w:rPr>
        <w:t>Wykorzystanie  odnawialnych źródeł energii szansą na poprawę jakości środowiska naturalnego w gminie Kamień</w:t>
      </w:r>
      <w:r w:rsidR="00D669B1">
        <w:rPr>
          <w:rFonts w:ascii="Cambria" w:hAnsi="Cambria" w:cs="†¯øw≥¸"/>
          <w:b/>
          <w:i/>
        </w:rPr>
        <w:t>”</w:t>
      </w:r>
    </w:p>
    <w:p w14:paraId="681F29D0" w14:textId="4AA10253"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 xml:space="preserve">pomp ciepła </w:t>
      </w:r>
      <w:r w:rsidR="003D047B">
        <w:rPr>
          <w:rFonts w:ascii="Cambria" w:hAnsi="Cambria" w:cs="†¯øw≥¸"/>
        </w:rPr>
        <w:t xml:space="preserve">CO i </w:t>
      </w:r>
      <w:r w:rsidR="00803870">
        <w:rPr>
          <w:rFonts w:ascii="Cambria" w:hAnsi="Cambria" w:cs="†¯øw≥¸"/>
        </w:rPr>
        <w:t>CWU</w:t>
      </w:r>
      <w:r>
        <w:rPr>
          <w:rFonts w:ascii="Cambria" w:hAnsi="Cambria" w:cs="†¯øw≥¸"/>
        </w:rPr>
        <w:t>, obejmująca między innymi:</w:t>
      </w:r>
    </w:p>
    <w:p w14:paraId="03257931" w14:textId="77777777" w:rsidR="00D669B1"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dostawę i montaż w oparciu o posiadaną dokumentację techniczną </w:t>
      </w:r>
      <w:r w:rsidRPr="008F3556">
        <w:rPr>
          <w:rFonts w:ascii="Cambria" w:hAnsi="Cambria" w:cs="†¯øw≥¸"/>
        </w:rPr>
        <w:br/>
      </w:r>
      <w:r>
        <w:rPr>
          <w:rFonts w:ascii="Cambria" w:hAnsi="Cambria" w:cs="†¯øw≥¸"/>
          <w:b/>
        </w:rPr>
        <w:t xml:space="preserve">35 </w:t>
      </w:r>
      <w:r w:rsidRPr="00D669B1">
        <w:rPr>
          <w:rFonts w:ascii="Cambria" w:hAnsi="Cambria" w:cs="†¯øw≥¸"/>
          <w:b/>
          <w:color w:val="000000"/>
        </w:rPr>
        <w:t>kompletów</w:t>
      </w:r>
      <w:r w:rsidRPr="008F3556">
        <w:rPr>
          <w:rFonts w:ascii="Cambria" w:hAnsi="Cambria" w:cs="†¯øw≥¸"/>
          <w:b/>
        </w:rPr>
        <w:t xml:space="preserve"> powietrznych pomp ciepła</w:t>
      </w:r>
      <w:r w:rsidRPr="008F3556">
        <w:rPr>
          <w:rFonts w:ascii="Cambria" w:hAnsi="Cambria" w:cs="†¯øw≥¸"/>
        </w:rPr>
        <w:t xml:space="preserve"> służących do przygotowywania </w:t>
      </w:r>
      <w:r>
        <w:rPr>
          <w:rFonts w:ascii="Cambria" w:hAnsi="Cambria" w:cs="†¯øw≥¸"/>
        </w:rPr>
        <w:t xml:space="preserve">c. o. i </w:t>
      </w:r>
      <w:r w:rsidRPr="008F3556">
        <w:rPr>
          <w:rFonts w:ascii="Cambria" w:hAnsi="Cambria" w:cs="†¯øw≥¸"/>
        </w:rPr>
        <w:t>c.w.u.,</w:t>
      </w:r>
      <w:r>
        <w:rPr>
          <w:rFonts w:ascii="Cambria" w:hAnsi="Cambria" w:cs="†¯øw≥¸"/>
        </w:rPr>
        <w:t xml:space="preserve"> w tym:</w:t>
      </w:r>
    </w:p>
    <w:p w14:paraId="4FA709DE" w14:textId="77777777" w:rsidR="00D669B1" w:rsidRPr="00C20C4D" w:rsidRDefault="00D669B1" w:rsidP="00D669B1">
      <w:pPr>
        <w:pStyle w:val="Akapitzlist"/>
        <w:numPr>
          <w:ilvl w:val="0"/>
          <w:numId w:val="53"/>
        </w:numPr>
        <w:tabs>
          <w:tab w:val="left" w:pos="993"/>
          <w:tab w:val="left" w:pos="1134"/>
        </w:tabs>
        <w:spacing w:before="20" w:after="40" w:line="276" w:lineRule="auto"/>
        <w:ind w:left="851" w:firstLine="0"/>
        <w:jc w:val="both"/>
        <w:rPr>
          <w:rFonts w:ascii="Cambria" w:hAnsi="Cambria" w:cs="Arial"/>
          <w:color w:val="000000"/>
        </w:rPr>
      </w:pPr>
      <w:r w:rsidRPr="00C20C4D">
        <w:rPr>
          <w:rFonts w:ascii="Cambria" w:hAnsi="Cambria" w:cs="Arial"/>
          <w:color w:val="000000"/>
        </w:rPr>
        <w:t>34 szt. pomp ciepła do . o i c. w. u mocy 4 kW,</w:t>
      </w:r>
    </w:p>
    <w:p w14:paraId="563264EA" w14:textId="77777777" w:rsidR="00D669B1" w:rsidRPr="00C20C4D" w:rsidRDefault="00D669B1" w:rsidP="00D669B1">
      <w:pPr>
        <w:pStyle w:val="Akapitzlist"/>
        <w:numPr>
          <w:ilvl w:val="0"/>
          <w:numId w:val="53"/>
        </w:numPr>
        <w:tabs>
          <w:tab w:val="left" w:pos="993"/>
          <w:tab w:val="left" w:pos="1134"/>
        </w:tabs>
        <w:spacing w:before="20" w:after="40" w:line="276" w:lineRule="auto"/>
        <w:ind w:left="851" w:firstLine="0"/>
        <w:jc w:val="both"/>
        <w:rPr>
          <w:rFonts w:ascii="Cambria" w:hAnsi="Cambria" w:cs="Arial"/>
          <w:color w:val="000000"/>
        </w:rPr>
      </w:pPr>
      <w:r w:rsidRPr="00C20C4D">
        <w:rPr>
          <w:rFonts w:ascii="Cambria" w:hAnsi="Cambria" w:cs="Arial"/>
          <w:color w:val="000000"/>
        </w:rPr>
        <w:t>1 pompa ciepła do c. o i c. w. u o mocy 12 kW,</w:t>
      </w:r>
    </w:p>
    <w:p w14:paraId="665638A0"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14C7473E"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podłączenie podgrzewacza c.w.u. (pompy ciepła) do istniejącej instalacji c.w.u., cyrkulacji c.w.u. i z. w.,</w:t>
      </w:r>
    </w:p>
    <w:p w14:paraId="3C04C554"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armatury, urządzeń i pozostałych elementów wg schematu technologicznego,</w:t>
      </w:r>
    </w:p>
    <w:p w14:paraId="1E12FD03"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5981193B"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48B1CEAA"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68522E9D"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33D33B97" w14:textId="77777777" w:rsidR="00D669B1" w:rsidRPr="008F3556"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przeszkolenie użytkowników co do zasad prawidłowej eksploatacji wykonanych pomp ciepła do c. w. u. wraz z opracowaniem szczegółowych instrukcji obsługi i ich przekazaniem użytkownikom,</w:t>
      </w:r>
    </w:p>
    <w:p w14:paraId="49A1E1AD" w14:textId="625B912C" w:rsidR="00D669B1" w:rsidRDefault="00D669B1" w:rsidP="00D669B1">
      <w:pPr>
        <w:pStyle w:val="Akapitzlist"/>
        <w:widowControl w:val="0"/>
        <w:numPr>
          <w:ilvl w:val="0"/>
          <w:numId w:val="45"/>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uzupełnienie i uszczelnienie ubytków po przejściach przewodów, wykonanie przewodów instalacji wody zimnej, ciepłej c.o. i elektrycznych niezbędnych do </w:t>
      </w:r>
      <w:r w:rsidRPr="008F3556">
        <w:rPr>
          <w:rFonts w:ascii="Cambria" w:hAnsi="Cambria" w:cs="†¯øw≥¸"/>
        </w:rPr>
        <w:lastRenderedPageBreak/>
        <w:t>połączenia z projektowanym systemem.</w:t>
      </w:r>
    </w:p>
    <w:p w14:paraId="5B192233" w14:textId="580D5712" w:rsidR="003D4ED0" w:rsidRPr="000135A7"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w:t>
      </w:r>
      <w:r w:rsidR="004247B3">
        <w:rPr>
          <w:rFonts w:ascii="Cambria" w:hAnsi="Cambria" w:cs="†¯øw≥¸"/>
          <w:color w:val="000000"/>
        </w:rPr>
        <w:t>ym</w:t>
      </w:r>
      <w:r>
        <w:rPr>
          <w:rFonts w:ascii="Cambria" w:hAnsi="Cambria" w:cs="†¯øw≥¸"/>
          <w:color w:val="000000"/>
        </w:rPr>
        <w:t xml:space="preserve"> do SIWZ </w:t>
      </w:r>
      <w:r w:rsidR="004247B3">
        <w:rPr>
          <w:rFonts w:ascii="Cambria" w:hAnsi="Cambria" w:cs="†¯øw≥¸"/>
          <w:color w:val="000000"/>
        </w:rPr>
        <w:t>opisie przedmiotu zamówienia</w:t>
      </w:r>
      <w:r w:rsidRPr="000135A7">
        <w:rPr>
          <w:rFonts w:ascii="Cambria" w:hAnsi="Cambria" w:cs="†¯øw≥¸"/>
          <w:color w:val="000000"/>
        </w:rPr>
        <w:t xml:space="preserve"> </w:t>
      </w:r>
      <w:r w:rsidR="00D41E04">
        <w:rPr>
          <w:rFonts w:ascii="Cambria" w:hAnsi="Cambria" w:cs="†¯øw≥¸"/>
          <w:color w:val="000000"/>
        </w:rPr>
        <w:t>pomp</w:t>
      </w:r>
      <w:r w:rsidR="00D41E04" w:rsidRPr="00D41E04">
        <w:rPr>
          <w:rFonts w:ascii="Cambria" w:hAnsi="Cambria" w:cs="†¯øw≥¸"/>
          <w:color w:val="000000"/>
        </w:rPr>
        <w:t xml:space="preserve"> ciepła c.w.u</w:t>
      </w:r>
      <w:r>
        <w:rPr>
          <w:rFonts w:ascii="Cambria" w:hAnsi="Cambria" w:cs="†¯øw≥¸"/>
          <w:color w:val="000000"/>
        </w:rPr>
        <w:t>.</w:t>
      </w:r>
    </w:p>
    <w:p w14:paraId="6E41D657" w14:textId="77777777" w:rsidR="003D4ED0"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6EC8C34F" w14:textId="68477D1F" w:rsidR="003D4ED0" w:rsidRPr="00924319"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w:t>
      </w:r>
      <w:r w:rsidR="00040C0E" w:rsidRPr="00924319">
        <w:rPr>
          <w:rFonts w:ascii="Cambria" w:hAnsi="Cambria" w:cs="†¯øw≥¸"/>
          <w:b/>
        </w:rPr>
        <w:t>pompy ciepła c.w.u.</w:t>
      </w:r>
      <w:r w:rsidRPr="00924319">
        <w:rPr>
          <w:rFonts w:ascii="Cambria" w:hAnsi="Cambria" w:cs="†¯øw≥¸"/>
          <w:b/>
        </w:rPr>
        <w:t xml:space="preserve"> musi współpracować </w:t>
      </w:r>
      <w:r w:rsidRPr="00924319">
        <w:rPr>
          <w:rFonts w:ascii="Cambria" w:hAnsi="Cambria" w:cs="†¯øw≥¸"/>
          <w:b/>
        </w:rPr>
        <w:br/>
        <w:t xml:space="preserve">z </w:t>
      </w:r>
      <w:r w:rsidR="005F319A">
        <w:rPr>
          <w:rFonts w:ascii="Cambria" w:hAnsi="Cambria" w:cs="†¯øw≥¸"/>
          <w:b/>
        </w:rPr>
        <w:t>W</w:t>
      </w:r>
      <w:r w:rsidRPr="00924319">
        <w:rPr>
          <w:rFonts w:ascii="Cambria" w:hAnsi="Cambria" w:cs="†¯øw≥¸"/>
          <w:b/>
        </w:rPr>
        <w:t>ykonawcą dokonującym montażu instalacji solarnych</w:t>
      </w:r>
      <w:r w:rsidR="005F319A">
        <w:rPr>
          <w:rFonts w:ascii="Cambria" w:hAnsi="Cambria" w:cs="†¯øw≥¸"/>
          <w:b/>
        </w:rPr>
        <w:t xml:space="preserve"> lub instalacji fotowoltaicznych</w:t>
      </w:r>
      <w:r w:rsidR="00EA72E4">
        <w:rPr>
          <w:rFonts w:ascii="Cambria" w:hAnsi="Cambria" w:cs="†¯øw≥¸"/>
          <w:b/>
        </w:rPr>
        <w:t xml:space="preserve">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52F04FE8"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6836583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764AE11C" w14:textId="6C9ACE5E" w:rsidR="00EA72E4" w:rsidRPr="00D6420A" w:rsidRDefault="00EA72E4" w:rsidP="00EA72E4">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7E579F">
        <w:rPr>
          <w:rFonts w:ascii="Cambria" w:hAnsi="Cambria" w:cs="†¯øw≥¸"/>
          <w:b/>
          <w:color w:val="000000"/>
        </w:rPr>
        <w:t>31.07.2018</w:t>
      </w:r>
      <w:r w:rsidR="003D047B">
        <w:rPr>
          <w:rFonts w:ascii="Cambria" w:hAnsi="Cambria" w:cs="†¯øw≥¸"/>
          <w:b/>
          <w:color w:val="000000"/>
        </w:rPr>
        <w:t xml:space="preserve"> </w:t>
      </w:r>
      <w:r w:rsidRPr="00D6420A">
        <w:rPr>
          <w:rFonts w:ascii="Cambria" w:hAnsi="Cambria" w:cs="†¯øw≥¸"/>
          <w:b/>
          <w:color w:val="000000"/>
        </w:rPr>
        <w:t>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31AAF1EC" w14:textId="77777777" w:rsidR="00EA72E4" w:rsidRDefault="00EA72E4" w:rsidP="00520EAE">
      <w:pPr>
        <w:widowControl w:val="0"/>
        <w:autoSpaceDE w:val="0"/>
        <w:autoSpaceDN w:val="0"/>
        <w:adjustRightInd w:val="0"/>
        <w:spacing w:line="276" w:lineRule="auto"/>
        <w:jc w:val="center"/>
        <w:rPr>
          <w:rFonts w:ascii="Cambria" w:hAnsi="Cambria" w:cs="†¯øw≥¸"/>
          <w:b/>
        </w:rPr>
      </w:pPr>
    </w:p>
    <w:p w14:paraId="587BCC78"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05FEE1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B3CA6D1"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0D872F3"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BE91A6"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4BE637B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59F4457A"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B1A4153"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 xml:space="preserve">który zostanie wykonany przy udziale podwykonawcy/ów w tym, na którego/ych </w:t>
      </w:r>
      <w:r w:rsidRPr="00606EB7">
        <w:rPr>
          <w:rFonts w:ascii="Cambria" w:hAnsi="Cambria"/>
        </w:rPr>
        <w:lastRenderedPageBreak/>
        <w:t>zasoby, Wykonawca powoływał się, na zasadach określonych w art. 22a ustawy Prawo zamówień publicznych, w celu wykazania spełniania warunków udziału w postępowaniu, o których mowa w art. 22 ust. 1 ustawy Prawo zamówień publicznych.</w:t>
      </w:r>
    </w:p>
    <w:p w14:paraId="0948C52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7BF2A6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BCA79B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1AC92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48CD34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992348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8F5911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FCC9AE4"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89793FE" w14:textId="77777777" w:rsidR="00D669B1" w:rsidRDefault="00D669B1" w:rsidP="00520EAE">
      <w:pPr>
        <w:widowControl w:val="0"/>
        <w:autoSpaceDE w:val="0"/>
        <w:autoSpaceDN w:val="0"/>
        <w:adjustRightInd w:val="0"/>
        <w:spacing w:line="276" w:lineRule="auto"/>
        <w:jc w:val="center"/>
        <w:rPr>
          <w:rFonts w:ascii="Cambria" w:hAnsi="Cambria" w:cs="†¯øw≥¸"/>
          <w:b/>
        </w:rPr>
      </w:pPr>
    </w:p>
    <w:p w14:paraId="575EEDC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xml:space="preserve">§ 4 </w:t>
      </w:r>
    </w:p>
    <w:p w14:paraId="6FD3BF2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65F936F7" w14:textId="77777777" w:rsidR="005F319A"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Wykonawca jest związany zastrzeżeniami </w:t>
      </w:r>
      <w:r>
        <w:rPr>
          <w:rFonts w:ascii="Cambria" w:hAnsi="Cambria" w:cs="†¯øw≥¸"/>
        </w:rPr>
        <w:br/>
        <w:t>i wskazaniami Zamawiającego. Wykonawca zobowiązany jest, w terminie 2 dni roboczych od dnia otrzymania zastrzeżeń, do dostosowania harmonogramu rzeczowo – finansowego do wskazań Zamawiającego.</w:t>
      </w:r>
    </w:p>
    <w:p w14:paraId="652DF367" w14:textId="7C9E709E" w:rsidR="005F319A" w:rsidRPr="00D07E7B"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D07E7B">
        <w:rPr>
          <w:rFonts w:ascii="Cambria" w:hAnsi="Cambria" w:cs="†¯øw≥¸"/>
          <w:color w:val="000000"/>
        </w:rPr>
        <w:t xml:space="preserve">Harmonogram rzeczowo – finansowy winien uwzględniać planowaną datę rozpoczęcia i zakończenia poszczególnych </w:t>
      </w:r>
      <w:r w:rsidR="00AC3187">
        <w:rPr>
          <w:rFonts w:ascii="Cambria" w:hAnsi="Cambria" w:cs="†¯øw≥¸"/>
          <w:color w:val="000000"/>
        </w:rPr>
        <w:t>prac.</w:t>
      </w:r>
    </w:p>
    <w:p w14:paraId="4F7D3C28"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1279BAED" w14:textId="57C12F6D"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Wykonanie dostawy i montażu pompy ciepła CWU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6304DB41" w14:textId="4B43F744"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Dostarczone i zamontowane zestawy </w:t>
      </w:r>
      <w:r w:rsidR="00040C0E">
        <w:rPr>
          <w:rFonts w:ascii="Cambria" w:hAnsi="Cambria" w:cs="†¯øw≥¸"/>
        </w:rPr>
        <w:t>pomp ciepła CWU</w:t>
      </w:r>
      <w:r>
        <w:rPr>
          <w:rFonts w:ascii="Cambria" w:hAnsi="Cambria" w:cs="†¯øw≥¸"/>
        </w:rPr>
        <w:t xml:space="preserve"> będą stanowiły własność Zamawiającego.</w:t>
      </w:r>
    </w:p>
    <w:p w14:paraId="4C5C3F8E" w14:textId="6D07936A"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 ramach realizacji dostaw i montażu pompy ciepł</w:t>
      </w:r>
      <w:r w:rsidR="00040C0E">
        <w:rPr>
          <w:rFonts w:ascii="Cambria" w:hAnsi="Cambria" w:cs="†¯øw≥¸"/>
        </w:rPr>
        <w:t>a</w:t>
      </w:r>
      <w:r>
        <w:rPr>
          <w:rFonts w:ascii="Cambria" w:hAnsi="Cambria" w:cs="†¯øw≥¸"/>
        </w:rPr>
        <w:t xml:space="preserve"> CWU Wykonawca zobowiązany jest do:</w:t>
      </w:r>
    </w:p>
    <w:p w14:paraId="09FEF67E"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1542F354"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447D8FCB"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20023404" w14:textId="574EF58F"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Dz. U. z 2016 r. poz. 1987, z późn. zm.) i ustawy z 27 kwietnia 2001 r. Prawo ochrony środowiska (</w:t>
      </w:r>
      <w:r w:rsidR="00FF0505" w:rsidRPr="00FF0505">
        <w:rPr>
          <w:rFonts w:ascii="Cambria" w:hAnsi="Cambria" w:cs="†¯øw≥¸"/>
        </w:rPr>
        <w:t>Dz.U. z 2017 r. poz. 519</w:t>
      </w:r>
      <w:r w:rsidR="00FF0505">
        <w:rPr>
          <w:rFonts w:ascii="Cambria" w:hAnsi="Cambria" w:cs="†¯øw≥¸"/>
        </w:rPr>
        <w:t>).</w:t>
      </w:r>
    </w:p>
    <w:p w14:paraId="0F924C0E"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zapewnienia, że materiały użyte do realizacji zamówienia, o którym mowa w § 1, są nowe i odpowiadają co do jakości wymogom wyrobów dopuszczonych do </w:t>
      </w:r>
      <w:r>
        <w:rPr>
          <w:rFonts w:ascii="Cambria" w:hAnsi="Cambria" w:cs="†¯øw≥¸"/>
        </w:rPr>
        <w:lastRenderedPageBreak/>
        <w:t>obrotu i stosowania w budownictwie określonym w art. 10 ustawy Prawo budowlane i wymaganiom specyfikacji istotnych warunków zamówienia.</w:t>
      </w:r>
    </w:p>
    <w:p w14:paraId="7A7C7D50"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14E06A2A"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005589BB"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6C916E72" w14:textId="77777777" w:rsidR="00BE4344" w:rsidRDefault="00BE4344" w:rsidP="00B72D1D">
      <w:pPr>
        <w:pStyle w:val="Akapitzlist"/>
        <w:widowControl w:val="0"/>
        <w:numPr>
          <w:ilvl w:val="0"/>
          <w:numId w:val="41"/>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22470F5E" w14:textId="77777777" w:rsidR="00BE4344" w:rsidRDefault="00BE4344" w:rsidP="00B72D1D">
      <w:pPr>
        <w:pStyle w:val="Akapitzlist"/>
        <w:widowControl w:val="0"/>
        <w:numPr>
          <w:ilvl w:val="0"/>
          <w:numId w:val="41"/>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1B254611"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FFDC780" w14:textId="77777777" w:rsidR="00BE4344" w:rsidRDefault="00BE4344" w:rsidP="00B72D1D">
      <w:pPr>
        <w:pStyle w:val="Akapitzlist"/>
        <w:widowControl w:val="0"/>
        <w:numPr>
          <w:ilvl w:val="0"/>
          <w:numId w:val="40"/>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45DB64B9"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i odbiorów częściowych, </w:t>
      </w:r>
    </w:p>
    <w:p w14:paraId="0CB3E45A" w14:textId="77777777" w:rsidR="00BE4344" w:rsidRDefault="00BE4344" w:rsidP="00B72D1D">
      <w:pPr>
        <w:pStyle w:val="Akapitzlist"/>
        <w:widowControl w:val="0"/>
        <w:numPr>
          <w:ilvl w:val="0"/>
          <w:numId w:val="40"/>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6C4C0DAF"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3CB5ED3B" w14:textId="77777777" w:rsidR="00BE4344" w:rsidRDefault="00BE4344" w:rsidP="00B72D1D">
      <w:pPr>
        <w:pStyle w:val="Akapitzlist"/>
        <w:widowControl w:val="0"/>
        <w:numPr>
          <w:ilvl w:val="0"/>
          <w:numId w:val="40"/>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2A5AD79D"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7A0E5A14" w14:textId="77777777" w:rsidR="00BE4344" w:rsidRDefault="00BE4344" w:rsidP="00B72D1D">
      <w:pPr>
        <w:pStyle w:val="Akapitzlist"/>
        <w:widowControl w:val="0"/>
        <w:numPr>
          <w:ilvl w:val="0"/>
          <w:numId w:val="42"/>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13A2AC60" w14:textId="77777777" w:rsidR="00BE4344" w:rsidRDefault="00BE4344" w:rsidP="00B72D1D">
      <w:pPr>
        <w:pStyle w:val="Akapitzlist"/>
        <w:widowControl w:val="0"/>
        <w:numPr>
          <w:ilvl w:val="0"/>
          <w:numId w:val="42"/>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62BBA322"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uczestniczenia w czynnościach odbioru, usunięcia stwierdzonych usterek lub wad,</w:t>
      </w:r>
    </w:p>
    <w:p w14:paraId="536E3B66"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46E98F0C" w14:textId="7777777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092194C8" w14:textId="1288F097" w:rsidR="00BE4344" w:rsidRDefault="00BE4344" w:rsidP="00B72D1D">
      <w:pPr>
        <w:pStyle w:val="Akapitzlist"/>
        <w:widowControl w:val="0"/>
        <w:numPr>
          <w:ilvl w:val="0"/>
          <w:numId w:val="40"/>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685572D4"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29F795A2" w14:textId="4E8BCE5E"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CWU w innej lokalizacji podanej przez Zamawiającego w miejsce Użytkownika, który z dostawy i montażu zrezygnował.</w:t>
      </w:r>
    </w:p>
    <w:p w14:paraId="1A344391"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r>
      <w:r>
        <w:rPr>
          <w:rFonts w:ascii="Cambria" w:hAnsi="Cambria" w:cs="†¯øw≥¸"/>
        </w:rPr>
        <w:lastRenderedPageBreak/>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6210D1BD" w14:textId="77777777" w:rsidR="00BE4344"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2C2E4A07" w14:textId="77777777" w:rsidR="005F319A" w:rsidRDefault="00BE4344"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15AB448A" w14:textId="77777777"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2016 r. poz. 290) z uwzględnieniem przepisów umożliwiających wykonywanie tych funkcji osobom, które nabyły </w:t>
      </w:r>
      <w:r w:rsidRPr="00EA72E4">
        <w:rPr>
          <w:rFonts w:ascii="Cambria" w:eastAsia="Times New Roman" w:hAnsi="Cambria"/>
          <w:color w:val="000000"/>
        </w:rPr>
        <w:t>stosowane uprawnienia w innych krajach UE.</w:t>
      </w:r>
    </w:p>
    <w:p w14:paraId="6F405747" w14:textId="14F2D5B1"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AE5D24">
        <w:rPr>
          <w:rFonts w:ascii="Cambria" w:eastAsia="Times New Roman" w:hAnsi="Cambria"/>
          <w:color w:val="000000"/>
        </w:rPr>
        <w:t>2</w:t>
      </w:r>
      <w:r w:rsidRPr="00EA72E4">
        <w:rPr>
          <w:rFonts w:ascii="Cambria" w:eastAsia="Times New Roman" w:hAnsi="Cambria"/>
          <w:color w:val="000000"/>
        </w:rPr>
        <w:t xml:space="preserve">. </w:t>
      </w:r>
    </w:p>
    <w:p w14:paraId="000B6D29" w14:textId="71E9DD85" w:rsidR="005F319A" w:rsidRPr="00EA72E4" w:rsidRDefault="005F319A" w:rsidP="00B72D1D">
      <w:pPr>
        <w:pStyle w:val="Akapitzlist"/>
        <w:widowControl w:val="0"/>
        <w:numPr>
          <w:ilvl w:val="0"/>
          <w:numId w:val="39"/>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Osoba wskazana w ust. 1</w:t>
      </w:r>
      <w:r w:rsidR="00AE5D24">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22D977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BCEBB9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14FE9B58" w14:textId="77777777" w:rsidR="003D4ED0" w:rsidRPr="00D8462D"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069A4781" w14:textId="77777777" w:rsidR="003D4ED0" w:rsidRPr="00606EB7"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B5CCBE" w14:textId="77777777" w:rsidR="003D4ED0" w:rsidRPr="002E56D5"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w:t>
      </w:r>
      <w:r w:rsidRPr="002E56D5">
        <w:rPr>
          <w:rFonts w:ascii="Cambria" w:hAnsi="Cambria" w:cs="†¯øw≥¸"/>
          <w:color w:val="000000"/>
        </w:rPr>
        <w:lastRenderedPageBreak/>
        <w:t xml:space="preserve">opłacenia składki. </w:t>
      </w:r>
    </w:p>
    <w:p w14:paraId="447C8DA8" w14:textId="77777777" w:rsidR="003D4ED0" w:rsidRPr="002E56D5" w:rsidRDefault="003D4ED0" w:rsidP="00FF066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95350C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C4FC276"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20634989" w14:textId="715428C1"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1C08D959"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1A86F73D" w14:textId="5363EFF5"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AE5D24">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61BF08C"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534AB0D" w14:textId="68E8030C" w:rsidR="003D4ED0" w:rsidRPr="005F319A" w:rsidRDefault="003D4ED0" w:rsidP="005F319A">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2F44A4C0" w14:textId="77777777" w:rsidR="00924319" w:rsidRDefault="00924319" w:rsidP="002445E1">
      <w:pPr>
        <w:numPr>
          <w:ilvl w:val="2"/>
          <w:numId w:val="4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5EF16AFC" w14:textId="77711F95" w:rsidR="00924319" w:rsidRPr="00924319" w:rsidRDefault="00924319" w:rsidP="002445E1">
      <w:pPr>
        <w:numPr>
          <w:ilvl w:val="2"/>
          <w:numId w:val="43"/>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E15A4B8" w14:textId="0968B403" w:rsidR="003D4ED0" w:rsidRPr="004F2BF5" w:rsidRDefault="003D4ED0" w:rsidP="00924319">
      <w:pPr>
        <w:pStyle w:val="Akapitzlist"/>
        <w:widowControl w:val="0"/>
        <w:numPr>
          <w:ilvl w:val="0"/>
          <w:numId w:val="5"/>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5F5CF5E4"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C521DDF"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4D6D9D2" w14:textId="77777777" w:rsidR="003D4ED0" w:rsidRPr="004F2BF5" w:rsidRDefault="003D4ED0" w:rsidP="00FF066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016F2170"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F62787E"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FB53319"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lastRenderedPageBreak/>
        <w:t>opiniowanie i akceptowanie wniosku Wykonawcy o przedłużenie terminu wykonania poszczególnych etapów zamówienia i terminów wykonania poszczególnych elementów prac,</w:t>
      </w:r>
    </w:p>
    <w:p w14:paraId="05760357"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1B6AD3BF" w14:textId="77777777" w:rsidR="003D4ED0" w:rsidRPr="004F2BF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6C4A0BE1" w14:textId="77777777" w:rsidR="003D4ED0" w:rsidRPr="002E56D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 xml:space="preserve">akceptowanie faktury </w:t>
      </w:r>
      <w:r w:rsidRPr="002E56D5">
        <w:rPr>
          <w:rFonts w:ascii="Cambria" w:hAnsi="Cambria"/>
          <w:b w:val="0"/>
          <w:color w:val="000000"/>
        </w:rPr>
        <w:t>końcowej,</w:t>
      </w:r>
    </w:p>
    <w:p w14:paraId="6FB6B5DA" w14:textId="77777777" w:rsidR="003D4ED0" w:rsidRPr="002E56D5" w:rsidRDefault="003D4ED0" w:rsidP="00FF0664">
      <w:pPr>
        <w:pStyle w:val="tyt"/>
        <w:keepNext w:val="0"/>
        <w:numPr>
          <w:ilvl w:val="2"/>
          <w:numId w:val="30"/>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05F84AD3" w14:textId="77777777" w:rsidR="005F319A" w:rsidRDefault="005F319A" w:rsidP="005F319A">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5306D9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DE80A1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19D74FC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41D173A"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B110F46" w14:textId="77777777" w:rsidR="003D4ED0" w:rsidRPr="00606EB7" w:rsidRDefault="003D4ED0" w:rsidP="00FF0664">
      <w:pPr>
        <w:pStyle w:val="Akapitzlist"/>
        <w:widowControl w:val="0"/>
        <w:numPr>
          <w:ilvl w:val="0"/>
          <w:numId w:val="7"/>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7883A600" w14:textId="77777777" w:rsidR="003D4ED0" w:rsidRPr="00606EB7" w:rsidRDefault="003D4ED0" w:rsidP="00FF0664">
      <w:pPr>
        <w:pStyle w:val="Akapitzlist"/>
        <w:widowControl w:val="0"/>
        <w:numPr>
          <w:ilvl w:val="0"/>
          <w:numId w:val="7"/>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6D844954" w14:textId="77777777" w:rsidR="003D4ED0" w:rsidRDefault="003D4ED0" w:rsidP="00FF0664">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06FE1B1F" w14:textId="77777777" w:rsidR="003D4ED0" w:rsidRPr="002E56D5" w:rsidRDefault="003D4ED0" w:rsidP="00FF066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D6334A0"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E6B917"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B576E76" w14:textId="77777777" w:rsidR="003D4ED0" w:rsidRPr="00F6604D" w:rsidRDefault="003D4ED0" w:rsidP="00FF0664">
      <w:pPr>
        <w:pStyle w:val="Akapitzlist"/>
        <w:widowControl w:val="0"/>
        <w:numPr>
          <w:ilvl w:val="1"/>
          <w:numId w:val="6"/>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4358D2A" w14:textId="77777777" w:rsidR="003D4ED0" w:rsidRPr="00F6604D" w:rsidRDefault="003D4ED0" w:rsidP="00FF066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45757E77" w14:textId="77777777" w:rsidR="003D4ED0" w:rsidRPr="00F6604D" w:rsidRDefault="003D4ED0" w:rsidP="00FF0664">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47817EF6" w14:textId="12B3A579" w:rsidR="003D4ED0" w:rsidRPr="002E56D5"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4DF07424" w14:textId="77777777" w:rsidR="003D4ED0" w:rsidRPr="00F6604D"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F6604D">
        <w:rPr>
          <w:rFonts w:ascii="Cambria" w:hAnsi="Cambria"/>
        </w:rPr>
        <w:t xml:space="preserve">Zamawiający i wykonawca solidarnie odpowiadają za zapłatę wynagrodzenia podwykonawcy. Strony oświadczają zgodnie, że solidarna odpowiedzialność zamawiającego i wykonawcy za zapłatę wynagrodzenia podwykonawcom dotyczy </w:t>
      </w:r>
      <w:r w:rsidRPr="00F6604D">
        <w:rPr>
          <w:rFonts w:ascii="Cambria" w:hAnsi="Cambria"/>
        </w:rPr>
        <w:lastRenderedPageBreak/>
        <w:t>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wykonawcy sprzętu i urządzeń (dostawcy sprzętu i urządzeń).  </w:t>
      </w:r>
    </w:p>
    <w:p w14:paraId="6859EFB7" w14:textId="10AD9034" w:rsidR="003D4ED0" w:rsidRPr="00BE4344" w:rsidRDefault="003D4ED0" w:rsidP="00FF066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E9C292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D4E2D1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1B250E5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474EDD6F" w14:textId="77777777" w:rsidR="005F319A" w:rsidRDefault="005F319A"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1A635D">
        <w:rPr>
          <w:rFonts w:ascii="Cambria" w:hAnsi="Cambria" w:cs="†¯øw≥¸"/>
          <w:u w:val="single"/>
        </w:rPr>
        <w:t>z zastrzeżeniem ust. 5</w:t>
      </w:r>
      <w:r w:rsidRPr="003B37D5">
        <w:rPr>
          <w:rFonts w:ascii="Cambria" w:hAnsi="Cambria" w:cs="†¯øw≥¸"/>
        </w:rPr>
        <w:t>.</w:t>
      </w:r>
      <w:r>
        <w:rPr>
          <w:rFonts w:ascii="Cambria" w:hAnsi="Cambria" w:cs="†¯øw≥¸"/>
        </w:rPr>
        <w:t xml:space="preserve"> </w:t>
      </w:r>
      <w:r w:rsidRPr="0060749F">
        <w:rPr>
          <w:rFonts w:ascii="Cambria" w:hAnsi="Cambria" w:cs="†¯øw≥¸"/>
          <w:b/>
        </w:rPr>
        <w:t xml:space="preserve">W związku z wystąpieniem przesłanek wskazanych w przepisach art. 17 ust. 1 pkt 8 w związku z art. 17 ust. 1h ustawy o podatku od towarów i usług </w:t>
      </w:r>
      <w:r w:rsidRPr="00D23A1C">
        <w:rPr>
          <w:rFonts w:ascii="Cambria" w:hAnsi="Cambria" w:cs="†¯øw≥¸"/>
          <w:b/>
          <w:u w:val="single"/>
        </w:rPr>
        <w:t>Wykonawca otrzyma wynagrodzenie netto</w:t>
      </w:r>
      <w:r w:rsidRPr="0060749F">
        <w:rPr>
          <w:rFonts w:ascii="Cambria" w:hAnsi="Cambria" w:cs="†¯øw≥¸"/>
          <w:b/>
        </w:rPr>
        <w:t xml:space="preserve">, bez podatku od towarów i usług, który rozliczy bezpośrednio </w:t>
      </w:r>
      <w:r>
        <w:rPr>
          <w:rFonts w:ascii="Cambria" w:hAnsi="Cambria" w:cs="†¯øw≥¸"/>
          <w:b/>
        </w:rPr>
        <w:t>Z</w:t>
      </w:r>
      <w:r w:rsidRPr="0060749F">
        <w:rPr>
          <w:rFonts w:ascii="Cambria" w:hAnsi="Cambria" w:cs="†¯øw≥¸"/>
          <w:b/>
        </w:rPr>
        <w:t>amawiający.</w:t>
      </w:r>
    </w:p>
    <w:p w14:paraId="1B0C1AC1" w14:textId="7EBBB85E" w:rsidR="00164709" w:rsidRPr="003D047B" w:rsidRDefault="00BE4344"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rPr>
      </w:pPr>
      <w:r w:rsidRPr="005F319A">
        <w:rPr>
          <w:rFonts w:ascii="Cambria" w:hAnsi="Cambria" w:cs="†¯øw≥¸"/>
        </w:rPr>
        <w:t xml:space="preserve">Ustalone w tej formie i niezmienne wynagrodzenie Wykonawcy </w:t>
      </w:r>
      <w:r w:rsidRPr="001A635D">
        <w:rPr>
          <w:rFonts w:ascii="Cambria" w:hAnsi="Cambria" w:cs="†¯øw≥¸"/>
          <w:b/>
        </w:rPr>
        <w:t xml:space="preserve">za wykonanie dostawy i montażu </w:t>
      </w:r>
      <w:r w:rsidR="00D669B1">
        <w:rPr>
          <w:rFonts w:ascii="Cambria" w:hAnsi="Cambria" w:cs="†¯øw≥¸"/>
          <w:b/>
        </w:rPr>
        <w:t>35</w:t>
      </w:r>
      <w:r w:rsidRPr="001A635D">
        <w:rPr>
          <w:rFonts w:ascii="Cambria" w:hAnsi="Cambria" w:cs="†¯øw≥¸"/>
          <w:b/>
        </w:rPr>
        <w:t xml:space="preserve"> kpl instalacji pomp ciepła</w:t>
      </w:r>
      <w:r w:rsidRPr="005F319A">
        <w:rPr>
          <w:rFonts w:ascii="Cambria" w:hAnsi="Cambria" w:cs="†¯øw≥¸"/>
        </w:rPr>
        <w:t xml:space="preserve"> </w:t>
      </w:r>
      <w:r w:rsidR="00C33EFB" w:rsidRPr="00C33EFB">
        <w:rPr>
          <w:rFonts w:ascii="Cambria" w:hAnsi="Cambria" w:cs="†¯øw≥¸"/>
        </w:rPr>
        <w:t>do ogrzania ciepłej wody użytkowej i zasilenia centralnego ogrzewania</w:t>
      </w:r>
      <w:r w:rsidRPr="005F319A">
        <w:rPr>
          <w:rFonts w:ascii="Cambria" w:hAnsi="Cambria" w:cs="†¯øw≥¸"/>
        </w:rPr>
        <w:t xml:space="preserve"> wyraża się kwotą: …………………………..…</w:t>
      </w:r>
      <w:r w:rsidR="003D047B">
        <w:rPr>
          <w:rFonts w:ascii="Cambria" w:hAnsi="Cambria" w:cs="†¯øw≥¸"/>
        </w:rPr>
        <w:t xml:space="preserve">zł </w:t>
      </w:r>
      <w:r w:rsidR="005F319A">
        <w:rPr>
          <w:rFonts w:ascii="Cambria" w:hAnsi="Cambria" w:cs="†¯øw≥¸"/>
        </w:rPr>
        <w:t>netto</w:t>
      </w:r>
      <w:r w:rsidRPr="005F319A">
        <w:rPr>
          <w:rFonts w:ascii="Cambria" w:hAnsi="Cambria" w:cs="†¯øw≥¸"/>
        </w:rPr>
        <w:t xml:space="preserve">, </w:t>
      </w:r>
      <w:r w:rsidR="005F319A" w:rsidRPr="00AD5F6F">
        <w:rPr>
          <w:rFonts w:ascii="Cambria" w:hAnsi="Cambria" w:cs="†¯øw≥¸"/>
          <w:i/>
          <w:color w:val="000000"/>
        </w:rPr>
        <w:t xml:space="preserve">(od tej kwoty </w:t>
      </w:r>
      <w:r w:rsidR="005F319A">
        <w:rPr>
          <w:rFonts w:ascii="Cambria" w:hAnsi="Cambria" w:cs="†¯øw≥¸"/>
          <w:i/>
          <w:color w:val="000000"/>
        </w:rPr>
        <w:t>Z</w:t>
      </w:r>
      <w:r w:rsidR="005F319A" w:rsidRPr="00AD5F6F">
        <w:rPr>
          <w:rFonts w:ascii="Cambria" w:hAnsi="Cambria" w:cs="†¯øw≥¸"/>
          <w:i/>
          <w:color w:val="000000"/>
        </w:rPr>
        <w:t xml:space="preserve">amawiający rozliczy VAT </w:t>
      </w:r>
      <w:r w:rsidR="005F319A">
        <w:rPr>
          <w:rFonts w:ascii="Cambria" w:hAnsi="Cambria" w:cs="†¯øw≥¸"/>
          <w:i/>
          <w:color w:val="000000"/>
        </w:rPr>
        <w:t>8</w:t>
      </w:r>
      <w:r w:rsidR="00164709">
        <w:rPr>
          <w:rFonts w:ascii="Cambria" w:hAnsi="Cambria" w:cs="†¯øw≥¸"/>
          <w:i/>
          <w:color w:val="000000"/>
        </w:rPr>
        <w:t xml:space="preserve"> </w:t>
      </w:r>
      <w:r w:rsidR="005F319A" w:rsidRPr="00AD5F6F">
        <w:rPr>
          <w:rFonts w:ascii="Cambria" w:hAnsi="Cambria" w:cs="†¯øw≥¸"/>
          <w:i/>
          <w:color w:val="000000"/>
        </w:rPr>
        <w:t>% w kwocie ……………… zł)</w:t>
      </w:r>
      <w:r w:rsidR="003D047B">
        <w:rPr>
          <w:rFonts w:ascii="Cambria" w:hAnsi="Cambria" w:cs="†¯øw≥¸"/>
          <w:i/>
          <w:color w:val="000000"/>
        </w:rPr>
        <w:t xml:space="preserve">, </w:t>
      </w:r>
      <w:r w:rsidR="00164709" w:rsidRPr="003D047B">
        <w:rPr>
          <w:rFonts w:ascii="Cambria" w:hAnsi="Cambria" w:cs="†¯øw≥¸"/>
          <w:color w:val="000000"/>
        </w:rPr>
        <w:t>w tym:</w:t>
      </w:r>
    </w:p>
    <w:p w14:paraId="49A8A27C" w14:textId="77777777" w:rsidR="00D669B1" w:rsidRPr="00D669B1" w:rsidRDefault="00D669B1" w:rsidP="00D669B1">
      <w:pPr>
        <w:pStyle w:val="Akapitzlist"/>
        <w:numPr>
          <w:ilvl w:val="0"/>
          <w:numId w:val="54"/>
        </w:numPr>
        <w:spacing w:before="20" w:after="40" w:line="276" w:lineRule="auto"/>
        <w:ind w:left="709" w:hanging="283"/>
        <w:jc w:val="both"/>
        <w:rPr>
          <w:rFonts w:ascii="Cambria" w:hAnsi="Cambria" w:cs="Arial"/>
          <w:color w:val="000000"/>
        </w:rPr>
      </w:pPr>
      <w:r>
        <w:rPr>
          <w:rFonts w:ascii="Cambria" w:hAnsi="Cambria" w:cs="Arial"/>
          <w:color w:val="000000"/>
        </w:rPr>
        <w:t xml:space="preserve">za </w:t>
      </w:r>
      <w:r w:rsidRPr="00C20C4D">
        <w:rPr>
          <w:rFonts w:ascii="Cambria" w:hAnsi="Cambria" w:cs="Arial"/>
          <w:color w:val="000000"/>
        </w:rPr>
        <w:t xml:space="preserve">34 szt. pomp ciepła do . o i c. w. u </w:t>
      </w:r>
      <w:r>
        <w:rPr>
          <w:rFonts w:ascii="Cambria" w:hAnsi="Cambria" w:cs="Arial"/>
          <w:color w:val="000000"/>
        </w:rPr>
        <w:t xml:space="preserve">mocy 4 kW </w:t>
      </w:r>
      <w:r w:rsidRPr="005F319A">
        <w:rPr>
          <w:rFonts w:ascii="Cambria" w:hAnsi="Cambria" w:cs="†¯øw≥¸"/>
        </w:rPr>
        <w:t>wyraża się kwotą: …………………………..…</w:t>
      </w:r>
      <w:r>
        <w:rPr>
          <w:rFonts w:ascii="Cambria" w:hAnsi="Cambria" w:cs="†¯øw≥¸"/>
        </w:rPr>
        <w:t>zł netto</w:t>
      </w:r>
      <w:r w:rsidRPr="005F319A">
        <w:rPr>
          <w:rFonts w:ascii="Cambria" w:hAnsi="Cambria" w:cs="†¯øw≥¸"/>
        </w:rPr>
        <w:t xml:space="preserve">, </w:t>
      </w:r>
      <w:r w:rsidRPr="00AD5F6F">
        <w:rPr>
          <w:rFonts w:ascii="Cambria" w:hAnsi="Cambria" w:cs="†¯øw≥¸"/>
          <w:i/>
          <w:color w:val="000000"/>
        </w:rPr>
        <w:t xml:space="preserve">(od tej kwoty </w:t>
      </w:r>
      <w:r>
        <w:rPr>
          <w:rFonts w:ascii="Cambria" w:hAnsi="Cambria" w:cs="†¯øw≥¸"/>
          <w:i/>
          <w:color w:val="000000"/>
        </w:rPr>
        <w:t>Z</w:t>
      </w:r>
      <w:r w:rsidRPr="00AD5F6F">
        <w:rPr>
          <w:rFonts w:ascii="Cambria" w:hAnsi="Cambria" w:cs="†¯øw≥¸"/>
          <w:i/>
          <w:color w:val="000000"/>
        </w:rPr>
        <w:t xml:space="preserve">amawiający rozliczy VAT </w:t>
      </w:r>
      <w:r>
        <w:rPr>
          <w:rFonts w:ascii="Cambria" w:hAnsi="Cambria" w:cs="†¯øw≥¸"/>
          <w:i/>
          <w:color w:val="000000"/>
        </w:rPr>
        <w:t xml:space="preserve">8 </w:t>
      </w:r>
      <w:r w:rsidRPr="00AD5F6F">
        <w:rPr>
          <w:rFonts w:ascii="Cambria" w:hAnsi="Cambria" w:cs="†¯øw≥¸"/>
          <w:i/>
          <w:color w:val="000000"/>
        </w:rPr>
        <w:t>% w kwocie ……………… zł)</w:t>
      </w:r>
      <w:r>
        <w:rPr>
          <w:rFonts w:ascii="Cambria" w:hAnsi="Cambria" w:cs="†¯øw≥¸"/>
          <w:i/>
          <w:color w:val="000000"/>
        </w:rPr>
        <w:t>,</w:t>
      </w:r>
    </w:p>
    <w:p w14:paraId="2B99755C" w14:textId="77777777" w:rsidR="00D669B1" w:rsidRPr="00D669B1" w:rsidRDefault="00D669B1" w:rsidP="00D669B1">
      <w:pPr>
        <w:pStyle w:val="Akapitzlist"/>
        <w:numPr>
          <w:ilvl w:val="0"/>
          <w:numId w:val="54"/>
        </w:numPr>
        <w:spacing w:before="20" w:after="40" w:line="276" w:lineRule="auto"/>
        <w:ind w:left="709" w:hanging="283"/>
        <w:jc w:val="both"/>
        <w:rPr>
          <w:rFonts w:ascii="Cambria" w:hAnsi="Cambria" w:cs="Arial"/>
          <w:color w:val="000000"/>
        </w:rPr>
      </w:pPr>
      <w:r>
        <w:rPr>
          <w:rFonts w:ascii="Cambria" w:hAnsi="Cambria" w:cs="Arial"/>
          <w:color w:val="000000"/>
        </w:rPr>
        <w:t xml:space="preserve">za </w:t>
      </w:r>
      <w:r w:rsidRPr="00C20C4D">
        <w:rPr>
          <w:rFonts w:ascii="Cambria" w:hAnsi="Cambria" w:cs="Arial"/>
          <w:color w:val="000000"/>
        </w:rPr>
        <w:t>1 pomp</w:t>
      </w:r>
      <w:r>
        <w:rPr>
          <w:rFonts w:ascii="Cambria" w:hAnsi="Cambria" w:cs="Arial"/>
          <w:color w:val="000000"/>
        </w:rPr>
        <w:t>ę</w:t>
      </w:r>
      <w:r w:rsidRPr="00C20C4D">
        <w:rPr>
          <w:rFonts w:ascii="Cambria" w:hAnsi="Cambria" w:cs="Arial"/>
          <w:color w:val="000000"/>
        </w:rPr>
        <w:t xml:space="preserve"> ciepła</w:t>
      </w:r>
      <w:r>
        <w:rPr>
          <w:rFonts w:ascii="Cambria" w:hAnsi="Cambria" w:cs="Arial"/>
          <w:color w:val="000000"/>
        </w:rPr>
        <w:t xml:space="preserve"> do c. o i c. w. u o mocy 12 kW </w:t>
      </w:r>
      <w:r w:rsidRPr="005F319A">
        <w:rPr>
          <w:rFonts w:ascii="Cambria" w:hAnsi="Cambria" w:cs="†¯øw≥¸"/>
        </w:rPr>
        <w:t>wyraża się kwotą: …………………………..…</w:t>
      </w:r>
      <w:r>
        <w:rPr>
          <w:rFonts w:ascii="Cambria" w:hAnsi="Cambria" w:cs="†¯øw≥¸"/>
        </w:rPr>
        <w:t>zł netto</w:t>
      </w:r>
      <w:r w:rsidRPr="005F319A">
        <w:rPr>
          <w:rFonts w:ascii="Cambria" w:hAnsi="Cambria" w:cs="†¯øw≥¸"/>
        </w:rPr>
        <w:t xml:space="preserve">, </w:t>
      </w:r>
      <w:r w:rsidRPr="00AD5F6F">
        <w:rPr>
          <w:rFonts w:ascii="Cambria" w:hAnsi="Cambria" w:cs="†¯øw≥¸"/>
          <w:i/>
          <w:color w:val="000000"/>
        </w:rPr>
        <w:t xml:space="preserve">(od tej kwoty </w:t>
      </w:r>
      <w:r>
        <w:rPr>
          <w:rFonts w:ascii="Cambria" w:hAnsi="Cambria" w:cs="†¯øw≥¸"/>
          <w:i/>
          <w:color w:val="000000"/>
        </w:rPr>
        <w:t>Z</w:t>
      </w:r>
      <w:r w:rsidRPr="00AD5F6F">
        <w:rPr>
          <w:rFonts w:ascii="Cambria" w:hAnsi="Cambria" w:cs="†¯øw≥¸"/>
          <w:i/>
          <w:color w:val="000000"/>
        </w:rPr>
        <w:t xml:space="preserve">amawiający rozliczy VAT </w:t>
      </w:r>
      <w:r>
        <w:rPr>
          <w:rFonts w:ascii="Cambria" w:hAnsi="Cambria" w:cs="†¯øw≥¸"/>
          <w:i/>
          <w:color w:val="000000"/>
        </w:rPr>
        <w:t xml:space="preserve">8 </w:t>
      </w:r>
      <w:r w:rsidRPr="00AD5F6F">
        <w:rPr>
          <w:rFonts w:ascii="Cambria" w:hAnsi="Cambria" w:cs="†¯øw≥¸"/>
          <w:i/>
          <w:color w:val="000000"/>
        </w:rPr>
        <w:t>% w kwocie ……………… zł)</w:t>
      </w:r>
      <w:r>
        <w:rPr>
          <w:rFonts w:ascii="Cambria" w:hAnsi="Cambria" w:cs="†¯øw≥¸"/>
          <w:i/>
          <w:color w:val="000000"/>
        </w:rPr>
        <w:t>,</w:t>
      </w:r>
    </w:p>
    <w:p w14:paraId="2474EFE0" w14:textId="77777777" w:rsidR="00BE4344" w:rsidRDefault="00BE4344"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t>i wierzytelności powstałych w związku z realizacją niniejszej umowy bez zgody Zamawiającego.</w:t>
      </w:r>
    </w:p>
    <w:p w14:paraId="352323C4" w14:textId="77777777" w:rsidR="00BE4344" w:rsidRDefault="00BE4344"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201FE34E" w14:textId="77777777" w:rsidR="00BE4344" w:rsidRDefault="00BE4344"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w:t>
      </w:r>
      <w:r>
        <w:rPr>
          <w:rFonts w:ascii="Cambria" w:hAnsi="Cambria" w:cs="†¯øw≥¸"/>
          <w:color w:val="000000"/>
        </w:rPr>
        <w:lastRenderedPageBreak/>
        <w:t>ceny jednostkowej przewidzianej w ofercie i umowie.</w:t>
      </w:r>
    </w:p>
    <w:p w14:paraId="025FFDA8" w14:textId="77777777" w:rsidR="00BE4344" w:rsidRDefault="00BE4344" w:rsidP="002445E1">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1924E09" w14:textId="77777777" w:rsidR="003D4ED0" w:rsidRPr="00606EB7" w:rsidRDefault="003D4ED0" w:rsidP="00520EAE">
      <w:pPr>
        <w:widowControl w:val="0"/>
        <w:autoSpaceDE w:val="0"/>
        <w:autoSpaceDN w:val="0"/>
        <w:adjustRightInd w:val="0"/>
        <w:spacing w:line="276" w:lineRule="auto"/>
        <w:rPr>
          <w:rFonts w:ascii="Cambria" w:hAnsi="Cambria" w:cs="†¯øw≥¸"/>
        </w:rPr>
      </w:pPr>
    </w:p>
    <w:p w14:paraId="06B54D1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45B6663"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7173C78B" w14:textId="7DE26DB3" w:rsidR="00B72D1D" w:rsidRDefault="00B72D1D" w:rsidP="002445E1">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jedną </w:t>
      </w:r>
      <w:r w:rsidR="00A0270E">
        <w:rPr>
          <w:rFonts w:ascii="Cambria" w:hAnsi="Cambria" w:cs="†¯øw≥¸"/>
          <w:b/>
          <w:color w:val="000000"/>
        </w:rPr>
        <w:t>fakturą</w:t>
      </w:r>
      <w:r>
        <w:rPr>
          <w:rFonts w:ascii="Cambria" w:hAnsi="Cambria" w:cs="†¯øw≥¸"/>
          <w:b/>
          <w:color w:val="000000"/>
        </w:rPr>
        <w:t xml:space="preserve"> </w:t>
      </w:r>
      <w:r w:rsidRPr="00A0270E">
        <w:rPr>
          <w:rFonts w:ascii="Cambria" w:hAnsi="Cambria" w:cs="†¯øw≥¸"/>
          <w:b/>
          <w:color w:val="000000"/>
        </w:rPr>
        <w:t>końcową</w:t>
      </w:r>
      <w:r w:rsidR="00A0270E" w:rsidRPr="00A0270E">
        <w:rPr>
          <w:rFonts w:ascii="Cambria" w:hAnsi="Cambria" w:cs="†¯øw≥¸"/>
          <w:b/>
          <w:color w:val="000000"/>
        </w:rPr>
        <w:t>.</w:t>
      </w:r>
    </w:p>
    <w:p w14:paraId="01BB08C6" w14:textId="77777777" w:rsidR="00B72D1D" w:rsidRPr="002E56D5" w:rsidRDefault="00B72D1D" w:rsidP="002445E1">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 w danej gminie</w:t>
      </w:r>
      <w:r w:rsidRPr="002E56D5">
        <w:rPr>
          <w:rFonts w:ascii="Cambria" w:hAnsi="Cambria" w:cs="†¯øw≥¸"/>
          <w:color w:val="000000"/>
        </w:rPr>
        <w:t>.</w:t>
      </w:r>
    </w:p>
    <w:p w14:paraId="7F4C4F58" w14:textId="36D4728B" w:rsidR="00B72D1D" w:rsidRPr="009D79A2" w:rsidRDefault="00B72D1D" w:rsidP="002445E1">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Płatność końcowa nastąpi na podstawie faktury końcowej, na którą składa się </w:t>
      </w:r>
      <w:r w:rsidRPr="00863ACA">
        <w:rPr>
          <w:rFonts w:ascii="Cambria" w:hAnsi="Cambria" w:cs="†¯øw≥¸"/>
          <w:color w:val="000000"/>
        </w:rPr>
        <w:t xml:space="preserve">wykonanie </w:t>
      </w:r>
      <w:r w:rsidR="00D669B1">
        <w:rPr>
          <w:rFonts w:ascii="Cambria" w:hAnsi="Cambria" w:cs="†¯øw≥¸"/>
          <w:b/>
          <w:color w:val="000000"/>
        </w:rPr>
        <w:t>35</w:t>
      </w:r>
      <w:r w:rsidR="00A0270E">
        <w:rPr>
          <w:rFonts w:ascii="Cambria" w:hAnsi="Cambria" w:cs="†¯øw≥¸"/>
          <w:color w:val="000000"/>
        </w:rPr>
        <w:t xml:space="preserve"> </w:t>
      </w:r>
      <w:r>
        <w:rPr>
          <w:rFonts w:ascii="Cambria" w:hAnsi="Cambria" w:cs="†¯øw≥¸"/>
          <w:b/>
          <w:color w:val="000000"/>
        </w:rPr>
        <w:t>k</w:t>
      </w:r>
      <w:r w:rsidR="00A0270E">
        <w:rPr>
          <w:rFonts w:ascii="Cambria" w:hAnsi="Cambria" w:cs="†¯øw≥¸"/>
          <w:b/>
          <w:color w:val="000000"/>
        </w:rPr>
        <w:t>pl.</w:t>
      </w:r>
      <w:r w:rsidRPr="00045DC4">
        <w:rPr>
          <w:rFonts w:ascii="Cambria" w:hAnsi="Cambria" w:cs="†¯øw≥¸"/>
          <w:b/>
          <w:color w:val="000000"/>
        </w:rPr>
        <w:t xml:space="preserve"> instalacji </w:t>
      </w:r>
      <w:r w:rsidR="007E7DBE">
        <w:rPr>
          <w:rFonts w:ascii="Cambria" w:hAnsi="Cambria" w:cs="†¯øw≥¸"/>
          <w:b/>
          <w:color w:val="000000"/>
        </w:rPr>
        <w:t>pomp ciepła</w:t>
      </w:r>
      <w:r>
        <w:rPr>
          <w:rFonts w:ascii="Cambria" w:hAnsi="Cambria" w:cs="†¯øw≥¸"/>
          <w:b/>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2D8CE4C0" w14:textId="77777777" w:rsidR="00B72D1D" w:rsidRPr="009D79A2" w:rsidRDefault="00B72D1D" w:rsidP="002445E1">
      <w:pPr>
        <w:pStyle w:val="Akapitzlist"/>
        <w:widowControl w:val="0"/>
        <w:numPr>
          <w:ilvl w:val="0"/>
          <w:numId w:val="47"/>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11305505" w14:textId="77777777" w:rsidR="00B72D1D" w:rsidRPr="00904F12" w:rsidRDefault="00B72D1D" w:rsidP="002445E1">
      <w:pPr>
        <w:pStyle w:val="Akapitzlist"/>
        <w:widowControl w:val="0"/>
        <w:numPr>
          <w:ilvl w:val="0"/>
          <w:numId w:val="47"/>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w:t>
      </w:r>
      <w:r>
        <w:rPr>
          <w:rFonts w:ascii="Cambria" w:hAnsi="Cambria" w:cs="ArialNarrow"/>
        </w:rPr>
        <w:t>y</w:t>
      </w:r>
      <w:r w:rsidRPr="00904F12">
        <w:rPr>
          <w:rFonts w:ascii="Cambria" w:hAnsi="Cambria" w:cs="ArialNarrow"/>
        </w:rPr>
        <w:t xml:space="preserve"> wystawion</w:t>
      </w:r>
      <w:r>
        <w:rPr>
          <w:rFonts w:ascii="Cambria" w:hAnsi="Cambria" w:cs="ArialNarrow"/>
        </w:rPr>
        <w:t>ej</w:t>
      </w:r>
      <w:r w:rsidRPr="00904F12">
        <w:rPr>
          <w:rFonts w:ascii="Cambria" w:hAnsi="Cambria" w:cs="ArialNarrow"/>
        </w:rPr>
        <w:t xml:space="preserve"> przez Wykonawcę załączone będzie zestawienie należności dla wszystkich podwykonawców lub dalszych podwykonawców z oświadczeniem podwykonawców o spłaceniu.</w:t>
      </w:r>
    </w:p>
    <w:p w14:paraId="063A6E4C" w14:textId="77777777" w:rsidR="00B72D1D" w:rsidRPr="00904F12" w:rsidRDefault="00B72D1D" w:rsidP="002445E1">
      <w:pPr>
        <w:pStyle w:val="Akapitzlist"/>
        <w:numPr>
          <w:ilvl w:val="0"/>
          <w:numId w:val="47"/>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rozpoczną swój bieg w przypadku łącznego wystąpienia następujących przesłanek:</w:t>
      </w:r>
    </w:p>
    <w:p w14:paraId="0AA6060C" w14:textId="77777777" w:rsidR="00B72D1D" w:rsidRPr="00DB4EE8" w:rsidRDefault="00B72D1D" w:rsidP="002445E1">
      <w:pPr>
        <w:numPr>
          <w:ilvl w:val="0"/>
          <w:numId w:val="49"/>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1E42A2D3" w14:textId="77777777" w:rsidR="00B72D1D" w:rsidRPr="00DB4EE8" w:rsidRDefault="00B72D1D" w:rsidP="002445E1">
      <w:pPr>
        <w:numPr>
          <w:ilvl w:val="0"/>
          <w:numId w:val="49"/>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7D6D2F6C"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5</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60C139F8"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lastRenderedPageBreak/>
        <w:t xml:space="preserve">Wynagrodzenie należne Wykonawcy zostanie przekazane na jego rachunek bankowy wskazany w fakturze, z zastrzeżeniem ust. </w:t>
      </w:r>
      <w:r>
        <w:rPr>
          <w:rFonts w:ascii="Cambria" w:hAnsi="Cambria" w:cs="ArialNarrow"/>
        </w:rPr>
        <w:t>9</w:t>
      </w:r>
      <w:r w:rsidRPr="00904F12">
        <w:rPr>
          <w:rFonts w:ascii="Cambria" w:hAnsi="Cambria" w:cs="ArialNarrow"/>
        </w:rPr>
        <w:t>.</w:t>
      </w:r>
    </w:p>
    <w:p w14:paraId="6FD9C31F"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6</w:t>
      </w:r>
      <w:r w:rsidRPr="00904F12">
        <w:rPr>
          <w:rFonts w:ascii="Cambria" w:hAnsi="Cambria" w:cs="ArialNarrow"/>
        </w:rPr>
        <w:t xml:space="preserve">, o treści wskazanej w ust. </w:t>
      </w:r>
      <w:r>
        <w:rPr>
          <w:rFonts w:ascii="Cambria" w:hAnsi="Cambria" w:cs="ArialNarrow"/>
        </w:rPr>
        <w:t>7</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01F68E9"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200874CF"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10</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7F75EB95"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10</w:t>
      </w:r>
      <w:r w:rsidRPr="00904F12">
        <w:rPr>
          <w:rFonts w:ascii="Cambria" w:hAnsi="Cambria" w:cs="ArialNarrow"/>
        </w:rPr>
        <w:t>, obejmuje wyłącznie należne wynagrodzenie, bez odsetek, należnych podwykonawcy lub dalszemu podwykonawcy.</w:t>
      </w:r>
    </w:p>
    <w:p w14:paraId="69DBB0C8"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2C19DA06" w14:textId="77777777" w:rsidR="00B72D1D" w:rsidRPr="00DB4EE8" w:rsidRDefault="00B72D1D" w:rsidP="002445E1">
      <w:pPr>
        <w:numPr>
          <w:ilvl w:val="0"/>
          <w:numId w:val="50"/>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76CDEB32" w14:textId="77777777" w:rsidR="00B72D1D" w:rsidRPr="00DB4EE8" w:rsidRDefault="00B72D1D" w:rsidP="002445E1">
      <w:pPr>
        <w:numPr>
          <w:ilvl w:val="0"/>
          <w:numId w:val="50"/>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54C4E742" w14:textId="77777777" w:rsidR="00B72D1D" w:rsidRPr="00904F12" w:rsidRDefault="00B72D1D" w:rsidP="002445E1">
      <w:pPr>
        <w:pStyle w:val="Akapitzlist"/>
        <w:numPr>
          <w:ilvl w:val="0"/>
          <w:numId w:val="47"/>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3</w:t>
      </w:r>
      <w:r w:rsidRPr="00904F12">
        <w:rPr>
          <w:rFonts w:ascii="Cambria" w:hAnsi="Cambria" w:cs="ArialNarrow"/>
        </w:rPr>
        <w:t xml:space="preserve"> pkt 2, w terminie 7 dni od dnia otrzymania informacji, o której mowa w ust. 1</w:t>
      </w:r>
      <w:r>
        <w:rPr>
          <w:rFonts w:ascii="Cambria" w:hAnsi="Cambria" w:cs="ArialNarrow"/>
        </w:rPr>
        <w:t>3</w:t>
      </w:r>
      <w:r w:rsidRPr="00904F12">
        <w:rPr>
          <w:rFonts w:ascii="Cambria" w:hAnsi="Cambria" w:cs="ArialNarrow"/>
        </w:rPr>
        <w:t xml:space="preserve"> pkt 1 i 2, Zamawiający może:</w:t>
      </w:r>
    </w:p>
    <w:p w14:paraId="20E89FD4" w14:textId="77777777" w:rsidR="00B72D1D" w:rsidRPr="00DB4EE8" w:rsidRDefault="00B72D1D" w:rsidP="002445E1">
      <w:pPr>
        <w:numPr>
          <w:ilvl w:val="0"/>
          <w:numId w:val="51"/>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17483B1F" w14:textId="77777777" w:rsidR="00B72D1D" w:rsidRPr="00DB4EE8" w:rsidRDefault="00B72D1D" w:rsidP="002445E1">
      <w:pPr>
        <w:numPr>
          <w:ilvl w:val="0"/>
          <w:numId w:val="51"/>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złożyć do depozytu sądowego kwotę potrzebną na pokrycie wynagrodzenia podwykonawcy lub dalszego podwykonawcy w przypadku istnienia zasadniczej </w:t>
      </w:r>
      <w:r w:rsidRPr="00DB4EE8">
        <w:rPr>
          <w:rFonts w:ascii="Cambria" w:hAnsi="Cambria" w:cs="ArialNarrow"/>
        </w:rPr>
        <w:lastRenderedPageBreak/>
        <w:t>wątpliwości zamawiającego co do wysokości należnej zapłaty lub podmiotu, któremu płatność się należy, albo</w:t>
      </w:r>
    </w:p>
    <w:p w14:paraId="4910C317" w14:textId="77777777" w:rsidR="00B72D1D" w:rsidRPr="00DB4EE8" w:rsidRDefault="00B72D1D" w:rsidP="002445E1">
      <w:pPr>
        <w:numPr>
          <w:ilvl w:val="0"/>
          <w:numId w:val="51"/>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2319375A" w14:textId="77777777" w:rsidR="00B72D1D" w:rsidRPr="00DB4EE8"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10</w:t>
      </w:r>
      <w:r w:rsidRPr="00DB4EE8">
        <w:rPr>
          <w:rFonts w:ascii="Cambria" w:hAnsi="Cambria" w:cs="ArialNarrow"/>
        </w:rPr>
        <w:t>, Zamawiający potrąci kwotę wypłaconego podwykonawcy lub dalszemu podwykonawcy wynagrodzenia z wynagrodzenia należnego Wykonawcy.</w:t>
      </w:r>
    </w:p>
    <w:p w14:paraId="196D440D" w14:textId="77777777" w:rsidR="00B72D1D"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4</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48467FB3" w14:textId="77777777" w:rsidR="00A0270E" w:rsidRPr="00194FD7" w:rsidRDefault="00A0270E"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94FD7">
        <w:rPr>
          <w:rFonts w:ascii="Cambria" w:hAnsi="Cambria" w:cs="†¯øw≥¸"/>
        </w:rPr>
        <w:t>Wszystkie faktury wystawiane przez Wykonawcę w ramach realizacji niniejszej umowy winny zawierać następujące dane:</w:t>
      </w:r>
    </w:p>
    <w:p w14:paraId="539DD376" w14:textId="77777777" w:rsidR="00A0270E" w:rsidRDefault="00A0270E" w:rsidP="00A0270E">
      <w:pPr>
        <w:pStyle w:val="Akapitzlist"/>
        <w:widowControl w:val="0"/>
        <w:autoSpaceDE w:val="0"/>
        <w:autoSpaceDN w:val="0"/>
        <w:adjustRightInd w:val="0"/>
        <w:spacing w:line="276" w:lineRule="auto"/>
        <w:ind w:left="426"/>
        <w:jc w:val="both"/>
        <w:rPr>
          <w:rFonts w:ascii="Cambria" w:hAnsi="Cambria" w:cs="†¯øw≥¸"/>
          <w:b/>
        </w:rPr>
      </w:pPr>
      <w:r w:rsidRPr="00BA4B92">
        <w:rPr>
          <w:rFonts w:ascii="Cambria" w:hAnsi="Cambria" w:cs="†¯øw≥¸"/>
          <w:b/>
        </w:rPr>
        <w:t>Gmin</w:t>
      </w:r>
      <w:r>
        <w:rPr>
          <w:rFonts w:ascii="Cambria" w:hAnsi="Cambria" w:cs="†¯øw≥¸"/>
          <w:b/>
        </w:rPr>
        <w:t xml:space="preserve">a Zaklików, </w:t>
      </w:r>
      <w:r w:rsidRPr="00BA4B92">
        <w:rPr>
          <w:rFonts w:ascii="Cambria" w:hAnsi="Cambria" w:cs="†¯øw≥¸"/>
          <w:b/>
        </w:rPr>
        <w:t>ul. Zachodnia 15, 37-470 Zaklików</w:t>
      </w:r>
    </w:p>
    <w:p w14:paraId="1785EF75" w14:textId="70CBDE4E" w:rsidR="00D669B1" w:rsidRPr="00D669B1" w:rsidRDefault="00D669B1" w:rsidP="00D669B1">
      <w:pPr>
        <w:pStyle w:val="Akapitzlist"/>
        <w:widowControl w:val="0"/>
        <w:autoSpaceDE w:val="0"/>
        <w:autoSpaceDN w:val="0"/>
        <w:adjustRightInd w:val="0"/>
        <w:spacing w:line="276" w:lineRule="auto"/>
        <w:ind w:left="426"/>
        <w:jc w:val="both"/>
        <w:rPr>
          <w:rFonts w:ascii="Cambria" w:hAnsi="Cambria" w:cs="†¯øw≥¸"/>
          <w:b/>
        </w:rPr>
      </w:pPr>
      <w:r w:rsidRPr="00D669B1">
        <w:rPr>
          <w:rFonts w:ascii="Cambria" w:hAnsi="Cambria" w:cs="†¯øw≥¸"/>
          <w:b/>
        </w:rPr>
        <w:t>Gmin</w:t>
      </w:r>
      <w:r>
        <w:rPr>
          <w:rFonts w:ascii="Cambria" w:hAnsi="Cambria" w:cs="†¯øw≥¸"/>
          <w:b/>
        </w:rPr>
        <w:t>a</w:t>
      </w:r>
      <w:r w:rsidRPr="00D669B1">
        <w:rPr>
          <w:rFonts w:ascii="Cambria" w:hAnsi="Cambria" w:cs="†¯øw≥¸"/>
          <w:b/>
        </w:rPr>
        <w:t xml:space="preserve"> K</w:t>
      </w:r>
      <w:r>
        <w:rPr>
          <w:rFonts w:ascii="Cambria" w:hAnsi="Cambria" w:cs="†¯øw≥¸"/>
          <w:b/>
        </w:rPr>
        <w:t xml:space="preserve">amień, </w:t>
      </w:r>
      <w:r w:rsidRPr="00D669B1">
        <w:rPr>
          <w:rFonts w:ascii="Cambria" w:hAnsi="Cambria" w:cs="†¯øw≥¸"/>
          <w:b/>
        </w:rPr>
        <w:t>Kamień 287, 36-053 Kamień,</w:t>
      </w:r>
    </w:p>
    <w:p w14:paraId="084018A6" w14:textId="70A28A57" w:rsidR="00D669B1" w:rsidRPr="00D669B1" w:rsidRDefault="00D669B1" w:rsidP="00D669B1">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5170066584)</w:t>
      </w:r>
    </w:p>
    <w:p w14:paraId="190982EF" w14:textId="77777777" w:rsidR="00A0270E" w:rsidRPr="00370255" w:rsidRDefault="00A0270E" w:rsidP="00A0270E">
      <w:pPr>
        <w:widowControl w:val="0"/>
        <w:autoSpaceDE w:val="0"/>
        <w:autoSpaceDN w:val="0"/>
        <w:adjustRightInd w:val="0"/>
        <w:spacing w:line="276" w:lineRule="auto"/>
        <w:ind w:firstLine="426"/>
        <w:jc w:val="both"/>
        <w:rPr>
          <w:rFonts w:ascii="Cambria" w:hAnsi="Cambria" w:cs="†¯øw≥¸"/>
          <w:u w:val="single"/>
        </w:rPr>
      </w:pPr>
      <w:r w:rsidRPr="00370255">
        <w:rPr>
          <w:rFonts w:ascii="Cambria" w:hAnsi="Cambria" w:cs="†¯øw≥¸"/>
          <w:u w:val="single"/>
        </w:rPr>
        <w:t>Wykonawca ma obowiązek:</w:t>
      </w:r>
    </w:p>
    <w:p w14:paraId="1CF0C4AC" w14:textId="77777777" w:rsidR="00A0270E" w:rsidRPr="00370255" w:rsidRDefault="00A0270E" w:rsidP="002445E1">
      <w:pPr>
        <w:widowControl w:val="0"/>
        <w:numPr>
          <w:ilvl w:val="1"/>
          <w:numId w:val="52"/>
        </w:numPr>
        <w:autoSpaceDE w:val="0"/>
        <w:autoSpaceDN w:val="0"/>
        <w:adjustRightInd w:val="0"/>
        <w:spacing w:line="276" w:lineRule="auto"/>
        <w:ind w:left="709" w:hanging="283"/>
        <w:contextualSpacing/>
        <w:jc w:val="both"/>
        <w:rPr>
          <w:rFonts w:ascii="Cambria" w:hAnsi="Cambria" w:cs="†¯øw≥¸"/>
          <w:i/>
        </w:rPr>
      </w:pPr>
      <w:r w:rsidRPr="00370255">
        <w:rPr>
          <w:rFonts w:ascii="Cambria" w:hAnsi="Cambria" w:cs="†¯øw≥¸"/>
          <w:i/>
        </w:rPr>
        <w:t xml:space="preserve">wskazać na fakturze jako płatnika </w:t>
      </w:r>
      <w:bookmarkStart w:id="0" w:name="_GoBack"/>
      <w:bookmarkEnd w:id="0"/>
      <w:r w:rsidRPr="007E579F">
        <w:rPr>
          <w:rFonts w:ascii="Cambria" w:hAnsi="Cambria" w:cs="†¯øw≥¸"/>
          <w:i/>
        </w:rPr>
        <w:t>………………….</w:t>
      </w:r>
    </w:p>
    <w:p w14:paraId="5BB5B6A7" w14:textId="77777777" w:rsidR="00A0270E" w:rsidRPr="00DB4EE8" w:rsidRDefault="00A0270E" w:rsidP="002445E1">
      <w:pPr>
        <w:widowControl w:val="0"/>
        <w:numPr>
          <w:ilvl w:val="1"/>
          <w:numId w:val="52"/>
        </w:numPr>
        <w:autoSpaceDE w:val="0"/>
        <w:autoSpaceDN w:val="0"/>
        <w:adjustRightInd w:val="0"/>
        <w:spacing w:line="276" w:lineRule="auto"/>
        <w:ind w:left="709" w:hanging="283"/>
        <w:contextualSpacing/>
        <w:jc w:val="both"/>
        <w:rPr>
          <w:rFonts w:ascii="Cambria" w:hAnsi="Cambria" w:cs="ArialNarrow"/>
        </w:rPr>
      </w:pPr>
      <w:r w:rsidRPr="00370255">
        <w:rPr>
          <w:rFonts w:ascii="Cambria" w:hAnsi="Cambria" w:cs="†¯øw≥¸"/>
          <w:i/>
        </w:rPr>
        <w:t>uwzględnić przepisy art. 17 ust. 1 pkt 8 i art. 17 ust. 1h ustawy z dnia 11 marca 2004 r. o podatku od towarów i usług (tekst jednolity: Dz. U. z 2017 poz. 1221) zgodnie z którymi podatnikiem (płatnikiem) podatku VAT jest Zamawiający.</w:t>
      </w:r>
      <w:r w:rsidRPr="00DB4EE8">
        <w:rPr>
          <w:rFonts w:ascii="Cambria" w:hAnsi="Cambria" w:cs="ArialNarrow"/>
        </w:rPr>
        <w:t xml:space="preserve"> 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3F66AD5B" w14:textId="77777777" w:rsidR="00B72D1D" w:rsidRPr="00DB4EE8"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6115572B" w14:textId="77777777" w:rsidR="00B72D1D" w:rsidRPr="00DB4EE8"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Pr>
          <w:rFonts w:ascii="Cambria" w:hAnsi="Cambria" w:cs="ArialNarrow"/>
        </w:rPr>
        <w:t>8</w:t>
      </w:r>
      <w:r w:rsidRPr="00DB4EE8">
        <w:rPr>
          <w:rFonts w:ascii="Cambria" w:hAnsi="Cambria" w:cs="ArialNarrow"/>
        </w:rPr>
        <w:t>, Zamawiający dokona zwrotu faktury bez jej zaksięgowania i zapłaty Wykonawcy, żądając jednocześnie dodatkowych wyjaśnień lub zmiany faktury.</w:t>
      </w:r>
    </w:p>
    <w:p w14:paraId="0ABE0808" w14:textId="77777777" w:rsidR="00B72D1D"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w:t>
      </w:r>
      <w:r w:rsidRPr="00DB4EE8">
        <w:rPr>
          <w:rFonts w:ascii="Cambria" w:hAnsi="Cambria" w:cs="ArialNarrow"/>
        </w:rPr>
        <w:t xml:space="preserve">, w sytuacji opisanej w ust. </w:t>
      </w:r>
      <w:r>
        <w:rPr>
          <w:rFonts w:ascii="Cambria" w:hAnsi="Cambria" w:cs="ArialNarrow"/>
        </w:rPr>
        <w:t>19</w:t>
      </w:r>
      <w:r w:rsidRPr="00DB4EE8">
        <w:rPr>
          <w:rFonts w:ascii="Cambria" w:hAnsi="Cambria" w:cs="ArialNarrow"/>
        </w:rPr>
        <w:t>, będzie liczony od dnia otrzymania wymaganych wyjaśnień lub prawidłowo wystawionej faktury.</w:t>
      </w:r>
    </w:p>
    <w:p w14:paraId="3746D49A" w14:textId="77777777" w:rsidR="00B72D1D" w:rsidRPr="00AC3187" w:rsidRDefault="00B72D1D" w:rsidP="002445E1">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AC3187">
        <w:rPr>
          <w:rFonts w:ascii="Cambria" w:hAnsi="Cambria" w:cs="ArialNarrow"/>
          <w:color w:val="000000"/>
        </w:rPr>
        <w:t xml:space="preserve">Treść faktury VAT w zakresie wskazania informacji o podatku od towarów </w:t>
      </w:r>
      <w:r w:rsidRPr="00AC3187">
        <w:rPr>
          <w:rFonts w:ascii="Cambria" w:hAnsi="Cambria" w:cs="ArialNarrow"/>
          <w:color w:val="000000"/>
        </w:rPr>
        <w:br/>
        <w:t xml:space="preserve">i usług musi odzwierciedlać skutki wystąpienia </w:t>
      </w:r>
      <w:r w:rsidRPr="00AC3187">
        <w:rPr>
          <w:rFonts w:ascii="Cambria" w:hAnsi="Cambria" w:cs="†¯øw≥¸"/>
          <w:color w:val="000000"/>
        </w:rPr>
        <w:t xml:space="preserve">przesłanek wskazanych w przepisach </w:t>
      </w:r>
      <w:r w:rsidRPr="00AC3187">
        <w:rPr>
          <w:rFonts w:ascii="Cambria" w:hAnsi="Cambria" w:cs="Arial"/>
          <w:bCs/>
          <w:color w:val="000000"/>
        </w:rPr>
        <w:t>art. 17 ust. 1 pkt 8 w związku z art. 17 ust. 1h ustawy o podatku od towarów i usług.</w:t>
      </w:r>
    </w:p>
    <w:p w14:paraId="7D2C7267" w14:textId="77777777" w:rsidR="00AC3187" w:rsidRDefault="00AC3187" w:rsidP="00AC3187">
      <w:pPr>
        <w:numPr>
          <w:ilvl w:val="0"/>
          <w:numId w:val="47"/>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lastRenderedPageBreak/>
        <w:t>Wykonawca w fakturze VAT ujmuje ilość wykonanych instalacji każdego rodzaju oraz ich cenę wskazaną w § 9 ust. 2 umowy.</w:t>
      </w:r>
    </w:p>
    <w:p w14:paraId="3F84CE12" w14:textId="77777777" w:rsidR="00194FD7" w:rsidRDefault="00194FD7" w:rsidP="00BE4344">
      <w:pPr>
        <w:autoSpaceDE w:val="0"/>
        <w:autoSpaceDN w:val="0"/>
        <w:spacing w:line="276" w:lineRule="auto"/>
        <w:jc w:val="center"/>
        <w:rPr>
          <w:rFonts w:ascii="Cambria" w:hAnsi="Cambria" w:cs="ArialNarrow,Bold"/>
          <w:b/>
          <w:bCs/>
        </w:rPr>
      </w:pPr>
    </w:p>
    <w:p w14:paraId="53E5E6B1" w14:textId="1E77A71B"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5CFE99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44054A5" w14:textId="7F570565" w:rsidR="003D4ED0" w:rsidRPr="00EE50CC"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należytego wykonania umowy w formie ………………..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t>przedstawionej w ofercie</w:t>
      </w:r>
      <w:r w:rsidRPr="00EE50CC">
        <w:rPr>
          <w:rFonts w:ascii="Cambria" w:hAnsi="Cambria" w:cs="ArialNarrow"/>
        </w:rPr>
        <w:t>, co stanowi kwotę: ………………… złotych (słownie: ……………………..).</w:t>
      </w:r>
    </w:p>
    <w:p w14:paraId="32FBDFCF" w14:textId="77777777" w:rsidR="003D4ED0" w:rsidRPr="002E56D5"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03C5E5F0"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A12E494"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1D7EB0B"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60C056"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61BF9E0C"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1F277A"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93A2320"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Jeżeli nie zajdzie powód do realizacji zabezpieczenia w całości lub w części, podlega ono zwrotowi Wykonawcy odpowiednio w całości lub w części w terminach, o których mowa w ust. 6 i 7.</w:t>
      </w:r>
    </w:p>
    <w:p w14:paraId="0662581F"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DB5A68" w14:textId="77777777" w:rsidR="003D4ED0" w:rsidRPr="00606EB7" w:rsidRDefault="003D4ED0" w:rsidP="00FF0664">
      <w:pPr>
        <w:numPr>
          <w:ilvl w:val="0"/>
          <w:numId w:val="14"/>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B2CA63"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C0B2941"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3699CB33" w14:textId="77777777" w:rsidR="002A05CD" w:rsidRPr="00C43591" w:rsidRDefault="002A05CD" w:rsidP="002A05CD">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Pr>
          <w:rFonts w:ascii="Cambria" w:hAnsi="Cambria" w:cs="†¯øw≥¸"/>
          <w:color w:val="000000"/>
        </w:rPr>
        <w:t>jeden odbiór</w:t>
      </w:r>
      <w:r w:rsidRPr="00C43591">
        <w:rPr>
          <w:rFonts w:ascii="Cambria" w:hAnsi="Cambria" w:cs="†¯øw≥¸"/>
          <w:color w:val="000000"/>
        </w:rPr>
        <w:t xml:space="preserve"> końcowy - stanowiący podstawę do wystawienia faktury końcowej.  </w:t>
      </w:r>
    </w:p>
    <w:p w14:paraId="45153007" w14:textId="77777777" w:rsidR="002A05CD" w:rsidRPr="007863B4" w:rsidRDefault="002A05CD" w:rsidP="002A05CD">
      <w:pPr>
        <w:pStyle w:val="Akapitzlist"/>
        <w:numPr>
          <w:ilvl w:val="0"/>
          <w:numId w:val="11"/>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169034BC" w14:textId="041C1035" w:rsidR="002A05CD" w:rsidRDefault="00385144" w:rsidP="002A05CD">
      <w:pPr>
        <w:pStyle w:val="Akapitzlist"/>
        <w:numPr>
          <w:ilvl w:val="0"/>
          <w:numId w:val="11"/>
        </w:numPr>
        <w:spacing w:line="276" w:lineRule="auto"/>
        <w:ind w:left="426" w:hanging="426"/>
        <w:jc w:val="both"/>
        <w:rPr>
          <w:rFonts w:ascii="Cambria" w:hAnsi="Cambria"/>
        </w:rPr>
      </w:pPr>
      <w:r w:rsidRPr="009A28A4">
        <w:rPr>
          <w:rFonts w:ascii="Cambria" w:hAnsi="Cambria" w:cs="†¯øw≥¸"/>
        </w:rPr>
        <w:t>Strony postanawiają, że przedmiotem odbioru końcowego będzie wykonanie całości zamówienia.</w:t>
      </w:r>
    </w:p>
    <w:p w14:paraId="61047912" w14:textId="17E54539" w:rsidR="002A05CD" w:rsidRDefault="00385144" w:rsidP="002A05CD">
      <w:pPr>
        <w:pStyle w:val="Akapitzlist"/>
        <w:numPr>
          <w:ilvl w:val="0"/>
          <w:numId w:val="11"/>
        </w:numPr>
        <w:spacing w:line="276" w:lineRule="auto"/>
        <w:ind w:left="426" w:hanging="426"/>
        <w:jc w:val="both"/>
        <w:rPr>
          <w:rFonts w:ascii="Cambria" w:hAnsi="Cambria"/>
        </w:rPr>
      </w:pPr>
      <w:r w:rsidRPr="002A05CD">
        <w:rPr>
          <w:rFonts w:ascii="Cambria" w:hAnsi="Cambria" w:cs="†¯øw≥¸"/>
        </w:rPr>
        <w:t>Wykonawca zgłosi pisemnie Zamawiającemu gotowość do odbioru końcowego zamówienia objętego umową.</w:t>
      </w:r>
    </w:p>
    <w:p w14:paraId="76A88672" w14:textId="47DEF767" w:rsidR="002A05CD" w:rsidRDefault="00385144" w:rsidP="002A05CD">
      <w:pPr>
        <w:pStyle w:val="Akapitzlist"/>
        <w:numPr>
          <w:ilvl w:val="0"/>
          <w:numId w:val="11"/>
        </w:numPr>
        <w:spacing w:line="276" w:lineRule="auto"/>
        <w:ind w:left="426" w:hanging="426"/>
        <w:jc w:val="both"/>
        <w:rPr>
          <w:rFonts w:ascii="Cambria" w:hAnsi="Cambria"/>
        </w:rPr>
      </w:pPr>
      <w:r w:rsidRPr="002A05CD">
        <w:rPr>
          <w:rFonts w:ascii="Cambria" w:hAnsi="Cambria" w:cs="†¯øw≥¸"/>
        </w:rPr>
        <w:t xml:space="preserve">Termin odbioru i końcowego wyznaczy Zamawiający w ciągu 7 dni od daty </w:t>
      </w:r>
      <w:r w:rsidRPr="002A05CD">
        <w:rPr>
          <w:rFonts w:ascii="Cambria" w:hAnsi="Cambria" w:cs="†¯øw≥¸"/>
          <w:color w:val="000000"/>
        </w:rPr>
        <w:t>pisemnego</w:t>
      </w:r>
      <w:r w:rsidRPr="002A05CD">
        <w:rPr>
          <w:rFonts w:ascii="Cambria" w:hAnsi="Cambria" w:cs="†¯øw≥¸"/>
        </w:rPr>
        <w:t xml:space="preserve"> zawiadomienia go przez Wykonawcę o zakończeniu prac i gotowości do przystąpienia do odbioru końcowego.</w:t>
      </w:r>
    </w:p>
    <w:p w14:paraId="6E6C7C6D" w14:textId="30F2F588" w:rsidR="00385144" w:rsidRPr="002A05CD" w:rsidRDefault="002A05CD" w:rsidP="002A05CD">
      <w:pPr>
        <w:pStyle w:val="Akapitzlist"/>
        <w:numPr>
          <w:ilvl w:val="0"/>
          <w:numId w:val="11"/>
        </w:numPr>
        <w:spacing w:line="276" w:lineRule="auto"/>
        <w:ind w:left="426" w:hanging="426"/>
        <w:jc w:val="both"/>
        <w:rPr>
          <w:rFonts w:ascii="Cambria" w:hAnsi="Cambria"/>
        </w:rPr>
      </w:pPr>
      <w:r>
        <w:rPr>
          <w:rFonts w:ascii="Cambria" w:hAnsi="Cambria" w:cs="†¯øw≥¸"/>
        </w:rPr>
        <w:t>W terminie</w:t>
      </w:r>
      <w:r w:rsidR="00385144" w:rsidRPr="002A05CD">
        <w:rPr>
          <w:rFonts w:ascii="Cambria" w:hAnsi="Cambria" w:cs="†¯øw≥¸"/>
        </w:rPr>
        <w:t xml:space="preserve"> wykonania zamówienia określony</w:t>
      </w:r>
      <w:r>
        <w:rPr>
          <w:rFonts w:ascii="Cambria" w:hAnsi="Cambria" w:cs="†¯øw≥¸"/>
        </w:rPr>
        <w:t>m</w:t>
      </w:r>
      <w:r w:rsidR="00385144" w:rsidRPr="002A05CD">
        <w:rPr>
          <w:rFonts w:ascii="Cambria" w:hAnsi="Cambria" w:cs="†¯øw≥¸"/>
        </w:rPr>
        <w:t xml:space="preserve"> w § 2 Wykonawca przekaże Zamawiającemu:</w:t>
      </w:r>
    </w:p>
    <w:p w14:paraId="52EE5C2E" w14:textId="77777777" w:rsidR="00385144" w:rsidRPr="00606EB7" w:rsidRDefault="00385144" w:rsidP="00385144">
      <w:pPr>
        <w:pStyle w:val="Akapitzlist"/>
        <w:widowControl w:val="0"/>
        <w:numPr>
          <w:ilvl w:val="0"/>
          <w:numId w:val="12"/>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1D5330D9" w14:textId="1DDACCC5" w:rsidR="00385144" w:rsidRPr="001C0C10" w:rsidRDefault="00385144" w:rsidP="00385144">
      <w:pPr>
        <w:pStyle w:val="Akapitzlist"/>
        <w:widowControl w:val="0"/>
        <w:numPr>
          <w:ilvl w:val="0"/>
          <w:numId w:val="13"/>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1B85AA09" w14:textId="77777777" w:rsidR="00385144" w:rsidRPr="001C0C10" w:rsidRDefault="00385144" w:rsidP="0038514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71D8CD65" w14:textId="77777777" w:rsidR="00385144" w:rsidRPr="001C0C10"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254C8963" w14:textId="28BD46BF" w:rsidR="00385144" w:rsidRPr="001C0C10"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043F71D0" w14:textId="11920E56" w:rsidR="00385144" w:rsidRPr="00B6760E" w:rsidRDefault="00385144" w:rsidP="0038514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sidR="00B72D1D">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10FDD9AF" w14:textId="1861B380" w:rsidR="00385144" w:rsidRPr="00A0270E" w:rsidRDefault="00385144" w:rsidP="00A0270E">
      <w:pPr>
        <w:pStyle w:val="Akapitzlist"/>
        <w:numPr>
          <w:ilvl w:val="0"/>
          <w:numId w:val="11"/>
        </w:numPr>
        <w:ind w:left="426" w:hanging="426"/>
        <w:jc w:val="both"/>
        <w:rPr>
          <w:rFonts w:ascii="Cambria" w:hAnsi="Cambria"/>
          <w:b/>
        </w:rPr>
      </w:pPr>
      <w:r w:rsidRPr="00B6760E">
        <w:rPr>
          <w:rFonts w:ascii="Cambria" w:hAnsi="Cambria"/>
          <w:b/>
        </w:rPr>
        <w:lastRenderedPageBreak/>
        <w:t>Podczas</w:t>
      </w:r>
      <w:r w:rsidR="002A05CD">
        <w:rPr>
          <w:rFonts w:ascii="Cambria" w:hAnsi="Cambria"/>
          <w:b/>
        </w:rPr>
        <w:t xml:space="preserve"> odbioru</w:t>
      </w:r>
      <w:r w:rsidRPr="00A0270E">
        <w:rPr>
          <w:rFonts w:ascii="Cambria" w:hAnsi="Cambria"/>
          <w:b/>
        </w:rPr>
        <w:t xml:space="preserve"> końcowego stosowane będą następujące zasady:</w:t>
      </w:r>
    </w:p>
    <w:p w14:paraId="7594CCFD"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6888EB83"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67BFE61E" w14:textId="77777777" w:rsidR="00385144" w:rsidRPr="00B6760E" w:rsidRDefault="00385144" w:rsidP="00385144">
      <w:pPr>
        <w:pStyle w:val="Akapitzlist"/>
        <w:widowControl w:val="0"/>
        <w:numPr>
          <w:ilvl w:val="1"/>
          <w:numId w:val="3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47EBEB75" w14:textId="77777777" w:rsidR="00385144" w:rsidRPr="00B6760E" w:rsidRDefault="00385144" w:rsidP="00385144">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40B4CA2F" w14:textId="77777777" w:rsidR="00385144" w:rsidRPr="00B6760E" w:rsidRDefault="00385144" w:rsidP="00385144">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72BD4F61" w14:textId="7E23D978" w:rsidR="00385144" w:rsidRPr="00B6760E" w:rsidRDefault="00385144" w:rsidP="00A0270E">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A0270E">
        <w:rPr>
          <w:rFonts w:ascii="Cambria" w:hAnsi="Cambria" w:cs="†¯øw≥¸"/>
        </w:rPr>
        <w:t>7</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639B2210" w14:textId="77777777" w:rsidR="00385144" w:rsidRPr="00B6760E" w:rsidRDefault="00385144" w:rsidP="00A0270E">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5172EC69" w14:textId="11B42786" w:rsidR="00AC3187" w:rsidRDefault="00AC3187" w:rsidP="00AC3187">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527CC7">
        <w:rPr>
          <w:rFonts w:ascii="Cambria" w:hAnsi="Cambria" w:cs="†¯øw≥¸"/>
          <w:b/>
        </w:rPr>
        <w:t>W momencie odbioru wykonawca przekaże zamawiającemu kartę gwarancyjną</w:t>
      </w:r>
      <w:r w:rsidRPr="00527CC7">
        <w:rPr>
          <w:rFonts w:ascii="Cambria" w:hAnsi="Cambria" w:cs="†¯øw≥¸"/>
        </w:rPr>
        <w:t xml:space="preserve"> na wykonane roboty oraz zainstalowane urządzenia i sprzęt zgodną z wzorem stanowiącym </w:t>
      </w:r>
      <w:r w:rsidRPr="00527CC7">
        <w:rPr>
          <w:rFonts w:ascii="Cambria" w:hAnsi="Cambria" w:cs="†¯øw≥¸"/>
          <w:b/>
        </w:rPr>
        <w:t>załącznik Nr 3 do umowy</w:t>
      </w:r>
      <w:r w:rsidRPr="00527CC7">
        <w:rPr>
          <w:rFonts w:ascii="Cambria" w:hAnsi="Cambria" w:cs="†¯øw≥¸"/>
        </w:rPr>
        <w:t xml:space="preserve"> oddzielną dla każdego </w:t>
      </w:r>
      <w:r w:rsidRPr="00527CC7">
        <w:rPr>
          <w:rFonts w:ascii="Cambria" w:hAnsi="Cambria" w:cs="†¯øw≥¸"/>
        </w:rPr>
        <w:br/>
        <w:t>z Użytkowników lub jedną kartę gwarancyjną z załącznikiem określającym dokładne lokalizacje dla których została wystawiona</w:t>
      </w:r>
      <w:r>
        <w:rPr>
          <w:rFonts w:ascii="Cambria" w:hAnsi="Cambria" w:cs="†¯øw≥¸"/>
        </w:rPr>
        <w:t>.</w:t>
      </w:r>
    </w:p>
    <w:p w14:paraId="40E44EE9" w14:textId="77777777" w:rsidR="00AC3187" w:rsidRPr="00527CC7" w:rsidRDefault="00AC3187" w:rsidP="00AC3187">
      <w:pPr>
        <w:pStyle w:val="Akapitzlist"/>
        <w:widowControl w:val="0"/>
        <w:autoSpaceDE w:val="0"/>
        <w:autoSpaceDN w:val="0"/>
        <w:adjustRightInd w:val="0"/>
        <w:spacing w:line="276" w:lineRule="auto"/>
        <w:ind w:left="426"/>
        <w:jc w:val="both"/>
        <w:rPr>
          <w:rFonts w:ascii="Cambria" w:hAnsi="Cambria" w:cs="†¯øw≥¸"/>
        </w:rPr>
      </w:pPr>
    </w:p>
    <w:p w14:paraId="7EAC08F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28E005C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35498EDC" w14:textId="77777777" w:rsidR="003D4ED0" w:rsidRPr="00606EB7"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61FA6E47" w14:textId="77777777" w:rsidR="003D4ED0" w:rsidRPr="00606EB7" w:rsidRDefault="003D4ED0" w:rsidP="00FF0664">
      <w:pPr>
        <w:pStyle w:val="Akapitzlist"/>
        <w:widowControl w:val="0"/>
        <w:numPr>
          <w:ilvl w:val="1"/>
          <w:numId w:val="28"/>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5F658A42" w14:textId="77777777" w:rsidR="003D4ED0" w:rsidRPr="007863B4"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zamówienia w wysokości </w:t>
      </w:r>
      <w:r w:rsidRPr="0065525B">
        <w:rPr>
          <w:rFonts w:ascii="Cambria" w:hAnsi="Cambria" w:cs="†¯øw≥¸"/>
          <w:color w:val="000000"/>
        </w:rPr>
        <w:t>0,3 %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5575F877" w14:textId="77777777" w:rsidR="003D4ED0" w:rsidRPr="00E97609"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29C9DC0D" w14:textId="77777777" w:rsidR="003D4ED0" w:rsidRPr="00AE2E9E"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400BAB00" w14:textId="77777777" w:rsidR="003D4ED0" w:rsidRPr="00AE2E9E" w:rsidRDefault="003D4ED0" w:rsidP="00FF0664">
      <w:pPr>
        <w:pStyle w:val="Akapitzlist"/>
        <w:widowControl w:val="0"/>
        <w:numPr>
          <w:ilvl w:val="2"/>
          <w:numId w:val="28"/>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w:t>
      </w:r>
      <w:r w:rsidRPr="00AE2E9E">
        <w:rPr>
          <w:rFonts w:ascii="Cambria" w:hAnsi="Cambria" w:cs="†¯øw≥¸"/>
        </w:rPr>
        <w:lastRenderedPageBreak/>
        <w:t xml:space="preserve">inwentaryzacji prac w toku według stanu na dzień odstąpienia w wysokości </w:t>
      </w:r>
      <w:r w:rsidRPr="00AE2E9E">
        <w:rPr>
          <w:rFonts w:ascii="Cambria" w:hAnsi="Cambria" w:cs="†¯øw≥¸"/>
        </w:rPr>
        <w:br/>
        <w:t>5 % ustalonego w § 9 ust. 2 wynagrodzenia umownego brutto.</w:t>
      </w:r>
    </w:p>
    <w:p w14:paraId="1AABF565"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brak zapłaty wynagrodzenia podwykonawcom lub dalszym podwykonawcom w wysokości 5%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51F1E7BA"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nieterminową zapłatę wynagrodzenia podwykonawcom lub dalszym podwykonawcom w wysokości 0,5%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4853A1B6"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4B6FA679"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1% </w:t>
      </w:r>
      <w:r w:rsidRPr="00AE2E9E">
        <w:rPr>
          <w:rFonts w:ascii="Cambria" w:hAnsi="Cambria" w:cs="†¯øw≥¸"/>
        </w:rPr>
        <w:t xml:space="preserve">ustalonego w § 9 ust. 2 </w:t>
      </w:r>
      <w:r w:rsidRPr="00AE2E9E">
        <w:rPr>
          <w:rFonts w:ascii="Cambria" w:hAnsi="Cambria"/>
          <w:snapToGrid w:val="0"/>
        </w:rPr>
        <w:t>wynagrodzenia umownego brutto;</w:t>
      </w:r>
    </w:p>
    <w:p w14:paraId="15524441" w14:textId="77777777" w:rsidR="003D4ED0" w:rsidRPr="00AE2E9E" w:rsidRDefault="003D4ED0" w:rsidP="00FF0664">
      <w:pPr>
        <w:pStyle w:val="Akapitzlist"/>
        <w:numPr>
          <w:ilvl w:val="2"/>
          <w:numId w:val="28"/>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Pr="00AE2E9E">
        <w:rPr>
          <w:rFonts w:ascii="Cambria" w:hAnsi="Cambria" w:cs="†¯øw≥¸"/>
        </w:rPr>
        <w:t xml:space="preserve">ustalonego w § 9 ust. 2 </w:t>
      </w:r>
      <w:r w:rsidRPr="00AE2E9E">
        <w:rPr>
          <w:rFonts w:ascii="Cambria" w:hAnsi="Cambria"/>
          <w:snapToGrid w:val="0"/>
        </w:rPr>
        <w:t>wynagrodzenia umownego brutto,</w:t>
      </w:r>
    </w:p>
    <w:p w14:paraId="1011325B" w14:textId="77777777" w:rsidR="003D4ED0" w:rsidRPr="00AE2E9E" w:rsidRDefault="003D4ED0" w:rsidP="00FF0664">
      <w:pPr>
        <w:pStyle w:val="Akapitzlist"/>
        <w:widowControl w:val="0"/>
        <w:numPr>
          <w:ilvl w:val="1"/>
          <w:numId w:val="28"/>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7EC57E22" w14:textId="4BBEC2D6" w:rsidR="003D4ED0" w:rsidRPr="007863B4"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AC3187">
        <w:rPr>
          <w:rFonts w:ascii="Cambria" w:hAnsi="Cambria" w:cs="†¯øw≥¸"/>
          <w:color w:val="000000"/>
        </w:rPr>
        <w:t>Podkarpackiego</w:t>
      </w:r>
      <w:r w:rsidRPr="007863B4">
        <w:rPr>
          <w:rFonts w:ascii="Cambria" w:hAnsi="Cambria" w:cs="†¯øw≥¸"/>
          <w:color w:val="000000"/>
        </w:rPr>
        <w:t>.</w:t>
      </w:r>
    </w:p>
    <w:p w14:paraId="7984DD94" w14:textId="77777777" w:rsidR="003D4ED0" w:rsidRPr="00BF72AF" w:rsidRDefault="003D4ED0" w:rsidP="00FF0664">
      <w:pPr>
        <w:pStyle w:val="Akapitzlist"/>
        <w:widowControl w:val="0"/>
        <w:numPr>
          <w:ilvl w:val="2"/>
          <w:numId w:val="9"/>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7935611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0FDA7F9B"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4C5E2577" w14:textId="77777777" w:rsidR="003D4ED0" w:rsidRPr="00606EB7" w:rsidRDefault="003D4ED0" w:rsidP="00FF0664">
      <w:pPr>
        <w:widowControl w:val="0"/>
        <w:numPr>
          <w:ilvl w:val="0"/>
          <w:numId w:val="29"/>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52D01CFF" w14:textId="34F08640" w:rsidR="003D4ED0" w:rsidRPr="00385144" w:rsidRDefault="003D4ED0" w:rsidP="002445E1">
      <w:pPr>
        <w:pStyle w:val="Akapitzlist"/>
        <w:numPr>
          <w:ilvl w:val="0"/>
          <w:numId w:val="48"/>
        </w:numPr>
        <w:autoSpaceDE w:val="0"/>
        <w:autoSpaceDN w:val="0"/>
        <w:adjustRightInd w:val="0"/>
        <w:spacing w:before="20" w:after="40" w:line="276" w:lineRule="auto"/>
        <w:jc w:val="both"/>
        <w:rPr>
          <w:rFonts w:ascii="Cambria" w:eastAsia="TimesNewRoman" w:hAnsi="Cambria"/>
          <w:bCs/>
        </w:rPr>
      </w:pPr>
      <w:r w:rsidRPr="00D669B1">
        <w:rPr>
          <w:rFonts w:ascii="Cambria" w:eastAsia="TimesNewRoman" w:hAnsi="Cambria"/>
          <w:b/>
          <w:bCs/>
        </w:rPr>
        <w:t xml:space="preserve">na </w:t>
      </w:r>
      <w:r w:rsidR="00385144" w:rsidRPr="00D669B1">
        <w:rPr>
          <w:rFonts w:ascii="Cambria" w:eastAsia="TimesNewRoman" w:hAnsi="Cambria"/>
          <w:b/>
          <w:bCs/>
        </w:rPr>
        <w:t>pompy ciepła</w:t>
      </w:r>
      <w:r w:rsidR="00385144" w:rsidRPr="00385144">
        <w:rPr>
          <w:rFonts w:ascii="Cambria" w:eastAsia="TimesNewRoman" w:hAnsi="Cambria"/>
          <w:bCs/>
        </w:rPr>
        <w:t xml:space="preserve"> </w:t>
      </w:r>
      <w:r w:rsidRPr="00385144">
        <w:rPr>
          <w:rFonts w:ascii="Cambria" w:eastAsia="TimesNewRoman" w:hAnsi="Cambria"/>
          <w:bCs/>
        </w:rPr>
        <w:t xml:space="preserve">– minimum </w:t>
      </w:r>
      <w:r w:rsidRPr="00385144">
        <w:rPr>
          <w:rFonts w:ascii="Cambria" w:eastAsia="TimesNewRoman" w:hAnsi="Cambria"/>
          <w:b/>
          <w:bCs/>
        </w:rPr>
        <w:t>5 lat</w:t>
      </w:r>
      <w:r w:rsidRPr="00385144">
        <w:rPr>
          <w:rFonts w:ascii="Cambria" w:eastAsia="TimesNewRoman" w:hAnsi="Cambria"/>
          <w:bCs/>
        </w:rPr>
        <w:t xml:space="preserve"> od daty odbioru końcowego przedmiotu zamówienia,</w:t>
      </w:r>
    </w:p>
    <w:p w14:paraId="21120F7E" w14:textId="77777777" w:rsidR="003D4ED0" w:rsidRPr="00D669B1" w:rsidRDefault="003D4ED0" w:rsidP="002445E1">
      <w:pPr>
        <w:pStyle w:val="Akapitzlist"/>
        <w:numPr>
          <w:ilvl w:val="0"/>
          <w:numId w:val="48"/>
        </w:numPr>
        <w:autoSpaceDE w:val="0"/>
        <w:autoSpaceDN w:val="0"/>
        <w:adjustRightInd w:val="0"/>
        <w:spacing w:before="20" w:after="40" w:line="276" w:lineRule="auto"/>
        <w:jc w:val="both"/>
        <w:rPr>
          <w:rFonts w:ascii="Cambria" w:hAnsi="Cambria"/>
          <w:kern w:val="3"/>
        </w:rPr>
      </w:pPr>
      <w:r w:rsidRPr="00D669B1">
        <w:rPr>
          <w:rFonts w:ascii="Cambria" w:eastAsia="TimesNewRoman" w:hAnsi="Cambria"/>
          <w:b/>
          <w:bCs/>
        </w:rPr>
        <w:t xml:space="preserve">pozostałe </w:t>
      </w:r>
      <w:r w:rsidRPr="00D669B1">
        <w:rPr>
          <w:rFonts w:ascii="Cambria" w:eastAsia="TimesNewRoman" w:hAnsi="Cambria"/>
          <w:b/>
        </w:rPr>
        <w:t>elementy, materiały i urządzenia i montaż</w:t>
      </w:r>
      <w:r w:rsidRPr="00385144">
        <w:rPr>
          <w:rFonts w:ascii="Cambria" w:eastAsia="TimesNewRoman" w:hAnsi="Cambria"/>
        </w:rPr>
        <w:t xml:space="preserve"> – </w:t>
      </w:r>
      <w:r w:rsidRPr="00385144">
        <w:rPr>
          <w:rFonts w:ascii="Cambria" w:eastAsia="TimesNewRoman" w:hAnsi="Cambria"/>
          <w:bCs/>
        </w:rPr>
        <w:t>minimum</w:t>
      </w:r>
      <w:r w:rsidRPr="00385144">
        <w:rPr>
          <w:rFonts w:ascii="Cambria" w:eastAsia="TimesNewRoman" w:hAnsi="Cambria"/>
        </w:rPr>
        <w:t xml:space="preserve"> </w:t>
      </w:r>
      <w:r w:rsidRPr="00385144">
        <w:rPr>
          <w:rFonts w:ascii="Cambria" w:eastAsia="TimesNewRoman" w:hAnsi="Cambria"/>
          <w:b/>
          <w:bCs/>
        </w:rPr>
        <w:t>5 lat</w:t>
      </w:r>
      <w:r w:rsidRPr="00385144">
        <w:rPr>
          <w:rFonts w:ascii="Cambria" w:eastAsia="TimesNewRoman" w:hAnsi="Cambria"/>
          <w:bCs/>
        </w:rPr>
        <w:t xml:space="preserve"> </w:t>
      </w:r>
      <w:r w:rsidRPr="00385144">
        <w:rPr>
          <w:rFonts w:ascii="Cambria" w:eastAsia="TimesNewRoman" w:hAnsi="Cambria"/>
        </w:rPr>
        <w:t>od daty odbioru końcowego przedmiotu zamówienia</w:t>
      </w:r>
      <w:r w:rsidRPr="00385144">
        <w:rPr>
          <w:rFonts w:ascii="Cambria" w:eastAsia="TimesNewRoman" w:hAnsi="Cambria"/>
          <w:bCs/>
        </w:rPr>
        <w:t>.</w:t>
      </w:r>
    </w:p>
    <w:p w14:paraId="6B3E78CC" w14:textId="470D0C8F" w:rsidR="00385144" w:rsidRDefault="00385144" w:rsidP="0038514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 xml:space="preserve">obejmują dłuższy okres czasu niż gwarancje Wykonawcy, po upływie terminu 5 letniej gwarancji obowiązują gwarancje producenta na poszczególne </w:t>
      </w:r>
      <w:r w:rsidRPr="00B36987">
        <w:rPr>
          <w:rFonts w:ascii="Cambria" w:hAnsi="Cambria"/>
          <w:b/>
          <w:color w:val="000000"/>
          <w:kern w:val="3"/>
        </w:rPr>
        <w:lastRenderedPageBreak/>
        <w:t>urządzenia.</w:t>
      </w:r>
      <w:r>
        <w:rPr>
          <w:rFonts w:ascii="Cambria" w:hAnsi="Cambria"/>
          <w:b/>
          <w:color w:val="000000"/>
          <w:kern w:val="3"/>
        </w:rPr>
        <w:t xml:space="preserve"> </w:t>
      </w:r>
    </w:p>
    <w:p w14:paraId="24A33D44" w14:textId="77777777" w:rsidR="003D4ED0" w:rsidRPr="003917DD" w:rsidRDefault="003D4ED0" w:rsidP="00FF066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Cambria" w:hAnsi="Cambria"/>
          <w:kern w:val="3"/>
        </w:rPr>
      </w:pPr>
      <w:r w:rsidRPr="003917DD">
        <w:rPr>
          <w:rFonts w:ascii="Cambria" w:hAnsi="Cambria" w:cs="†¯øw≥¸"/>
        </w:rPr>
        <w:t xml:space="preserve">Sposób realizacji uprawnień gwarancyjnych, czas reakcji na zgłoszenie usterki oraz szczegóły w tym zakresie zostały określone w </w:t>
      </w:r>
      <w:r w:rsidRPr="003917DD">
        <w:rPr>
          <w:rFonts w:ascii="Cambria" w:hAnsi="Cambria" w:cs="†¯øw≥¸"/>
          <w:b/>
        </w:rPr>
        <w:t xml:space="preserve">załączniku nr </w:t>
      </w:r>
      <w:r>
        <w:rPr>
          <w:rFonts w:ascii="Cambria" w:hAnsi="Cambria" w:cs="†¯øw≥¸"/>
          <w:b/>
        </w:rPr>
        <w:t>3</w:t>
      </w:r>
      <w:r w:rsidRPr="003917DD">
        <w:rPr>
          <w:rFonts w:ascii="Cambria" w:hAnsi="Cambria" w:cs="†¯øw≥¸"/>
          <w:b/>
        </w:rPr>
        <w:t xml:space="preserve"> do umowy (wzór karty gwarancyjnej). </w:t>
      </w:r>
      <w:r w:rsidRPr="003917DD">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5722682" w14:textId="77777777" w:rsidR="003D4ED0"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273C03AC" w14:textId="77777777" w:rsidR="003D4ED0" w:rsidRPr="00A06938"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A06938">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465AB09" w14:textId="77777777" w:rsidR="003D4ED0" w:rsidRPr="00A06938" w:rsidRDefault="003D4ED0" w:rsidP="00FF0664">
      <w:pPr>
        <w:pStyle w:val="Akapitzlist"/>
        <w:numPr>
          <w:ilvl w:val="0"/>
          <w:numId w:val="29"/>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0B5F520A"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1) </w:t>
      </w:r>
      <w:r w:rsidRPr="00606EB7">
        <w:rPr>
          <w:rFonts w:ascii="Cambria" w:hAnsi="Cambria"/>
        </w:rPr>
        <w:tab/>
        <w:t>nie ma właściwości, które rzecz tego rodzaju powinna mieć ze względu na cel w umowie oznaczony albo wynikający z okoliczności lub przeznaczenia;</w:t>
      </w:r>
    </w:p>
    <w:p w14:paraId="62DAEDF9"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03E846F9"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00F765F3"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2E0EC431"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894606"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38501854"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lastRenderedPageBreak/>
        <w:t>Zamawiający może dochodzić roszczeń z tytułu gwarancji i rękojmi także po terminie określonym w ust. 4, jeżeli reklamował wadę przed upływem tego terminu.</w:t>
      </w:r>
    </w:p>
    <w:p w14:paraId="73C21CED"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gwarancji określa karta gwarancji jakości stanowiąca załącznik do niniejszej umowy.</w:t>
      </w:r>
    </w:p>
    <w:p w14:paraId="78DCA07D" w14:textId="77777777" w:rsidR="003D4ED0"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rękojmi określają przepisy 556-576 kodeksu cywilnego.</w:t>
      </w:r>
    </w:p>
    <w:p w14:paraId="4305C6EF" w14:textId="77777777" w:rsidR="003D4ED0" w:rsidRPr="00A06938" w:rsidRDefault="003D4ED0" w:rsidP="00FF0664">
      <w:pPr>
        <w:pStyle w:val="Akapitzlist"/>
        <w:numPr>
          <w:ilvl w:val="0"/>
          <w:numId w:val="29"/>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 xml:space="preserve">Wykonawca zobowiązuje się wykonywać obowiązki z rękojmi lub gwarancji w postaci niezwłocznego usuwania wad i usterek w sposób umówiony - stwierdzonych podczas okresowych przeglądów </w:t>
      </w:r>
      <w:r w:rsidRPr="00A06938">
        <w:rPr>
          <w:rFonts w:ascii="Cambria" w:eastAsia="TimesNewRoman" w:hAnsi="Cambria"/>
          <w:color w:val="000000"/>
          <w:shd w:val="clear" w:color="auto" w:fill="FFFFFF"/>
        </w:rPr>
        <w:t>gwarancyjnych,</w:t>
      </w:r>
      <w:r w:rsidRPr="00A06938">
        <w:rPr>
          <w:rFonts w:ascii="Cambria" w:hAnsi="Cambria"/>
          <w:color w:val="000000"/>
          <w:lang w:eastAsia="ar-SA"/>
        </w:rPr>
        <w:t xml:space="preserve"> o których mowa w § 15a.</w:t>
      </w:r>
    </w:p>
    <w:p w14:paraId="77441F97"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0B7CE33D" w14:textId="62630DE9" w:rsidR="003D4ED0" w:rsidRPr="00606EB7" w:rsidRDefault="003D4ED0" w:rsidP="00520EAE">
      <w:pPr>
        <w:spacing w:line="276" w:lineRule="auto"/>
        <w:ind w:left="360"/>
        <w:jc w:val="center"/>
        <w:rPr>
          <w:rFonts w:ascii="Cambria" w:hAnsi="Cambria"/>
          <w:b/>
          <w:lang w:eastAsia="ar-SA"/>
        </w:rPr>
      </w:pPr>
      <w:r w:rsidRPr="00606EB7">
        <w:rPr>
          <w:rFonts w:ascii="Cambria" w:hAnsi="Cambria"/>
          <w:b/>
          <w:lang w:eastAsia="ar-SA"/>
        </w:rPr>
        <w:t>Okresow</w:t>
      </w:r>
      <w:r w:rsidR="0065525B">
        <w:rPr>
          <w:rFonts w:ascii="Cambria" w:hAnsi="Cambria"/>
          <w:b/>
          <w:lang w:eastAsia="ar-SA"/>
        </w:rPr>
        <w:t>y</w:t>
      </w:r>
      <w:r w:rsidRPr="00606EB7">
        <w:rPr>
          <w:rFonts w:ascii="Cambria" w:hAnsi="Cambria"/>
          <w:b/>
          <w:lang w:eastAsia="ar-SA"/>
        </w:rPr>
        <w:t xml:space="preserve"> przegląd gwarancyjn</w:t>
      </w:r>
      <w:r w:rsidR="0065525B">
        <w:rPr>
          <w:rFonts w:ascii="Cambria" w:hAnsi="Cambria"/>
          <w:b/>
          <w:lang w:eastAsia="ar-SA"/>
        </w:rPr>
        <w:t>y</w:t>
      </w:r>
    </w:p>
    <w:p w14:paraId="5126468B" w14:textId="33190576" w:rsidR="003D4ED0" w:rsidRPr="0045626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t>1.</w:t>
      </w:r>
      <w:r w:rsidRPr="00456267">
        <w:rPr>
          <w:rFonts w:ascii="Cambria" w:hAnsi="Cambria"/>
          <w:color w:val="000000"/>
          <w:lang w:eastAsia="ar-SA"/>
        </w:rPr>
        <w:t xml:space="preserve"> </w:t>
      </w:r>
      <w:r w:rsidRPr="00456267">
        <w:rPr>
          <w:rFonts w:ascii="Cambria" w:hAnsi="Cambria"/>
          <w:color w:val="000000"/>
          <w:lang w:eastAsia="ar-SA"/>
        </w:rPr>
        <w:tab/>
        <w:t xml:space="preserve">Wykonawca w ramach umowy zobowiązuje się do wykonywania przez okres </w:t>
      </w:r>
      <w:r>
        <w:rPr>
          <w:rFonts w:ascii="Cambria" w:hAnsi="Cambria"/>
          <w:b/>
          <w:color w:val="000000"/>
          <w:lang w:eastAsia="ar-SA"/>
        </w:rPr>
        <w:t xml:space="preserve">5 lat </w:t>
      </w:r>
      <w:r w:rsidRPr="00456267">
        <w:rPr>
          <w:rFonts w:ascii="Cambria" w:hAnsi="Cambria"/>
          <w:color w:val="000000"/>
          <w:lang w:eastAsia="ar-SA"/>
        </w:rPr>
        <w:t>od dnia odbioru</w:t>
      </w:r>
      <w:r>
        <w:rPr>
          <w:rFonts w:ascii="Cambria" w:hAnsi="Cambria"/>
          <w:color w:val="000000"/>
          <w:lang w:eastAsia="ar-SA"/>
        </w:rPr>
        <w:t xml:space="preserve">, </w:t>
      </w:r>
      <w:r w:rsidRPr="00456267">
        <w:rPr>
          <w:rFonts w:ascii="Cambria" w:hAnsi="Cambria"/>
          <w:color w:val="000000"/>
          <w:lang w:eastAsia="ar-SA"/>
        </w:rPr>
        <w:t>przegląd</w:t>
      </w:r>
      <w:r w:rsidR="00385144">
        <w:rPr>
          <w:rFonts w:ascii="Cambria" w:hAnsi="Cambria"/>
          <w:color w:val="000000"/>
          <w:lang w:eastAsia="ar-SA"/>
        </w:rPr>
        <w:t>ów</w:t>
      </w:r>
      <w:r w:rsidRPr="00456267">
        <w:rPr>
          <w:rFonts w:ascii="Cambria" w:hAnsi="Cambria"/>
          <w:color w:val="000000"/>
          <w:lang w:eastAsia="ar-SA"/>
        </w:rPr>
        <w:t xml:space="preserve"> gwarancyjn</w:t>
      </w:r>
      <w:r w:rsidR="00385144">
        <w:rPr>
          <w:rFonts w:ascii="Cambria" w:hAnsi="Cambria"/>
          <w:color w:val="000000"/>
          <w:lang w:eastAsia="ar-SA"/>
        </w:rPr>
        <w:t>ych</w:t>
      </w:r>
      <w:r w:rsidRPr="00456267">
        <w:rPr>
          <w:rFonts w:ascii="Cambria" w:hAnsi="Cambria"/>
          <w:color w:val="000000"/>
          <w:lang w:eastAsia="ar-SA"/>
        </w:rPr>
        <w:t xml:space="preserve"> dotyczących wszystkich </w:t>
      </w:r>
      <w:r w:rsidR="00D41E04">
        <w:rPr>
          <w:rFonts w:ascii="Cambria" w:hAnsi="Cambria"/>
          <w:color w:val="000000"/>
          <w:lang w:eastAsia="ar-SA"/>
        </w:rPr>
        <w:t>pomp ciepła</w:t>
      </w:r>
      <w:r w:rsidRPr="00456267">
        <w:rPr>
          <w:rFonts w:ascii="Cambria" w:hAnsi="Cambria"/>
          <w:color w:val="000000"/>
          <w:lang w:eastAsia="ar-SA"/>
        </w:rPr>
        <w:t xml:space="preserve"> w okresie gwarancji i bez dodatkowego </w:t>
      </w:r>
      <w:r w:rsidRPr="00F6604D">
        <w:rPr>
          <w:rFonts w:ascii="Cambria" w:hAnsi="Cambria"/>
          <w:lang w:eastAsia="ar-SA"/>
        </w:rPr>
        <w:t xml:space="preserve">wynagrodzenia - w szczególności </w:t>
      </w:r>
      <w:r w:rsidR="00385144">
        <w:rPr>
          <w:rFonts w:ascii="Cambria" w:hAnsi="Cambria"/>
          <w:lang w:eastAsia="ar-SA"/>
        </w:rPr>
        <w:br/>
      </w:r>
      <w:r w:rsidRPr="00F6604D">
        <w:rPr>
          <w:rFonts w:ascii="Cambria" w:hAnsi="Cambria"/>
          <w:lang w:eastAsia="ar-SA"/>
        </w:rPr>
        <w:t>w zakresie niezbędnym do utrzymania celów projektu.</w:t>
      </w:r>
    </w:p>
    <w:p w14:paraId="788E01E0" w14:textId="41A35C4E" w:rsidR="00385144" w:rsidRPr="00385144" w:rsidRDefault="00385144" w:rsidP="004247B3">
      <w:pPr>
        <w:pStyle w:val="Akapitzlist"/>
        <w:numPr>
          <w:ilvl w:val="0"/>
          <w:numId w:val="30"/>
        </w:numPr>
        <w:suppressAutoHyphens/>
        <w:overflowPunct w:val="0"/>
        <w:autoSpaceDE w:val="0"/>
        <w:autoSpaceDN w:val="0"/>
        <w:adjustRightInd w:val="0"/>
        <w:spacing w:line="276" w:lineRule="auto"/>
        <w:ind w:left="567" w:hanging="567"/>
        <w:jc w:val="both"/>
        <w:textAlignment w:val="baseline"/>
        <w:rPr>
          <w:rFonts w:ascii="Cambria" w:hAnsi="Cambria"/>
          <w:b/>
          <w:color w:val="000000"/>
          <w:lang w:eastAsia="ar-SA"/>
        </w:rPr>
      </w:pPr>
      <w:r w:rsidRPr="00385144">
        <w:rPr>
          <w:rFonts w:ascii="Cambria" w:hAnsi="Cambria"/>
          <w:b/>
          <w:color w:val="000000"/>
          <w:lang w:eastAsia="ar-SA"/>
        </w:rPr>
        <w:t>Okresowe przeglądy gwarancyjne będą świadczone dwukrotnie tj. w trzecim i piątym roku oferowanego okresu gwarancji i potwierdzane protokołem podpisanym przez wykonawcę, właściciela nieruchomości oraz przedstawiciela Zamawiającego.</w:t>
      </w:r>
    </w:p>
    <w:p w14:paraId="29DEF5AA" w14:textId="49387873" w:rsidR="003D4ED0"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456267">
        <w:rPr>
          <w:rFonts w:ascii="Cambria" w:hAnsi="Cambria"/>
          <w:b/>
          <w:color w:val="000000"/>
          <w:lang w:eastAsia="ar-SA"/>
        </w:rPr>
        <w:t>3.</w:t>
      </w:r>
      <w:r w:rsidRPr="00456267">
        <w:rPr>
          <w:rFonts w:ascii="Cambria" w:hAnsi="Cambria"/>
          <w:color w:val="000000"/>
          <w:lang w:eastAsia="ar-SA"/>
        </w:rPr>
        <w:tab/>
        <w:t>Okresow</w:t>
      </w:r>
      <w:r w:rsidR="00385144">
        <w:rPr>
          <w:rFonts w:ascii="Cambria" w:hAnsi="Cambria"/>
          <w:color w:val="000000"/>
          <w:lang w:eastAsia="ar-SA"/>
        </w:rPr>
        <w:t>e</w:t>
      </w:r>
      <w:r w:rsidR="0065525B">
        <w:rPr>
          <w:rFonts w:ascii="Cambria" w:hAnsi="Cambria"/>
          <w:color w:val="000000"/>
          <w:lang w:eastAsia="ar-SA"/>
        </w:rPr>
        <w:t xml:space="preserve"> przegląd</w:t>
      </w:r>
      <w:r w:rsidR="00385144">
        <w:rPr>
          <w:rFonts w:ascii="Cambria" w:hAnsi="Cambria"/>
          <w:color w:val="000000"/>
          <w:lang w:eastAsia="ar-SA"/>
        </w:rPr>
        <w:t>y</w:t>
      </w:r>
      <w:r w:rsidRPr="00456267">
        <w:rPr>
          <w:rFonts w:ascii="Cambria" w:hAnsi="Cambria"/>
          <w:color w:val="000000"/>
          <w:lang w:eastAsia="ar-SA"/>
        </w:rPr>
        <w:t xml:space="preserve"> gwarancyjn</w:t>
      </w:r>
      <w:r w:rsidR="00385144">
        <w:rPr>
          <w:rFonts w:ascii="Cambria" w:hAnsi="Cambria"/>
          <w:color w:val="000000"/>
          <w:lang w:eastAsia="ar-SA"/>
        </w:rPr>
        <w:t>e</w:t>
      </w:r>
      <w:r w:rsidRPr="00456267">
        <w:rPr>
          <w:rFonts w:ascii="Cambria" w:hAnsi="Cambria"/>
          <w:color w:val="000000"/>
          <w:lang w:eastAsia="ar-SA"/>
        </w:rPr>
        <w:t xml:space="preserve"> obejmuj</w:t>
      </w:r>
      <w:r w:rsidR="00385144">
        <w:rPr>
          <w:rFonts w:ascii="Cambria" w:hAnsi="Cambria"/>
          <w:color w:val="000000"/>
          <w:lang w:eastAsia="ar-SA"/>
        </w:rPr>
        <w:t>ą</w:t>
      </w:r>
      <w:r w:rsidRPr="00456267">
        <w:rPr>
          <w:rFonts w:ascii="Cambria" w:hAnsi="Cambria"/>
          <w:color w:val="000000"/>
          <w:lang w:eastAsia="ar-SA"/>
        </w:rPr>
        <w:t xml:space="preserve"> sprawdzenie, jakości elementów objętych gwarancją i rękojmią za wady fizyczne, w szczególności weryfikację tego czy:</w:t>
      </w:r>
    </w:p>
    <w:p w14:paraId="698346E2"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które powinien mieć ze względu na cel w umowie oznaczony albo wynikający z okoliczności lub przeznaczenia;</w:t>
      </w:r>
    </w:p>
    <w:p w14:paraId="6C433AEB"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posiada </w:t>
      </w:r>
      <w:r w:rsidRPr="00F6604D">
        <w:rPr>
          <w:rFonts w:ascii="Cambria" w:hAnsi="Cambria"/>
        </w:rPr>
        <w:t>właściwości, o których istnieniu sprzedawca zapewnił kupującego,</w:t>
      </w:r>
    </w:p>
    <w:p w14:paraId="6A383C02"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lang w:eastAsia="ar-SA"/>
        </w:rPr>
        <w:t xml:space="preserve">przedmiot umowy nadal </w:t>
      </w:r>
      <w:r w:rsidRPr="00F6604D">
        <w:rPr>
          <w:rFonts w:ascii="Cambria" w:hAnsi="Cambria"/>
        </w:rPr>
        <w:t xml:space="preserve">nadaje się do celu, o którym kupujący poinformował sprzedawcę przy zawarciu umowy, </w:t>
      </w:r>
    </w:p>
    <w:p w14:paraId="0A6315A3"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lang w:eastAsia="ar-SA"/>
        </w:rPr>
      </w:pPr>
      <w:r w:rsidRPr="00F6604D">
        <w:rPr>
          <w:rFonts w:ascii="Cambria" w:hAnsi="Cambria"/>
          <w:lang w:eastAsia="ar-SA"/>
        </w:rPr>
        <w:t xml:space="preserve">przedmiot umowy jest wolny od wad, </w:t>
      </w:r>
    </w:p>
    <w:p w14:paraId="1641B9D3" w14:textId="77777777" w:rsidR="003D4ED0" w:rsidRPr="00F6604D" w:rsidRDefault="003D4ED0" w:rsidP="00385144">
      <w:pPr>
        <w:pStyle w:val="Akapitzlist"/>
        <w:numPr>
          <w:ilvl w:val="2"/>
          <w:numId w:val="35"/>
        </w:numPr>
        <w:suppressAutoHyphens/>
        <w:overflowPunct w:val="0"/>
        <w:autoSpaceDE w:val="0"/>
        <w:autoSpaceDN w:val="0"/>
        <w:adjustRightInd w:val="0"/>
        <w:spacing w:line="276" w:lineRule="auto"/>
        <w:ind w:left="851" w:hanging="284"/>
        <w:jc w:val="both"/>
        <w:textAlignment w:val="baseline"/>
        <w:rPr>
          <w:rFonts w:ascii="Cambria" w:hAnsi="Cambria"/>
        </w:rPr>
      </w:pPr>
      <w:r w:rsidRPr="00F6604D">
        <w:rPr>
          <w:rFonts w:ascii="Cambria" w:hAnsi="Cambria"/>
        </w:rPr>
        <w:t>występują nieprawidłowości związane z pracą instalacji.</w:t>
      </w:r>
    </w:p>
    <w:p w14:paraId="7282A28D" w14:textId="77777777" w:rsidR="003D4ED0" w:rsidRPr="00606EB7" w:rsidRDefault="003D4ED0" w:rsidP="00FA3828">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4.</w:t>
      </w:r>
      <w:r w:rsidRPr="00606EB7">
        <w:rPr>
          <w:rFonts w:ascii="Cambria" w:hAnsi="Cambria"/>
          <w:lang w:eastAsia="ar-SA"/>
        </w:rPr>
        <w:t xml:space="preserve">  </w:t>
      </w:r>
      <w:r w:rsidRPr="00606EB7">
        <w:rPr>
          <w:rFonts w:ascii="Cambria" w:hAnsi="Cambria"/>
          <w:lang w:eastAsia="ar-SA"/>
        </w:rPr>
        <w:tab/>
      </w:r>
      <w:r w:rsidRPr="007863B4">
        <w:rPr>
          <w:rFonts w:ascii="Cambria" w:hAnsi="Cambria"/>
          <w:color w:val="000000"/>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18A2DF54" w14:textId="661E4121" w:rsidR="003D4ED0" w:rsidRPr="000A5A37" w:rsidRDefault="003D4ED0" w:rsidP="00303317">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A5A37">
        <w:rPr>
          <w:rFonts w:ascii="Cambria" w:hAnsi="Cambria"/>
          <w:b/>
          <w:lang w:eastAsia="ar-SA"/>
        </w:rPr>
        <w:t>5.</w:t>
      </w:r>
      <w:r w:rsidRPr="000A5A37">
        <w:rPr>
          <w:rFonts w:ascii="Cambria" w:hAnsi="Cambria"/>
          <w:lang w:eastAsia="ar-SA"/>
        </w:rPr>
        <w:t xml:space="preserve"> </w:t>
      </w:r>
      <w:r w:rsidRPr="000A5A37">
        <w:rPr>
          <w:rFonts w:ascii="Cambria" w:hAnsi="Cambria"/>
          <w:lang w:eastAsia="ar-SA"/>
        </w:rPr>
        <w:tab/>
        <w:t>Wykonawca ponosi odpowiedzialność za prawidłowe wykonywanie okresow</w:t>
      </w:r>
      <w:r w:rsidR="0065525B">
        <w:rPr>
          <w:rFonts w:ascii="Cambria" w:hAnsi="Cambria"/>
          <w:lang w:eastAsia="ar-SA"/>
        </w:rPr>
        <w:t>ej</w:t>
      </w:r>
      <w:r w:rsidRPr="000A5A37">
        <w:rPr>
          <w:rFonts w:ascii="Cambria" w:hAnsi="Cambria"/>
          <w:lang w:eastAsia="ar-SA"/>
        </w:rPr>
        <w:t xml:space="preserve"> usług</w:t>
      </w:r>
      <w:r w:rsidR="0065525B">
        <w:rPr>
          <w:rFonts w:ascii="Cambria" w:hAnsi="Cambria"/>
          <w:lang w:eastAsia="ar-SA"/>
        </w:rPr>
        <w:t>i</w:t>
      </w:r>
      <w:r w:rsidRPr="000A5A37">
        <w:rPr>
          <w:rFonts w:ascii="Cambria" w:hAnsi="Cambria"/>
          <w:lang w:eastAsia="ar-SA"/>
        </w:rPr>
        <w:t xml:space="preserve"> gwarancyjn</w:t>
      </w:r>
      <w:r w:rsidR="0065525B">
        <w:rPr>
          <w:rFonts w:ascii="Cambria" w:hAnsi="Cambria"/>
          <w:lang w:eastAsia="ar-SA"/>
        </w:rPr>
        <w:t>ej</w:t>
      </w:r>
      <w:r w:rsidRPr="000A5A37">
        <w:rPr>
          <w:rFonts w:ascii="Cambria" w:hAnsi="Cambria"/>
          <w:lang w:eastAsia="ar-SA"/>
        </w:rPr>
        <w:t xml:space="preserve"> na podstawie niniejszej umowy przed zamawiającym nawet, </w:t>
      </w:r>
      <w:r w:rsidRPr="000A5A37">
        <w:rPr>
          <w:rFonts w:ascii="Cambria" w:hAnsi="Cambria"/>
          <w:lang w:eastAsia="ar-SA"/>
        </w:rPr>
        <w:lastRenderedPageBreak/>
        <w:t>jeżeli zleci wykonywanie usług</w:t>
      </w:r>
      <w:r w:rsidR="0065525B">
        <w:rPr>
          <w:rFonts w:ascii="Cambria" w:hAnsi="Cambria"/>
          <w:lang w:eastAsia="ar-SA"/>
        </w:rPr>
        <w:t>i</w:t>
      </w:r>
      <w:r w:rsidRPr="000A5A37">
        <w:rPr>
          <w:rFonts w:ascii="Cambria" w:hAnsi="Cambria"/>
          <w:lang w:eastAsia="ar-SA"/>
        </w:rPr>
        <w:t xml:space="preserve"> przegląd</w:t>
      </w:r>
      <w:r w:rsidR="0065525B">
        <w:rPr>
          <w:rFonts w:ascii="Cambria" w:hAnsi="Cambria"/>
          <w:lang w:eastAsia="ar-SA"/>
        </w:rPr>
        <w:t>u</w:t>
      </w:r>
      <w:r w:rsidRPr="000A5A37">
        <w:rPr>
          <w:rFonts w:ascii="Cambria" w:hAnsi="Cambria"/>
          <w:lang w:eastAsia="ar-SA"/>
        </w:rPr>
        <w:t xml:space="preserve"> gwarancyjn</w:t>
      </w:r>
      <w:r w:rsidR="0065525B">
        <w:rPr>
          <w:rFonts w:ascii="Cambria" w:hAnsi="Cambria"/>
          <w:lang w:eastAsia="ar-SA"/>
        </w:rPr>
        <w:t>ego,</w:t>
      </w:r>
      <w:r w:rsidRPr="000A5A37">
        <w:rPr>
          <w:rFonts w:ascii="Cambria" w:hAnsi="Cambria"/>
          <w:lang w:eastAsia="ar-SA"/>
        </w:rPr>
        <w:t xml:space="preserve"> o który</w:t>
      </w:r>
      <w:r w:rsidR="0065525B">
        <w:rPr>
          <w:rFonts w:ascii="Cambria" w:hAnsi="Cambria"/>
          <w:lang w:eastAsia="ar-SA"/>
        </w:rPr>
        <w:t>m</w:t>
      </w:r>
      <w:r w:rsidRPr="000A5A37">
        <w:rPr>
          <w:rFonts w:ascii="Cambria" w:hAnsi="Cambria"/>
          <w:lang w:eastAsia="ar-SA"/>
        </w:rPr>
        <w:t xml:space="preserve"> mowa w ust. 1 podwykonawcom.</w:t>
      </w:r>
    </w:p>
    <w:p w14:paraId="4F292A78" w14:textId="77777777"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794F218B" w14:textId="28422379"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w:t>
      </w:r>
      <w:r>
        <w:rPr>
          <w:rFonts w:ascii="Cambria" w:hAnsi="Cambria"/>
          <w:lang w:eastAsia="ar-SA"/>
        </w:rPr>
        <w:t xml:space="preserve"> dnia odbioru danej instalacji pompy ciepła</w:t>
      </w:r>
      <w:r w:rsidRPr="0003283B">
        <w:rPr>
          <w:rFonts w:ascii="Cambria" w:hAnsi="Cambria"/>
          <w:lang w:eastAsia="ar-SA"/>
        </w:rPr>
        <w:t>.</w:t>
      </w:r>
    </w:p>
    <w:p w14:paraId="6BC6DD89" w14:textId="77777777" w:rsidR="00385144" w:rsidRPr="0003283B" w:rsidRDefault="00385144" w:rsidP="00385144">
      <w:pPr>
        <w:pStyle w:val="Akapitzlist"/>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7710F24F"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7.</w:t>
      </w:r>
      <w:r w:rsidRPr="00606EB7">
        <w:rPr>
          <w:rFonts w:ascii="Cambria" w:hAnsi="Cambria"/>
          <w:lang w:eastAsia="ar-SA"/>
        </w:rPr>
        <w:t xml:space="preserve"> </w:t>
      </w:r>
      <w:r w:rsidRPr="00606EB7">
        <w:rPr>
          <w:rFonts w:ascii="Cambria" w:hAnsi="Cambria"/>
          <w:lang w:eastAsia="ar-SA"/>
        </w:rPr>
        <w:tab/>
        <w:t>Stwierdzone podczas okresowego przeglądu gwarancyjnego wady i usterki</w:t>
      </w:r>
      <w:r>
        <w:rPr>
          <w:rFonts w:ascii="Cambria" w:hAnsi="Cambria"/>
          <w:lang w:eastAsia="ar-SA"/>
        </w:rPr>
        <w:t xml:space="preserve"> objęte rękojmią lub gwarancją W</w:t>
      </w:r>
      <w:r w:rsidRPr="00606EB7">
        <w:rPr>
          <w:rFonts w:ascii="Cambria" w:hAnsi="Cambria"/>
          <w:lang w:eastAsia="ar-SA"/>
        </w:rPr>
        <w:t>ykonawca powinien na własny koszt usunąć zgodnie z zapisami karty gw</w:t>
      </w:r>
      <w:r>
        <w:rPr>
          <w:rFonts w:ascii="Cambria" w:hAnsi="Cambria"/>
          <w:lang w:eastAsia="ar-SA"/>
        </w:rPr>
        <w:t>arancyjnej lub przepisami k</w:t>
      </w:r>
      <w:r w:rsidRPr="00606EB7">
        <w:rPr>
          <w:rFonts w:ascii="Cambria" w:hAnsi="Cambria"/>
          <w:lang w:eastAsia="ar-SA"/>
        </w:rPr>
        <w:t>odeksu cywilnego nie później, niż w ciągu 7 dni od daty podpisania protokołu z okresowego przeglądu</w:t>
      </w:r>
      <w:r>
        <w:rPr>
          <w:rFonts w:ascii="Cambria" w:hAnsi="Cambria"/>
          <w:lang w:eastAsia="ar-SA"/>
        </w:rPr>
        <w:t xml:space="preserve"> </w:t>
      </w:r>
      <w:r w:rsidRPr="002F4BB2">
        <w:rPr>
          <w:rFonts w:ascii="Cambria" w:hAnsi="Cambria"/>
          <w:lang w:eastAsia="ar-SA"/>
        </w:rPr>
        <w:t>gwarancyjnego</w:t>
      </w:r>
      <w:r>
        <w:rPr>
          <w:rFonts w:ascii="Cambria" w:hAnsi="Cambria"/>
          <w:lang w:eastAsia="ar-SA"/>
        </w:rPr>
        <w:t xml:space="preserve">, chyba, że wykaże, że </w:t>
      </w:r>
      <w:r w:rsidRPr="00606EB7">
        <w:rPr>
          <w:rFonts w:ascii="Cambria" w:hAnsi="Cambria"/>
          <w:lang w:eastAsia="ar-SA"/>
        </w:rPr>
        <w:t>usunięcie wad w tym terminie jest niemożliwe.</w:t>
      </w:r>
    </w:p>
    <w:p w14:paraId="602CC2FF"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8.</w:t>
      </w:r>
      <w:r w:rsidRPr="00606EB7">
        <w:rPr>
          <w:rFonts w:ascii="Cambria" w:hAnsi="Cambria"/>
          <w:lang w:eastAsia="ar-SA"/>
        </w:rPr>
        <w:t xml:space="preserve"> </w:t>
      </w:r>
      <w:r w:rsidRPr="00606EB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041AC0B"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9.</w:t>
      </w:r>
      <w:r w:rsidRPr="00606EB7">
        <w:rPr>
          <w:rFonts w:ascii="Cambria" w:hAnsi="Cambria"/>
          <w:lang w:eastAsia="ar-SA"/>
        </w:rPr>
        <w:tab/>
        <w:t>Z</w:t>
      </w:r>
      <w:r>
        <w:rPr>
          <w:rFonts w:ascii="Cambria" w:hAnsi="Cambria"/>
          <w:lang w:eastAsia="ar-SA"/>
        </w:rPr>
        <w:t>amawiający obciąży W</w:t>
      </w:r>
      <w:r w:rsidRPr="00606EB7">
        <w:rPr>
          <w:rFonts w:ascii="Cambria" w:hAnsi="Cambria"/>
          <w:lang w:eastAsia="ar-SA"/>
        </w:rPr>
        <w:t>ykonawcę kosztami wykonania zastępczego, o którym mowa w ust. 8. Wyko</w:t>
      </w:r>
      <w:r>
        <w:rPr>
          <w:rFonts w:ascii="Cambria" w:hAnsi="Cambria"/>
          <w:lang w:eastAsia="ar-SA"/>
        </w:rPr>
        <w:t>nawca jest zobowiązany zwrócić Z</w:t>
      </w:r>
      <w:r w:rsidRPr="00606EB7">
        <w:rPr>
          <w:rFonts w:ascii="Cambria" w:hAnsi="Cambria"/>
          <w:lang w:eastAsia="ar-SA"/>
        </w:rPr>
        <w:t xml:space="preserve">amawiającego kwotę wykonania zastępczego w ciągu 14 dni od dnia otrzymania wezwania do zapłaty pod rygorem naliczenia odsetek ustawowych.  </w:t>
      </w:r>
    </w:p>
    <w:p w14:paraId="6272020D"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10.</w:t>
      </w:r>
      <w:r>
        <w:rPr>
          <w:rFonts w:ascii="Cambria" w:hAnsi="Cambria"/>
          <w:lang w:eastAsia="ar-SA"/>
        </w:rPr>
        <w:tab/>
        <w:t>Podczas przeglądu gwarancyjnego należy wykonać:</w:t>
      </w:r>
    </w:p>
    <w:p w14:paraId="0BF06309"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szczelności i ciśnienia układu chłodniczego pompy ciepła,</w:t>
      </w:r>
    </w:p>
    <w:p w14:paraId="201407F2"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sprawdzenie zawilgocenia czynnika chłodniczego,</w:t>
      </w:r>
    </w:p>
    <w:p w14:paraId="3B8180D1"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sprawdzenie stanu filtrów,</w:t>
      </w:r>
    </w:p>
    <w:p w14:paraId="7237AAB7"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prawidłowego osadzenia przyłączy elektrycznych,</w:t>
      </w:r>
    </w:p>
    <w:p w14:paraId="5C9D11AF"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czujników i bezpieczników,</w:t>
      </w:r>
    </w:p>
    <w:p w14:paraId="10BC534C"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ciśnienia w instalacji grzewczej i dolnego źródła ciepła,</w:t>
      </w:r>
    </w:p>
    <w:p w14:paraId="23D45397"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kontrolę przeponowych naczyń wzbiorczych po stronie instalacji centralnego ogrzewania budynku, wody użytkowej, jak i dolnego źródła ciepła,</w:t>
      </w:r>
    </w:p>
    <w:p w14:paraId="23979E8D"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D41E04">
        <w:rPr>
          <w:rFonts w:ascii="Cambria" w:eastAsia="Times New Roman" w:hAnsi="Cambria"/>
          <w:color w:val="000000"/>
          <w:lang w:eastAsia="ar-SA"/>
        </w:rPr>
        <w:t>czyszczenie parownika,</w:t>
      </w:r>
    </w:p>
    <w:p w14:paraId="0AAA40C5" w14:textId="77777777" w:rsidR="00D41E04" w:rsidRPr="00D41E04" w:rsidRDefault="00D41E04" w:rsidP="002445E1">
      <w:pPr>
        <w:pStyle w:val="Akapitzlist"/>
        <w:numPr>
          <w:ilvl w:val="2"/>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lang w:eastAsia="ar-SA"/>
        </w:rPr>
      </w:pPr>
      <w:r w:rsidRPr="00242244">
        <w:rPr>
          <w:rFonts w:ascii="Cambria" w:hAnsi="Cambria"/>
        </w:rPr>
        <w:t>inne czynności zalecane przez producenta i wskazane w OPZ.</w:t>
      </w:r>
    </w:p>
    <w:p w14:paraId="7520F1FD" w14:textId="77777777" w:rsidR="00D41E04" w:rsidRDefault="00D41E04" w:rsidP="00520EAE">
      <w:pPr>
        <w:spacing w:line="276" w:lineRule="auto"/>
        <w:ind w:left="360"/>
        <w:jc w:val="center"/>
        <w:rPr>
          <w:rFonts w:ascii="Cambria" w:hAnsi="Cambria"/>
          <w:b/>
          <w:bCs/>
          <w:kern w:val="3"/>
          <w:shd w:val="clear" w:color="auto" w:fill="FFFFFF"/>
        </w:rPr>
      </w:pPr>
    </w:p>
    <w:p w14:paraId="6AD11AA2" w14:textId="77777777" w:rsidR="00D669B1" w:rsidRDefault="00D669B1" w:rsidP="00520EAE">
      <w:pPr>
        <w:spacing w:line="276" w:lineRule="auto"/>
        <w:ind w:left="360"/>
        <w:jc w:val="center"/>
        <w:rPr>
          <w:rFonts w:ascii="Cambria" w:hAnsi="Cambria"/>
          <w:b/>
          <w:bCs/>
          <w:kern w:val="3"/>
          <w:shd w:val="clear" w:color="auto" w:fill="FFFFFF"/>
        </w:rPr>
      </w:pPr>
    </w:p>
    <w:p w14:paraId="72F7A7AB" w14:textId="77777777" w:rsidR="00D669B1" w:rsidRDefault="00D669B1" w:rsidP="00520EAE">
      <w:pPr>
        <w:spacing w:line="276" w:lineRule="auto"/>
        <w:ind w:left="360"/>
        <w:jc w:val="center"/>
        <w:rPr>
          <w:rFonts w:ascii="Cambria" w:hAnsi="Cambria"/>
          <w:b/>
          <w:bCs/>
          <w:kern w:val="3"/>
          <w:shd w:val="clear" w:color="auto" w:fill="FFFFFF"/>
        </w:rPr>
      </w:pPr>
    </w:p>
    <w:p w14:paraId="2B808CC8"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lastRenderedPageBreak/>
        <w:t>§ 15</w:t>
      </w:r>
      <w:r>
        <w:rPr>
          <w:rFonts w:ascii="Cambria" w:hAnsi="Cambria"/>
          <w:b/>
          <w:bCs/>
          <w:kern w:val="3"/>
          <w:shd w:val="clear" w:color="auto" w:fill="FFFFFF"/>
        </w:rPr>
        <w:t>b</w:t>
      </w:r>
    </w:p>
    <w:p w14:paraId="7DA5A43A" w14:textId="77777777" w:rsidR="003D4ED0" w:rsidRPr="00606EB7" w:rsidRDefault="003D4ED0" w:rsidP="00520EAE">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569A4186" w14:textId="5D5DB3E9" w:rsidR="003D4ED0" w:rsidRPr="00DE1009" w:rsidRDefault="003D4ED0" w:rsidP="00FF0664">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lang w:eastAsia="ar-SA"/>
        </w:rPr>
        <w:t xml:space="preserve">W przypadku podejrzeń dotyczących nieprawidłowego działania </w:t>
      </w:r>
      <w:r w:rsidR="00D41E04">
        <w:rPr>
          <w:rFonts w:ascii="Cambria" w:hAnsi="Cambria"/>
          <w:lang w:eastAsia="ar-SA"/>
        </w:rPr>
        <w:t xml:space="preserve">pomp ciepła </w:t>
      </w:r>
      <w:r w:rsidRPr="00DE1009">
        <w:rPr>
          <w:rFonts w:ascii="Cambria" w:hAnsi="Cambria"/>
          <w:lang w:eastAsia="ar-SA"/>
        </w:rPr>
        <w:t>lub podejrzeń dotyczących wystąpienia lub uwidocznienia wad instalacji Zamawiający wezwie Wykonawcę do dokonania bezpłatnego przeglądu gwarancyjnego niezależnie od wykonywanych okresowych przeglądów gwarancyjnych.</w:t>
      </w:r>
    </w:p>
    <w:p w14:paraId="76D0A6A4" w14:textId="77777777" w:rsidR="003D4ED0" w:rsidRPr="00DE1009" w:rsidRDefault="003D4ED0" w:rsidP="00FF0664">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color w:val="000000"/>
          <w:lang w:eastAsia="ar-SA"/>
        </w:rPr>
        <w:t xml:space="preserve">Wykonawca zobowiązuje się do rozpoczęcia wykonywania przeglądu gwarancyjnego na żądanie w przeciągu </w:t>
      </w:r>
      <w:r w:rsidRPr="00DE1009">
        <w:rPr>
          <w:rFonts w:ascii="Cambria" w:hAnsi="Cambria"/>
          <w:b/>
          <w:color w:val="000000"/>
          <w:lang w:eastAsia="ar-SA"/>
        </w:rPr>
        <w:t>maksymalnie ……..</w:t>
      </w:r>
      <w:r w:rsidRPr="00556DE1">
        <w:rPr>
          <w:rStyle w:val="Odwoanieprzypisudolnego"/>
          <w:rFonts w:ascii="Cambria" w:hAnsi="Cambria"/>
          <w:b/>
          <w:color w:val="000000"/>
          <w:lang w:eastAsia="ar-SA"/>
        </w:rPr>
        <w:footnoteReference w:id="4"/>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b/>
          <w:color w:val="000000"/>
          <w:lang w:eastAsia="ar-SA"/>
        </w:rPr>
        <w:t xml:space="preserve"> od momentu otrzymania wezwania od Zamawiającego</w:t>
      </w:r>
      <w:r w:rsidRPr="00DE1009">
        <w:rPr>
          <w:rFonts w:ascii="Cambria" w:hAnsi="Cambria"/>
          <w:color w:val="000000"/>
          <w:lang w:eastAsia="ar-SA"/>
        </w:rPr>
        <w:t>. Za rozpoczęcie wykonywania przeglądu uważa się pojawienie się pracowników upoważnionych do przeglądu ma miejscu wykonania instalacji potwierdzone podpisem właściciela lub osoby upoważnionej z datą rozpoczęcia usługi.</w:t>
      </w:r>
    </w:p>
    <w:p w14:paraId="3D95D02C" w14:textId="77777777" w:rsidR="003D4ED0" w:rsidRPr="00DE1009" w:rsidRDefault="003D4ED0" w:rsidP="00FF0664">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DE1009">
        <w:rPr>
          <w:rFonts w:ascii="Cambria" w:hAnsi="Cambria"/>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DE1009">
        <w:rPr>
          <w:rFonts w:ascii="Cambria" w:hAnsi="Cambria"/>
          <w:color w:val="000000"/>
          <w:lang w:eastAsia="ar-SA"/>
        </w:rPr>
        <w:t xml:space="preserve">maksymalnie </w:t>
      </w:r>
      <w:r w:rsidRPr="00DE1009">
        <w:rPr>
          <w:rFonts w:ascii="Cambria" w:hAnsi="Cambria"/>
          <w:b/>
          <w:color w:val="000000"/>
          <w:lang w:eastAsia="ar-SA"/>
        </w:rPr>
        <w:t>…….</w:t>
      </w:r>
      <w:r w:rsidR="006A7524">
        <w:rPr>
          <w:rFonts w:ascii="Cambria" w:hAnsi="Cambria"/>
          <w:b/>
          <w:color w:val="000000"/>
          <w:vertAlign w:val="superscript"/>
          <w:lang w:eastAsia="ar-SA"/>
        </w:rPr>
        <w:t>4</w:t>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color w:val="000000"/>
          <w:lang w:eastAsia="ar-SA"/>
        </w:rPr>
        <w:t xml:space="preserve"> od momentu otrzymania zawiadomienia. Jeżeli informacja została przekazana wykonawcy po godzinie 16.00 danego dnia, przyjmuje się, że czas reakcji liczony jest od godz. 8.00 dnia kolejnego. </w:t>
      </w:r>
      <w:r w:rsidRPr="00DE1009">
        <w:rPr>
          <w:rFonts w:ascii="Cambria" w:hAnsi="Cambria" w:cs="Cambria"/>
          <w:color w:val="000000"/>
          <w:u w:val="single"/>
        </w:rPr>
        <w:t xml:space="preserve">Okres ……. </w:t>
      </w:r>
      <w:r w:rsidR="006A7524">
        <w:rPr>
          <w:rFonts w:ascii="Cambria" w:hAnsi="Cambria" w:cs="Cambria"/>
          <w:color w:val="000000"/>
          <w:u w:val="single"/>
          <w:vertAlign w:val="superscript"/>
        </w:rPr>
        <w:t>4</w:t>
      </w:r>
      <w:r w:rsidRPr="00DE1009">
        <w:rPr>
          <w:rFonts w:ascii="Cambria" w:hAnsi="Cambria" w:cs="Cambria"/>
          <w:color w:val="000000"/>
          <w:u w:val="single"/>
          <w:vertAlign w:val="superscript"/>
        </w:rPr>
        <w:t xml:space="preserve"> </w:t>
      </w:r>
      <w:r>
        <w:rPr>
          <w:rFonts w:ascii="Cambria" w:hAnsi="Cambria" w:cs="Cambria"/>
          <w:color w:val="000000"/>
          <w:u w:val="single"/>
        </w:rPr>
        <w:t>dni</w:t>
      </w:r>
      <w:r w:rsidRPr="00DE1009">
        <w:rPr>
          <w:rFonts w:ascii="Cambria" w:hAnsi="Cambria" w:cs="Cambria"/>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EE83D61"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3E879DB0"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73B93A02"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w:t>
      </w:r>
      <w:r>
        <w:rPr>
          <w:rFonts w:ascii="Cambria" w:hAnsi="Cambria"/>
          <w:lang w:eastAsia="ar-SA"/>
        </w:rPr>
        <w:t>,</w:t>
      </w:r>
      <w:r w:rsidRPr="00527CC7">
        <w:rPr>
          <w:rFonts w:ascii="Cambria" w:hAnsi="Cambria"/>
          <w:lang w:eastAsia="ar-SA"/>
        </w:rPr>
        <w:t xml:space="preserve"> a jeżeli usunięcie niezwłoczne nie jest możliwe, nie później, niż w ciągu 7 dni od daty </w:t>
      </w:r>
      <w:r w:rsidRPr="00527CC7">
        <w:rPr>
          <w:rFonts w:ascii="Cambria" w:hAnsi="Cambria"/>
          <w:lang w:eastAsia="ar-SA"/>
        </w:rPr>
        <w:lastRenderedPageBreak/>
        <w:t>podpisania protokołu z wykonanego przeglądu gwarancyjnego, chyba, że wykaże, że usunięcie wad w tym terminie jest niemożliwe.</w:t>
      </w:r>
    </w:p>
    <w:p w14:paraId="23F34D19"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47E180FD"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11E39A3" w14:textId="77777777" w:rsidR="00AC318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527CC7">
        <w:rPr>
          <w:rFonts w:ascii="Cambria" w:hAnsi="Cambria"/>
          <w:lang w:eastAsia="ar-SA"/>
        </w:rPr>
        <w:t>w ust. 3 lub</w:t>
      </w:r>
      <w:r w:rsidRPr="00527CC7">
        <w:rPr>
          <w:rFonts w:ascii="Cambria" w:hAnsi="Cambria"/>
          <w:color w:val="000000"/>
          <w:lang w:eastAsia="ar-SA"/>
        </w:rPr>
        <w:t xml:space="preserve"> telefonicznie z podaniem przyczyn, o których mowa w niniejszym ustępie. </w:t>
      </w:r>
    </w:p>
    <w:p w14:paraId="6F95DFE1" w14:textId="77777777" w:rsidR="00AC3187" w:rsidRPr="00527CC7" w:rsidRDefault="00AC3187" w:rsidP="00AC3187">
      <w:pPr>
        <w:pStyle w:val="Akapitzlist"/>
        <w:numPr>
          <w:ilvl w:val="3"/>
          <w:numId w:val="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27CC7">
        <w:rPr>
          <w:rFonts w:ascii="Cambria" w:hAnsi="Cambria"/>
          <w:color w:val="000000"/>
          <w:lang w:eastAsia="ar-SA"/>
        </w:rPr>
        <w:t>Obowiązki wykonawcy i uprawnienia zamawiającego wynikającego z niniejszego paragrafu obowiązują przez okres gwarancji.</w:t>
      </w:r>
    </w:p>
    <w:p w14:paraId="21E83DD7" w14:textId="77777777" w:rsidR="00D669B1" w:rsidRDefault="00D669B1" w:rsidP="00520EAE">
      <w:pPr>
        <w:widowControl w:val="0"/>
        <w:autoSpaceDE w:val="0"/>
        <w:autoSpaceDN w:val="0"/>
        <w:adjustRightInd w:val="0"/>
        <w:spacing w:line="276" w:lineRule="auto"/>
        <w:jc w:val="center"/>
        <w:rPr>
          <w:rFonts w:ascii="Cambria" w:hAnsi="Cambria" w:cs="†¯øw≥¸"/>
          <w:b/>
        </w:rPr>
      </w:pPr>
    </w:p>
    <w:p w14:paraId="0B07580D"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C9AE4F"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5B30E065"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7D1D5868"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69D58630" w14:textId="77777777" w:rsidR="00AC3187" w:rsidRPr="00606EB7" w:rsidRDefault="00AC3187" w:rsidP="00AC3187">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3F89DBBE" w14:textId="77777777" w:rsidR="00AC3187" w:rsidRDefault="00AC3187" w:rsidP="00AC3187">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6BFEEFA"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2C3FB654" w14:textId="77777777" w:rsidR="00AC3187" w:rsidRPr="00606EB7" w:rsidRDefault="00AC3187" w:rsidP="00AC318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pomp ciepła </w:t>
      </w:r>
      <w:r w:rsidRPr="00606EB7">
        <w:rPr>
          <w:rFonts w:ascii="Cambria" w:hAnsi="Cambria" w:cs="†¯øw≥¸"/>
        </w:rPr>
        <w:t xml:space="preserve">w </w:t>
      </w:r>
      <w:r w:rsidRPr="00606EB7">
        <w:rPr>
          <w:rFonts w:ascii="Cambria" w:hAnsi="Cambria" w:cs="†¯øw≥¸"/>
        </w:rPr>
        <w:lastRenderedPageBreak/>
        <w:t>porównaniu z zestawieniem budynków</w:t>
      </w:r>
      <w:r>
        <w:rPr>
          <w:rFonts w:ascii="Cambria" w:hAnsi="Cambria" w:cs="†¯øw≥¸"/>
        </w:rPr>
        <w:t>,</w:t>
      </w:r>
      <w:r w:rsidRPr="00606EB7">
        <w:rPr>
          <w:rFonts w:ascii="Cambria" w:hAnsi="Cambria" w:cs="†¯øw≥¸"/>
        </w:rPr>
        <w:t xml:space="preserve"> na których mają być zamontowane </w:t>
      </w:r>
      <w:r>
        <w:rPr>
          <w:rFonts w:ascii="Cambria" w:hAnsi="Cambria" w:cs="†¯øw≥¸"/>
        </w:rPr>
        <w:t xml:space="preserve">pompy ciepła stanowiącym </w:t>
      </w:r>
      <w:r w:rsidRPr="00AE2E9E">
        <w:rPr>
          <w:rFonts w:ascii="Cambria" w:hAnsi="Cambria" w:cs="†¯øw≥¸"/>
        </w:rPr>
        <w:t xml:space="preserve">załącznik Nr 2 do umowy, w przypadku, gdy beneficjent (użytkownik) prywatny danej instalacji zrezygnuje z montażu </w:t>
      </w:r>
      <w:r>
        <w:rPr>
          <w:rFonts w:ascii="Cambria" w:hAnsi="Cambria" w:cs="†¯øw≥¸"/>
        </w:rPr>
        <w:t>pompy</w:t>
      </w:r>
      <w:r w:rsidRPr="00AE2E9E">
        <w:rPr>
          <w:rFonts w:ascii="Cambria" w:hAnsi="Cambria" w:cs="†¯øw≥¸"/>
        </w:rPr>
        <w:t>, a montaż te</w:t>
      </w:r>
      <w:r>
        <w:rPr>
          <w:rFonts w:ascii="Cambria" w:hAnsi="Cambria" w:cs="†¯øw≥¸"/>
        </w:rPr>
        <w:t>j</w:t>
      </w:r>
      <w:r w:rsidRPr="00AE2E9E">
        <w:rPr>
          <w:rFonts w:ascii="Cambria" w:hAnsi="Cambria" w:cs="†¯øw≥¸"/>
        </w:rPr>
        <w:t xml:space="preserve"> </w:t>
      </w:r>
      <w:r>
        <w:rPr>
          <w:rFonts w:ascii="Cambria" w:hAnsi="Cambria" w:cs="†¯øw≥¸"/>
        </w:rPr>
        <w:t>pompy</w:t>
      </w:r>
      <w:r w:rsidRPr="00AE2E9E">
        <w:rPr>
          <w:rFonts w:ascii="Cambria" w:hAnsi="Cambria" w:cs="†¯øw≥¸"/>
        </w:rPr>
        <w:t xml:space="preserve"> będzie możliwy u innej osoby bez zmiany</w:t>
      </w:r>
      <w:r>
        <w:rPr>
          <w:rFonts w:ascii="Cambria" w:hAnsi="Cambria" w:cs="†¯øw≥¸"/>
        </w:rPr>
        <w:t xml:space="preserve"> parametrów pompy ciepła</w:t>
      </w:r>
      <w:r w:rsidRPr="00606EB7">
        <w:rPr>
          <w:rFonts w:ascii="Cambria" w:hAnsi="Cambria" w:cs="†¯øw≥¸"/>
        </w:rPr>
        <w:t xml:space="preserve">, której dotyczyła rezygnacja. O ewentualnych rezygnacjach z montażu </w:t>
      </w:r>
      <w:r>
        <w:rPr>
          <w:rFonts w:ascii="Cambria" w:hAnsi="Cambria" w:cs="†¯øw≥¸"/>
        </w:rPr>
        <w:t>pompy</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Pr>
          <w:rFonts w:ascii="Cambria" w:hAnsi="Cambria" w:cs="†¯øw≥¸"/>
        </w:rPr>
        <w:t>pompy</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Pr>
          <w:rFonts w:ascii="Cambria" w:hAnsi="Cambria" w:cs="†¯øw≥¸"/>
        </w:rPr>
        <w:t>pompy</w:t>
      </w:r>
      <w:r w:rsidRPr="00606EB7">
        <w:rPr>
          <w:rFonts w:ascii="Cambria" w:hAnsi="Cambria" w:cs="†¯øw≥¸"/>
        </w:rPr>
        <w:t>.</w:t>
      </w:r>
    </w:p>
    <w:p w14:paraId="23426F43" w14:textId="77777777" w:rsidR="00AC3187" w:rsidRPr="00AE2E9E" w:rsidRDefault="00AC3187" w:rsidP="00AC318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w:t>
      </w:r>
      <w:r>
        <w:rPr>
          <w:rFonts w:ascii="Cambria" w:hAnsi="Cambria" w:cs="†¯øw≥¸"/>
        </w:rPr>
        <w:t xml:space="preserve">pompy ciepła </w:t>
      </w:r>
      <w:r w:rsidRPr="00AE2E9E">
        <w:rPr>
          <w:rFonts w:ascii="Cambria" w:hAnsi="Cambria" w:cs="†¯øw≥¸"/>
        </w:rPr>
        <w:t xml:space="preserve">wynikające z błędów </w:t>
      </w:r>
      <w:r w:rsidRPr="00AE2E9E">
        <w:rPr>
          <w:rFonts w:ascii="Cambria" w:hAnsi="Cambria" w:cs="†¯øw≥¸"/>
          <w:color w:val="000000"/>
        </w:rPr>
        <w:t>w dokumentacji wykonanej przez uprawnione podmioty niemożliwej do stwierdzenia przy założeniu dochowania należytej staranności zamawiającego.</w:t>
      </w:r>
    </w:p>
    <w:p w14:paraId="46B32067"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60EED8B2" w14:textId="77777777" w:rsidR="00AC3187" w:rsidRPr="00606EB7"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45FC173B" w14:textId="77777777" w:rsidR="00AC3187" w:rsidRPr="00606EB7"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731401DB" w14:textId="77777777" w:rsidR="00AC3187" w:rsidRPr="00606EB7"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61981D13" w14:textId="77777777" w:rsidR="00AC3187" w:rsidRPr="00606EB7"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rezygnacja przez Zamawiającego z realizacji części przedmiotu umowy;</w:t>
      </w:r>
    </w:p>
    <w:p w14:paraId="23A05F1C" w14:textId="77777777" w:rsidR="00AC3187" w:rsidRPr="00AE2E9E"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sidRPr="00AE2E9E">
        <w:rPr>
          <w:rFonts w:ascii="Cambria" w:hAnsi="Cambria" w:cs="†¯øw≥¸"/>
        </w:rPr>
        <w:t xml:space="preserve">wykonawcy na skutek zmian zawartej przez Zamawiającego umowy </w:t>
      </w:r>
      <w:r w:rsidRPr="00AE2E9E">
        <w:rPr>
          <w:rFonts w:ascii="Cambria" w:hAnsi="Cambria" w:cs="†¯øw≥¸"/>
        </w:rPr>
        <w:br/>
        <w:t>o dofinansowanie projektu lub wytycznych dotyczących realizacji projektu.</w:t>
      </w:r>
    </w:p>
    <w:p w14:paraId="5A6D7CA7" w14:textId="77777777" w:rsidR="00AC3187" w:rsidRPr="00AE2E9E"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AE2E9E">
        <w:rPr>
          <w:rFonts w:ascii="Cambria" w:hAnsi="Cambria" w:cs="†¯øw≥¸"/>
        </w:rPr>
        <w:t>Zmiana podwykonawcy w trakcie realizacji umowy.</w:t>
      </w:r>
    </w:p>
    <w:p w14:paraId="3553F773" w14:textId="77777777" w:rsidR="00AC3187" w:rsidRPr="00AE2E9E"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AE2E9E">
        <w:rPr>
          <w:rFonts w:ascii="Cambria" w:eastAsia="TimesNewRoman" w:hAnsi="Cambria" w:cs="Arial"/>
          <w:color w:val="000000"/>
        </w:rPr>
        <w:t xml:space="preserve">zmiana zasad płatności. </w:t>
      </w:r>
      <w:r w:rsidRPr="00AE2E9E">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148B604" w14:textId="77777777" w:rsidR="00AC3187" w:rsidRPr="00456267" w:rsidRDefault="00AC3187" w:rsidP="00AC3187">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456267">
        <w:rPr>
          <w:rFonts w:ascii="Cambria" w:eastAsia="TimesNewRoman" w:hAnsi="Cambria" w:cs="Arial"/>
          <w:color w:val="000000"/>
        </w:rPr>
        <w:t xml:space="preserve">Zmiana stawki VAT w przypadku zmiany </w:t>
      </w:r>
      <w:r w:rsidRPr="00456267">
        <w:rPr>
          <w:rFonts w:ascii="Cambria" w:hAnsi="Cambria"/>
          <w:color w:val="000000"/>
        </w:rPr>
        <w:t xml:space="preserve">lokalizacji/miejsca montażu </w:t>
      </w:r>
      <w:r>
        <w:rPr>
          <w:rFonts w:ascii="Cambria" w:hAnsi="Cambria"/>
          <w:color w:val="000000"/>
        </w:rPr>
        <w:t>pompy</w:t>
      </w:r>
      <w:r w:rsidRPr="00456267">
        <w:rPr>
          <w:rFonts w:ascii="Cambria" w:hAnsi="Cambria"/>
          <w:color w:val="000000"/>
        </w:rPr>
        <w:t>, powodu</w:t>
      </w:r>
      <w:r>
        <w:rPr>
          <w:rFonts w:ascii="Cambria" w:hAnsi="Cambria"/>
          <w:color w:val="000000"/>
        </w:rPr>
        <w:t>jącej zmianę stawki podatku VAT.</w:t>
      </w:r>
    </w:p>
    <w:p w14:paraId="5A4227D1" w14:textId="77777777" w:rsidR="00AC3187" w:rsidRPr="007C74EF"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rPr>
      </w:pPr>
      <w:r w:rsidRPr="003A3C6F">
        <w:rPr>
          <w:rFonts w:ascii="Cambria" w:hAnsi="Cambria"/>
        </w:rPr>
        <w:t xml:space="preserve">Zamawiający na podstawie </w:t>
      </w:r>
      <w:r w:rsidRPr="003A3C6F">
        <w:rPr>
          <w:rFonts w:ascii="Cambria" w:hAnsi="Cambria"/>
          <w:u w:val="single"/>
        </w:rPr>
        <w:t>art. 142 ust. 5 Pzp</w:t>
      </w:r>
      <w:r w:rsidRPr="003A3C6F">
        <w:rPr>
          <w:rFonts w:ascii="Cambria" w:hAnsi="Cambria"/>
        </w:rPr>
        <w:t xml:space="preserve"> dopuszcza zmianę</w:t>
      </w:r>
      <w:r w:rsidRPr="007C74EF">
        <w:rPr>
          <w:rFonts w:ascii="Cambria" w:hAnsi="Cambria"/>
        </w:rPr>
        <w:t xml:space="preserve"> wysokości wynagrodzenia należnego Wykonawcy za realizację umowy, w trakcie obowiązywania Umowy w przypadku zmiany:</w:t>
      </w:r>
    </w:p>
    <w:p w14:paraId="36FE6693" w14:textId="77777777" w:rsidR="00AC3187" w:rsidRDefault="00AC3187" w:rsidP="00AC3187">
      <w:pPr>
        <w:numPr>
          <w:ilvl w:val="0"/>
          <w:numId w:val="55"/>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Pr>
          <w:rFonts w:ascii="Cambria" w:hAnsi="Cambria"/>
        </w:rPr>
        <w:t>stawki podatku VAT,</w:t>
      </w:r>
    </w:p>
    <w:p w14:paraId="58B1F396" w14:textId="77777777" w:rsidR="00AC3187" w:rsidRPr="00860CCD" w:rsidRDefault="00AC3187" w:rsidP="00AC3187">
      <w:pPr>
        <w:numPr>
          <w:ilvl w:val="0"/>
          <w:numId w:val="55"/>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lastRenderedPageBreak/>
        <w:t>minimalnego wynagrodzenia za pracę albo wysokości minimalnej stawki godzinowej ustalonej na podstawie przepisów ustawy z dnia 10 października 2002 r. o minimalnym wynagrodzeniu za pracę,</w:t>
      </w:r>
    </w:p>
    <w:p w14:paraId="3DDAA7B2" w14:textId="77777777" w:rsidR="00AC3187" w:rsidRPr="00860CCD" w:rsidRDefault="00AC3187" w:rsidP="00AC3187">
      <w:pPr>
        <w:numPr>
          <w:ilvl w:val="0"/>
          <w:numId w:val="55"/>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zasad podlegania ubezpieczeniom społecznym lub ubezpieczeniu zdrowotnemu lub wysokości stawki składki na ubezpieczenie społeczne </w:t>
      </w:r>
      <w:r>
        <w:rPr>
          <w:rFonts w:ascii="Cambria" w:hAnsi="Cambria"/>
        </w:rPr>
        <w:br/>
      </w:r>
      <w:r w:rsidRPr="00860CCD">
        <w:rPr>
          <w:rFonts w:ascii="Cambria" w:hAnsi="Cambria"/>
        </w:rPr>
        <w:t>i zdrowotne,</w:t>
      </w:r>
    </w:p>
    <w:p w14:paraId="08602837" w14:textId="77777777" w:rsidR="00AC3187" w:rsidRDefault="00AC3187" w:rsidP="00AC3187">
      <w:pPr>
        <w:shd w:val="clear" w:color="auto" w:fill="FFFFFF"/>
        <w:tabs>
          <w:tab w:val="left" w:pos="993"/>
        </w:tabs>
        <w:autoSpaceDE w:val="0"/>
        <w:autoSpaceDN w:val="0"/>
        <w:adjustRightInd w:val="0"/>
        <w:spacing w:line="276" w:lineRule="auto"/>
        <w:ind w:left="993" w:hanging="426"/>
        <w:jc w:val="both"/>
        <w:rPr>
          <w:rFonts w:ascii="Cambria" w:hAnsi="Cambria" w:cs="†¯øw≥¸"/>
        </w:rPr>
      </w:pPr>
      <w:r>
        <w:rPr>
          <w:rFonts w:ascii="Cambria" w:hAnsi="Cambria"/>
        </w:rPr>
        <w:tab/>
      </w:r>
      <w:r w:rsidRPr="00860CCD">
        <w:rPr>
          <w:rFonts w:ascii="Cambria" w:hAnsi="Cambria"/>
        </w:rPr>
        <w:t>- jeżeli zmiany te będą miały wpływ na koszty wykonywania zamówienia przez Wykonawcę, o wartość wzrostu tych kosztów.</w:t>
      </w:r>
    </w:p>
    <w:p w14:paraId="6BF38392" w14:textId="77777777" w:rsidR="00AC3187" w:rsidRPr="00B31655"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pomp ciepła</w:t>
      </w:r>
      <w:r w:rsidRPr="00E01062">
        <w:rPr>
          <w:rFonts w:ascii="Cambria" w:hAnsi="Cambria" w:cs="†¯øw≥¸"/>
        </w:rPr>
        <w:t xml:space="preserve"> w porównaniu z zestawieniem budynków, na których mają być zamontowane instalacje </w:t>
      </w:r>
      <w:r>
        <w:rPr>
          <w:rFonts w:ascii="Cambria" w:hAnsi="Cambria" w:cs="†¯øw≥¸"/>
        </w:rPr>
        <w:t>pomp ciepła</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 xml:space="preserve">w przypadku, gdy beneficjent (użytkownik) prywatny danej </w:t>
      </w:r>
      <w:r>
        <w:rPr>
          <w:rFonts w:ascii="Cambria" w:hAnsi="Cambria" w:cs="†¯øw≥¸"/>
        </w:rPr>
        <w:t xml:space="preserve">instalacji </w:t>
      </w:r>
      <w:r w:rsidRPr="00B31655">
        <w:rPr>
          <w:rFonts w:ascii="Cambria" w:hAnsi="Cambria" w:cs="†¯øw≥¸"/>
        </w:rPr>
        <w:t>zrezygnuje z montażu pompy ciepła, a montaż tej instalacji będzie możliwy u innej osoby bez istotnej zmiany parametrów instalacji, której dotyczyła rezygnacja.,</w:t>
      </w:r>
    </w:p>
    <w:p w14:paraId="780B5DB7" w14:textId="77777777" w:rsidR="00AC318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6717220D" w14:textId="77777777" w:rsidR="00AC318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7D822E33" w14:textId="77777777" w:rsidR="00AC3187" w:rsidRPr="00843A7B"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063366CC"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7CFB54C8" w14:textId="77777777" w:rsidR="00AC3187" w:rsidRPr="00606EB7" w:rsidRDefault="00AC3187" w:rsidP="00AC3187">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0F07118" w14:textId="77777777" w:rsidR="00AC3187" w:rsidRPr="00606EB7" w:rsidRDefault="00AC3187" w:rsidP="00AC3187">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332F8A0D" w14:textId="77777777" w:rsidR="00AC3187" w:rsidRPr="00606EB7" w:rsidRDefault="00AC3187" w:rsidP="00AC3187">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41CFD084"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C7F2FD8" w14:textId="77777777" w:rsidR="00AC3187" w:rsidRPr="00606EB7" w:rsidRDefault="00AC3187" w:rsidP="00AC3187">
      <w:pPr>
        <w:pStyle w:val="Akapitzlist"/>
        <w:widowControl w:val="0"/>
        <w:numPr>
          <w:ilvl w:val="0"/>
          <w:numId w:val="34"/>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718A6A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7</w:t>
      </w:r>
      <w:r w:rsidRPr="00606EB7">
        <w:rPr>
          <w:rFonts w:ascii="Cambria" w:hAnsi="Cambria" w:cs="†¯øw≥¸"/>
          <w:b/>
        </w:rPr>
        <w:t xml:space="preserve"> </w:t>
      </w:r>
    </w:p>
    <w:p w14:paraId="662B7B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D1EE293"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4E6EF7B" w14:textId="77777777" w:rsidR="003D4ED0" w:rsidRPr="00606EB7" w:rsidRDefault="003D4ED0" w:rsidP="00FF0664">
      <w:pPr>
        <w:pStyle w:val="Akapitzlist"/>
        <w:widowControl w:val="0"/>
        <w:numPr>
          <w:ilvl w:val="1"/>
          <w:numId w:val="20"/>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7A7DFF7F"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4EBFA5B8"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294563FA"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66194961"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73210D17"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00190D" w14:textId="77777777" w:rsidR="003D4ED0" w:rsidRPr="00606EB7"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5CCDDE90" w14:textId="77777777" w:rsidR="003D4ED0" w:rsidRPr="00AE2E9E" w:rsidRDefault="003D4ED0" w:rsidP="00FF0664">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0E02828" w14:textId="77777777" w:rsidR="003D4ED0" w:rsidRPr="00606EB7" w:rsidRDefault="003D4ED0" w:rsidP="00FF0664">
      <w:pPr>
        <w:pStyle w:val="Akapitzlist"/>
        <w:widowControl w:val="0"/>
        <w:numPr>
          <w:ilvl w:val="1"/>
          <w:numId w:val="20"/>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2716B50" w14:textId="77777777" w:rsidR="003D4ED0" w:rsidRPr="00606EB7" w:rsidRDefault="003D4ED0" w:rsidP="00FF066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42E9B4E" w14:textId="77777777" w:rsidR="003D4ED0" w:rsidRPr="00F6604D" w:rsidRDefault="003D4ED0" w:rsidP="00FF0664">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08BE81"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09811310" w14:textId="77777777" w:rsidR="003D4ED0" w:rsidRPr="00606EB7"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7C50921" w14:textId="77777777" w:rsidR="003D4ED0"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CFC194C" w14:textId="77777777" w:rsidR="003D4ED0" w:rsidRPr="0045626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0E633814"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F6B04FA"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lastRenderedPageBreak/>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7AA96A8"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0662687A" w14:textId="77777777" w:rsidR="003D4ED0" w:rsidRPr="00606EB7" w:rsidRDefault="003D4ED0" w:rsidP="00FF0664">
      <w:pPr>
        <w:pStyle w:val="Akapitzlist"/>
        <w:widowControl w:val="0"/>
        <w:numPr>
          <w:ilvl w:val="0"/>
          <w:numId w:val="23"/>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084EC1B4" w14:textId="77777777" w:rsidR="003D4ED0" w:rsidRPr="00FB32D3" w:rsidRDefault="003D4ED0" w:rsidP="00FF0664">
      <w:pPr>
        <w:pStyle w:val="Akapitzlist"/>
        <w:widowControl w:val="0"/>
        <w:numPr>
          <w:ilvl w:val="0"/>
          <w:numId w:val="1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5069BE67"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3BA4F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D79A8E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F51ADE9"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B89B77B"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D50E2D8" w14:textId="77777777" w:rsidR="003D4ED0" w:rsidRPr="00606EB7"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057C5FD0" w14:textId="77777777" w:rsidR="00A0270E" w:rsidRDefault="00A0270E" w:rsidP="00520EAE">
      <w:pPr>
        <w:autoSpaceDE w:val="0"/>
        <w:autoSpaceDN w:val="0"/>
        <w:spacing w:line="276" w:lineRule="auto"/>
        <w:jc w:val="center"/>
        <w:rPr>
          <w:rFonts w:ascii="Cambria" w:hAnsi="Cambria" w:cs="ArialNarrow,Bold"/>
          <w:b/>
          <w:bCs/>
        </w:rPr>
      </w:pPr>
    </w:p>
    <w:p w14:paraId="388AE56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38EB1F9"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44E8156"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2C49EF3" w14:textId="77777777" w:rsidR="003D4ED0" w:rsidRPr="00606EB7" w:rsidRDefault="003D4ED0" w:rsidP="00FF0664">
      <w:pPr>
        <w:pStyle w:val="Akapitzlist"/>
        <w:numPr>
          <w:ilvl w:val="0"/>
          <w:numId w:val="27"/>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r>
      <w:r w:rsidRPr="00606EB7">
        <w:rPr>
          <w:rFonts w:ascii="Cambria" w:hAnsi="Cambria" w:cs="ArialNarrow"/>
        </w:rPr>
        <w:lastRenderedPageBreak/>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12C0E5"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667EEB41"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E140331" w14:textId="77777777" w:rsidR="003D4ED0" w:rsidRPr="00606EB7"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764EE57" w14:textId="47E995D0" w:rsidR="003D4ED0" w:rsidRPr="00BE4344" w:rsidRDefault="003D4ED0" w:rsidP="00FF0664">
      <w:pPr>
        <w:numPr>
          <w:ilvl w:val="0"/>
          <w:numId w:val="27"/>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B2D24B8"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6183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994BC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A0FF3D6"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710A05D9"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288F3D03"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1A245437"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7EBF7753" w14:textId="77777777" w:rsidR="003D4ED0" w:rsidRPr="00606EB7" w:rsidRDefault="003D4ED0" w:rsidP="00FF0664">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1251B7F2" w14:textId="77777777" w:rsidR="003D4ED0" w:rsidRDefault="003D4ED0" w:rsidP="00FF0664">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0A7E14"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193A3D4"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1800B856" w14:textId="406AF431" w:rsidR="003D4ED0" w:rsidRPr="00E54614" w:rsidRDefault="003D4ED0" w:rsidP="00385144">
      <w:pPr>
        <w:pStyle w:val="Akapitzlist"/>
        <w:widowControl w:val="0"/>
        <w:numPr>
          <w:ilvl w:val="1"/>
          <w:numId w:val="36"/>
        </w:numPr>
        <w:spacing w:line="276" w:lineRule="auto"/>
        <w:ind w:left="426" w:hanging="426"/>
        <w:jc w:val="both"/>
        <w:rPr>
          <w:rFonts w:ascii="Cambria" w:hAnsi="Cambria" w:cs="†¯øw≥¸"/>
          <w:color w:val="000000"/>
        </w:rPr>
      </w:pPr>
      <w:r w:rsidRPr="00E54614">
        <w:rPr>
          <w:rFonts w:ascii="Cambria" w:hAnsi="Cambria" w:cs="†¯øw≥¸"/>
          <w:color w:val="000000"/>
        </w:rPr>
        <w:lastRenderedPageBreak/>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69653767" w14:textId="045F2F24" w:rsidR="003D4ED0" w:rsidRPr="00BE4344" w:rsidRDefault="003D4ED0" w:rsidP="00385144">
      <w:pPr>
        <w:pStyle w:val="Akapitzlist"/>
        <w:widowControl w:val="0"/>
        <w:numPr>
          <w:ilvl w:val="1"/>
          <w:numId w:val="36"/>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226CE38" w14:textId="77777777" w:rsidR="00AC1730" w:rsidRDefault="00AC1730" w:rsidP="0032674F">
      <w:pPr>
        <w:widowControl w:val="0"/>
        <w:autoSpaceDE w:val="0"/>
        <w:autoSpaceDN w:val="0"/>
        <w:adjustRightInd w:val="0"/>
        <w:spacing w:line="276" w:lineRule="auto"/>
        <w:jc w:val="center"/>
        <w:rPr>
          <w:rFonts w:ascii="Cambria" w:hAnsi="Cambria" w:cs="†¯øw≥¸"/>
          <w:b/>
        </w:rPr>
      </w:pPr>
    </w:p>
    <w:p w14:paraId="6B0B4D3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B9F5A22"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B5181BA"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0EA78F7"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E2F5EA4"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A4E9B49"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4A813F7" w14:textId="77777777" w:rsidR="003D4ED0" w:rsidRPr="003A3C6F" w:rsidRDefault="003D4ED0" w:rsidP="00FF0664">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F12B969"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C5F99FB"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5AA30BCC"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C08743D"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B602DEA"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3CE371C"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3925037D" w14:textId="77777777" w:rsidR="003D4ED0" w:rsidRPr="003A3C6F" w:rsidRDefault="003D4ED0" w:rsidP="00385144">
      <w:pPr>
        <w:pStyle w:val="Akapitzlist"/>
        <w:widowControl w:val="0"/>
        <w:numPr>
          <w:ilvl w:val="1"/>
          <w:numId w:val="3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271108"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13026C87" w14:textId="77777777" w:rsidTr="00D669B1">
        <w:trPr>
          <w:jc w:val="center"/>
        </w:trPr>
        <w:tc>
          <w:tcPr>
            <w:tcW w:w="4068" w:type="dxa"/>
            <w:gridSpan w:val="2"/>
          </w:tcPr>
          <w:p w14:paraId="3BC56282" w14:textId="0F746723" w:rsidR="0024230B" w:rsidRPr="00CA1586" w:rsidRDefault="0024230B" w:rsidP="003D047B">
            <w:pPr>
              <w:jc w:val="center"/>
              <w:rPr>
                <w:rFonts w:ascii="Cambria" w:hAnsi="Cambria"/>
                <w:i/>
              </w:rPr>
            </w:pPr>
            <w:r w:rsidRPr="00CA1586">
              <w:rPr>
                <w:rFonts w:ascii="Cambria" w:hAnsi="Cambria"/>
                <w:b/>
              </w:rPr>
              <w:t>W imieniu Zamawiającego:</w:t>
            </w:r>
          </w:p>
        </w:tc>
        <w:tc>
          <w:tcPr>
            <w:tcW w:w="1002" w:type="dxa"/>
          </w:tcPr>
          <w:p w14:paraId="1E60DFC8" w14:textId="77777777" w:rsidR="0024230B" w:rsidRPr="00CA1586" w:rsidRDefault="0024230B" w:rsidP="003D047B">
            <w:pPr>
              <w:jc w:val="center"/>
              <w:rPr>
                <w:rFonts w:ascii="Cambria" w:hAnsi="Cambria"/>
              </w:rPr>
            </w:pPr>
          </w:p>
        </w:tc>
        <w:tc>
          <w:tcPr>
            <w:tcW w:w="3543" w:type="dxa"/>
          </w:tcPr>
          <w:p w14:paraId="0575CB3C" w14:textId="77777777" w:rsidR="0024230B" w:rsidRPr="00CA1586" w:rsidRDefault="0024230B" w:rsidP="003D047B">
            <w:pPr>
              <w:jc w:val="center"/>
              <w:rPr>
                <w:rFonts w:ascii="Cambria" w:hAnsi="Cambria"/>
                <w:i/>
              </w:rPr>
            </w:pPr>
            <w:r w:rsidRPr="00CA1586">
              <w:rPr>
                <w:rFonts w:ascii="Cambria" w:hAnsi="Cambria"/>
                <w:b/>
              </w:rPr>
              <w:t>W imieniu Wykonawcy:</w:t>
            </w:r>
          </w:p>
        </w:tc>
      </w:tr>
      <w:tr w:rsidR="0024230B" w:rsidRPr="00CA1586" w14:paraId="020AB3BA" w14:textId="77777777" w:rsidTr="00D669B1">
        <w:trPr>
          <w:jc w:val="center"/>
        </w:trPr>
        <w:tc>
          <w:tcPr>
            <w:tcW w:w="4068" w:type="dxa"/>
            <w:gridSpan w:val="2"/>
          </w:tcPr>
          <w:p w14:paraId="5F0A4591" w14:textId="77777777" w:rsidR="0024230B" w:rsidRPr="00CA1586" w:rsidRDefault="0024230B" w:rsidP="003D047B">
            <w:pPr>
              <w:jc w:val="center"/>
              <w:rPr>
                <w:rFonts w:ascii="Cambria" w:hAnsi="Cambria"/>
                <w:i/>
              </w:rPr>
            </w:pPr>
          </w:p>
          <w:p w14:paraId="281BB34E" w14:textId="77777777" w:rsidR="0024230B" w:rsidRPr="00CA1586" w:rsidRDefault="0024230B" w:rsidP="003D047B">
            <w:pPr>
              <w:jc w:val="center"/>
              <w:rPr>
                <w:rFonts w:ascii="Cambria" w:hAnsi="Cambria"/>
                <w:i/>
              </w:rPr>
            </w:pPr>
          </w:p>
          <w:p w14:paraId="49BA72D4" w14:textId="77777777" w:rsidR="0024230B" w:rsidRPr="00CA1586" w:rsidRDefault="0024230B" w:rsidP="003D047B">
            <w:pPr>
              <w:jc w:val="center"/>
              <w:rPr>
                <w:rFonts w:ascii="Cambria" w:hAnsi="Cambria"/>
                <w:i/>
              </w:rPr>
            </w:pPr>
          </w:p>
          <w:p w14:paraId="10D41166" w14:textId="77777777" w:rsidR="0024230B" w:rsidRPr="00CA1586" w:rsidRDefault="0024230B" w:rsidP="003D047B">
            <w:pPr>
              <w:jc w:val="center"/>
              <w:rPr>
                <w:rFonts w:ascii="Cambria" w:hAnsi="Cambria"/>
                <w:i/>
              </w:rPr>
            </w:pPr>
          </w:p>
          <w:p w14:paraId="32AC3C7D" w14:textId="77777777" w:rsidR="0024230B" w:rsidRPr="00CA1586" w:rsidRDefault="0024230B" w:rsidP="003D047B">
            <w:pPr>
              <w:jc w:val="center"/>
              <w:rPr>
                <w:rFonts w:ascii="Cambria" w:hAnsi="Cambria"/>
                <w:i/>
              </w:rPr>
            </w:pPr>
            <w:r w:rsidRPr="00CA1586">
              <w:rPr>
                <w:rFonts w:ascii="Cambria" w:hAnsi="Cambria"/>
                <w:i/>
              </w:rPr>
              <w:t>…………………………………….</w:t>
            </w:r>
          </w:p>
          <w:p w14:paraId="1499575D" w14:textId="77777777" w:rsidR="0024230B" w:rsidRPr="00CA1586" w:rsidRDefault="0024230B" w:rsidP="003D047B">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9B936FE" w14:textId="77777777" w:rsidR="0024230B" w:rsidRPr="00CA1586" w:rsidRDefault="0024230B" w:rsidP="003D047B">
            <w:pPr>
              <w:jc w:val="center"/>
              <w:rPr>
                <w:rFonts w:ascii="Cambria" w:hAnsi="Cambria"/>
              </w:rPr>
            </w:pPr>
          </w:p>
          <w:p w14:paraId="317F8E8F" w14:textId="77777777" w:rsidR="0024230B" w:rsidRPr="00CA1586" w:rsidRDefault="0024230B" w:rsidP="003D047B">
            <w:pPr>
              <w:jc w:val="center"/>
              <w:rPr>
                <w:rFonts w:ascii="Cambria" w:hAnsi="Cambria"/>
              </w:rPr>
            </w:pPr>
          </w:p>
        </w:tc>
        <w:tc>
          <w:tcPr>
            <w:tcW w:w="1002" w:type="dxa"/>
          </w:tcPr>
          <w:p w14:paraId="058CC717" w14:textId="77777777" w:rsidR="0024230B" w:rsidRPr="00CA1586" w:rsidRDefault="0024230B" w:rsidP="003D047B">
            <w:pPr>
              <w:jc w:val="center"/>
              <w:rPr>
                <w:rFonts w:ascii="Cambria" w:hAnsi="Cambria"/>
              </w:rPr>
            </w:pPr>
          </w:p>
          <w:p w14:paraId="04BE673F" w14:textId="77777777" w:rsidR="0024230B" w:rsidRPr="00CA1586" w:rsidRDefault="0024230B" w:rsidP="003D047B">
            <w:pPr>
              <w:jc w:val="center"/>
              <w:rPr>
                <w:rFonts w:ascii="Cambria" w:hAnsi="Cambria"/>
              </w:rPr>
            </w:pPr>
          </w:p>
        </w:tc>
        <w:tc>
          <w:tcPr>
            <w:tcW w:w="3543" w:type="dxa"/>
          </w:tcPr>
          <w:p w14:paraId="178B7D9B" w14:textId="77777777" w:rsidR="0024230B" w:rsidRPr="00CA1586" w:rsidRDefault="0024230B" w:rsidP="003D047B">
            <w:pPr>
              <w:jc w:val="center"/>
              <w:rPr>
                <w:rFonts w:ascii="Cambria" w:hAnsi="Cambria"/>
                <w:i/>
              </w:rPr>
            </w:pPr>
          </w:p>
          <w:p w14:paraId="5D5E731B" w14:textId="77777777" w:rsidR="0024230B" w:rsidRDefault="0024230B" w:rsidP="003D047B">
            <w:pPr>
              <w:jc w:val="center"/>
              <w:rPr>
                <w:rFonts w:ascii="Cambria" w:hAnsi="Cambria"/>
                <w:i/>
              </w:rPr>
            </w:pPr>
          </w:p>
          <w:p w14:paraId="0B72BDCF" w14:textId="77777777" w:rsidR="0024230B" w:rsidRPr="00CA1586" w:rsidRDefault="0024230B" w:rsidP="003D047B">
            <w:pPr>
              <w:jc w:val="center"/>
              <w:rPr>
                <w:rFonts w:ascii="Cambria" w:hAnsi="Cambria"/>
                <w:i/>
              </w:rPr>
            </w:pPr>
          </w:p>
          <w:p w14:paraId="4BE8705C" w14:textId="77777777" w:rsidR="0024230B" w:rsidRPr="00CA1586" w:rsidRDefault="0024230B" w:rsidP="003D047B">
            <w:pPr>
              <w:jc w:val="center"/>
              <w:rPr>
                <w:rFonts w:ascii="Cambria" w:hAnsi="Cambria"/>
                <w:i/>
              </w:rPr>
            </w:pPr>
          </w:p>
          <w:p w14:paraId="2F2B622C" w14:textId="77777777" w:rsidR="0024230B" w:rsidRPr="00CA1586" w:rsidRDefault="0024230B" w:rsidP="003D047B">
            <w:pPr>
              <w:jc w:val="center"/>
              <w:rPr>
                <w:rFonts w:ascii="Cambria" w:hAnsi="Cambria"/>
                <w:i/>
              </w:rPr>
            </w:pPr>
            <w:r w:rsidRPr="00CA1586">
              <w:rPr>
                <w:rFonts w:ascii="Cambria" w:hAnsi="Cambria"/>
                <w:i/>
              </w:rPr>
              <w:t>…………………..……………….</w:t>
            </w:r>
          </w:p>
          <w:p w14:paraId="2E620947" w14:textId="77777777" w:rsidR="0024230B" w:rsidRPr="00CA1586" w:rsidRDefault="0024230B" w:rsidP="003D047B">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78BF0D18" w14:textId="77777777" w:rsidTr="00D669B1">
        <w:trPr>
          <w:trHeight w:val="655"/>
          <w:jc w:val="center"/>
        </w:trPr>
        <w:tc>
          <w:tcPr>
            <w:tcW w:w="4033" w:type="dxa"/>
          </w:tcPr>
          <w:p w14:paraId="6F9D8C42" w14:textId="77777777" w:rsidR="0024230B" w:rsidRDefault="0024230B" w:rsidP="003D047B">
            <w:pPr>
              <w:jc w:val="center"/>
              <w:rPr>
                <w:rFonts w:ascii="Cambria" w:hAnsi="Cambria"/>
                <w:i/>
              </w:rPr>
            </w:pPr>
          </w:p>
          <w:p w14:paraId="0A1AA7D5" w14:textId="77777777" w:rsidR="0024230B" w:rsidRDefault="0024230B" w:rsidP="003D047B">
            <w:pPr>
              <w:jc w:val="center"/>
              <w:rPr>
                <w:rFonts w:ascii="Cambria" w:hAnsi="Cambria"/>
                <w:i/>
              </w:rPr>
            </w:pPr>
          </w:p>
          <w:p w14:paraId="3BA5577E" w14:textId="77777777" w:rsidR="0024230B" w:rsidRDefault="0024230B" w:rsidP="003D047B">
            <w:pPr>
              <w:jc w:val="center"/>
              <w:rPr>
                <w:rFonts w:ascii="Cambria" w:hAnsi="Cambria"/>
                <w:i/>
              </w:rPr>
            </w:pPr>
          </w:p>
          <w:p w14:paraId="511A50B1" w14:textId="77777777" w:rsidR="0024230B" w:rsidRPr="00CA1586" w:rsidRDefault="0024230B" w:rsidP="003D047B">
            <w:pPr>
              <w:jc w:val="center"/>
              <w:rPr>
                <w:rFonts w:ascii="Cambria" w:hAnsi="Cambria"/>
                <w:i/>
              </w:rPr>
            </w:pPr>
            <w:r w:rsidRPr="00CA1586">
              <w:rPr>
                <w:rFonts w:ascii="Cambria" w:hAnsi="Cambria"/>
                <w:i/>
              </w:rPr>
              <w:lastRenderedPageBreak/>
              <w:t>………………………….……….</w:t>
            </w:r>
          </w:p>
          <w:p w14:paraId="799680EC" w14:textId="77777777" w:rsidR="0024230B" w:rsidRPr="00CA1586" w:rsidRDefault="0024230B" w:rsidP="003D047B">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DCC9C9" w14:textId="77777777" w:rsidR="0024230B" w:rsidRDefault="0024230B" w:rsidP="003D047B">
            <w:pPr>
              <w:jc w:val="center"/>
              <w:rPr>
                <w:rFonts w:ascii="Cambria" w:hAnsi="Cambria"/>
              </w:rPr>
            </w:pPr>
          </w:p>
          <w:p w14:paraId="3A35D4CC" w14:textId="77777777" w:rsidR="0024230B" w:rsidRDefault="0024230B" w:rsidP="003D047B">
            <w:pPr>
              <w:jc w:val="center"/>
              <w:rPr>
                <w:rFonts w:ascii="Cambria" w:hAnsi="Cambria"/>
              </w:rPr>
            </w:pPr>
          </w:p>
          <w:p w14:paraId="3E317977" w14:textId="77777777" w:rsidR="0024230B" w:rsidRDefault="0024230B" w:rsidP="003D047B">
            <w:pPr>
              <w:jc w:val="center"/>
              <w:rPr>
                <w:rFonts w:ascii="Cambria" w:hAnsi="Cambria"/>
              </w:rPr>
            </w:pPr>
          </w:p>
          <w:p w14:paraId="0B0D9E87" w14:textId="77777777" w:rsidR="0024230B" w:rsidRPr="00CA1586" w:rsidRDefault="0024230B" w:rsidP="003D047B">
            <w:pPr>
              <w:jc w:val="center"/>
              <w:rPr>
                <w:rFonts w:ascii="Cambria" w:hAnsi="Cambria"/>
              </w:rPr>
            </w:pPr>
          </w:p>
        </w:tc>
        <w:tc>
          <w:tcPr>
            <w:tcW w:w="3543" w:type="dxa"/>
          </w:tcPr>
          <w:p w14:paraId="248761C8" w14:textId="77777777" w:rsidR="0024230B" w:rsidRPr="00CA1586" w:rsidRDefault="0024230B" w:rsidP="003D047B">
            <w:pPr>
              <w:jc w:val="center"/>
              <w:rPr>
                <w:rFonts w:ascii="Cambria" w:hAnsi="Cambria"/>
              </w:rPr>
            </w:pPr>
          </w:p>
        </w:tc>
      </w:tr>
    </w:tbl>
    <w:p w14:paraId="6979CCAE" w14:textId="77777777" w:rsidR="00385144" w:rsidRDefault="00385144" w:rsidP="00520EAE">
      <w:pPr>
        <w:spacing w:line="276" w:lineRule="auto"/>
        <w:jc w:val="center"/>
        <w:rPr>
          <w:rFonts w:ascii="Cambria" w:hAnsi="Cambria"/>
          <w:b/>
          <w:bCs/>
        </w:rPr>
      </w:pPr>
    </w:p>
    <w:p w14:paraId="28E50369" w14:textId="77777777"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74C09D3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C5D6C61" w14:textId="77777777" w:rsidR="003D4ED0" w:rsidRPr="00606EB7" w:rsidRDefault="003D4ED0" w:rsidP="00520EAE">
      <w:pPr>
        <w:pStyle w:val="Akapitzlist"/>
        <w:spacing w:line="276" w:lineRule="auto"/>
        <w:rPr>
          <w:rFonts w:ascii="Cambria" w:hAnsi="Cambria" w:cs="Arial"/>
          <w:iCs/>
          <w:u w:val="single"/>
        </w:rPr>
      </w:pPr>
    </w:p>
    <w:p w14:paraId="47138DB2"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542FB1F1"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555E6EE8" w14:textId="77777777" w:rsidTr="005F1B93">
        <w:tc>
          <w:tcPr>
            <w:tcW w:w="4128" w:type="dxa"/>
            <w:vAlign w:val="center"/>
          </w:tcPr>
          <w:p w14:paraId="44CA40F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1E2A47F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48A59187" w14:textId="77777777" w:rsid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Kamień </w:t>
            </w:r>
          </w:p>
          <w:p w14:paraId="6D16E77D" w14:textId="12CCB5E6" w:rsidR="00D669B1" w:rsidRP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Kamień 287, 36-053 Kamień,</w:t>
            </w:r>
          </w:p>
          <w:p w14:paraId="746EAFE2" w14:textId="0CFF9A35" w:rsidR="003D4ED0" w:rsidRPr="005F1B93" w:rsidRDefault="00D669B1" w:rsidP="00D669B1">
            <w:pPr>
              <w:widowControl w:val="0"/>
              <w:autoSpaceDE w:val="0"/>
              <w:autoSpaceDN w:val="0"/>
              <w:adjustRightInd w:val="0"/>
              <w:spacing w:line="276" w:lineRule="auto"/>
              <w:jc w:val="center"/>
              <w:rPr>
                <w:rFonts w:ascii="Cambria" w:hAnsi="Cambria" w:cs="01¯øw≥¸"/>
                <w:b/>
              </w:rPr>
            </w:pPr>
            <w:r>
              <w:rPr>
                <w:rFonts w:ascii="Cambria" w:hAnsi="Cambria" w:cs="01¯øw≥¸"/>
                <w:b/>
              </w:rPr>
              <w:t>(NIP: 5170066584)</w:t>
            </w:r>
          </w:p>
        </w:tc>
      </w:tr>
      <w:tr w:rsidR="003D4ED0" w:rsidRPr="005F1B93" w14:paraId="0BDC9C95" w14:textId="77777777" w:rsidTr="005F1B93">
        <w:tc>
          <w:tcPr>
            <w:tcW w:w="4128" w:type="dxa"/>
            <w:vAlign w:val="center"/>
          </w:tcPr>
          <w:p w14:paraId="22D1933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D09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5990C58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21F695C6"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639AC9DF" w14:textId="77777777" w:rsidTr="005F1B93">
        <w:tc>
          <w:tcPr>
            <w:tcW w:w="4128" w:type="dxa"/>
            <w:vAlign w:val="center"/>
          </w:tcPr>
          <w:p w14:paraId="296FB6D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3DC5AD6B"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443F4E59"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BAD7A1B" w14:textId="6840C938"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D669B1" w:rsidRPr="00D669B1">
        <w:rPr>
          <w:rFonts w:ascii="Cambria" w:hAnsi="Cambria" w:cs="Arial"/>
          <w:b/>
          <w:color w:val="000000"/>
        </w:rPr>
        <w:t xml:space="preserve">Dostawa i montaż pomp ciepła powietrze-woda na potrzeby centralnego ogrzewana (c.o.) oraz ciepłej wody użytkowej (c.w.u.) w b budynkach mieszkalnych zlokalizowanych na terenie Gminy Kamień </w:t>
      </w:r>
      <w:r w:rsidR="00194FD7" w:rsidRPr="00606EB7">
        <w:rPr>
          <w:rFonts w:ascii="Cambria" w:hAnsi="Cambria" w:cs="01¯øw≥¸"/>
        </w:rPr>
        <w:t>realizowanej w ramach projektu „</w:t>
      </w:r>
      <w:r w:rsidR="00194FD7" w:rsidRPr="00F1153C">
        <w:rPr>
          <w:rFonts w:ascii="Cambria" w:hAnsi="Cambria" w:cs="†¯øw≥¸"/>
          <w:b/>
          <w:i/>
        </w:rPr>
        <w:t>Wykorzystanie  odnawialnych źródeł energii szansą na poprawę jakości środowiska naturalnego w gminie Kamień</w:t>
      </w:r>
      <w:r w:rsidR="00194FD7" w:rsidRPr="00606EB7">
        <w:rPr>
          <w:rFonts w:ascii="Cambria" w:hAnsi="Cambria" w:cs="†¯øw≥¸"/>
          <w:b/>
          <w:i/>
        </w:rPr>
        <w:t>”</w:t>
      </w:r>
      <w:r w:rsidR="00194FD7" w:rsidRPr="00606EB7">
        <w:rPr>
          <w:rFonts w:ascii="Cambria" w:hAnsi="Cambria" w:cs="01¯øw≥¸"/>
        </w:rPr>
        <w:t xml:space="preserve"> udzielam gwarancji jakości na cały zakres wykonania przedmiotu zamówienia.</w:t>
      </w:r>
    </w:p>
    <w:p w14:paraId="59324C7A" w14:textId="1E5C554A"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 xml:space="preserve">pompy ciepła </w:t>
      </w:r>
      <w:r w:rsidR="00005127">
        <w:rPr>
          <w:rFonts w:ascii="Cambria" w:hAnsi="Cambria" w:cs="01¯øw≥¸"/>
        </w:rPr>
        <w:t xml:space="preserve">c.o. i </w:t>
      </w:r>
      <w:r w:rsidR="00D41E04">
        <w:rPr>
          <w:rFonts w:ascii="Cambria" w:hAnsi="Cambria" w:cs="01¯øw≥¸"/>
        </w:rPr>
        <w:t>c.w.u.</w:t>
      </w:r>
      <w:r w:rsidRPr="00606EB7">
        <w:rPr>
          <w:rFonts w:ascii="Cambria" w:hAnsi="Cambria" w:cs="01¯øw≥¸"/>
        </w:rPr>
        <w:t xml:space="preserve"> w następującej lokalizacji:</w:t>
      </w:r>
    </w:p>
    <w:p w14:paraId="79ACC905"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C3279E6" w14:textId="77777777" w:rsidTr="005F1B93">
        <w:trPr>
          <w:jc w:val="center"/>
        </w:trPr>
        <w:tc>
          <w:tcPr>
            <w:tcW w:w="2999" w:type="dxa"/>
          </w:tcPr>
          <w:p w14:paraId="74A8C9D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0A531A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312447C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7E1536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A4A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02DE83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7FE6CB8D" w14:textId="77777777" w:rsidTr="005F1B93">
        <w:trPr>
          <w:jc w:val="center"/>
        </w:trPr>
        <w:tc>
          <w:tcPr>
            <w:tcW w:w="2999" w:type="dxa"/>
          </w:tcPr>
          <w:p w14:paraId="577B1FF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985C4B6"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BD8314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541BD5D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AE839A7"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49F8A89D"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63696CE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846410" w14:textId="5740B9BE" w:rsidR="003D4ED0" w:rsidRPr="000135A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 xml:space="preserve">pompy ciepła </w:t>
      </w:r>
      <w:r w:rsidR="00005127">
        <w:rPr>
          <w:rFonts w:ascii="Cambria" w:hAnsi="Cambria" w:cs="†¯øw≥¸"/>
        </w:rPr>
        <w:t xml:space="preserve">CO i </w:t>
      </w:r>
      <w:r w:rsidR="00040C0E">
        <w:rPr>
          <w:rFonts w:ascii="Cambria" w:hAnsi="Cambria" w:cs="†¯øw≥¸"/>
        </w:rPr>
        <w:t>CWU</w:t>
      </w:r>
      <w:r w:rsidRPr="00F6604D">
        <w:rPr>
          <w:rFonts w:ascii="Cambria" w:hAnsi="Cambria" w:cs="01¯øw≥¸"/>
        </w:rPr>
        <w:t xml:space="preserve"> i ich elementy przez okres obowiązywania gwarancji, z uwzględnieniem terminów wynikających z niniejszej karty, </w:t>
      </w:r>
      <w:r w:rsidRPr="00F6604D">
        <w:rPr>
          <w:rFonts w:ascii="Cambria" w:hAnsi="Cambria" w:cs="01¯øw≥¸"/>
          <w:b/>
          <w:u w:val="single"/>
        </w:rPr>
        <w:t>poza przypadkami określonymi w § 15a ust. 8 umowy.</w:t>
      </w:r>
    </w:p>
    <w:p w14:paraId="17FF9AD9" w14:textId="77777777" w:rsidR="003D4ED0" w:rsidRPr="000135A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w:t>
      </w:r>
      <w:r w:rsidRPr="000135A7">
        <w:rPr>
          <w:rFonts w:ascii="Cambria" w:hAnsi="Cambria" w:cs="01¯øw≥¸"/>
        </w:rPr>
        <w:lastRenderedPageBreak/>
        <w:t xml:space="preserve">przedmiotu zamówienia z tytułu rękojmi. </w:t>
      </w:r>
    </w:p>
    <w:p w14:paraId="43E432ED" w14:textId="7D064033"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24827B80"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CC8A954"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14CE75"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E4161A1" w14:textId="77777777" w:rsidR="003D4ED0" w:rsidRPr="00606EB7" w:rsidRDefault="003D4ED0" w:rsidP="00FF0664">
      <w:pPr>
        <w:pStyle w:val="Akapitzlist"/>
        <w:widowControl w:val="0"/>
        <w:numPr>
          <w:ilvl w:val="0"/>
          <w:numId w:val="32"/>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D4B3289"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8DE6B76" w14:textId="583930B2" w:rsidR="003D4ED0" w:rsidRPr="00F6604D"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maksymalnie </w:t>
      </w:r>
      <w:r>
        <w:rPr>
          <w:rFonts w:ascii="Cambria" w:hAnsi="Cambria" w:cs="01¯øw≥¸"/>
        </w:rPr>
        <w:t>…….</w:t>
      </w:r>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37CD88D3" w14:textId="06CD06D8" w:rsidR="003D4ED0" w:rsidRPr="00F6604D"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6306E343"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A496EAA"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E2723C3" w14:textId="57F14A6F"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adres lokalizacji </w:t>
      </w:r>
      <w:r w:rsidR="00D41E04">
        <w:rPr>
          <w:rFonts w:ascii="Cambria" w:hAnsi="Cambria" w:cs="01¯øw≥¸"/>
        </w:rPr>
        <w:t>pompy,</w:t>
      </w:r>
    </w:p>
    <w:p w14:paraId="0E93A591" w14:textId="77777777" w:rsidR="003D4ED0" w:rsidRPr="00F6604D" w:rsidRDefault="003D4ED0" w:rsidP="00FF0664">
      <w:pPr>
        <w:pStyle w:val="Akapitzlist"/>
        <w:widowControl w:val="0"/>
        <w:numPr>
          <w:ilvl w:val="2"/>
          <w:numId w:val="33"/>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51436838"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201FD32"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15B1A44"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5F0B77E5"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6037A2F"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sidRPr="00606EB7">
        <w:rPr>
          <w:rFonts w:ascii="Cambria" w:hAnsi="Cambria" w:cs="01¯øw≥¸"/>
        </w:rPr>
        <w:lastRenderedPageBreak/>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E734FCA" w14:textId="3A326659"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wycieków, nieszczelności na połączeniach - zawsze uruchamiają gwarancję Gwaranta- Wykonawcy.</w:t>
      </w:r>
    </w:p>
    <w:p w14:paraId="08C8D5BF"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1BBCC04E"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32A217D" w14:textId="57F5CB63"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7253983E" w14:textId="77777777" w:rsidR="003D4ED0" w:rsidRPr="00606EB7" w:rsidRDefault="003D4ED0" w:rsidP="00FF0664">
      <w:pPr>
        <w:pStyle w:val="Akapitzlist"/>
        <w:widowControl w:val="0"/>
        <w:numPr>
          <w:ilvl w:val="3"/>
          <w:numId w:val="31"/>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0C046894" w14:textId="77777777" w:rsidR="003D4ED0" w:rsidRDefault="003D4ED0" w:rsidP="00D215BE">
      <w:pPr>
        <w:widowControl w:val="0"/>
        <w:autoSpaceDE w:val="0"/>
        <w:autoSpaceDN w:val="0"/>
        <w:adjustRightInd w:val="0"/>
        <w:spacing w:line="276" w:lineRule="auto"/>
        <w:jc w:val="both"/>
        <w:rPr>
          <w:rFonts w:ascii="Cambria" w:hAnsi="Cambria"/>
        </w:rPr>
      </w:pPr>
    </w:p>
    <w:p w14:paraId="202CB887"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22EE340" w14:textId="77777777" w:rsidTr="005F1B93">
        <w:tc>
          <w:tcPr>
            <w:tcW w:w="4527" w:type="dxa"/>
          </w:tcPr>
          <w:p w14:paraId="6EAFE6C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D36963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37321C54" w14:textId="77777777" w:rsidTr="005F1B93">
        <w:tc>
          <w:tcPr>
            <w:tcW w:w="4527" w:type="dxa"/>
          </w:tcPr>
          <w:p w14:paraId="3BD0EB8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8E8C61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03C8E6"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D3F2561"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6A89BD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13B7B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206BD61"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79C032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187593AA"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71AEAFBB" w14:textId="77777777" w:rsidR="003D4ED0" w:rsidRDefault="003D4ED0">
      <w:pPr>
        <w:widowControl w:val="0"/>
        <w:autoSpaceDE w:val="0"/>
        <w:autoSpaceDN w:val="0"/>
        <w:adjustRightInd w:val="0"/>
        <w:spacing w:line="276" w:lineRule="auto"/>
        <w:jc w:val="both"/>
        <w:rPr>
          <w:rFonts w:ascii="Cambria" w:hAnsi="Cambria"/>
        </w:rPr>
      </w:pPr>
    </w:p>
    <w:p w14:paraId="55988401" w14:textId="77777777" w:rsidR="003D4ED0" w:rsidRDefault="003D4ED0">
      <w:pPr>
        <w:widowControl w:val="0"/>
        <w:autoSpaceDE w:val="0"/>
        <w:autoSpaceDN w:val="0"/>
        <w:adjustRightInd w:val="0"/>
        <w:spacing w:line="276" w:lineRule="auto"/>
        <w:jc w:val="both"/>
        <w:rPr>
          <w:rFonts w:ascii="Cambria" w:hAnsi="Cambria"/>
        </w:rPr>
      </w:pPr>
    </w:p>
    <w:p w14:paraId="570D09EE" w14:textId="77777777" w:rsidR="003D4ED0" w:rsidRDefault="003D4ED0">
      <w:pPr>
        <w:widowControl w:val="0"/>
        <w:autoSpaceDE w:val="0"/>
        <w:autoSpaceDN w:val="0"/>
        <w:adjustRightInd w:val="0"/>
        <w:spacing w:line="276" w:lineRule="auto"/>
        <w:jc w:val="both"/>
        <w:rPr>
          <w:rFonts w:ascii="Cambria" w:hAnsi="Cambria"/>
        </w:rPr>
      </w:pPr>
    </w:p>
    <w:p w14:paraId="2A42DB0F" w14:textId="77777777" w:rsidR="003D4ED0" w:rsidRDefault="003D4ED0">
      <w:pPr>
        <w:widowControl w:val="0"/>
        <w:autoSpaceDE w:val="0"/>
        <w:autoSpaceDN w:val="0"/>
        <w:adjustRightInd w:val="0"/>
        <w:spacing w:line="276" w:lineRule="auto"/>
        <w:jc w:val="both"/>
        <w:rPr>
          <w:rFonts w:ascii="Cambria" w:hAnsi="Cambria"/>
        </w:rPr>
      </w:pPr>
    </w:p>
    <w:p w14:paraId="61DAA1FE" w14:textId="77777777" w:rsidR="003D4ED0" w:rsidRDefault="003D4ED0">
      <w:pPr>
        <w:widowControl w:val="0"/>
        <w:autoSpaceDE w:val="0"/>
        <w:autoSpaceDN w:val="0"/>
        <w:adjustRightInd w:val="0"/>
        <w:spacing w:line="276" w:lineRule="auto"/>
        <w:jc w:val="both"/>
        <w:rPr>
          <w:rFonts w:ascii="Cambria" w:hAnsi="Cambria"/>
        </w:rPr>
      </w:pPr>
    </w:p>
    <w:p w14:paraId="1B857B6C" w14:textId="77777777" w:rsidR="003D4ED0" w:rsidRDefault="003D4ED0">
      <w:pPr>
        <w:widowControl w:val="0"/>
        <w:autoSpaceDE w:val="0"/>
        <w:autoSpaceDN w:val="0"/>
        <w:adjustRightInd w:val="0"/>
        <w:spacing w:line="276" w:lineRule="auto"/>
        <w:jc w:val="both"/>
        <w:rPr>
          <w:rFonts w:ascii="Cambria" w:hAnsi="Cambria"/>
        </w:rPr>
      </w:pPr>
    </w:p>
    <w:p w14:paraId="6ADC9228" w14:textId="77777777" w:rsidR="003D4ED0" w:rsidRDefault="003D4ED0">
      <w:pPr>
        <w:widowControl w:val="0"/>
        <w:autoSpaceDE w:val="0"/>
        <w:autoSpaceDN w:val="0"/>
        <w:adjustRightInd w:val="0"/>
        <w:spacing w:line="276" w:lineRule="auto"/>
        <w:jc w:val="both"/>
        <w:rPr>
          <w:rFonts w:ascii="Cambria" w:hAnsi="Cambria"/>
        </w:rPr>
      </w:pPr>
    </w:p>
    <w:p w14:paraId="2AE00404" w14:textId="77777777" w:rsidR="003D4ED0" w:rsidRDefault="003D4ED0">
      <w:pPr>
        <w:widowControl w:val="0"/>
        <w:autoSpaceDE w:val="0"/>
        <w:autoSpaceDN w:val="0"/>
        <w:adjustRightInd w:val="0"/>
        <w:spacing w:line="276" w:lineRule="auto"/>
        <w:jc w:val="both"/>
        <w:rPr>
          <w:rFonts w:ascii="Cambria" w:hAnsi="Cambria"/>
        </w:rPr>
      </w:pPr>
    </w:p>
    <w:p w14:paraId="6F06CE1D" w14:textId="77777777" w:rsidR="003D4ED0" w:rsidRDefault="003D4ED0">
      <w:pPr>
        <w:widowControl w:val="0"/>
        <w:autoSpaceDE w:val="0"/>
        <w:autoSpaceDN w:val="0"/>
        <w:adjustRightInd w:val="0"/>
        <w:spacing w:line="276" w:lineRule="auto"/>
        <w:jc w:val="both"/>
        <w:rPr>
          <w:rFonts w:ascii="Cambria" w:hAnsi="Cambria"/>
        </w:rPr>
      </w:pPr>
    </w:p>
    <w:p w14:paraId="731E255E" w14:textId="77777777" w:rsidR="003D4ED0" w:rsidRDefault="003D4ED0">
      <w:pPr>
        <w:widowControl w:val="0"/>
        <w:autoSpaceDE w:val="0"/>
        <w:autoSpaceDN w:val="0"/>
        <w:adjustRightInd w:val="0"/>
        <w:spacing w:line="276" w:lineRule="auto"/>
        <w:jc w:val="both"/>
        <w:rPr>
          <w:rFonts w:ascii="Cambria" w:hAnsi="Cambria"/>
        </w:rPr>
      </w:pPr>
    </w:p>
    <w:p w14:paraId="5C59750E" w14:textId="77777777" w:rsidR="0024230B" w:rsidRDefault="0024230B">
      <w:pPr>
        <w:widowControl w:val="0"/>
        <w:autoSpaceDE w:val="0"/>
        <w:autoSpaceDN w:val="0"/>
        <w:adjustRightInd w:val="0"/>
        <w:spacing w:line="276" w:lineRule="auto"/>
        <w:jc w:val="both"/>
        <w:rPr>
          <w:rFonts w:ascii="Cambria" w:hAnsi="Cambria"/>
        </w:rPr>
      </w:pPr>
    </w:p>
    <w:p w14:paraId="6EEC8036" w14:textId="77777777" w:rsidR="0024230B" w:rsidRDefault="0024230B">
      <w:pPr>
        <w:widowControl w:val="0"/>
        <w:autoSpaceDE w:val="0"/>
        <w:autoSpaceDN w:val="0"/>
        <w:adjustRightInd w:val="0"/>
        <w:spacing w:line="276" w:lineRule="auto"/>
        <w:jc w:val="both"/>
        <w:rPr>
          <w:rFonts w:ascii="Cambria" w:hAnsi="Cambria"/>
        </w:rPr>
      </w:pPr>
    </w:p>
    <w:p w14:paraId="01FF8790" w14:textId="77777777" w:rsidR="0024230B" w:rsidRDefault="0024230B">
      <w:pPr>
        <w:widowControl w:val="0"/>
        <w:autoSpaceDE w:val="0"/>
        <w:autoSpaceDN w:val="0"/>
        <w:adjustRightInd w:val="0"/>
        <w:spacing w:line="276" w:lineRule="auto"/>
        <w:jc w:val="both"/>
        <w:rPr>
          <w:rFonts w:ascii="Cambria" w:hAnsi="Cambria"/>
        </w:rPr>
      </w:pPr>
    </w:p>
    <w:p w14:paraId="4300612D" w14:textId="77777777" w:rsidR="0024230B" w:rsidRDefault="0024230B">
      <w:pPr>
        <w:widowControl w:val="0"/>
        <w:autoSpaceDE w:val="0"/>
        <w:autoSpaceDN w:val="0"/>
        <w:adjustRightInd w:val="0"/>
        <w:spacing w:line="276" w:lineRule="auto"/>
        <w:jc w:val="both"/>
        <w:rPr>
          <w:rFonts w:ascii="Cambria" w:hAnsi="Cambria"/>
        </w:rPr>
      </w:pPr>
    </w:p>
    <w:p w14:paraId="009CC83B" w14:textId="77777777" w:rsidR="0024230B" w:rsidRDefault="0024230B">
      <w:pPr>
        <w:widowControl w:val="0"/>
        <w:autoSpaceDE w:val="0"/>
        <w:autoSpaceDN w:val="0"/>
        <w:adjustRightInd w:val="0"/>
        <w:spacing w:line="276" w:lineRule="auto"/>
        <w:jc w:val="both"/>
        <w:rPr>
          <w:rFonts w:ascii="Cambria" w:hAnsi="Cambria"/>
        </w:rPr>
      </w:pPr>
    </w:p>
    <w:p w14:paraId="19BA317D" w14:textId="77777777" w:rsidR="0024230B" w:rsidRDefault="0024230B">
      <w:pPr>
        <w:widowControl w:val="0"/>
        <w:autoSpaceDE w:val="0"/>
        <w:autoSpaceDN w:val="0"/>
        <w:adjustRightInd w:val="0"/>
        <w:spacing w:line="276" w:lineRule="auto"/>
        <w:jc w:val="both"/>
        <w:rPr>
          <w:rFonts w:ascii="Cambria" w:hAnsi="Cambria"/>
        </w:rPr>
      </w:pPr>
    </w:p>
    <w:p w14:paraId="1A028690" w14:textId="77777777" w:rsidR="003D4ED0" w:rsidRPr="00A75FBD" w:rsidRDefault="003D4ED0" w:rsidP="007863B4">
      <w:pPr>
        <w:jc w:val="right"/>
        <w:rPr>
          <w:rFonts w:ascii="Cambria" w:hAnsi="Cambria"/>
          <w:b/>
        </w:rPr>
      </w:pPr>
      <w:r w:rsidRPr="00A75FBD">
        <w:rPr>
          <w:rFonts w:ascii="Cambria" w:hAnsi="Cambria"/>
          <w:b/>
        </w:rPr>
        <w:t>Załącznik Nr 6 do umowy</w:t>
      </w:r>
    </w:p>
    <w:p w14:paraId="6DF1000D" w14:textId="77777777" w:rsidR="003D4ED0" w:rsidRPr="00A75FBD" w:rsidRDefault="003D4ED0" w:rsidP="007863B4">
      <w:pPr>
        <w:rPr>
          <w:rFonts w:ascii="Cambria" w:hAnsi="Cambria"/>
        </w:rPr>
      </w:pPr>
      <w:r w:rsidRPr="00A75FBD">
        <w:rPr>
          <w:rFonts w:ascii="Cambria" w:hAnsi="Cambria"/>
        </w:rPr>
        <w:t>……………………………………</w:t>
      </w:r>
    </w:p>
    <w:p w14:paraId="519BE656" w14:textId="77777777" w:rsidR="003D4ED0" w:rsidRPr="00A75FBD" w:rsidRDefault="003D4ED0" w:rsidP="007863B4">
      <w:pPr>
        <w:rPr>
          <w:rFonts w:ascii="Cambria" w:hAnsi="Cambria"/>
        </w:rPr>
      </w:pPr>
      <w:r w:rsidRPr="00A75FBD">
        <w:rPr>
          <w:rFonts w:ascii="Cambria" w:hAnsi="Cambria"/>
        </w:rPr>
        <w:t>……………………………………</w:t>
      </w:r>
    </w:p>
    <w:p w14:paraId="64E05592" w14:textId="77777777" w:rsidR="003D4ED0" w:rsidRPr="00A75FBD" w:rsidRDefault="003D4ED0" w:rsidP="007863B4">
      <w:pPr>
        <w:rPr>
          <w:rFonts w:ascii="Cambria" w:hAnsi="Cambria"/>
        </w:rPr>
      </w:pPr>
      <w:r w:rsidRPr="00A75FBD">
        <w:rPr>
          <w:rFonts w:ascii="Cambria" w:hAnsi="Cambria"/>
        </w:rPr>
        <w:t>……………………………………</w:t>
      </w:r>
    </w:p>
    <w:p w14:paraId="0D3FA43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D8AEA0E"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541F766" w14:textId="77777777" w:rsidR="003D4ED0" w:rsidRPr="00A75FBD" w:rsidRDefault="003D4ED0" w:rsidP="007863B4">
      <w:pPr>
        <w:rPr>
          <w:rFonts w:ascii="Cambria" w:hAnsi="Cambria"/>
        </w:rPr>
      </w:pPr>
    </w:p>
    <w:p w14:paraId="3EBCD58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6D577A58" w14:textId="77777777" w:rsidR="003D4ED0" w:rsidRPr="00A75FBD" w:rsidRDefault="003D4ED0" w:rsidP="007863B4">
      <w:pPr>
        <w:rPr>
          <w:rFonts w:ascii="Cambria" w:hAnsi="Cambria"/>
        </w:rPr>
      </w:pPr>
    </w:p>
    <w:p w14:paraId="4FFD82EB"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4B94627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914033"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D58B260"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2EC0028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72D3C2D"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3D6A42FE" w14:textId="77777777" w:rsidR="003D4ED0" w:rsidRPr="00A75FBD" w:rsidRDefault="003D4ED0" w:rsidP="007863B4">
      <w:pPr>
        <w:spacing w:line="276" w:lineRule="auto"/>
        <w:rPr>
          <w:rFonts w:ascii="Cambria" w:hAnsi="Cambria"/>
        </w:rPr>
      </w:pPr>
      <w:r w:rsidRPr="00A75FBD">
        <w:rPr>
          <w:rFonts w:ascii="Cambria" w:hAnsi="Cambria"/>
        </w:rPr>
        <w:t>w zakresie …………………………………………………………………………………………………………………...</w:t>
      </w:r>
    </w:p>
    <w:p w14:paraId="3098F067" w14:textId="77777777" w:rsidR="003D4ED0" w:rsidRPr="00A75FBD" w:rsidRDefault="003D4ED0" w:rsidP="007863B4">
      <w:pPr>
        <w:spacing w:line="276" w:lineRule="auto"/>
        <w:rPr>
          <w:rFonts w:ascii="Cambria" w:hAnsi="Cambria"/>
        </w:rPr>
      </w:pPr>
      <w:r w:rsidRPr="00A75FBD">
        <w:rPr>
          <w:rFonts w:ascii="Cambria" w:hAnsi="Cambria"/>
        </w:rPr>
        <w:t>……………………………………………………………………………………………………………………………………</w:t>
      </w:r>
    </w:p>
    <w:p w14:paraId="764B68FF" w14:textId="77777777" w:rsidR="003D4ED0" w:rsidRPr="00A75FBD" w:rsidRDefault="003D4ED0" w:rsidP="007863B4">
      <w:pPr>
        <w:spacing w:line="276" w:lineRule="auto"/>
        <w:rPr>
          <w:rFonts w:ascii="Cambria" w:hAnsi="Cambria"/>
        </w:rPr>
      </w:pPr>
      <w:r w:rsidRPr="00A75FBD">
        <w:rPr>
          <w:rFonts w:ascii="Cambria" w:hAnsi="Cambria"/>
        </w:rPr>
        <w:t>……………………………………………………………………………………………………………………………………</w:t>
      </w:r>
    </w:p>
    <w:p w14:paraId="4607E6B6"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82AB97F" w14:textId="77777777" w:rsidR="003D4ED0" w:rsidRPr="00A75FBD" w:rsidRDefault="003D4ED0" w:rsidP="007863B4">
      <w:pPr>
        <w:spacing w:line="276" w:lineRule="auto"/>
        <w:rPr>
          <w:rFonts w:ascii="Cambria" w:hAnsi="Cambria"/>
        </w:rPr>
      </w:pPr>
      <w:r w:rsidRPr="00A75FBD">
        <w:rPr>
          <w:rFonts w:ascii="Cambria" w:hAnsi="Cambria"/>
        </w:rPr>
        <w:t>na zadaniu pn.: …………………………………………………………………….……………………………………...</w:t>
      </w:r>
    </w:p>
    <w:p w14:paraId="5A1B0DC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AEBB666" w14:textId="4918E477"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D669B1">
        <w:rPr>
          <w:rFonts w:ascii="Cambria" w:hAnsi="Cambria"/>
          <w:b/>
        </w:rPr>
        <w:t>Kamień</w:t>
      </w:r>
      <w:r w:rsidR="00385144">
        <w:rPr>
          <w:rFonts w:ascii="Cambria" w:hAnsi="Cambria"/>
          <w:b/>
        </w:rPr>
        <w:t xml:space="preserve"> </w:t>
      </w:r>
      <w:r w:rsidR="00265248">
        <w:rPr>
          <w:rFonts w:ascii="Cambria" w:hAnsi="Cambria"/>
          <w:b/>
        </w:rPr>
        <w:t xml:space="preserve"> </w:t>
      </w:r>
      <w:r w:rsidRPr="00A75FBD">
        <w:rPr>
          <w:rFonts w:ascii="Cambria" w:hAnsi="Cambria"/>
        </w:rPr>
        <w:t>z …………………………………………………………………………………………………………………………………</w:t>
      </w:r>
    </w:p>
    <w:p w14:paraId="1FC1489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550B758B" w14:textId="77777777" w:rsidR="003D4ED0" w:rsidRPr="00A75FBD" w:rsidRDefault="003D4ED0" w:rsidP="007863B4">
      <w:pPr>
        <w:spacing w:line="276" w:lineRule="auto"/>
        <w:jc w:val="center"/>
        <w:rPr>
          <w:rFonts w:ascii="Cambria" w:hAnsi="Cambria"/>
          <w:i/>
          <w:sz w:val="20"/>
          <w:szCs w:val="20"/>
        </w:rPr>
      </w:pPr>
    </w:p>
    <w:p w14:paraId="33A92C6A"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C19ACF4" w14:textId="77777777" w:rsidR="003D4ED0" w:rsidRPr="00A75FBD" w:rsidRDefault="003D4ED0" w:rsidP="007863B4">
      <w:pPr>
        <w:spacing w:line="276" w:lineRule="auto"/>
        <w:rPr>
          <w:rFonts w:ascii="Cambria" w:hAnsi="Cambria"/>
        </w:rPr>
      </w:pPr>
      <w:r w:rsidRPr="00A75FBD">
        <w:rPr>
          <w:rFonts w:ascii="Cambria" w:hAnsi="Cambria"/>
        </w:rPr>
        <w:t>……………………………………………………………………………………………………………………………………</w:t>
      </w:r>
    </w:p>
    <w:p w14:paraId="000D13AA" w14:textId="77777777" w:rsidR="003D4ED0" w:rsidRPr="00A75FBD" w:rsidRDefault="003D4ED0" w:rsidP="007863B4">
      <w:pPr>
        <w:spacing w:line="276" w:lineRule="auto"/>
        <w:rPr>
          <w:rFonts w:ascii="Cambria" w:hAnsi="Cambria"/>
        </w:rPr>
      </w:pPr>
      <w:r w:rsidRPr="00A75FBD">
        <w:rPr>
          <w:rFonts w:ascii="Cambria" w:hAnsi="Cambria"/>
        </w:rPr>
        <w:t>w kwocie: ………………………………………………...………………………………………………………………….</w:t>
      </w:r>
    </w:p>
    <w:p w14:paraId="10B82086" w14:textId="77777777" w:rsidR="003D4ED0" w:rsidRPr="00A75FBD" w:rsidRDefault="003D4ED0" w:rsidP="007863B4">
      <w:pPr>
        <w:spacing w:line="276" w:lineRule="auto"/>
        <w:rPr>
          <w:rFonts w:ascii="Cambria" w:hAnsi="Cambria"/>
        </w:rPr>
      </w:pPr>
      <w:r w:rsidRPr="00A75FBD">
        <w:rPr>
          <w:rFonts w:ascii="Cambria" w:hAnsi="Cambria"/>
        </w:rPr>
        <w:t>(słownie: …………………………………………..……………………………………………………………………….)</w:t>
      </w:r>
    </w:p>
    <w:p w14:paraId="02C47E44"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72C9FB5" w14:textId="77777777" w:rsidR="003D4ED0" w:rsidRPr="00A75FBD" w:rsidRDefault="003D4ED0" w:rsidP="007863B4">
      <w:pPr>
        <w:spacing w:line="276" w:lineRule="auto"/>
        <w:rPr>
          <w:rFonts w:ascii="Cambria" w:hAnsi="Cambria"/>
        </w:rPr>
      </w:pPr>
      <w:r w:rsidRPr="00A75FBD">
        <w:rPr>
          <w:rFonts w:ascii="Cambria" w:hAnsi="Cambria"/>
        </w:rPr>
        <w:t>netto: ……………………………………………………</w:t>
      </w:r>
    </w:p>
    <w:p w14:paraId="15F7C276" w14:textId="77777777" w:rsidR="003D4ED0" w:rsidRPr="00A75FBD" w:rsidRDefault="003D4ED0" w:rsidP="007863B4">
      <w:pPr>
        <w:spacing w:line="276" w:lineRule="auto"/>
        <w:rPr>
          <w:rFonts w:ascii="Cambria" w:hAnsi="Cambria"/>
        </w:rPr>
      </w:pPr>
      <w:r w:rsidRPr="00A75FBD">
        <w:rPr>
          <w:rFonts w:ascii="Cambria" w:hAnsi="Cambria"/>
        </w:rPr>
        <w:t>podatek VAT: ………………………….…………….</w:t>
      </w:r>
    </w:p>
    <w:p w14:paraId="5CEBE9C1" w14:textId="77777777" w:rsidR="003D4ED0" w:rsidRPr="00A75FBD" w:rsidRDefault="003D4ED0" w:rsidP="007863B4">
      <w:pPr>
        <w:spacing w:line="276" w:lineRule="auto"/>
        <w:rPr>
          <w:rFonts w:ascii="Cambria" w:hAnsi="Cambria"/>
        </w:rPr>
      </w:pPr>
      <w:r w:rsidRPr="00A75FBD">
        <w:rPr>
          <w:rFonts w:ascii="Cambria" w:hAnsi="Cambria"/>
        </w:rPr>
        <w:t>brutto: ……………………………………..…………..</w:t>
      </w:r>
    </w:p>
    <w:p w14:paraId="6173767D" w14:textId="77777777" w:rsidR="003D4ED0" w:rsidRPr="00A75FBD" w:rsidRDefault="003D4ED0" w:rsidP="007863B4">
      <w:pPr>
        <w:spacing w:line="276" w:lineRule="auto"/>
        <w:rPr>
          <w:rFonts w:ascii="Cambria" w:hAnsi="Cambria"/>
        </w:rPr>
      </w:pPr>
    </w:p>
    <w:p w14:paraId="25959066" w14:textId="77777777" w:rsidR="003D4ED0" w:rsidRPr="00A75FBD" w:rsidRDefault="003D4ED0" w:rsidP="007863B4">
      <w:pPr>
        <w:spacing w:line="276" w:lineRule="auto"/>
        <w:jc w:val="both"/>
        <w:rPr>
          <w:rFonts w:ascii="Cambria" w:hAnsi="Cambria"/>
          <w:b/>
        </w:rPr>
      </w:pPr>
      <w:r w:rsidRPr="00A75FBD">
        <w:rPr>
          <w:rFonts w:ascii="Cambria" w:hAnsi="Cambria"/>
          <w:b/>
        </w:rPr>
        <w:t xml:space="preserve">zgodnie z fakturą VAT/rachunkiem nr …………………………………………… z dnia ……………………… oraz protokołem wykonanych prac, podpisanym przez </w:t>
      </w:r>
      <w:r w:rsidRPr="00A75FBD">
        <w:rPr>
          <w:rFonts w:ascii="Cambria" w:hAnsi="Cambria"/>
          <w:b/>
        </w:rPr>
        <w:lastRenderedPageBreak/>
        <w:t>Wykonawcę oraz Koordynatora Zamawiającego i Inspektora Nadzoru. Odpis protokołu załączam.</w:t>
      </w:r>
    </w:p>
    <w:p w14:paraId="7C013197" w14:textId="77777777" w:rsidR="003D4ED0" w:rsidRPr="00A75FBD" w:rsidRDefault="003D4ED0" w:rsidP="007863B4">
      <w:pPr>
        <w:spacing w:line="276" w:lineRule="auto"/>
        <w:jc w:val="both"/>
        <w:rPr>
          <w:rFonts w:ascii="Cambria" w:hAnsi="Cambria"/>
          <w:b/>
        </w:rPr>
      </w:pPr>
    </w:p>
    <w:p w14:paraId="54D85AE0" w14:textId="77777777" w:rsidR="003D4ED0" w:rsidRPr="00A75FBD" w:rsidRDefault="003D4ED0" w:rsidP="007863B4">
      <w:pPr>
        <w:jc w:val="right"/>
        <w:rPr>
          <w:rFonts w:ascii="Cambria" w:hAnsi="Cambria"/>
        </w:rPr>
      </w:pPr>
      <w:r w:rsidRPr="00A75FBD">
        <w:rPr>
          <w:rFonts w:ascii="Cambria" w:hAnsi="Cambria"/>
        </w:rPr>
        <w:t>………………………………………</w:t>
      </w:r>
    </w:p>
    <w:p w14:paraId="0B23284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5ECE0583" w14:textId="77777777" w:rsidR="003D4ED0" w:rsidRPr="00A75FBD" w:rsidRDefault="003D4ED0" w:rsidP="007863B4">
      <w:pPr>
        <w:jc w:val="right"/>
        <w:rPr>
          <w:rFonts w:ascii="Cambria" w:hAnsi="Cambria"/>
          <w:b/>
        </w:rPr>
      </w:pPr>
      <w:r w:rsidRPr="00A75FBD">
        <w:rPr>
          <w:rFonts w:ascii="Cambria" w:hAnsi="Cambria"/>
          <w:b/>
        </w:rPr>
        <w:t>Załącznik Nr 7 do umowy</w:t>
      </w:r>
    </w:p>
    <w:p w14:paraId="20B64FE1" w14:textId="77777777" w:rsidR="003D4ED0" w:rsidRPr="00A75FBD" w:rsidRDefault="003D4ED0" w:rsidP="007863B4">
      <w:pPr>
        <w:rPr>
          <w:rFonts w:ascii="Cambria" w:hAnsi="Cambria"/>
        </w:rPr>
      </w:pPr>
    </w:p>
    <w:p w14:paraId="0D2323B0" w14:textId="77777777" w:rsidR="003D4ED0" w:rsidRPr="00A75FBD" w:rsidRDefault="003D4ED0" w:rsidP="007863B4">
      <w:pPr>
        <w:ind w:right="5528"/>
        <w:jc w:val="center"/>
        <w:rPr>
          <w:rFonts w:ascii="Cambria" w:hAnsi="Cambria"/>
        </w:rPr>
      </w:pPr>
      <w:r w:rsidRPr="00A75FBD">
        <w:rPr>
          <w:rFonts w:ascii="Cambria" w:hAnsi="Cambria"/>
        </w:rPr>
        <w:t>……………………………………………..</w:t>
      </w:r>
    </w:p>
    <w:p w14:paraId="181CCC37" w14:textId="77777777" w:rsidR="003D4ED0" w:rsidRPr="00A75FBD" w:rsidRDefault="003D4ED0" w:rsidP="007863B4">
      <w:pPr>
        <w:ind w:right="5528"/>
        <w:jc w:val="center"/>
        <w:rPr>
          <w:rFonts w:ascii="Cambria" w:hAnsi="Cambria"/>
        </w:rPr>
      </w:pPr>
      <w:r w:rsidRPr="00A75FBD">
        <w:rPr>
          <w:rFonts w:ascii="Cambria" w:hAnsi="Cambria"/>
        </w:rPr>
        <w:t>……………………………………………..</w:t>
      </w:r>
    </w:p>
    <w:p w14:paraId="23D31314" w14:textId="77777777" w:rsidR="003D4ED0" w:rsidRPr="00A75FBD" w:rsidRDefault="003D4ED0" w:rsidP="007863B4">
      <w:pPr>
        <w:ind w:right="5528"/>
        <w:jc w:val="center"/>
        <w:rPr>
          <w:rFonts w:ascii="Cambria" w:hAnsi="Cambria"/>
        </w:rPr>
      </w:pPr>
      <w:r w:rsidRPr="00A75FBD">
        <w:rPr>
          <w:rFonts w:ascii="Cambria" w:hAnsi="Cambria"/>
        </w:rPr>
        <w:t>……………………………………………..</w:t>
      </w:r>
    </w:p>
    <w:p w14:paraId="738FA979"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69658489"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769A6617" w14:textId="77777777" w:rsidR="003D4ED0" w:rsidRPr="00A75FBD" w:rsidRDefault="003D4ED0" w:rsidP="007863B4">
      <w:pPr>
        <w:ind w:left="5664"/>
        <w:jc w:val="right"/>
        <w:rPr>
          <w:rFonts w:ascii="Cambria" w:hAnsi="Cambria"/>
        </w:rPr>
      </w:pPr>
    </w:p>
    <w:p w14:paraId="1C4B76E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61CF075" w14:textId="77777777" w:rsidR="003D4ED0" w:rsidRPr="00A75FBD" w:rsidRDefault="003D4ED0" w:rsidP="007863B4">
      <w:pPr>
        <w:rPr>
          <w:rFonts w:ascii="Cambria" w:hAnsi="Cambria"/>
        </w:rPr>
      </w:pPr>
    </w:p>
    <w:p w14:paraId="6F4173FF" w14:textId="77777777" w:rsidR="003D4ED0" w:rsidRPr="00A75FBD" w:rsidRDefault="003D4ED0" w:rsidP="007863B4">
      <w:pPr>
        <w:rPr>
          <w:rFonts w:ascii="Cambria" w:hAnsi="Cambria"/>
        </w:rPr>
      </w:pPr>
      <w:r w:rsidRPr="00A75FBD">
        <w:rPr>
          <w:rFonts w:ascii="Cambria" w:hAnsi="Cambria"/>
        </w:rPr>
        <w:t>Reprezentując …………………………………………………………………………………….……………………….</w:t>
      </w:r>
    </w:p>
    <w:p w14:paraId="3D0BE005"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B9DE654" w14:textId="77777777" w:rsidR="003D4ED0" w:rsidRPr="00A75FBD" w:rsidRDefault="003D4ED0" w:rsidP="007863B4">
      <w:pPr>
        <w:rPr>
          <w:rFonts w:ascii="Cambria" w:hAnsi="Cambria"/>
        </w:rPr>
      </w:pPr>
      <w:r w:rsidRPr="00A75FBD">
        <w:rPr>
          <w:rFonts w:ascii="Cambria" w:hAnsi="Cambria"/>
        </w:rPr>
        <w:t>będącego Dalszym Podwykonawcą ………………………………………………………………………………</w:t>
      </w:r>
    </w:p>
    <w:p w14:paraId="4399D512"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7F8FE1FC" w14:textId="77777777" w:rsidR="003D4ED0" w:rsidRPr="00A75FBD" w:rsidRDefault="003D4ED0" w:rsidP="007863B4">
      <w:pPr>
        <w:rPr>
          <w:rFonts w:ascii="Cambria" w:hAnsi="Cambria"/>
        </w:rPr>
      </w:pPr>
      <w:r w:rsidRPr="00A75FBD">
        <w:rPr>
          <w:rFonts w:ascii="Cambria" w:hAnsi="Cambria"/>
        </w:rPr>
        <w:t>w zakresie …………………………………………………………………………………………………………………...</w:t>
      </w:r>
    </w:p>
    <w:p w14:paraId="4DDD879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46A6ABCE" w14:textId="77777777" w:rsidR="003D4ED0" w:rsidRPr="00A75FBD" w:rsidRDefault="003D4ED0" w:rsidP="007863B4">
      <w:pPr>
        <w:rPr>
          <w:rFonts w:ascii="Cambria" w:hAnsi="Cambria"/>
        </w:rPr>
      </w:pPr>
      <w:r w:rsidRPr="00A75FBD">
        <w:rPr>
          <w:rFonts w:ascii="Cambria" w:hAnsi="Cambria"/>
        </w:rPr>
        <w:t>na zadaniu …………………………………………………………………………………………………………………..</w:t>
      </w:r>
    </w:p>
    <w:p w14:paraId="0319C76B" w14:textId="77777777" w:rsidR="003D4ED0" w:rsidRPr="00A75FBD" w:rsidRDefault="003D4ED0" w:rsidP="007863B4">
      <w:pPr>
        <w:rPr>
          <w:rFonts w:ascii="Cambria" w:hAnsi="Cambria"/>
        </w:rPr>
      </w:pPr>
      <w:r w:rsidRPr="00A75FBD">
        <w:rPr>
          <w:rFonts w:ascii="Cambria" w:hAnsi="Cambria"/>
        </w:rPr>
        <w:t>realizowanym w ramach umowy nr ……………………………………. z dnia …………………………….</w:t>
      </w:r>
    </w:p>
    <w:p w14:paraId="0F041596" w14:textId="6664004F" w:rsidR="003D4ED0" w:rsidRPr="00A75FBD" w:rsidRDefault="003D4ED0" w:rsidP="007863B4">
      <w:pPr>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D669B1">
        <w:rPr>
          <w:rFonts w:ascii="Cambria" w:hAnsi="Cambria"/>
          <w:b/>
        </w:rPr>
        <w:t>Kamień</w:t>
      </w:r>
      <w:r w:rsidR="00005127">
        <w:rPr>
          <w:rFonts w:ascii="Cambria" w:hAnsi="Cambria"/>
          <w:b/>
        </w:rPr>
        <w:t xml:space="preserve">  </w:t>
      </w:r>
      <w:r w:rsidRPr="00A75FBD">
        <w:rPr>
          <w:rFonts w:ascii="Cambria" w:hAnsi="Cambria"/>
        </w:rPr>
        <w:t xml:space="preserve">z </w:t>
      </w:r>
    </w:p>
    <w:p w14:paraId="2ABCDA70" w14:textId="77777777" w:rsidR="003D4ED0" w:rsidRPr="00A75FBD" w:rsidRDefault="003D4ED0" w:rsidP="007863B4">
      <w:pPr>
        <w:rPr>
          <w:rFonts w:ascii="Cambria" w:hAnsi="Cambria"/>
        </w:rPr>
      </w:pPr>
      <w:r w:rsidRPr="00A75FBD">
        <w:rPr>
          <w:rFonts w:ascii="Cambria" w:hAnsi="Cambria"/>
        </w:rPr>
        <w:t>…………………………………………………..………………………………………………………………………………..</w:t>
      </w:r>
    </w:p>
    <w:p w14:paraId="2A14B4FC"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76FE728" w14:textId="77777777" w:rsidR="003D4ED0" w:rsidRPr="00A75FBD" w:rsidRDefault="003D4ED0" w:rsidP="007863B4">
      <w:pPr>
        <w:rPr>
          <w:rFonts w:ascii="Cambria" w:hAnsi="Cambria"/>
        </w:rPr>
      </w:pPr>
    </w:p>
    <w:p w14:paraId="1B03F1E7"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0163F4E0" w14:textId="77777777" w:rsidR="003D4ED0" w:rsidRPr="00A75FBD" w:rsidRDefault="003D4ED0" w:rsidP="007863B4">
      <w:pPr>
        <w:rPr>
          <w:rFonts w:ascii="Cambria" w:hAnsi="Cambria"/>
        </w:rPr>
      </w:pPr>
      <w:r w:rsidRPr="00A75FBD">
        <w:rPr>
          <w:rFonts w:ascii="Cambria" w:hAnsi="Cambria"/>
        </w:rPr>
        <w:t xml:space="preserve">…………………………………………………………………………………………………………………………………… </w:t>
      </w:r>
    </w:p>
    <w:p w14:paraId="72B5F390" w14:textId="77777777" w:rsidR="003D4ED0" w:rsidRPr="00A75FBD" w:rsidRDefault="003D4ED0" w:rsidP="007863B4">
      <w:pPr>
        <w:rPr>
          <w:rFonts w:ascii="Cambria" w:hAnsi="Cambria"/>
        </w:rPr>
      </w:pPr>
      <w:r w:rsidRPr="00A75FBD">
        <w:rPr>
          <w:rFonts w:ascii="Cambria" w:hAnsi="Cambria"/>
        </w:rPr>
        <w:t xml:space="preserve">w kwocie ……………………………………………………………………………………………………………….……. </w:t>
      </w:r>
    </w:p>
    <w:p w14:paraId="494DD260" w14:textId="77777777" w:rsidR="003D4ED0" w:rsidRPr="00A75FBD" w:rsidRDefault="003D4ED0" w:rsidP="007863B4">
      <w:pPr>
        <w:rPr>
          <w:rFonts w:ascii="Cambria" w:hAnsi="Cambria"/>
        </w:rPr>
      </w:pPr>
      <w:r w:rsidRPr="00A75FBD">
        <w:rPr>
          <w:rFonts w:ascii="Cambria" w:hAnsi="Cambria"/>
        </w:rPr>
        <w:t>(słownie: ……………………………………………………………………………………………………………………) za roboty wykonane w okresie od ………………………………. do …………………………….…………….</w:t>
      </w:r>
    </w:p>
    <w:p w14:paraId="498C8404" w14:textId="77777777" w:rsidR="003D4ED0" w:rsidRPr="00A75FBD" w:rsidRDefault="003D4ED0" w:rsidP="007863B4">
      <w:pPr>
        <w:rPr>
          <w:rFonts w:ascii="Cambria" w:hAnsi="Cambria"/>
        </w:rPr>
      </w:pPr>
      <w:r w:rsidRPr="00A75FBD">
        <w:rPr>
          <w:rFonts w:ascii="Cambria" w:hAnsi="Cambria"/>
        </w:rPr>
        <w:t>netto: …………………………………………….</w:t>
      </w:r>
    </w:p>
    <w:p w14:paraId="2EB170CF" w14:textId="77777777" w:rsidR="003D4ED0" w:rsidRPr="00A75FBD" w:rsidRDefault="003D4ED0" w:rsidP="007863B4">
      <w:pPr>
        <w:rPr>
          <w:rFonts w:ascii="Cambria" w:hAnsi="Cambria"/>
        </w:rPr>
      </w:pPr>
      <w:r w:rsidRPr="00A75FBD">
        <w:rPr>
          <w:rFonts w:ascii="Cambria" w:hAnsi="Cambria"/>
        </w:rPr>
        <w:t>podatek VAT: …………………………………..</w:t>
      </w:r>
    </w:p>
    <w:p w14:paraId="6841897E" w14:textId="77777777" w:rsidR="003D4ED0" w:rsidRPr="00A75FBD" w:rsidRDefault="003D4ED0" w:rsidP="007863B4">
      <w:pPr>
        <w:rPr>
          <w:rFonts w:ascii="Cambria" w:hAnsi="Cambria"/>
        </w:rPr>
      </w:pPr>
      <w:r w:rsidRPr="00A75FBD">
        <w:rPr>
          <w:rFonts w:ascii="Cambria" w:hAnsi="Cambria"/>
        </w:rPr>
        <w:t>brutto: ……………………………………………</w:t>
      </w:r>
    </w:p>
    <w:p w14:paraId="35448DE0" w14:textId="77777777" w:rsidR="003D4ED0" w:rsidRPr="00A75FBD" w:rsidRDefault="003D4ED0" w:rsidP="007863B4">
      <w:pPr>
        <w:rPr>
          <w:rFonts w:ascii="Cambria" w:hAnsi="Cambria"/>
        </w:rPr>
      </w:pPr>
    </w:p>
    <w:p w14:paraId="2203A1D2"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0063A7CC" w14:textId="77777777" w:rsidR="003D4ED0" w:rsidRPr="00A75FBD" w:rsidRDefault="003D4ED0" w:rsidP="007863B4">
      <w:pPr>
        <w:rPr>
          <w:rFonts w:ascii="Cambria" w:hAnsi="Cambria"/>
        </w:rPr>
      </w:pPr>
    </w:p>
    <w:p w14:paraId="0A28DA8F" w14:textId="77777777" w:rsidR="003D4ED0" w:rsidRPr="00A75FBD" w:rsidRDefault="003D4ED0" w:rsidP="007863B4">
      <w:pPr>
        <w:rPr>
          <w:rFonts w:ascii="Cambria" w:hAnsi="Cambria"/>
        </w:rPr>
      </w:pPr>
    </w:p>
    <w:p w14:paraId="5C556230" w14:textId="77777777" w:rsidR="003D4ED0" w:rsidRPr="00A75FBD" w:rsidRDefault="003D4ED0" w:rsidP="007863B4">
      <w:pPr>
        <w:rPr>
          <w:rFonts w:ascii="Cambria" w:hAnsi="Cambria"/>
        </w:rPr>
      </w:pPr>
    </w:p>
    <w:p w14:paraId="52A4A32B" w14:textId="77777777" w:rsidR="003D4ED0" w:rsidRPr="00A75FBD" w:rsidRDefault="003D4ED0" w:rsidP="007863B4">
      <w:pPr>
        <w:rPr>
          <w:rFonts w:ascii="Cambria" w:hAnsi="Cambria"/>
        </w:rPr>
      </w:pPr>
    </w:p>
    <w:p w14:paraId="11148E14" w14:textId="77777777" w:rsidR="003D4ED0" w:rsidRPr="00A75FBD" w:rsidRDefault="003D4ED0" w:rsidP="007863B4">
      <w:pPr>
        <w:ind w:left="5245"/>
        <w:jc w:val="center"/>
        <w:rPr>
          <w:rFonts w:ascii="Cambria" w:hAnsi="Cambria"/>
        </w:rPr>
      </w:pPr>
      <w:r w:rsidRPr="00A75FBD">
        <w:rPr>
          <w:rFonts w:ascii="Cambria" w:hAnsi="Cambria"/>
        </w:rPr>
        <w:t>…………………………………………</w:t>
      </w:r>
    </w:p>
    <w:p w14:paraId="5C9B467E"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lastRenderedPageBreak/>
        <w:t>(podpis)</w:t>
      </w:r>
    </w:p>
    <w:p w14:paraId="4BEC3693"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3FF68755" w14:textId="77777777" w:rsidR="003D4ED0" w:rsidRPr="00606EB7" w:rsidRDefault="003D4ED0" w:rsidP="007863B4">
      <w:pPr>
        <w:jc w:val="right"/>
        <w:rPr>
          <w:rFonts w:ascii="Cambria" w:hAnsi="Cambria"/>
        </w:rPr>
      </w:pPr>
    </w:p>
    <w:sectPr w:rsidR="003D4ED0" w:rsidRPr="00606EB7" w:rsidSect="00DD5A9A">
      <w:headerReference w:type="default" r:id="rId7"/>
      <w:footerReference w:type="default" r:id="rId8"/>
      <w:pgSz w:w="11900" w:h="16840"/>
      <w:pgMar w:top="1417" w:right="1417" w:bottom="1265"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E48F" w14:textId="77777777" w:rsidR="00AF677C" w:rsidRDefault="00AF677C" w:rsidP="00F14FE5">
      <w:r>
        <w:separator/>
      </w:r>
    </w:p>
  </w:endnote>
  <w:endnote w:type="continuationSeparator" w:id="0">
    <w:p w14:paraId="40BA5B14" w14:textId="77777777" w:rsidR="00AF677C" w:rsidRDefault="00AF677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FE8E38" w14:textId="42C95DE9" w:rsidR="003D047B" w:rsidRPr="00BA303A" w:rsidRDefault="003D047B"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E579F">
      <w:rPr>
        <w:rFonts w:ascii="Cambria" w:hAnsi="Cambria"/>
        <w:b/>
        <w:noProof/>
        <w:sz w:val="20"/>
        <w:szCs w:val="20"/>
        <w:bdr w:val="single" w:sz="4" w:space="0" w:color="auto"/>
      </w:rPr>
      <w:t>13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E579F">
      <w:rPr>
        <w:rFonts w:ascii="Cambria" w:hAnsi="Cambria"/>
        <w:b/>
        <w:noProof/>
        <w:sz w:val="20"/>
        <w:szCs w:val="20"/>
        <w:bdr w:val="single" w:sz="4" w:space="0" w:color="auto"/>
      </w:rPr>
      <w:t>34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55ED" w14:textId="77777777" w:rsidR="00AF677C" w:rsidRDefault="00AF677C" w:rsidP="00F14FE5">
      <w:r>
        <w:separator/>
      </w:r>
    </w:p>
  </w:footnote>
  <w:footnote w:type="continuationSeparator" w:id="0">
    <w:p w14:paraId="347BDCF1" w14:textId="77777777" w:rsidR="00AF677C" w:rsidRDefault="00AF677C" w:rsidP="00F14FE5">
      <w:r>
        <w:continuationSeparator/>
      </w:r>
    </w:p>
  </w:footnote>
  <w:footnote w:id="1">
    <w:p w14:paraId="11BA71B4" w14:textId="77777777" w:rsidR="003D047B" w:rsidRDefault="003D047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8A8B765" w14:textId="77777777" w:rsidR="003D047B" w:rsidRDefault="003D047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B906F97" w14:textId="77777777" w:rsidR="003D047B" w:rsidRDefault="003D047B"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F15BBCA" w14:textId="77777777" w:rsidR="003D047B" w:rsidRDefault="003D047B">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2EA6D" w14:textId="6DD430E7" w:rsidR="00F9475A" w:rsidRDefault="00AF677C" w:rsidP="00F9475A">
    <w:pPr>
      <w:pStyle w:val="Nagwek"/>
      <w:rPr>
        <w:noProof/>
      </w:rPr>
    </w:pPr>
    <w:r>
      <w:rPr>
        <w:noProof/>
      </w:rPr>
      <w:pict w14:anchorId="390E1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2056" type="#_x0000_t75" style="position:absolute;margin-left:243.65pt;margin-top:23.5pt;width:107.25pt;height:54.7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type="square" anchorx="page" anchory="page"/>
        </v:shape>
      </w:pict>
    </w:r>
    <w:r>
      <w:rPr>
        <w:noProof/>
      </w:rPr>
      <w:pict w14:anchorId="5BF63824">
        <v:shape id="Obraz 21" o:spid="_x0000_s2055" type="#_x0000_t75" style="position:absolute;margin-left:70.85pt;margin-top:22.3pt;width:101.35pt;height:52.7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2" o:title=""/>
          <w10:wrap type="square" anchorx="page" anchory="page"/>
        </v:shape>
      </w:pict>
    </w:r>
    <w:r>
      <w:rPr>
        <w:noProof/>
      </w:rPr>
      <w:pict w14:anchorId="3425FFA9">
        <v:shape id="Obraz 22" o:spid="_x0000_s2054" type="#_x0000_t75" style="position:absolute;margin-left:393.95pt;margin-top:32.1pt;width:130.5pt;height:43.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3" o:title=""/>
          <w10:wrap type="square" anchorx="page" anchory="page"/>
        </v:shape>
      </w:pict>
    </w:r>
    <w:r w:rsidR="00F9475A" w:rsidRPr="00077702">
      <w:rPr>
        <w:noProof/>
      </w:rPr>
      <w:t xml:space="preserve"> </w:t>
    </w:r>
  </w:p>
  <w:p w14:paraId="7208491C" w14:textId="77777777" w:rsidR="00F9475A" w:rsidRDefault="00F9475A" w:rsidP="00F9475A">
    <w:pPr>
      <w:pStyle w:val="Nagwek"/>
      <w:jc w:val="center"/>
      <w:rPr>
        <w:noProof/>
      </w:rPr>
    </w:pPr>
  </w:p>
  <w:p w14:paraId="42E9BE7E" w14:textId="77777777" w:rsidR="00F9475A" w:rsidRDefault="00F9475A" w:rsidP="00F9475A">
    <w:pPr>
      <w:pStyle w:val="Nagwek"/>
      <w:jc w:val="center"/>
      <w:rPr>
        <w:noProof/>
      </w:rPr>
    </w:pPr>
  </w:p>
  <w:p w14:paraId="1C3DC36A" w14:textId="77777777" w:rsidR="00F9475A" w:rsidRDefault="00F9475A" w:rsidP="00F9475A">
    <w:pPr>
      <w:pStyle w:val="Nagwek"/>
      <w:jc w:val="center"/>
      <w:rPr>
        <w:noProof/>
      </w:rPr>
    </w:pPr>
  </w:p>
  <w:p w14:paraId="087E729B" w14:textId="77777777" w:rsidR="00F9475A" w:rsidRDefault="00F9475A" w:rsidP="00F9475A">
    <w:pPr>
      <w:jc w:val="center"/>
      <w:rPr>
        <w:rFonts w:ascii="Cambria" w:hAnsi="Cambria"/>
        <w:bCs/>
        <w:color w:val="000000"/>
        <w:sz w:val="18"/>
        <w:szCs w:val="18"/>
      </w:rPr>
    </w:pPr>
  </w:p>
  <w:p w14:paraId="75FF6784" w14:textId="77777777" w:rsidR="00F9475A" w:rsidRDefault="00F9475A" w:rsidP="00F9475A">
    <w:pPr>
      <w:jc w:val="center"/>
      <w:rPr>
        <w:rFonts w:ascii="Cambria" w:hAnsi="Cambria"/>
        <w:bCs/>
        <w:color w:val="000000"/>
        <w:sz w:val="18"/>
        <w:szCs w:val="18"/>
      </w:rPr>
    </w:pPr>
  </w:p>
  <w:p w14:paraId="62333088" w14:textId="77777777" w:rsidR="00F9475A" w:rsidRDefault="00F9475A" w:rsidP="00F9475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B43B5">
      <w:rPr>
        <w:rFonts w:ascii="Cambria" w:hAnsi="Cambria"/>
        <w:b/>
        <w:bCs/>
        <w:i/>
        <w:color w:val="000000"/>
        <w:sz w:val="18"/>
        <w:szCs w:val="18"/>
      </w:rPr>
      <w:t xml:space="preserve">Wykorzystanie  odnawialnych źródeł energii szansą na poprawę jakości środowiska naturalnego </w:t>
    </w:r>
    <w:r>
      <w:rPr>
        <w:rFonts w:ascii="Cambria" w:hAnsi="Cambria"/>
        <w:b/>
        <w:bCs/>
        <w:i/>
        <w:color w:val="000000"/>
        <w:sz w:val="18"/>
        <w:szCs w:val="18"/>
      </w:rPr>
      <w:br/>
    </w:r>
    <w:r w:rsidRPr="000B43B5">
      <w:rPr>
        <w:rFonts w:ascii="Cambria" w:hAnsi="Cambria"/>
        <w:b/>
        <w:bCs/>
        <w:i/>
        <w:color w:val="000000"/>
        <w:sz w:val="18"/>
        <w:szCs w:val="18"/>
      </w:rPr>
      <w:t>w gminie Kamień</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0D9BBBA" w14:textId="77777777" w:rsidR="00F9475A" w:rsidRPr="00EF5869" w:rsidRDefault="00F9475A" w:rsidP="00F9475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D8F3C1D"/>
    <w:multiLevelType w:val="hybridMultilevel"/>
    <w:tmpl w:val="12F25286"/>
    <w:lvl w:ilvl="0" w:tplc="04150017">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24506C4"/>
    <w:multiLevelType w:val="hybridMultilevel"/>
    <w:tmpl w:val="CA5812B4"/>
    <w:lvl w:ilvl="0" w:tplc="04150011">
      <w:start w:val="1"/>
      <w:numFmt w:val="decimal"/>
      <w:lvlText w:val="%1)"/>
      <w:lvlJc w:val="left"/>
      <w:pPr>
        <w:ind w:left="1146" w:hanging="360"/>
      </w:pPr>
    </w:lvl>
    <w:lvl w:ilvl="1" w:tplc="F1EEC68C">
      <w:start w:val="1"/>
      <w:numFmt w:val="lowerLetter"/>
      <w:lvlText w:val="%2)"/>
      <w:lvlJc w:val="left"/>
      <w:pPr>
        <w:ind w:left="1429" w:hanging="360"/>
      </w:pPr>
      <w:rPr>
        <w:i/>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39608A2"/>
    <w:multiLevelType w:val="hybridMultilevel"/>
    <w:tmpl w:val="B026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6E61D1"/>
    <w:multiLevelType w:val="hybridMultilevel"/>
    <w:tmpl w:val="4C78F91A"/>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7">
      <w:start w:val="1"/>
      <w:numFmt w:val="lowerLetter"/>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3">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1E2DBF"/>
    <w:multiLevelType w:val="hybridMultilevel"/>
    <w:tmpl w:val="602C0A8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53">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40"/>
  </w:num>
  <w:num w:numId="3">
    <w:abstractNumId w:val="46"/>
  </w:num>
  <w:num w:numId="4">
    <w:abstractNumId w:val="14"/>
  </w:num>
  <w:num w:numId="5">
    <w:abstractNumId w:val="53"/>
  </w:num>
  <w:num w:numId="6">
    <w:abstractNumId w:val="0"/>
  </w:num>
  <w:num w:numId="7">
    <w:abstractNumId w:val="29"/>
  </w:num>
  <w:num w:numId="8">
    <w:abstractNumId w:val="24"/>
  </w:num>
  <w:num w:numId="9">
    <w:abstractNumId w:val="36"/>
  </w:num>
  <w:num w:numId="10">
    <w:abstractNumId w:val="34"/>
  </w:num>
  <w:num w:numId="11">
    <w:abstractNumId w:val="11"/>
  </w:num>
  <w:num w:numId="12">
    <w:abstractNumId w:val="39"/>
  </w:num>
  <w:num w:numId="13">
    <w:abstractNumId w:val="51"/>
  </w:num>
  <w:num w:numId="14">
    <w:abstractNumId w:val="30"/>
  </w:num>
  <w:num w:numId="15">
    <w:abstractNumId w:val="2"/>
  </w:num>
  <w:num w:numId="16">
    <w:abstractNumId w:val="49"/>
  </w:num>
  <w:num w:numId="17">
    <w:abstractNumId w:val="26"/>
  </w:num>
  <w:num w:numId="18">
    <w:abstractNumId w:val="5"/>
  </w:num>
  <w:num w:numId="19">
    <w:abstractNumId w:val="10"/>
  </w:num>
  <w:num w:numId="20">
    <w:abstractNumId w:val="48"/>
  </w:num>
  <w:num w:numId="21">
    <w:abstractNumId w:val="21"/>
  </w:num>
  <w:num w:numId="22">
    <w:abstractNumId w:val="31"/>
  </w:num>
  <w:num w:numId="23">
    <w:abstractNumId w:val="19"/>
  </w:num>
  <w:num w:numId="24">
    <w:abstractNumId w:val="47"/>
  </w:num>
  <w:num w:numId="25">
    <w:abstractNumId w:val="7"/>
  </w:num>
  <w:num w:numId="26">
    <w:abstractNumId w:val="16"/>
  </w:num>
  <w:num w:numId="27">
    <w:abstractNumId w:val="27"/>
  </w:num>
  <w:num w:numId="28">
    <w:abstractNumId w:val="12"/>
  </w:num>
  <w:num w:numId="29">
    <w:abstractNumId w:val="4"/>
  </w:num>
  <w:num w:numId="30">
    <w:abstractNumId w:val="38"/>
  </w:num>
  <w:num w:numId="31">
    <w:abstractNumId w:val="3"/>
  </w:num>
  <w:num w:numId="32">
    <w:abstractNumId w:val="20"/>
  </w:num>
  <w:num w:numId="33">
    <w:abstractNumId w:val="28"/>
  </w:num>
  <w:num w:numId="34">
    <w:abstractNumId w:val="50"/>
  </w:num>
  <w:num w:numId="35">
    <w:abstractNumId w:val="45"/>
  </w:num>
  <w:num w:numId="36">
    <w:abstractNumId w:val="18"/>
  </w:num>
  <w:num w:numId="37">
    <w:abstractNumId w:val="43"/>
  </w:num>
  <w:num w:numId="38">
    <w:abstractNumId w:val="3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
  </w:num>
  <w:num w:numId="43">
    <w:abstractNumId w:val="44"/>
  </w:num>
  <w:num w:numId="44">
    <w:abstractNumId w:val="42"/>
  </w:num>
  <w:num w:numId="45">
    <w:abstractNumId w:val="52"/>
  </w:num>
  <w:num w:numId="46">
    <w:abstractNumId w:val="22"/>
  </w:num>
  <w:num w:numId="47">
    <w:abstractNumId w:val="15"/>
  </w:num>
  <w:num w:numId="48">
    <w:abstractNumId w:val="41"/>
  </w:num>
  <w:num w:numId="49">
    <w:abstractNumId w:val="13"/>
  </w:num>
  <w:num w:numId="50">
    <w:abstractNumId w:val="32"/>
  </w:num>
  <w:num w:numId="51">
    <w:abstractNumId w:val="6"/>
  </w:num>
  <w:num w:numId="52">
    <w:abstractNumId w:val="35"/>
  </w:num>
  <w:num w:numId="53">
    <w:abstractNumId w:val="17"/>
  </w:num>
  <w:num w:numId="54">
    <w:abstractNumId w:val="37"/>
  </w:num>
  <w:num w:numId="5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visionView w:inkAnnotation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5127"/>
    <w:rsid w:val="00010E7D"/>
    <w:rsid w:val="000113A8"/>
    <w:rsid w:val="00011E8D"/>
    <w:rsid w:val="00012A78"/>
    <w:rsid w:val="000135A7"/>
    <w:rsid w:val="000137FF"/>
    <w:rsid w:val="00013AFE"/>
    <w:rsid w:val="00014A9E"/>
    <w:rsid w:val="000153E2"/>
    <w:rsid w:val="00021C19"/>
    <w:rsid w:val="00027222"/>
    <w:rsid w:val="0003176A"/>
    <w:rsid w:val="0003283B"/>
    <w:rsid w:val="00036330"/>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4FD7"/>
    <w:rsid w:val="00195156"/>
    <w:rsid w:val="00197886"/>
    <w:rsid w:val="001A635D"/>
    <w:rsid w:val="001A63EE"/>
    <w:rsid w:val="001B2D40"/>
    <w:rsid w:val="001C0C10"/>
    <w:rsid w:val="001C2D9A"/>
    <w:rsid w:val="001D31B2"/>
    <w:rsid w:val="001E1870"/>
    <w:rsid w:val="001E1A98"/>
    <w:rsid w:val="001F2078"/>
    <w:rsid w:val="001F3821"/>
    <w:rsid w:val="002035C9"/>
    <w:rsid w:val="00206460"/>
    <w:rsid w:val="00213FE8"/>
    <w:rsid w:val="002152B1"/>
    <w:rsid w:val="002211E7"/>
    <w:rsid w:val="0022145F"/>
    <w:rsid w:val="002257D6"/>
    <w:rsid w:val="0022694E"/>
    <w:rsid w:val="00230D9C"/>
    <w:rsid w:val="002319C1"/>
    <w:rsid w:val="0024230B"/>
    <w:rsid w:val="002445E1"/>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C1EC5"/>
    <w:rsid w:val="002C43E7"/>
    <w:rsid w:val="002C774B"/>
    <w:rsid w:val="002D4B6D"/>
    <w:rsid w:val="002E56D5"/>
    <w:rsid w:val="002F0C3E"/>
    <w:rsid w:val="002F4BB2"/>
    <w:rsid w:val="002F6074"/>
    <w:rsid w:val="00300501"/>
    <w:rsid w:val="00302103"/>
    <w:rsid w:val="00303317"/>
    <w:rsid w:val="00305DCC"/>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047B"/>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2951"/>
    <w:rsid w:val="004247B3"/>
    <w:rsid w:val="0043328D"/>
    <w:rsid w:val="00436C15"/>
    <w:rsid w:val="00440EB8"/>
    <w:rsid w:val="004448EB"/>
    <w:rsid w:val="004531F7"/>
    <w:rsid w:val="004536EE"/>
    <w:rsid w:val="00456267"/>
    <w:rsid w:val="00461140"/>
    <w:rsid w:val="00461A30"/>
    <w:rsid w:val="00464CA0"/>
    <w:rsid w:val="004658E4"/>
    <w:rsid w:val="00472AA9"/>
    <w:rsid w:val="004766DE"/>
    <w:rsid w:val="004808F1"/>
    <w:rsid w:val="004905A3"/>
    <w:rsid w:val="00497518"/>
    <w:rsid w:val="004A2A35"/>
    <w:rsid w:val="004B1269"/>
    <w:rsid w:val="004B1F4B"/>
    <w:rsid w:val="004B276C"/>
    <w:rsid w:val="004D1D8C"/>
    <w:rsid w:val="004E3E04"/>
    <w:rsid w:val="004E5B30"/>
    <w:rsid w:val="004F1611"/>
    <w:rsid w:val="004F2BF5"/>
    <w:rsid w:val="004F43F9"/>
    <w:rsid w:val="00502330"/>
    <w:rsid w:val="005034D9"/>
    <w:rsid w:val="005077EC"/>
    <w:rsid w:val="00514F75"/>
    <w:rsid w:val="005170A7"/>
    <w:rsid w:val="00520EAE"/>
    <w:rsid w:val="0052271C"/>
    <w:rsid w:val="00533FA2"/>
    <w:rsid w:val="00534A20"/>
    <w:rsid w:val="00536F56"/>
    <w:rsid w:val="00550C02"/>
    <w:rsid w:val="00556DE1"/>
    <w:rsid w:val="00557062"/>
    <w:rsid w:val="00557C6C"/>
    <w:rsid w:val="00562EEF"/>
    <w:rsid w:val="00572485"/>
    <w:rsid w:val="00577590"/>
    <w:rsid w:val="0058540B"/>
    <w:rsid w:val="00585477"/>
    <w:rsid w:val="005858AA"/>
    <w:rsid w:val="00586963"/>
    <w:rsid w:val="00592852"/>
    <w:rsid w:val="00597101"/>
    <w:rsid w:val="005A04FC"/>
    <w:rsid w:val="005A1267"/>
    <w:rsid w:val="005A4CFC"/>
    <w:rsid w:val="005A5664"/>
    <w:rsid w:val="005A6139"/>
    <w:rsid w:val="005A7D5E"/>
    <w:rsid w:val="005B7BD7"/>
    <w:rsid w:val="005D3719"/>
    <w:rsid w:val="005E2282"/>
    <w:rsid w:val="005E65C6"/>
    <w:rsid w:val="005F1B93"/>
    <w:rsid w:val="005F215D"/>
    <w:rsid w:val="005F319A"/>
    <w:rsid w:val="005F383C"/>
    <w:rsid w:val="00601A71"/>
    <w:rsid w:val="00603023"/>
    <w:rsid w:val="00606EB7"/>
    <w:rsid w:val="006105D0"/>
    <w:rsid w:val="00615DC6"/>
    <w:rsid w:val="00617676"/>
    <w:rsid w:val="0062529E"/>
    <w:rsid w:val="00630162"/>
    <w:rsid w:val="00630AD8"/>
    <w:rsid w:val="00632322"/>
    <w:rsid w:val="0063407F"/>
    <w:rsid w:val="006413D6"/>
    <w:rsid w:val="00642BFE"/>
    <w:rsid w:val="0065257E"/>
    <w:rsid w:val="0065525B"/>
    <w:rsid w:val="0065691F"/>
    <w:rsid w:val="006741FE"/>
    <w:rsid w:val="00676D81"/>
    <w:rsid w:val="006871A0"/>
    <w:rsid w:val="006A00ED"/>
    <w:rsid w:val="006A08C1"/>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579F"/>
    <w:rsid w:val="007E60CD"/>
    <w:rsid w:val="007E7DBE"/>
    <w:rsid w:val="007F21BC"/>
    <w:rsid w:val="007F77AF"/>
    <w:rsid w:val="00803870"/>
    <w:rsid w:val="008064CA"/>
    <w:rsid w:val="008079AB"/>
    <w:rsid w:val="00811C94"/>
    <w:rsid w:val="0082052A"/>
    <w:rsid w:val="00820D4C"/>
    <w:rsid w:val="0083316B"/>
    <w:rsid w:val="00833813"/>
    <w:rsid w:val="008416F0"/>
    <w:rsid w:val="00842042"/>
    <w:rsid w:val="008424AD"/>
    <w:rsid w:val="00843A7B"/>
    <w:rsid w:val="008475FF"/>
    <w:rsid w:val="008509E3"/>
    <w:rsid w:val="00852C98"/>
    <w:rsid w:val="00853764"/>
    <w:rsid w:val="00855040"/>
    <w:rsid w:val="0085756C"/>
    <w:rsid w:val="00865745"/>
    <w:rsid w:val="00872E94"/>
    <w:rsid w:val="008763D8"/>
    <w:rsid w:val="00893E18"/>
    <w:rsid w:val="008973F0"/>
    <w:rsid w:val="008B37A8"/>
    <w:rsid w:val="008B59BC"/>
    <w:rsid w:val="008B648A"/>
    <w:rsid w:val="008C050E"/>
    <w:rsid w:val="008C0AFE"/>
    <w:rsid w:val="008C3626"/>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7637D"/>
    <w:rsid w:val="00993EE2"/>
    <w:rsid w:val="009A09E0"/>
    <w:rsid w:val="009B2E0C"/>
    <w:rsid w:val="009B3C22"/>
    <w:rsid w:val="009C0EDF"/>
    <w:rsid w:val="009C33D6"/>
    <w:rsid w:val="009C3D5C"/>
    <w:rsid w:val="009D0E19"/>
    <w:rsid w:val="009D2E50"/>
    <w:rsid w:val="009F315D"/>
    <w:rsid w:val="009F7DC5"/>
    <w:rsid w:val="00A00523"/>
    <w:rsid w:val="00A0270E"/>
    <w:rsid w:val="00A0634A"/>
    <w:rsid w:val="00A065D9"/>
    <w:rsid w:val="00A06938"/>
    <w:rsid w:val="00A12DA2"/>
    <w:rsid w:val="00A15CB3"/>
    <w:rsid w:val="00A20EE5"/>
    <w:rsid w:val="00A24064"/>
    <w:rsid w:val="00A269DF"/>
    <w:rsid w:val="00A2744B"/>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C1730"/>
    <w:rsid w:val="00AC3187"/>
    <w:rsid w:val="00AD7CF2"/>
    <w:rsid w:val="00AE2E9E"/>
    <w:rsid w:val="00AE5D24"/>
    <w:rsid w:val="00AF677C"/>
    <w:rsid w:val="00B02CA6"/>
    <w:rsid w:val="00B04FDB"/>
    <w:rsid w:val="00B07C7B"/>
    <w:rsid w:val="00B16730"/>
    <w:rsid w:val="00B17529"/>
    <w:rsid w:val="00B27774"/>
    <w:rsid w:val="00B27947"/>
    <w:rsid w:val="00B30315"/>
    <w:rsid w:val="00B33C50"/>
    <w:rsid w:val="00B36987"/>
    <w:rsid w:val="00B36FB7"/>
    <w:rsid w:val="00B4463D"/>
    <w:rsid w:val="00B46102"/>
    <w:rsid w:val="00B47A38"/>
    <w:rsid w:val="00B47E7B"/>
    <w:rsid w:val="00B53B49"/>
    <w:rsid w:val="00B54ED3"/>
    <w:rsid w:val="00B56AC6"/>
    <w:rsid w:val="00B5753D"/>
    <w:rsid w:val="00B630F9"/>
    <w:rsid w:val="00B63EB4"/>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DBD"/>
    <w:rsid w:val="00BC064C"/>
    <w:rsid w:val="00BC2DE2"/>
    <w:rsid w:val="00BC45F6"/>
    <w:rsid w:val="00BD5861"/>
    <w:rsid w:val="00BE109C"/>
    <w:rsid w:val="00BE4344"/>
    <w:rsid w:val="00BE4FAC"/>
    <w:rsid w:val="00BE7ECD"/>
    <w:rsid w:val="00BF5A8F"/>
    <w:rsid w:val="00BF72AF"/>
    <w:rsid w:val="00C00E5E"/>
    <w:rsid w:val="00C011A2"/>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DB7"/>
    <w:rsid w:val="00CA72CE"/>
    <w:rsid w:val="00CB3716"/>
    <w:rsid w:val="00CB4DA9"/>
    <w:rsid w:val="00CC0CCD"/>
    <w:rsid w:val="00CC357A"/>
    <w:rsid w:val="00CD1A7D"/>
    <w:rsid w:val="00CD2997"/>
    <w:rsid w:val="00CD5C8F"/>
    <w:rsid w:val="00CD6B28"/>
    <w:rsid w:val="00CD76D7"/>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669B1"/>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4083"/>
    <w:rsid w:val="00E04F72"/>
    <w:rsid w:val="00E11E40"/>
    <w:rsid w:val="00E14773"/>
    <w:rsid w:val="00E17384"/>
    <w:rsid w:val="00E357F7"/>
    <w:rsid w:val="00E41BDD"/>
    <w:rsid w:val="00E46530"/>
    <w:rsid w:val="00E472DF"/>
    <w:rsid w:val="00E47434"/>
    <w:rsid w:val="00E50966"/>
    <w:rsid w:val="00E54614"/>
    <w:rsid w:val="00E57BFA"/>
    <w:rsid w:val="00E61222"/>
    <w:rsid w:val="00E700F6"/>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26BE"/>
    <w:rsid w:val="00EE3518"/>
    <w:rsid w:val="00EE50CC"/>
    <w:rsid w:val="00EE6F4F"/>
    <w:rsid w:val="00EF3885"/>
    <w:rsid w:val="00EF792F"/>
    <w:rsid w:val="00F0105C"/>
    <w:rsid w:val="00F139CA"/>
    <w:rsid w:val="00F14FE5"/>
    <w:rsid w:val="00F23475"/>
    <w:rsid w:val="00F277F4"/>
    <w:rsid w:val="00F34D9C"/>
    <w:rsid w:val="00F45AD5"/>
    <w:rsid w:val="00F50046"/>
    <w:rsid w:val="00F610C9"/>
    <w:rsid w:val="00F6604D"/>
    <w:rsid w:val="00F70CE7"/>
    <w:rsid w:val="00F825A2"/>
    <w:rsid w:val="00F835D9"/>
    <w:rsid w:val="00F8426B"/>
    <w:rsid w:val="00F86D29"/>
    <w:rsid w:val="00F92C22"/>
    <w:rsid w:val="00F9475A"/>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7C46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sz w:val="20"/>
      <w:szCs w:val="20"/>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34</Pages>
  <Words>10179</Words>
  <Characters>61080</Characters>
  <Application>Microsoft Macintosh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Robert Słowikowski</cp:lastModifiedBy>
  <cp:revision>52</cp:revision>
  <cp:lastPrinted>2017-03-14T12:44:00Z</cp:lastPrinted>
  <dcterms:created xsi:type="dcterms:W3CDTF">2017-06-08T08:15:00Z</dcterms:created>
  <dcterms:modified xsi:type="dcterms:W3CDTF">2017-12-18T09:25:00Z</dcterms:modified>
</cp:coreProperties>
</file>