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8" w:rsidRDefault="00D15A51">
      <w:r>
        <w:t>Formularz F – Ka</w:t>
      </w:r>
      <w:r w:rsidR="00715830">
        <w:t>rta Informacyjna dla:</w:t>
      </w:r>
      <w:r w:rsidR="00715830">
        <w:br/>
        <w:t>- prognoz</w:t>
      </w:r>
      <w:r>
        <w:t xml:space="preserve"> oddziaływania na środowisko</w:t>
      </w:r>
      <w:r w:rsidR="00715830">
        <w:br/>
        <w:t>- opracowań ekofiziograficznych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15A51" w:rsidTr="00703B63">
        <w:tc>
          <w:tcPr>
            <w:tcW w:w="3070" w:type="dxa"/>
          </w:tcPr>
          <w:p w:rsidR="00D15A51" w:rsidRDefault="00D15A51">
            <w:r>
              <w:t>Lp.</w:t>
            </w:r>
          </w:p>
        </w:tc>
        <w:tc>
          <w:tcPr>
            <w:tcW w:w="6142" w:type="dxa"/>
            <w:gridSpan w:val="2"/>
          </w:tcPr>
          <w:p w:rsidR="00D15A51" w:rsidRDefault="00D15A51">
            <w:r>
              <w:t>Prognoza oddziaływania na środowisko,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 wpisu</w:t>
            </w:r>
          </w:p>
        </w:tc>
        <w:tc>
          <w:tcPr>
            <w:tcW w:w="3071" w:type="dxa"/>
          </w:tcPr>
          <w:p w:rsidR="00D15A51" w:rsidRDefault="00D15A51">
            <w:r>
              <w:t>BZP-PP1-10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Nazwa dokumentu</w:t>
            </w:r>
          </w:p>
        </w:tc>
        <w:tc>
          <w:tcPr>
            <w:tcW w:w="3071" w:type="dxa"/>
          </w:tcPr>
          <w:p w:rsidR="00D15A51" w:rsidRDefault="00D15A51" w:rsidP="00D15A51">
            <w:r>
              <w:t>Prognoza oddziaływania na środowisko do projektów miejscowych planów zagospodarowania przestrzennego gminy Górno etap II w obrębie sołectw:</w:t>
            </w:r>
            <w:r>
              <w:br/>
              <w:t>Podmąchocice, Bęczków, Krajno Zagórze, Krajno Pierwsze, Krajno Drugie, Krajno – Parcele, Górno-Parcele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Zakres przedmiotowy dokumentu</w:t>
            </w:r>
          </w:p>
        </w:tc>
        <w:tc>
          <w:tcPr>
            <w:tcW w:w="3071" w:type="dxa"/>
          </w:tcPr>
          <w:p w:rsidR="00D15A51" w:rsidRDefault="00D15A51">
            <w:r>
              <w:t>Oceny wpływu na środowisko ustaleń planów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Data i miejsce sporządzenia dokumentu</w:t>
            </w:r>
          </w:p>
        </w:tc>
        <w:tc>
          <w:tcPr>
            <w:tcW w:w="3071" w:type="dxa"/>
          </w:tcPr>
          <w:p w:rsidR="00D15A51" w:rsidRDefault="00D15A51">
            <w:r>
              <w:t>Tarnów grudzień 2009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Zamawiający wykonanie dokumentu</w:t>
            </w:r>
          </w:p>
        </w:tc>
        <w:tc>
          <w:tcPr>
            <w:tcW w:w="3071" w:type="dxa"/>
          </w:tcPr>
          <w:p w:rsidR="00D15A51" w:rsidRDefault="00D15A51">
            <w:r>
              <w:t>Wójt Gminy Górno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Wykonawca dokumentu</w:t>
            </w:r>
          </w:p>
        </w:tc>
        <w:tc>
          <w:tcPr>
            <w:tcW w:w="3071" w:type="dxa"/>
          </w:tcPr>
          <w:p w:rsidR="00D15A51" w:rsidRDefault="00D15A51">
            <w:r>
              <w:t>MGGP S.A. Tarnów ul. Kaczkowskiego 6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Miejsce przechowywania (Nazwa Instytucji ,numer pokoju, numer telefonu)</w:t>
            </w:r>
          </w:p>
        </w:tc>
        <w:tc>
          <w:tcPr>
            <w:tcW w:w="3071" w:type="dxa"/>
          </w:tcPr>
          <w:p w:rsidR="00D15A51" w:rsidRDefault="00D15A51">
            <w:r>
              <w:t>Urząd Gminy w Górnie, pokój numer 14, telefon 413023633</w:t>
            </w:r>
          </w:p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Zastrzeżenia dotyczące nieudostępnienia informacji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opracował dokument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Numery innych kart w wykazie dotyczących podmiotu, który zamówił wykonanie dokumentu</w:t>
            </w:r>
          </w:p>
        </w:tc>
        <w:tc>
          <w:tcPr>
            <w:tcW w:w="3071" w:type="dxa"/>
          </w:tcPr>
          <w:p w:rsidR="00D15A51" w:rsidRDefault="00D15A51"/>
        </w:tc>
      </w:tr>
      <w:tr w:rsidR="00D15A51" w:rsidTr="00D15A51">
        <w:tc>
          <w:tcPr>
            <w:tcW w:w="3070" w:type="dxa"/>
          </w:tcPr>
          <w:p w:rsidR="00D15A51" w:rsidRDefault="00D15A51" w:rsidP="00D15A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15A51" w:rsidRDefault="00D15A51">
            <w:r>
              <w:t>Uwagi</w:t>
            </w:r>
          </w:p>
        </w:tc>
        <w:tc>
          <w:tcPr>
            <w:tcW w:w="3071" w:type="dxa"/>
          </w:tcPr>
          <w:p w:rsidR="00D15A51" w:rsidRDefault="00D15A51"/>
        </w:tc>
      </w:tr>
    </w:tbl>
    <w:p w:rsidR="00D15A51" w:rsidRDefault="00D15A51"/>
    <w:sectPr w:rsidR="00D15A51" w:rsidSect="00AE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A5D"/>
    <w:multiLevelType w:val="hybridMultilevel"/>
    <w:tmpl w:val="3ED2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5A51"/>
    <w:rsid w:val="0028155E"/>
    <w:rsid w:val="004517D8"/>
    <w:rsid w:val="00715830"/>
    <w:rsid w:val="00A5177C"/>
    <w:rsid w:val="00AE1438"/>
    <w:rsid w:val="00C82117"/>
    <w:rsid w:val="00D1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7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51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17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517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17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7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517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177C"/>
    <w:rPr>
      <w:b/>
      <w:bCs/>
    </w:rPr>
  </w:style>
  <w:style w:type="character" w:styleId="Uwydatnienie">
    <w:name w:val="Emphasis"/>
    <w:basedOn w:val="Domylnaczcionkaakapitu"/>
    <w:uiPriority w:val="20"/>
    <w:qFormat/>
    <w:rsid w:val="00A5177C"/>
    <w:rPr>
      <w:i/>
      <w:iCs/>
    </w:rPr>
  </w:style>
  <w:style w:type="paragraph" w:styleId="Akapitzlist">
    <w:name w:val="List Paragraph"/>
    <w:basedOn w:val="Normalny"/>
    <w:uiPriority w:val="34"/>
    <w:qFormat/>
    <w:rsid w:val="00A5177C"/>
    <w:pPr>
      <w:ind w:left="720"/>
      <w:contextualSpacing/>
    </w:pPr>
  </w:style>
  <w:style w:type="table" w:styleId="Tabela-Siatka">
    <w:name w:val="Table Grid"/>
    <w:basedOn w:val="Standardowy"/>
    <w:uiPriority w:val="59"/>
    <w:rsid w:val="00D15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Nowak</cp:lastModifiedBy>
  <cp:revision>2</cp:revision>
  <dcterms:created xsi:type="dcterms:W3CDTF">2010-05-20T08:45:00Z</dcterms:created>
  <dcterms:modified xsi:type="dcterms:W3CDTF">2010-05-20T09:02:00Z</dcterms:modified>
</cp:coreProperties>
</file>