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B52DC3" w:rsidRDefault="008D1008" w:rsidP="00B52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bookmarkStart w:id="0" w:name="_GoBack"/>
      <w:bookmarkEnd w:id="0"/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E0025D" w:rsidRDefault="00E0025D" w:rsidP="00E0025D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E0025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świetlicy wiejskiej w Skorzeszycach w ramach zadania Przebudowa, rozbudowa i nadbudowa  budynku na potrzeby świetlicy wiejskiej w miejscowości Skorzeszyce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</w:t>
      </w:r>
    </w:p>
    <w:p w:rsidR="008D1008" w:rsidRDefault="008D1008" w:rsidP="00E00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B52DC3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2B" w:rsidRDefault="00CF002B" w:rsidP="008D1008">
      <w:pPr>
        <w:spacing w:after="0" w:line="240" w:lineRule="auto"/>
      </w:pPr>
      <w:r>
        <w:separator/>
      </w:r>
    </w:p>
  </w:endnote>
  <w:endnote w:type="continuationSeparator" w:id="0">
    <w:p w:rsidR="00CF002B" w:rsidRDefault="00CF002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2B" w:rsidRDefault="00CF002B" w:rsidP="008D1008">
      <w:pPr>
        <w:spacing w:after="0" w:line="240" w:lineRule="auto"/>
      </w:pPr>
      <w:r>
        <w:separator/>
      </w:r>
    </w:p>
  </w:footnote>
  <w:footnote w:type="continuationSeparator" w:id="0">
    <w:p w:rsidR="00CF002B" w:rsidRDefault="00CF002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F2" w:rsidRPr="00AA76E4" w:rsidRDefault="002F66F2" w:rsidP="00B52DC3">
    <w:pPr>
      <w:jc w:val="both"/>
      <w:rPr>
        <w:rFonts w:eastAsia="Arial-BoldMT" w:cs="Arial"/>
        <w:b/>
        <w:bCs/>
        <w:color w:val="0000FF"/>
        <w:sz w:val="21"/>
        <w:szCs w:val="21"/>
      </w:rPr>
    </w:pPr>
    <w:r w:rsidRPr="00B52DC3">
      <w:rPr>
        <w:rFonts w:eastAsia="Arial-BoldMT" w:cs="Arial"/>
        <w:b/>
        <w:bCs/>
        <w:color w:val="000000"/>
        <w:sz w:val="21"/>
        <w:szCs w:val="21"/>
      </w:rPr>
      <w:t>IR.271.1</w:t>
    </w:r>
    <w:r w:rsidR="00B52DC3" w:rsidRPr="00B52DC3">
      <w:rPr>
        <w:rFonts w:eastAsia="Arial-BoldMT" w:cs="Arial"/>
        <w:b/>
        <w:bCs/>
        <w:color w:val="000000"/>
        <w:sz w:val="21"/>
        <w:szCs w:val="21"/>
      </w:rPr>
      <w:t>.10.</w:t>
    </w:r>
    <w:r w:rsidRPr="00B52DC3">
      <w:rPr>
        <w:rFonts w:eastAsia="Arial-BoldMT" w:cs="Arial"/>
        <w:b/>
        <w:bCs/>
        <w:color w:val="000000"/>
        <w:sz w:val="21"/>
        <w:szCs w:val="21"/>
      </w:rPr>
      <w:t>2020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="00E0025D" w:rsidRPr="00E0025D">
      <w:rPr>
        <w:rFonts w:eastAsia="Arial-BoldMT" w:cs="Arial"/>
        <w:b/>
        <w:bCs/>
        <w:color w:val="0000FF"/>
        <w:sz w:val="21"/>
        <w:szCs w:val="21"/>
      </w:rPr>
      <w:t>Zagospodarowanie terenu wokół świetlicy wiejskiej w Skorzeszycach w ramach zadania Przebudowa, rozbudowa i nadbudowa  budynku na potrzeby świetlicy wiejskiej w miejscowości Skorzeszyce</w:t>
    </w:r>
    <w:r w:rsidR="00B52DC3">
      <w:rPr>
        <w:rFonts w:eastAsia="Arial-BoldMT" w:cs="Arial"/>
        <w:b/>
        <w:bCs/>
        <w:color w:val="0000FF"/>
        <w:sz w:val="21"/>
        <w:szCs w:val="21"/>
      </w:rPr>
      <w:t>.</w:t>
    </w:r>
  </w:p>
  <w:p w:rsidR="002F66F2" w:rsidRDefault="002F66F2" w:rsidP="002F66F2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F66F2"/>
    <w:rsid w:val="0035264E"/>
    <w:rsid w:val="003A7577"/>
    <w:rsid w:val="003C6D6B"/>
    <w:rsid w:val="00437EFA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B41452"/>
    <w:rsid w:val="00B52DC3"/>
    <w:rsid w:val="00CF002B"/>
    <w:rsid w:val="00D20693"/>
    <w:rsid w:val="00D47137"/>
    <w:rsid w:val="00D66672"/>
    <w:rsid w:val="00DD7FD6"/>
    <w:rsid w:val="00E0025D"/>
    <w:rsid w:val="00E403D7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4</cp:revision>
  <cp:lastPrinted>2020-05-26T08:48:00Z</cp:lastPrinted>
  <dcterms:created xsi:type="dcterms:W3CDTF">2020-05-15T12:30:00Z</dcterms:created>
  <dcterms:modified xsi:type="dcterms:W3CDTF">2020-05-26T08:49:00Z</dcterms:modified>
</cp:coreProperties>
</file>