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974" w:rsidRPr="00A0761F" w:rsidRDefault="00D91974" w:rsidP="00D91974">
      <w:pPr>
        <w:spacing w:after="0" w:line="240" w:lineRule="auto"/>
        <w:jc w:val="both"/>
        <w:rPr>
          <w:b/>
        </w:rPr>
      </w:pPr>
    </w:p>
    <w:p w:rsidR="00D91974" w:rsidRDefault="00D91974" w:rsidP="00D91974">
      <w:pPr>
        <w:spacing w:after="0" w:line="240" w:lineRule="auto"/>
        <w:jc w:val="both"/>
        <w:rPr>
          <w:b/>
        </w:rPr>
      </w:pPr>
      <w:r w:rsidRPr="00A0761F">
        <w:rPr>
          <w:b/>
        </w:rPr>
        <w:t xml:space="preserve">Przetarg nieograniczony na: </w:t>
      </w:r>
    </w:p>
    <w:p w:rsidR="00D91974" w:rsidRPr="00A0761F" w:rsidRDefault="00D91974" w:rsidP="00D91974">
      <w:pPr>
        <w:spacing w:after="0" w:line="240" w:lineRule="auto"/>
        <w:jc w:val="both"/>
        <w:rPr>
          <w:b/>
        </w:rPr>
      </w:pPr>
      <w:r>
        <w:rPr>
          <w:b/>
        </w:rPr>
        <w:t xml:space="preserve"> </w:t>
      </w:r>
    </w:p>
    <w:p w:rsidR="00D91974" w:rsidRDefault="00D91974" w:rsidP="00D91974">
      <w:pPr>
        <w:spacing w:after="0" w:line="240" w:lineRule="auto"/>
        <w:jc w:val="both"/>
        <w:rPr>
          <w:rFonts w:eastAsia="Times New Roman"/>
          <w:b/>
          <w:szCs w:val="24"/>
        </w:rPr>
      </w:pPr>
      <w:r>
        <w:rPr>
          <w:b/>
        </w:rPr>
        <w:t xml:space="preserve"> </w:t>
      </w:r>
      <w:r w:rsidR="00A13238">
        <w:rPr>
          <w:rFonts w:eastAsia="Times New Roman"/>
          <w:b/>
          <w:sz w:val="32"/>
          <w:szCs w:val="32"/>
          <w:lang w:eastAsia="ar-SA"/>
        </w:rPr>
        <w:t xml:space="preserve">Przebudowa ciągu dróg Bachórzec Makuchowa Góra dz. nr </w:t>
      </w:r>
      <w:proofErr w:type="spellStart"/>
      <w:r w:rsidR="00A13238">
        <w:rPr>
          <w:rFonts w:eastAsia="Times New Roman"/>
          <w:b/>
          <w:sz w:val="32"/>
          <w:szCs w:val="32"/>
          <w:lang w:eastAsia="ar-SA"/>
        </w:rPr>
        <w:t>ewid</w:t>
      </w:r>
      <w:proofErr w:type="spellEnd"/>
      <w:r w:rsidR="00A13238">
        <w:rPr>
          <w:rFonts w:eastAsia="Times New Roman"/>
          <w:b/>
          <w:sz w:val="32"/>
          <w:szCs w:val="32"/>
          <w:lang w:eastAsia="ar-SA"/>
        </w:rPr>
        <w:t xml:space="preserve">. 1743 w km 0+000-0+400, dz. nr ewid.1749 i 1748 w km 0+611-0+984 oraz dz. nr </w:t>
      </w:r>
      <w:proofErr w:type="spellStart"/>
      <w:r w:rsidR="00A13238">
        <w:rPr>
          <w:rFonts w:eastAsia="Times New Roman"/>
          <w:b/>
          <w:sz w:val="32"/>
          <w:szCs w:val="32"/>
          <w:lang w:eastAsia="ar-SA"/>
        </w:rPr>
        <w:t>ewid</w:t>
      </w:r>
      <w:proofErr w:type="spellEnd"/>
      <w:r w:rsidR="00A13238">
        <w:rPr>
          <w:rFonts w:eastAsia="Times New Roman"/>
          <w:b/>
          <w:sz w:val="32"/>
          <w:szCs w:val="32"/>
          <w:lang w:eastAsia="ar-SA"/>
        </w:rPr>
        <w:t>. 1750 w km 0+000-0+150 w m-ci Bachórzec</w:t>
      </w:r>
      <w:bookmarkStart w:id="0" w:name="_GoBack"/>
      <w:bookmarkEnd w:id="0"/>
    </w:p>
    <w:p w:rsidR="00D91974" w:rsidRDefault="00D91974" w:rsidP="00D91974">
      <w:pPr>
        <w:spacing w:after="0" w:line="240" w:lineRule="auto"/>
        <w:ind w:left="5664" w:firstLine="708"/>
        <w:jc w:val="right"/>
        <w:rPr>
          <w:rFonts w:eastAsia="Times New Roman"/>
          <w:b/>
          <w:szCs w:val="24"/>
        </w:rPr>
      </w:pPr>
    </w:p>
    <w:p w:rsidR="00D91974" w:rsidRPr="002A5988" w:rsidRDefault="00D91974" w:rsidP="00D91974">
      <w:pPr>
        <w:spacing w:after="0" w:line="240" w:lineRule="auto"/>
        <w:ind w:left="5664" w:firstLine="708"/>
        <w:jc w:val="right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Załącznik nr 5 </w:t>
      </w:r>
      <w:r w:rsidRPr="002A5988">
        <w:rPr>
          <w:rFonts w:eastAsia="Times New Roman"/>
          <w:b/>
          <w:szCs w:val="24"/>
        </w:rPr>
        <w:t xml:space="preserve">do SIWZ </w:t>
      </w:r>
    </w:p>
    <w:p w:rsidR="00D91974" w:rsidRPr="002A5988" w:rsidRDefault="00D91974" w:rsidP="00D91974">
      <w:pPr>
        <w:spacing w:after="0" w:line="240" w:lineRule="auto"/>
        <w:jc w:val="center"/>
        <w:rPr>
          <w:rFonts w:ascii="Tahoma" w:eastAsia="Times New Roman" w:hAnsi="Tahoma" w:cs="Tahoma"/>
          <w:sz w:val="22"/>
          <w:szCs w:val="18"/>
        </w:rPr>
      </w:pPr>
    </w:p>
    <w:p w:rsidR="00D91974" w:rsidRPr="002A5988" w:rsidRDefault="00D91974" w:rsidP="00D91974">
      <w:pPr>
        <w:spacing w:after="0" w:line="360" w:lineRule="auto"/>
        <w:ind w:left="4956"/>
        <w:rPr>
          <w:rFonts w:eastAsia="Times New Roman"/>
          <w:sz w:val="18"/>
          <w:szCs w:val="18"/>
        </w:rPr>
      </w:pPr>
      <w:r w:rsidRPr="002A5988">
        <w:rPr>
          <w:rFonts w:ascii="Geneva" w:eastAsia="Times New Roman" w:hAnsi="Geneva"/>
          <w:sz w:val="26"/>
          <w:szCs w:val="26"/>
        </w:rPr>
        <w:t xml:space="preserve">                           </w:t>
      </w:r>
      <w:r w:rsidRPr="002A5988">
        <w:rPr>
          <w:rFonts w:eastAsia="Times New Roman"/>
          <w:sz w:val="18"/>
          <w:szCs w:val="18"/>
        </w:rPr>
        <w:t xml:space="preserve">..............................................                           </w:t>
      </w:r>
    </w:p>
    <w:p w:rsidR="00D91974" w:rsidRPr="002A5988" w:rsidRDefault="00D91974" w:rsidP="00D91974">
      <w:pPr>
        <w:spacing w:after="0" w:line="360" w:lineRule="auto"/>
        <w:ind w:left="5664"/>
        <w:rPr>
          <w:rFonts w:eastAsia="Times New Roman"/>
          <w:sz w:val="18"/>
          <w:szCs w:val="18"/>
        </w:rPr>
      </w:pPr>
      <w:r w:rsidRPr="002A5988">
        <w:rPr>
          <w:rFonts w:eastAsia="Times New Roman"/>
          <w:sz w:val="18"/>
          <w:szCs w:val="18"/>
        </w:rPr>
        <w:t xml:space="preserve">                                (miejscowość, data)            </w:t>
      </w:r>
    </w:p>
    <w:p w:rsidR="00D91974" w:rsidRPr="002A5988" w:rsidRDefault="00D91974" w:rsidP="00D91974">
      <w:pPr>
        <w:spacing w:after="0" w:line="360" w:lineRule="auto"/>
        <w:ind w:right="6803"/>
        <w:rPr>
          <w:rFonts w:eastAsia="Times New Roman"/>
          <w:sz w:val="18"/>
          <w:szCs w:val="18"/>
        </w:rPr>
      </w:pPr>
      <w:r w:rsidRPr="002A5988">
        <w:rPr>
          <w:rFonts w:eastAsia="Times New Roman"/>
          <w:sz w:val="18"/>
          <w:szCs w:val="18"/>
        </w:rPr>
        <w:t xml:space="preserve">    .....................................</w:t>
      </w:r>
    </w:p>
    <w:p w:rsidR="00D91974" w:rsidRPr="002A5988" w:rsidRDefault="00D91974" w:rsidP="00D91974">
      <w:pPr>
        <w:spacing w:after="0" w:line="360" w:lineRule="auto"/>
        <w:ind w:right="5670"/>
        <w:rPr>
          <w:rFonts w:eastAsia="Times New Roman"/>
          <w:sz w:val="18"/>
          <w:szCs w:val="18"/>
        </w:rPr>
      </w:pPr>
      <w:r w:rsidRPr="002A5988">
        <w:rPr>
          <w:rFonts w:eastAsia="Times New Roman"/>
          <w:sz w:val="18"/>
          <w:szCs w:val="18"/>
        </w:rPr>
        <w:t>(pieczęć firmowa Wykonawcy)</w:t>
      </w:r>
    </w:p>
    <w:p w:rsidR="00D91974" w:rsidRPr="002A5988" w:rsidRDefault="00D91974" w:rsidP="00D91974">
      <w:pPr>
        <w:spacing w:after="0" w:line="240" w:lineRule="auto"/>
        <w:jc w:val="both"/>
        <w:rPr>
          <w:rFonts w:ascii="Geneva" w:eastAsia="Times New Roman" w:hAnsi="Geneva"/>
          <w:sz w:val="26"/>
          <w:szCs w:val="26"/>
        </w:rPr>
      </w:pPr>
    </w:p>
    <w:p w:rsidR="00D91974" w:rsidRPr="002A5988" w:rsidRDefault="00D91974" w:rsidP="00D91974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2A5988">
        <w:rPr>
          <w:rFonts w:eastAsia="Times New Roman"/>
          <w:b/>
          <w:sz w:val="28"/>
          <w:szCs w:val="28"/>
        </w:rPr>
        <w:t xml:space="preserve">LISTA PODMIOTÓW NALEŻĄCYCH DO TEJ SAMEJ </w:t>
      </w:r>
    </w:p>
    <w:p w:rsidR="00D91974" w:rsidRPr="002A5988" w:rsidRDefault="00D91974" w:rsidP="00D91974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2A5988">
        <w:rPr>
          <w:rFonts w:eastAsia="Times New Roman"/>
          <w:b/>
          <w:sz w:val="28"/>
          <w:szCs w:val="28"/>
        </w:rPr>
        <w:t xml:space="preserve">GRUPY KAPITAŁOWEJ, O KTÓREJ MOWA W ART. 24 UST. 2 PKT 5 USTAWY PZP ALBO INFORMACJA O TYM, ŻE WYKONAWCA </w:t>
      </w:r>
    </w:p>
    <w:p w:rsidR="00D91974" w:rsidRPr="002A5988" w:rsidRDefault="00D91974" w:rsidP="00D91974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2A5988">
        <w:rPr>
          <w:rFonts w:eastAsia="Times New Roman"/>
          <w:b/>
          <w:sz w:val="28"/>
          <w:szCs w:val="28"/>
        </w:rPr>
        <w:t xml:space="preserve">NIE NALEŻY DO GRUPY KAPITAŁOWEJ </w:t>
      </w:r>
    </w:p>
    <w:p w:rsidR="00D91974" w:rsidRPr="002A5988" w:rsidRDefault="00D91974" w:rsidP="00D91974">
      <w:pPr>
        <w:spacing w:after="0" w:line="240" w:lineRule="auto"/>
        <w:jc w:val="both"/>
        <w:rPr>
          <w:rFonts w:ascii="Geneva" w:eastAsia="Times New Roman" w:hAnsi="Geneva"/>
          <w:sz w:val="26"/>
          <w:szCs w:val="26"/>
        </w:rPr>
      </w:pPr>
    </w:p>
    <w:p w:rsidR="00D91974" w:rsidRPr="002A5988" w:rsidRDefault="00D91974" w:rsidP="00D91974">
      <w:pPr>
        <w:spacing w:after="0" w:line="240" w:lineRule="auto"/>
        <w:jc w:val="both"/>
        <w:rPr>
          <w:rFonts w:ascii="Geneva" w:eastAsia="Times New Roman" w:hAnsi="Geneva"/>
          <w:sz w:val="26"/>
          <w:szCs w:val="26"/>
        </w:rPr>
      </w:pPr>
    </w:p>
    <w:p w:rsidR="00D91974" w:rsidRPr="002A5988" w:rsidRDefault="00D91974" w:rsidP="00D91974">
      <w:pPr>
        <w:spacing w:after="0" w:line="360" w:lineRule="auto"/>
        <w:ind w:firstLine="708"/>
        <w:jc w:val="both"/>
        <w:rPr>
          <w:rFonts w:eastAsia="Times New Roman"/>
          <w:szCs w:val="24"/>
        </w:rPr>
      </w:pPr>
      <w:r w:rsidRPr="002A5988">
        <w:rPr>
          <w:rFonts w:eastAsia="Times New Roman"/>
          <w:szCs w:val="24"/>
        </w:rPr>
        <w:t>Oświadczamy, że należymy/nie należymy</w:t>
      </w:r>
      <w:r w:rsidRPr="002A5988">
        <w:rPr>
          <w:rFonts w:eastAsia="Times New Roman"/>
          <w:b/>
          <w:szCs w:val="24"/>
        </w:rPr>
        <w:t>*</w:t>
      </w:r>
      <w:r w:rsidRPr="002A5988">
        <w:rPr>
          <w:rFonts w:eastAsia="Times New Roman"/>
          <w:szCs w:val="24"/>
        </w:rPr>
        <w:t xml:space="preserve"> do grupy kapitałowej, o której mowa w art. 24 ust. 2 pkt 5 ustawy </w:t>
      </w:r>
      <w:proofErr w:type="spellStart"/>
      <w:r w:rsidRPr="002A5988">
        <w:rPr>
          <w:rFonts w:eastAsia="Times New Roman"/>
          <w:szCs w:val="24"/>
        </w:rPr>
        <w:t>Pzp</w:t>
      </w:r>
      <w:proofErr w:type="spellEnd"/>
      <w:r w:rsidRPr="002A5988">
        <w:rPr>
          <w:rFonts w:eastAsia="Times New Roman"/>
          <w:szCs w:val="24"/>
        </w:rPr>
        <w:t xml:space="preserve"> w skład której wchodzą następujące  podmioty:</w:t>
      </w:r>
    </w:p>
    <w:p w:rsidR="00D91974" w:rsidRPr="002A5988" w:rsidRDefault="00D91974" w:rsidP="00D91974">
      <w:pPr>
        <w:spacing w:after="0" w:line="360" w:lineRule="auto"/>
        <w:jc w:val="both"/>
        <w:rPr>
          <w:rFonts w:eastAsia="Times New Roman"/>
          <w:szCs w:val="24"/>
        </w:rPr>
      </w:pPr>
      <w:r w:rsidRPr="002A5988">
        <w:rPr>
          <w:rFonts w:eastAsia="Times New Roman"/>
          <w:szCs w:val="24"/>
        </w:rPr>
        <w:t>1)……………………………………………………………………………………………………</w:t>
      </w:r>
    </w:p>
    <w:p w:rsidR="00D91974" w:rsidRPr="002A5988" w:rsidRDefault="00D91974" w:rsidP="00D91974">
      <w:pPr>
        <w:spacing w:after="0" w:line="360" w:lineRule="auto"/>
        <w:jc w:val="both"/>
        <w:rPr>
          <w:rFonts w:eastAsia="Times New Roman"/>
          <w:szCs w:val="24"/>
        </w:rPr>
      </w:pPr>
      <w:r w:rsidRPr="002A5988">
        <w:rPr>
          <w:rFonts w:eastAsia="Times New Roman"/>
          <w:szCs w:val="24"/>
        </w:rPr>
        <w:t>2)……………………………………………………………………………………………………</w:t>
      </w:r>
    </w:p>
    <w:p w:rsidR="00D91974" w:rsidRPr="002A5988" w:rsidRDefault="00D91974" w:rsidP="00D91974">
      <w:pPr>
        <w:spacing w:after="0" w:line="360" w:lineRule="auto"/>
        <w:jc w:val="both"/>
        <w:rPr>
          <w:rFonts w:eastAsia="Times New Roman"/>
          <w:szCs w:val="24"/>
        </w:rPr>
      </w:pPr>
      <w:r w:rsidRPr="002A5988">
        <w:rPr>
          <w:rFonts w:eastAsia="Times New Roman"/>
          <w:szCs w:val="24"/>
        </w:rPr>
        <w:t>3)……………………………………………………………………………………………………</w:t>
      </w:r>
    </w:p>
    <w:p w:rsidR="00D91974" w:rsidRPr="002A5988" w:rsidRDefault="00D91974" w:rsidP="00D91974">
      <w:pPr>
        <w:spacing w:after="0" w:line="360" w:lineRule="auto"/>
        <w:jc w:val="both"/>
        <w:rPr>
          <w:rFonts w:eastAsia="Times New Roman"/>
          <w:szCs w:val="24"/>
        </w:rPr>
      </w:pPr>
      <w:r w:rsidRPr="002A5988">
        <w:rPr>
          <w:rFonts w:eastAsia="Times New Roman"/>
          <w:szCs w:val="24"/>
        </w:rPr>
        <w:t>4)…………………………………………………………………………………………………...</w:t>
      </w:r>
    </w:p>
    <w:p w:rsidR="00D91974" w:rsidRPr="002A5988" w:rsidRDefault="00D91974" w:rsidP="00D91974">
      <w:pPr>
        <w:keepLines/>
        <w:autoSpaceDE w:val="0"/>
        <w:autoSpaceDN w:val="0"/>
        <w:adjustRightInd w:val="0"/>
        <w:spacing w:before="62" w:after="0" w:line="240" w:lineRule="atLeast"/>
        <w:jc w:val="both"/>
        <w:rPr>
          <w:rFonts w:eastAsia="Times New Roman"/>
          <w:b/>
          <w:i/>
          <w:color w:val="000000"/>
          <w:sz w:val="20"/>
          <w:szCs w:val="20"/>
        </w:rPr>
      </w:pPr>
      <w:r w:rsidRPr="002A5988">
        <w:rPr>
          <w:rFonts w:eastAsia="Times New Roman"/>
          <w:b/>
          <w:color w:val="000000"/>
          <w:sz w:val="20"/>
          <w:szCs w:val="20"/>
        </w:rPr>
        <w:t xml:space="preserve">* </w:t>
      </w:r>
      <w:r w:rsidRPr="002A5988">
        <w:rPr>
          <w:rFonts w:eastAsia="Times New Roman"/>
          <w:b/>
          <w:i/>
          <w:color w:val="000000"/>
          <w:sz w:val="20"/>
          <w:szCs w:val="20"/>
        </w:rPr>
        <w:t>niepotrzebne skreślić</w:t>
      </w:r>
    </w:p>
    <w:p w:rsidR="00D91974" w:rsidRPr="002A5988" w:rsidRDefault="00D91974" w:rsidP="00D91974">
      <w:pPr>
        <w:spacing w:after="0" w:line="240" w:lineRule="auto"/>
        <w:jc w:val="both"/>
        <w:rPr>
          <w:rFonts w:ascii="Geneva" w:eastAsia="Times New Roman" w:hAnsi="Geneva"/>
          <w:sz w:val="26"/>
          <w:szCs w:val="26"/>
        </w:rPr>
      </w:pPr>
    </w:p>
    <w:p w:rsidR="00D91974" w:rsidRPr="002A5988" w:rsidRDefault="00D91974" w:rsidP="00D91974">
      <w:pPr>
        <w:spacing w:after="0" w:line="240" w:lineRule="auto"/>
        <w:jc w:val="both"/>
        <w:rPr>
          <w:rFonts w:ascii="Geneva" w:eastAsia="Times New Roman" w:hAnsi="Geneva"/>
          <w:sz w:val="26"/>
          <w:szCs w:val="26"/>
        </w:rPr>
      </w:pPr>
    </w:p>
    <w:p w:rsidR="00D91974" w:rsidRPr="002A5988" w:rsidRDefault="00D91974" w:rsidP="00D91974">
      <w:pPr>
        <w:spacing w:after="0" w:line="240" w:lineRule="auto"/>
        <w:jc w:val="both"/>
        <w:rPr>
          <w:rFonts w:eastAsia="Times New Roman"/>
          <w:b/>
          <w:i/>
          <w:sz w:val="20"/>
          <w:szCs w:val="20"/>
        </w:rPr>
      </w:pPr>
      <w:r w:rsidRPr="002A5988">
        <w:rPr>
          <w:rFonts w:eastAsia="Times New Roman"/>
          <w:b/>
          <w:i/>
          <w:sz w:val="20"/>
          <w:szCs w:val="20"/>
        </w:rPr>
        <w:t xml:space="preserve">Oświadczam, że na podstawie ustawy z dnia 6 czerwca 1997 r. Kodeks karny (Dz. U. z dnia 2 sierpnia 1997 r. Nr 88, poz. 553 z </w:t>
      </w:r>
      <w:proofErr w:type="spellStart"/>
      <w:r w:rsidRPr="002A5988">
        <w:rPr>
          <w:rFonts w:eastAsia="Times New Roman"/>
          <w:b/>
          <w:i/>
          <w:sz w:val="20"/>
          <w:szCs w:val="20"/>
        </w:rPr>
        <w:t>późn</w:t>
      </w:r>
      <w:proofErr w:type="spellEnd"/>
      <w:r w:rsidRPr="002A5988">
        <w:rPr>
          <w:rFonts w:eastAsia="Times New Roman"/>
          <w:b/>
          <w:i/>
          <w:sz w:val="20"/>
          <w:szCs w:val="20"/>
        </w:rPr>
        <w:t xml:space="preserve">. zm.) art. 297, § 1: „kto w celu uzyskania dla siebie lub kogo innego (…) lub zamówienia publicznego, przedkłada podrobiony, przerobiony, poświadczający nieprawdę albo nierzetelny dokument albo nierzetelne, pisemne oświadczenie dotyczące okoliczności o istotnym znaczeniu dla uzyskania wymienionego (…)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2A5988">
          <w:rPr>
            <w:rFonts w:eastAsia="Times New Roman"/>
            <w:b/>
            <w:i/>
            <w:sz w:val="20"/>
            <w:szCs w:val="20"/>
          </w:rPr>
          <w:t>5”</w:t>
        </w:r>
      </w:smartTag>
      <w:r w:rsidRPr="002A5988">
        <w:rPr>
          <w:rFonts w:eastAsia="Times New Roman"/>
          <w:b/>
          <w:i/>
          <w:sz w:val="20"/>
          <w:szCs w:val="20"/>
        </w:rPr>
        <w:t>.</w:t>
      </w:r>
      <w:r w:rsidRPr="002A5988">
        <w:rPr>
          <w:rFonts w:eastAsia="Times New Roman"/>
          <w:b/>
          <w:i/>
          <w:sz w:val="20"/>
          <w:szCs w:val="20"/>
        </w:rPr>
        <w:tab/>
      </w:r>
    </w:p>
    <w:p w:rsidR="00D91974" w:rsidRPr="002A5988" w:rsidRDefault="00D91974" w:rsidP="00D91974">
      <w:pPr>
        <w:spacing w:after="0" w:line="240" w:lineRule="auto"/>
        <w:jc w:val="both"/>
        <w:rPr>
          <w:rFonts w:ascii="Geneva" w:eastAsia="Times New Roman" w:hAnsi="Geneva"/>
          <w:sz w:val="26"/>
          <w:szCs w:val="26"/>
        </w:rPr>
      </w:pPr>
    </w:p>
    <w:p w:rsidR="00D91974" w:rsidRPr="002A5988" w:rsidRDefault="00D91974" w:rsidP="00D91974">
      <w:pPr>
        <w:spacing w:after="0" w:line="240" w:lineRule="auto"/>
        <w:jc w:val="both"/>
        <w:rPr>
          <w:rFonts w:ascii="Geneva" w:eastAsia="Times New Roman" w:hAnsi="Geneva"/>
          <w:sz w:val="26"/>
          <w:szCs w:val="26"/>
        </w:rPr>
      </w:pPr>
    </w:p>
    <w:p w:rsidR="00D91974" w:rsidRPr="002A5988" w:rsidRDefault="00D91974" w:rsidP="00D91974">
      <w:pPr>
        <w:spacing w:after="0" w:line="240" w:lineRule="auto"/>
        <w:jc w:val="both"/>
        <w:rPr>
          <w:rFonts w:ascii="Geneva" w:eastAsia="Times New Roman" w:hAnsi="Geneva"/>
          <w:sz w:val="26"/>
          <w:szCs w:val="26"/>
        </w:rPr>
      </w:pPr>
    </w:p>
    <w:p w:rsidR="00D91974" w:rsidRPr="002A5988" w:rsidRDefault="00D91974" w:rsidP="00D91974">
      <w:pPr>
        <w:spacing w:after="0" w:line="240" w:lineRule="auto"/>
        <w:jc w:val="both"/>
        <w:rPr>
          <w:rFonts w:eastAsia="Times New Roman"/>
          <w:sz w:val="18"/>
          <w:szCs w:val="18"/>
        </w:rPr>
      </w:pPr>
      <w:r w:rsidRPr="002A5988">
        <w:rPr>
          <w:rFonts w:ascii="Geneva" w:eastAsia="Times New Roman" w:hAnsi="Geneva"/>
          <w:sz w:val="26"/>
          <w:szCs w:val="26"/>
        </w:rPr>
        <w:t xml:space="preserve">    </w:t>
      </w:r>
      <w:r w:rsidRPr="002A5988">
        <w:rPr>
          <w:rFonts w:ascii="Geneva" w:eastAsia="Times New Roman" w:hAnsi="Geneva"/>
          <w:sz w:val="26"/>
          <w:szCs w:val="26"/>
        </w:rPr>
        <w:tab/>
      </w:r>
      <w:r w:rsidRPr="002A5988">
        <w:rPr>
          <w:rFonts w:ascii="Geneva" w:eastAsia="Times New Roman" w:hAnsi="Geneva"/>
          <w:sz w:val="26"/>
          <w:szCs w:val="26"/>
        </w:rPr>
        <w:tab/>
      </w:r>
      <w:r w:rsidRPr="002A5988">
        <w:rPr>
          <w:rFonts w:ascii="Geneva" w:eastAsia="Times New Roman" w:hAnsi="Geneva"/>
          <w:sz w:val="26"/>
          <w:szCs w:val="26"/>
        </w:rPr>
        <w:tab/>
      </w:r>
      <w:r w:rsidRPr="002A5988">
        <w:rPr>
          <w:rFonts w:ascii="Geneva" w:eastAsia="Times New Roman" w:hAnsi="Geneva"/>
          <w:sz w:val="26"/>
          <w:szCs w:val="26"/>
        </w:rPr>
        <w:tab/>
        <w:t xml:space="preserve">                               </w:t>
      </w:r>
      <w:r w:rsidRPr="002A5988">
        <w:rPr>
          <w:rFonts w:eastAsia="Times New Roman"/>
          <w:sz w:val="18"/>
          <w:szCs w:val="18"/>
        </w:rPr>
        <w:t>..........................................................</w:t>
      </w:r>
    </w:p>
    <w:p w:rsidR="00D91974" w:rsidRPr="002A5988" w:rsidRDefault="00D91974" w:rsidP="00D91974">
      <w:pPr>
        <w:spacing w:after="0" w:line="240" w:lineRule="auto"/>
        <w:jc w:val="both"/>
        <w:rPr>
          <w:rFonts w:eastAsia="Times New Roman"/>
          <w:sz w:val="18"/>
          <w:szCs w:val="18"/>
        </w:rPr>
      </w:pPr>
      <w:r w:rsidRPr="002A5988">
        <w:rPr>
          <w:rFonts w:eastAsia="Times New Roman"/>
          <w:sz w:val="18"/>
          <w:szCs w:val="18"/>
        </w:rPr>
        <w:t xml:space="preserve"> </w:t>
      </w:r>
      <w:r w:rsidRPr="002A5988">
        <w:rPr>
          <w:rFonts w:eastAsia="Times New Roman"/>
          <w:sz w:val="18"/>
          <w:szCs w:val="18"/>
        </w:rPr>
        <w:tab/>
      </w:r>
      <w:r w:rsidRPr="002A5988">
        <w:rPr>
          <w:rFonts w:eastAsia="Times New Roman"/>
          <w:sz w:val="18"/>
          <w:szCs w:val="18"/>
        </w:rPr>
        <w:tab/>
      </w:r>
      <w:r w:rsidRPr="002A5988">
        <w:rPr>
          <w:rFonts w:eastAsia="Times New Roman"/>
          <w:sz w:val="18"/>
          <w:szCs w:val="18"/>
        </w:rPr>
        <w:tab/>
      </w:r>
      <w:r w:rsidRPr="002A5988">
        <w:rPr>
          <w:rFonts w:eastAsia="Times New Roman"/>
          <w:sz w:val="18"/>
          <w:szCs w:val="18"/>
        </w:rPr>
        <w:tab/>
      </w:r>
      <w:r w:rsidRPr="002A5988">
        <w:rPr>
          <w:rFonts w:eastAsia="Times New Roman"/>
          <w:sz w:val="18"/>
          <w:szCs w:val="18"/>
        </w:rPr>
        <w:tab/>
      </w:r>
      <w:r w:rsidRPr="002A5988">
        <w:rPr>
          <w:rFonts w:eastAsia="Times New Roman"/>
          <w:sz w:val="18"/>
          <w:szCs w:val="18"/>
        </w:rPr>
        <w:tab/>
        <w:t xml:space="preserve">                       (podpis osoby upoważnionej)</w:t>
      </w:r>
      <w:r w:rsidRPr="002A5988">
        <w:rPr>
          <w:rFonts w:eastAsia="Times New Roman"/>
          <w:sz w:val="18"/>
          <w:szCs w:val="18"/>
        </w:rPr>
        <w:tab/>
      </w:r>
    </w:p>
    <w:p w:rsidR="001558C4" w:rsidRDefault="001558C4"/>
    <w:sectPr w:rsidR="00155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74"/>
    <w:rsid w:val="000D626A"/>
    <w:rsid w:val="001558C4"/>
    <w:rsid w:val="00A13238"/>
    <w:rsid w:val="00D9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7B324-5C91-42C3-9ED2-CD90C5081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974"/>
    <w:pPr>
      <w:spacing w:after="200" w:line="276" w:lineRule="auto"/>
    </w:pPr>
    <w:rPr>
      <w:rFonts w:ascii="Times New Roman" w:eastAsia="Calibri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3</cp:revision>
  <dcterms:created xsi:type="dcterms:W3CDTF">2015-03-10T12:33:00Z</dcterms:created>
  <dcterms:modified xsi:type="dcterms:W3CDTF">2016-09-07T08:08:00Z</dcterms:modified>
</cp:coreProperties>
</file>