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4" w:rsidRDefault="00E74FB4" w:rsidP="00E74FB4">
      <w:pPr>
        <w:pStyle w:val="Nagwek1"/>
      </w:pPr>
      <w:r>
        <w:t xml:space="preserve"> Zakup laptopów i urządzenia wielofunkcyjnego na potrzeby realizacji zajęć w projekcie pn. „Proces indywidualizacji nauczania uczniów klas I-III szkół podstawowych w Nienadowej nr 2 oraz Hucisku Nienadowskim.</w:t>
      </w:r>
    </w:p>
    <w:p w:rsidR="00E74FB4" w:rsidRPr="00E74FB4" w:rsidRDefault="00173508" w:rsidP="00E74FB4">
      <w:r>
        <w:t>Zał. Nr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6237"/>
        <w:gridCol w:w="709"/>
        <w:gridCol w:w="567"/>
      </w:tblGrid>
      <w:tr w:rsidR="00E74FB4" w:rsidRPr="00D23A80" w:rsidTr="004C2DB1">
        <w:trPr>
          <w:trHeight w:val="436"/>
        </w:trPr>
        <w:tc>
          <w:tcPr>
            <w:tcW w:w="567" w:type="dxa"/>
            <w:vAlign w:val="center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0" w:type="dxa"/>
            <w:vAlign w:val="center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237" w:type="dxa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4FB4" w:rsidRPr="00D23A80" w:rsidRDefault="00E74FB4" w:rsidP="004C2DB1">
            <w:pPr>
              <w:ind w:left="-70" w:right="-70"/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567" w:type="dxa"/>
            <w:vAlign w:val="center"/>
          </w:tcPr>
          <w:p w:rsidR="00E74FB4" w:rsidRPr="00D23A80" w:rsidRDefault="00E74FB4" w:rsidP="004C2DB1">
            <w:pPr>
              <w:ind w:left="-70" w:right="-70"/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>Ilość</w:t>
            </w:r>
          </w:p>
        </w:tc>
      </w:tr>
      <w:tr w:rsidR="00E74FB4" w:rsidRPr="00D23A80" w:rsidTr="004C2DB1">
        <w:trPr>
          <w:trHeight w:val="225"/>
        </w:trPr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Laptop z Windows 7– lub równoważny</w:t>
            </w:r>
          </w:p>
        </w:tc>
        <w:tc>
          <w:tcPr>
            <w:tcW w:w="6237" w:type="dxa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  <w:lang w:val="it-IT"/>
              </w:rPr>
            </w:pPr>
            <w:r w:rsidRPr="00D23A80">
              <w:rPr>
                <w:rFonts w:ascii="Times New Roman" w:hAnsi="Times New Roman" w:cs="Times New Roman"/>
                <w:b/>
                <w:lang w:val="it-IT"/>
              </w:rPr>
              <w:t>Procesor</w:t>
            </w:r>
            <w:r w:rsidRPr="00D23A80"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Pr="00D23A80">
              <w:rPr>
                <w:rStyle w:val="wyr2"/>
                <w:rFonts w:ascii="Times New Roman" w:hAnsi="Times New Roman" w:cs="Times New Roman"/>
                <w:lang w:val="it-IT"/>
              </w:rPr>
              <w:t>Intel Core i5-2430M</w:t>
            </w:r>
            <w:r w:rsidRPr="00D23A8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23A80">
              <w:rPr>
                <w:rStyle w:val="wyr2"/>
                <w:rFonts w:ascii="Times New Roman" w:hAnsi="Times New Roman" w:cs="Times New Roman"/>
                <w:lang w:val="it-IT"/>
              </w:rPr>
              <w:t>2.40 -3.00 GHz – min. 2.4 GHz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Pamięć operacyjna RAM</w:t>
            </w:r>
            <w:r w:rsidRPr="00D23A80">
              <w:rPr>
                <w:rFonts w:ascii="Times New Roman" w:hAnsi="Times New Roman" w:cs="Times New Roman"/>
              </w:rPr>
              <w:t>: min. 4096MB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Karta graficzna</w:t>
            </w:r>
            <w:r w:rsidRPr="00D23A80">
              <w:rPr>
                <w:rFonts w:ascii="Times New Roman" w:hAnsi="Times New Roman" w:cs="Times New Roman"/>
              </w:rPr>
              <w:t>: min. 1GB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Wbudowany dysk twardy</w:t>
            </w:r>
            <w:r w:rsidRPr="00D23A80">
              <w:rPr>
                <w:rFonts w:ascii="Times New Roman" w:hAnsi="Times New Roman" w:cs="Times New Roman"/>
              </w:rPr>
              <w:t>: min. 500 GB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Napęd</w:t>
            </w:r>
            <w:r w:rsidRPr="00D23A80">
              <w:rPr>
                <w:rFonts w:ascii="Times New Roman" w:hAnsi="Times New Roman" w:cs="Times New Roman"/>
              </w:rPr>
              <w:t xml:space="preserve">: Wbudowana nagrywarka DVD z odtwarzaniem płyt DVD i CD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Matryca</w:t>
            </w:r>
            <w:r w:rsidRPr="00D23A80">
              <w:rPr>
                <w:rFonts w:ascii="Times New Roman" w:hAnsi="Times New Roman" w:cs="Times New Roman"/>
              </w:rPr>
              <w:t xml:space="preserve">: błyszcząca 15’’-15.9"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Wielkość matrycy</w:t>
            </w:r>
            <w:r w:rsidRPr="00D23A80">
              <w:rPr>
                <w:rFonts w:ascii="Times New Roman" w:hAnsi="Times New Roman" w:cs="Times New Roman"/>
              </w:rPr>
              <w:t>: 1366x768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Komunikacja bezprzewodowa</w:t>
            </w:r>
            <w:r w:rsidRPr="00D23A80">
              <w:rPr>
                <w:rFonts w:ascii="Times New Roman" w:hAnsi="Times New Roman" w:cs="Times New Roman"/>
              </w:rPr>
              <w:t xml:space="preserve">: Wbudowana karta Wifi typu B/G/N oraz Bluetooth® 3.0 z obsługą rozwiązania HS Złącza/ Porty we/wy :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 xml:space="preserve">• 1x 15-stykowe D-Sub (wyjście na monitor) </w:t>
            </w:r>
            <w:r w:rsidRPr="00D23A80">
              <w:rPr>
                <w:rFonts w:ascii="Times New Roman" w:hAnsi="Times New Roman" w:cs="Times New Roman"/>
              </w:rPr>
              <w:br/>
              <w:t xml:space="preserve">• 2x USB 2.0 </w:t>
            </w:r>
            <w:r w:rsidRPr="00D23A80">
              <w:rPr>
                <w:rFonts w:ascii="Times New Roman" w:hAnsi="Times New Roman" w:cs="Times New Roman"/>
              </w:rPr>
              <w:br/>
              <w:t xml:space="preserve">• 1x RJ-45 (LAN) </w:t>
            </w:r>
            <w:r w:rsidRPr="00D23A80">
              <w:rPr>
                <w:rFonts w:ascii="Times New Roman" w:hAnsi="Times New Roman" w:cs="Times New Roman"/>
              </w:rPr>
              <w:br/>
              <w:t>• wejście na mikrofon</w:t>
            </w:r>
            <w:r w:rsidRPr="00D23A80">
              <w:rPr>
                <w:rFonts w:ascii="Times New Roman" w:hAnsi="Times New Roman" w:cs="Times New Roman"/>
              </w:rPr>
              <w:br/>
              <w:t xml:space="preserve">• Wyjście słuchawkowe </w:t>
            </w:r>
            <w:r w:rsidRPr="00D23A80">
              <w:rPr>
                <w:rFonts w:ascii="Times New Roman" w:hAnsi="Times New Roman" w:cs="Times New Roman"/>
              </w:rPr>
              <w:br/>
              <w:t xml:space="preserve">• wejście zasilania (DC-in)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  <w:color w:val="FF0000"/>
              </w:rPr>
            </w:pPr>
            <w:r w:rsidRPr="00D23A80">
              <w:rPr>
                <w:rFonts w:ascii="Times New Roman" w:hAnsi="Times New Roman" w:cs="Times New Roman"/>
                <w:b/>
              </w:rPr>
              <w:t>Czytnik kart pamięci</w:t>
            </w:r>
            <w:r w:rsidRPr="00D23A80">
              <w:rPr>
                <w:rFonts w:ascii="Times New Roman" w:hAnsi="Times New Roman" w:cs="Times New Roman"/>
              </w:rPr>
              <w:t xml:space="preserve"> : obsługujący karty SD™ o pojemności do 2 GB (lub uniwersalny czytnik kart pamięci)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Wbudowane Oprogramowanie systemowe</w:t>
            </w:r>
            <w:r w:rsidRPr="00D23A80">
              <w:rPr>
                <w:rFonts w:ascii="Times New Roman" w:hAnsi="Times New Roman" w:cs="Times New Roman"/>
              </w:rPr>
              <w:t xml:space="preserve">: Licencjonowany Windows 7 </w:t>
            </w:r>
            <w:r w:rsidR="000241F5">
              <w:rPr>
                <w:rFonts w:ascii="Times New Roman" w:hAnsi="Times New Roman" w:cs="Times New Roman"/>
              </w:rPr>
              <w:t>Home Edition</w:t>
            </w:r>
            <w:r w:rsidRPr="00D23A80">
              <w:rPr>
                <w:rFonts w:ascii="Times New Roman" w:hAnsi="Times New Roman" w:cs="Times New Roman"/>
              </w:rPr>
              <w:t xml:space="preserve"> 64</w:t>
            </w:r>
            <w:r w:rsidR="000241F5">
              <w:rPr>
                <w:rFonts w:ascii="Times New Roman" w:hAnsi="Times New Roman" w:cs="Times New Roman"/>
              </w:rPr>
              <w:t xml:space="preserve"> </w:t>
            </w:r>
            <w:r w:rsidRPr="00D23A80">
              <w:rPr>
                <w:rFonts w:ascii="Times New Roman" w:hAnsi="Times New Roman" w:cs="Times New Roman"/>
              </w:rPr>
              <w:t xml:space="preserve">bit PL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Oprogramowanie dodatkowe</w:t>
            </w:r>
            <w:r w:rsidRPr="00D23A80">
              <w:rPr>
                <w:rFonts w:ascii="Times New Roman" w:hAnsi="Times New Roman" w:cs="Times New Roman"/>
              </w:rPr>
              <w:t xml:space="preserve">: Microsoft Office 2010 Starter (Word, Excel)- bez ograniczeń czasowych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Bateria</w:t>
            </w:r>
            <w:r w:rsidRPr="00D23A80">
              <w:rPr>
                <w:rFonts w:ascii="Times New Roman" w:hAnsi="Times New Roman" w:cs="Times New Roman"/>
              </w:rPr>
              <w:t xml:space="preserve">: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Kolor laptopa</w:t>
            </w:r>
            <w:r w:rsidRPr="00D23A80">
              <w:rPr>
                <w:rFonts w:ascii="Times New Roman" w:hAnsi="Times New Roman" w:cs="Times New Roman"/>
              </w:rPr>
              <w:t>: czarny, szary lub inny po uzgodnieniu z Zamawiającym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  <w:b/>
              </w:rPr>
              <w:t>W komplecie</w:t>
            </w:r>
            <w:r w:rsidRPr="00D23A80">
              <w:rPr>
                <w:rFonts w:ascii="Times New Roman" w:hAnsi="Times New Roman" w:cs="Times New Roman"/>
              </w:rPr>
              <w:t xml:space="preserve"> : Laptop , zasilacz , bateria(akumulator) </w:t>
            </w:r>
          </w:p>
        </w:tc>
        <w:tc>
          <w:tcPr>
            <w:tcW w:w="709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4FB4" w:rsidRPr="00D23A80" w:rsidTr="004C2DB1">
        <w:trPr>
          <w:trHeight w:val="56"/>
        </w:trPr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Myszka do laptopa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 xml:space="preserve"> lub równoważny</w:t>
            </w:r>
          </w:p>
        </w:tc>
        <w:tc>
          <w:tcPr>
            <w:tcW w:w="6237" w:type="dxa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  <w:b/>
              </w:rPr>
            </w:pPr>
            <w:r w:rsidRPr="00D23A80">
              <w:rPr>
                <w:rFonts w:ascii="Times New Roman" w:hAnsi="Times New Roman" w:cs="Times New Roman"/>
                <w:bCs/>
              </w:rPr>
              <w:t>Myszka przewodowa, kolor czarny, szary</w:t>
            </w:r>
            <w:r w:rsidRPr="00D23A80">
              <w:rPr>
                <w:rFonts w:ascii="Times New Roman" w:hAnsi="Times New Roman" w:cs="Times New Roman"/>
                <w:b/>
              </w:rPr>
              <w:t xml:space="preserve"> </w:t>
            </w:r>
            <w:r w:rsidRPr="00D23A80">
              <w:rPr>
                <w:rFonts w:ascii="Times New Roman" w:hAnsi="Times New Roman" w:cs="Times New Roman"/>
              </w:rPr>
              <w:t>lub inny po uzgodnieniu z Zamawiającym</w:t>
            </w:r>
          </w:p>
        </w:tc>
        <w:tc>
          <w:tcPr>
            <w:tcW w:w="709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4FB4" w:rsidRPr="00D23A80" w:rsidTr="004C2DB1">
        <w:trPr>
          <w:trHeight w:val="225"/>
        </w:trPr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Torba do laptopa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 xml:space="preserve"> lub równoważny</w:t>
            </w:r>
          </w:p>
        </w:tc>
        <w:tc>
          <w:tcPr>
            <w:tcW w:w="6237" w:type="dxa"/>
          </w:tcPr>
          <w:p w:rsidR="00E74FB4" w:rsidRPr="00D23A80" w:rsidRDefault="00E74FB4" w:rsidP="004C2DB1">
            <w:pPr>
              <w:rPr>
                <w:rFonts w:ascii="Times New Roman" w:hAnsi="Times New Roman" w:cs="Times New Roman"/>
                <w:bCs/>
              </w:rPr>
            </w:pPr>
            <w:r w:rsidRPr="00D23A80">
              <w:rPr>
                <w:rFonts w:ascii="Times New Roman" w:hAnsi="Times New Roman" w:cs="Times New Roman"/>
                <w:bCs/>
              </w:rPr>
              <w:t>Kolor torby;</w:t>
            </w:r>
            <w:r w:rsidRPr="00D23A80">
              <w:rPr>
                <w:rFonts w:ascii="Times New Roman" w:hAnsi="Times New Roman" w:cs="Times New Roman"/>
              </w:rPr>
              <w:t xml:space="preserve"> czarny, szary lub inny po uzgodnieniu z Zamawiającym</w:t>
            </w:r>
          </w:p>
        </w:tc>
        <w:tc>
          <w:tcPr>
            <w:tcW w:w="709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4FB4" w:rsidRPr="00D23A80" w:rsidTr="004C2DB1">
        <w:trPr>
          <w:trHeight w:val="211"/>
        </w:trPr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E74FB4" w:rsidRPr="00D23A80" w:rsidRDefault="00E74FB4" w:rsidP="004C2DB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Urządzenie wielofunkcyjne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 xml:space="preserve"> lub równoważny</w:t>
            </w:r>
          </w:p>
        </w:tc>
        <w:tc>
          <w:tcPr>
            <w:tcW w:w="6237" w:type="dxa"/>
          </w:tcPr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Technologia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73C3E">
              <w:rPr>
                <w:rFonts w:ascii="Times New Roman" w:hAnsi="Times New Roman" w:cs="Times New Roman"/>
              </w:rPr>
              <w:t xml:space="preserve">Atramentowa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Podajnik papieru</w:t>
            </w:r>
            <w:r>
              <w:rPr>
                <w:rFonts w:ascii="Times New Roman" w:hAnsi="Times New Roman" w:cs="Times New Roman"/>
              </w:rPr>
              <w:t xml:space="preserve">: do </w:t>
            </w:r>
            <w:r w:rsidRPr="00373C3E">
              <w:rPr>
                <w:rFonts w:ascii="Times New Roman" w:hAnsi="Times New Roman" w:cs="Times New Roman"/>
              </w:rPr>
              <w:t xml:space="preserve">100 arkuszy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 xml:space="preserve">Formaty papieru co najmniej: A4 / A5 / A6 / Photo 10 x 15cm, </w:t>
            </w:r>
            <w:r>
              <w:rPr>
                <w:rFonts w:ascii="Times New Roman" w:hAnsi="Times New Roman" w:cs="Times New Roman"/>
              </w:rPr>
              <w:t xml:space="preserve">koperty,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Interfejs standardowy</w:t>
            </w:r>
            <w:r>
              <w:rPr>
                <w:rFonts w:ascii="Times New Roman" w:hAnsi="Times New Roman" w:cs="Times New Roman"/>
              </w:rPr>
              <w:t>:</w:t>
            </w:r>
            <w:r w:rsidRPr="00373C3E">
              <w:rPr>
                <w:rFonts w:ascii="Times New Roman" w:hAnsi="Times New Roman" w:cs="Times New Roman"/>
              </w:rPr>
              <w:tab/>
              <w:t xml:space="preserve">USB 2.0 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Rozdzielczość druku min.: </w:t>
            </w:r>
            <w:r w:rsidRPr="00373C3E">
              <w:rPr>
                <w:rFonts w:ascii="Times New Roman" w:hAnsi="Times New Roman" w:cs="Times New Roman"/>
              </w:rPr>
              <w:t xml:space="preserve">6000 x 1200 dpi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Prędkość kopiowania</w:t>
            </w:r>
            <w:r>
              <w:rPr>
                <w:rFonts w:ascii="Times New Roman" w:hAnsi="Times New Roman" w:cs="Times New Roman"/>
              </w:rPr>
              <w:t xml:space="preserve">: do </w:t>
            </w:r>
            <w:r w:rsidRPr="00373C3E">
              <w:rPr>
                <w:rFonts w:ascii="Times New Roman" w:hAnsi="Times New Roman" w:cs="Times New Roman"/>
              </w:rPr>
              <w:t>23 str./min Mono</w:t>
            </w:r>
            <w:r>
              <w:rPr>
                <w:rFonts w:ascii="Times New Roman" w:hAnsi="Times New Roman" w:cs="Times New Roman"/>
              </w:rPr>
              <w:t>,</w:t>
            </w:r>
            <w:r w:rsidRPr="00373C3E">
              <w:rPr>
                <w:rFonts w:ascii="Times New Roman" w:hAnsi="Times New Roman" w:cs="Times New Roman"/>
              </w:rPr>
              <w:t xml:space="preserve"> 20 str./min Kolor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Rozdzielczość kopiowania</w:t>
            </w:r>
            <w:r>
              <w:rPr>
                <w:rFonts w:ascii="Times New Roman" w:hAnsi="Times New Roman" w:cs="Times New Roman"/>
              </w:rPr>
              <w:t xml:space="preserve"> min.:</w:t>
            </w:r>
            <w:r w:rsidRPr="00373C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C3E">
              <w:rPr>
                <w:rFonts w:ascii="Times New Roman" w:hAnsi="Times New Roman" w:cs="Times New Roman"/>
              </w:rPr>
              <w:t xml:space="preserve">1200 x 1200 dpi </w:t>
            </w:r>
          </w:p>
          <w:p w:rsidR="00E74FB4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Rozdzielczość skanowania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373C3E">
              <w:rPr>
                <w:rFonts w:ascii="Times New Roman" w:hAnsi="Times New Roman" w:cs="Times New Roman"/>
              </w:rPr>
              <w:t xml:space="preserve">ptyczna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73C3E">
              <w:rPr>
                <w:rFonts w:ascii="Times New Roman" w:hAnsi="Times New Roman" w:cs="Times New Roman"/>
              </w:rPr>
              <w:t xml:space="preserve">1200 x 2400 dpi 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format skanowania: A4</w:t>
            </w:r>
          </w:p>
          <w:p w:rsidR="00E74FB4" w:rsidRPr="00373C3E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Możliwość skanowania do</w:t>
            </w:r>
            <w:r>
              <w:rPr>
                <w:rFonts w:ascii="Times New Roman" w:hAnsi="Times New Roman" w:cs="Times New Roman"/>
              </w:rPr>
              <w:t>: o</w:t>
            </w:r>
            <w:r w:rsidRPr="00373C3E">
              <w:rPr>
                <w:rFonts w:ascii="Times New Roman" w:hAnsi="Times New Roman" w:cs="Times New Roman"/>
              </w:rPr>
              <w:t xml:space="preserve">brazu </w:t>
            </w:r>
            <w:r>
              <w:rPr>
                <w:rFonts w:ascii="Times New Roman" w:hAnsi="Times New Roman" w:cs="Times New Roman"/>
              </w:rPr>
              <w:t>, e</w:t>
            </w:r>
            <w:r w:rsidRPr="00373C3E">
              <w:rPr>
                <w:rFonts w:ascii="Times New Roman" w:hAnsi="Times New Roman" w:cs="Times New Roman"/>
              </w:rPr>
              <w:t>-maila</w:t>
            </w:r>
            <w:r>
              <w:rPr>
                <w:rFonts w:ascii="Times New Roman" w:hAnsi="Times New Roman" w:cs="Times New Roman"/>
              </w:rPr>
              <w:t>, p</w:t>
            </w:r>
            <w:r w:rsidRPr="00373C3E">
              <w:rPr>
                <w:rFonts w:ascii="Times New Roman" w:hAnsi="Times New Roman" w:cs="Times New Roman"/>
              </w:rPr>
              <w:t xml:space="preserve">liku  </w:t>
            </w:r>
          </w:p>
          <w:p w:rsidR="00E74FB4" w:rsidRDefault="00E74FB4" w:rsidP="004C2DB1">
            <w:pPr>
              <w:rPr>
                <w:rFonts w:ascii="Times New Roman" w:hAnsi="Times New Roman" w:cs="Times New Roman"/>
              </w:rPr>
            </w:pPr>
            <w:r w:rsidRPr="00373C3E">
              <w:rPr>
                <w:rFonts w:ascii="Times New Roman" w:hAnsi="Times New Roman" w:cs="Times New Roman"/>
              </w:rPr>
              <w:t>Czytnik k</w:t>
            </w:r>
            <w:r>
              <w:rPr>
                <w:rFonts w:ascii="Times New Roman" w:hAnsi="Times New Roman" w:cs="Times New Roman"/>
              </w:rPr>
              <w:t xml:space="preserve">art pamięci: </w:t>
            </w:r>
            <w:r w:rsidRPr="00373C3E">
              <w:rPr>
                <w:rFonts w:ascii="Times New Roman" w:hAnsi="Times New Roman" w:cs="Times New Roman"/>
              </w:rPr>
              <w:t>Tak (Odczyt/Zapis)</w:t>
            </w:r>
          </w:p>
          <w:p w:rsidR="00E74FB4" w:rsidRDefault="00E74FB4" w:rsidP="004C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23A80">
              <w:rPr>
                <w:rFonts w:ascii="Times New Roman" w:hAnsi="Times New Roman" w:cs="Times New Roman"/>
              </w:rPr>
              <w:t xml:space="preserve"> zestawie</w:t>
            </w:r>
            <w:r>
              <w:rPr>
                <w:rFonts w:ascii="Times New Roman" w:hAnsi="Times New Roman" w:cs="Times New Roman"/>
              </w:rPr>
              <w:t>:</w:t>
            </w:r>
            <w:r w:rsidRPr="00D23A80">
              <w:rPr>
                <w:rFonts w:ascii="Times New Roman" w:hAnsi="Times New Roman" w:cs="Times New Roman"/>
              </w:rPr>
              <w:t xml:space="preserve"> </w:t>
            </w:r>
          </w:p>
          <w:p w:rsidR="00E74FB4" w:rsidRDefault="00E74FB4" w:rsidP="004C2DB1">
            <w:pPr>
              <w:ind w:left="459"/>
              <w:rPr>
                <w:rFonts w:ascii="Times New Roman" w:hAnsi="Times New Roman" w:cs="Times New Roman"/>
              </w:rPr>
            </w:pPr>
            <w:r w:rsidRPr="00D23A80">
              <w:rPr>
                <w:rFonts w:ascii="Times New Roman" w:hAnsi="Times New Roman" w:cs="Times New Roman"/>
              </w:rPr>
              <w:t>kabel USB,</w:t>
            </w:r>
          </w:p>
          <w:p w:rsidR="00E74FB4" w:rsidRDefault="00E74FB4" w:rsidP="004C2DB1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zasilający,</w:t>
            </w:r>
          </w:p>
          <w:p w:rsidR="00E74FB4" w:rsidRDefault="00E74FB4" w:rsidP="004C2DB1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oprogramowanie,</w:t>
            </w:r>
          </w:p>
          <w:p w:rsidR="00E74FB4" w:rsidRDefault="00E74FB4" w:rsidP="004C2DB1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instrukcja obsługi, </w:t>
            </w:r>
          </w:p>
          <w:p w:rsidR="00E74FB4" w:rsidRDefault="00E74FB4" w:rsidP="004C2DB1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gwarancyjna.</w:t>
            </w:r>
          </w:p>
          <w:p w:rsidR="00E74FB4" w:rsidRDefault="00E74FB4" w:rsidP="004C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  <w:r w:rsidRPr="00D23A80">
              <w:rPr>
                <w:rFonts w:ascii="Times New Roman" w:hAnsi="Times New Roman" w:cs="Times New Roman"/>
              </w:rPr>
              <w:t xml:space="preserve"> </w:t>
            </w:r>
          </w:p>
          <w:p w:rsidR="00E74FB4" w:rsidRPr="00D23A80" w:rsidRDefault="00E74FB4" w:rsidP="004C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czarny lub inny po uzgodnieniu z Zamawiającym</w:t>
            </w:r>
          </w:p>
        </w:tc>
        <w:tc>
          <w:tcPr>
            <w:tcW w:w="709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</w:tcPr>
          <w:p w:rsidR="00E74FB4" w:rsidRPr="00D23A80" w:rsidRDefault="00E74FB4" w:rsidP="004C2DB1">
            <w:pPr>
              <w:pStyle w:val="Bezodstpw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B74E0" w:rsidRDefault="003B74E0"/>
    <w:sectPr w:rsidR="003B74E0" w:rsidSect="001720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94" w:rsidRDefault="005C3E94" w:rsidP="000241F5">
      <w:pPr>
        <w:spacing w:after="0" w:line="240" w:lineRule="auto"/>
      </w:pPr>
      <w:r>
        <w:separator/>
      </w:r>
    </w:p>
  </w:endnote>
  <w:endnote w:type="continuationSeparator" w:id="1">
    <w:p w:rsidR="005C3E94" w:rsidRDefault="005C3E94" w:rsidP="000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94" w:rsidRDefault="005C3E94" w:rsidP="000241F5">
      <w:pPr>
        <w:spacing w:after="0" w:line="240" w:lineRule="auto"/>
      </w:pPr>
      <w:r>
        <w:separator/>
      </w:r>
    </w:p>
  </w:footnote>
  <w:footnote w:type="continuationSeparator" w:id="1">
    <w:p w:rsidR="005C3E94" w:rsidRDefault="005C3E94" w:rsidP="0002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5" w:rsidRDefault="000241F5">
    <w:pPr>
      <w:pStyle w:val="Nagwek"/>
    </w:pPr>
    <w:r>
      <w:rPr>
        <w:noProof/>
      </w:rPr>
      <w:drawing>
        <wp:inline distT="0" distB="0" distL="0" distR="0">
          <wp:extent cx="5760720" cy="54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FB4"/>
    <w:rsid w:val="000241F5"/>
    <w:rsid w:val="00172044"/>
    <w:rsid w:val="00173508"/>
    <w:rsid w:val="0035705C"/>
    <w:rsid w:val="003B74E0"/>
    <w:rsid w:val="005C3E94"/>
    <w:rsid w:val="00A72AC3"/>
    <w:rsid w:val="00E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44"/>
  </w:style>
  <w:style w:type="paragraph" w:styleId="Nagwek1">
    <w:name w:val="heading 1"/>
    <w:basedOn w:val="Normalny"/>
    <w:next w:val="Normalny"/>
    <w:link w:val="Nagwek1Znak"/>
    <w:qFormat/>
    <w:rsid w:val="00E74FB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FB4"/>
    <w:rPr>
      <w:rFonts w:ascii="Times New Roman" w:eastAsia="Times New Roman" w:hAnsi="Times New Roman" w:cs="Times New Roman"/>
      <w:b/>
      <w:sz w:val="20"/>
      <w:szCs w:val="20"/>
    </w:rPr>
  </w:style>
  <w:style w:type="paragraph" w:styleId="Bezodstpw">
    <w:name w:val="No Spacing"/>
    <w:qFormat/>
    <w:rsid w:val="00E7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yr2">
    <w:name w:val="wyr2"/>
    <w:basedOn w:val="Domylnaczcionkaakapitu"/>
    <w:rsid w:val="00E74FB4"/>
  </w:style>
  <w:style w:type="paragraph" w:styleId="Nagwek">
    <w:name w:val="header"/>
    <w:basedOn w:val="Normalny"/>
    <w:link w:val="NagwekZnak"/>
    <w:uiPriority w:val="99"/>
    <w:semiHidden/>
    <w:unhideWhenUsed/>
    <w:rsid w:val="0002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1F5"/>
  </w:style>
  <w:style w:type="paragraph" w:styleId="Stopka">
    <w:name w:val="footer"/>
    <w:basedOn w:val="Normalny"/>
    <w:link w:val="StopkaZnak"/>
    <w:uiPriority w:val="99"/>
    <w:semiHidden/>
    <w:unhideWhenUsed/>
    <w:rsid w:val="0002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1F5"/>
  </w:style>
  <w:style w:type="paragraph" w:styleId="Tekstdymka">
    <w:name w:val="Balloon Text"/>
    <w:basedOn w:val="Normalny"/>
    <w:link w:val="TekstdymkaZnak"/>
    <w:uiPriority w:val="99"/>
    <w:semiHidden/>
    <w:unhideWhenUsed/>
    <w:rsid w:val="000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1906</Characters>
  <Application>Microsoft Office Word</Application>
  <DocSecurity>0</DocSecurity>
  <Lines>15</Lines>
  <Paragraphs>4</Paragraphs>
  <ScaleCrop>false</ScaleCrop>
  <Company>UG Dubiecko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Grzegorzak</dc:creator>
  <cp:keywords/>
  <dc:description/>
  <cp:lastModifiedBy>Krzysztof Grzegorzak</cp:lastModifiedBy>
  <cp:revision>6</cp:revision>
  <dcterms:created xsi:type="dcterms:W3CDTF">2012-11-14T10:01:00Z</dcterms:created>
  <dcterms:modified xsi:type="dcterms:W3CDTF">2012-11-14T10:34:00Z</dcterms:modified>
</cp:coreProperties>
</file>