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22" w:rsidRDefault="002F0022" w:rsidP="002F0022">
      <w:pPr>
        <w:pStyle w:val="Domylnie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Formularz ofertowy – wzór (zał. nr 1)</w:t>
      </w:r>
    </w:p>
    <w:p w:rsidR="002F0022" w:rsidRDefault="002F0022" w:rsidP="002F0022">
      <w:pPr>
        <w:pStyle w:val="Domylnie"/>
        <w:jc w:val="both"/>
        <w:rPr>
          <w:rFonts w:cs="Times New Roman"/>
        </w:rPr>
      </w:pPr>
    </w:p>
    <w:p w:rsidR="002F0022" w:rsidRDefault="002F0022" w:rsidP="002F0022">
      <w:pPr>
        <w:pStyle w:val="Domylnie"/>
        <w:jc w:val="both"/>
        <w:rPr>
          <w:rFonts w:cs="Times New Roman"/>
        </w:rPr>
      </w:pPr>
    </w:p>
    <w:p w:rsidR="002F0022" w:rsidRDefault="002F0022" w:rsidP="002F0022">
      <w:pPr>
        <w:ind w:left="709" w:hanging="425"/>
        <w:jc w:val="both"/>
      </w:pPr>
      <w:r>
        <w:t>…………………………………….</w:t>
      </w:r>
    </w:p>
    <w:p w:rsidR="002F0022" w:rsidRDefault="002F0022" w:rsidP="002F0022">
      <w:pPr>
        <w:ind w:left="709" w:hanging="425"/>
        <w:jc w:val="both"/>
      </w:pPr>
      <w:r>
        <w:t>…………………………………….</w:t>
      </w:r>
    </w:p>
    <w:p w:rsidR="002F0022" w:rsidRDefault="002F0022" w:rsidP="002F0022">
      <w:pPr>
        <w:jc w:val="both"/>
      </w:pPr>
      <w:r w:rsidRPr="00EB25D8">
        <w:t xml:space="preserve"> (</w:t>
      </w:r>
      <w:r>
        <w:t>Dane adresowe Wykonawcy faks, tel., pieczątka</w:t>
      </w:r>
      <w:r w:rsidRPr="00EB25D8">
        <w:t>)</w:t>
      </w:r>
    </w:p>
    <w:p w:rsidR="002F0022" w:rsidRDefault="002F0022" w:rsidP="002F0022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2F0022" w:rsidRPr="00CD09F3" w:rsidRDefault="002F0022" w:rsidP="002F0022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D09F3">
        <w:rPr>
          <w:rFonts w:ascii="Times New Roman" w:hAnsi="Times New Roman"/>
          <w:b/>
          <w:sz w:val="24"/>
          <w:szCs w:val="24"/>
        </w:rPr>
        <w:t>Gmina Chmielnik</w:t>
      </w:r>
    </w:p>
    <w:p w:rsidR="002F0022" w:rsidRPr="00CD09F3" w:rsidRDefault="002F0022" w:rsidP="002F0022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D09F3">
        <w:rPr>
          <w:rFonts w:ascii="Times New Roman" w:hAnsi="Times New Roman"/>
          <w:b/>
          <w:sz w:val="24"/>
          <w:szCs w:val="24"/>
        </w:rPr>
        <w:t>Plac Kościuszki 7</w:t>
      </w:r>
    </w:p>
    <w:p w:rsidR="002F0022" w:rsidRPr="00CD09F3" w:rsidRDefault="002F0022" w:rsidP="002F0022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CD09F3">
        <w:rPr>
          <w:rFonts w:ascii="Times New Roman" w:hAnsi="Times New Roman"/>
          <w:b/>
          <w:sz w:val="24"/>
          <w:szCs w:val="24"/>
        </w:rPr>
        <w:t>26-020 Chmielnik</w:t>
      </w:r>
    </w:p>
    <w:p w:rsidR="002F0022" w:rsidRPr="00EB25D8" w:rsidRDefault="002F0022" w:rsidP="002F0022">
      <w:pPr>
        <w:jc w:val="both"/>
      </w:pPr>
    </w:p>
    <w:p w:rsidR="002F0022" w:rsidRPr="005105C8" w:rsidRDefault="002F0022" w:rsidP="002F0022">
      <w:pPr>
        <w:spacing w:line="360" w:lineRule="auto"/>
        <w:jc w:val="both"/>
      </w:pPr>
      <w:r>
        <w:t xml:space="preserve">1. </w:t>
      </w:r>
      <w:r w:rsidRPr="00EB25D8">
        <w:t xml:space="preserve">Niniejszym składamy ofertę na </w:t>
      </w:r>
      <w:r>
        <w:t xml:space="preserve">realizację zamówienia pn. </w:t>
      </w:r>
      <w:r w:rsidRPr="00222C79">
        <w:rPr>
          <w:b/>
        </w:rPr>
        <w:t xml:space="preserve">„Konserwacja oświetlenia ulicznego </w:t>
      </w:r>
      <w:r>
        <w:rPr>
          <w:b/>
        </w:rPr>
        <w:br/>
      </w:r>
      <w:r w:rsidRPr="00222C79">
        <w:rPr>
          <w:b/>
        </w:rPr>
        <w:t xml:space="preserve">w 2015 roku na terenie Miasta i Gminy Chmielnik” </w:t>
      </w:r>
      <w:r>
        <w:t xml:space="preserve"> w zakresie określonym w Zapytaniu ofertowym </w:t>
      </w:r>
      <w:r>
        <w:br/>
        <w:t xml:space="preserve">z dnia </w:t>
      </w:r>
      <w:r w:rsidR="00BD7D13" w:rsidRPr="00BD7D13">
        <w:rPr>
          <w:color w:val="000000" w:themeColor="text1"/>
        </w:rPr>
        <w:t>11.</w:t>
      </w:r>
      <w:r w:rsidRPr="00BD7D13">
        <w:rPr>
          <w:color w:val="000000" w:themeColor="text1"/>
        </w:rPr>
        <w:t>08.2015</w:t>
      </w:r>
      <w:r>
        <w:t xml:space="preserve"> roku za następującą cenę ryczałtową: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6826"/>
      </w:tblGrid>
      <w:tr w:rsidR="002F0022" w:rsidTr="004A39A4">
        <w:trPr>
          <w:trHeight w:hRule="exact" w:val="1499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4" w:lineRule="exact"/>
              <w:ind w:right="106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Cena ryczałtowa za 1 m-c </w:t>
            </w:r>
            <w:r>
              <w:rPr>
                <w:color w:val="000000"/>
              </w:rPr>
              <w:t>konserwacji netto</w:t>
            </w:r>
          </w:p>
          <w:p w:rsidR="002F0022" w:rsidRDefault="002F0022" w:rsidP="004A39A4">
            <w:pPr>
              <w:shd w:val="clear" w:color="auto" w:fill="FFFFFF"/>
              <w:spacing w:line="254" w:lineRule="exact"/>
              <w:ind w:right="106"/>
              <w:jc w:val="center"/>
            </w:pPr>
            <w:r>
              <w:rPr>
                <w:color w:val="000000"/>
              </w:rPr>
              <w:t>(2 226 pkt. oświetleniowe)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</w:pPr>
            <w:r>
              <w:rPr>
                <w:color w:val="000000"/>
              </w:rPr>
              <w:t>Kwota: 2 226 pkt.  x  ........ zł/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= ....................................zł</w:t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730"/>
              </w:tabs>
            </w:pPr>
            <w:r>
              <w:rPr>
                <w:color w:val="000000"/>
              </w:rPr>
              <w:t>słownie:</w:t>
            </w:r>
            <w:r>
              <w:rPr>
                <w:color w:val="000000"/>
              </w:rPr>
              <w:tab/>
            </w:r>
          </w:p>
        </w:tc>
      </w:tr>
      <w:tr w:rsidR="002F0022" w:rsidTr="004A39A4">
        <w:trPr>
          <w:trHeight w:hRule="exact" w:val="90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9" w:lineRule="exact"/>
              <w:ind w:right="139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Podatek VAT (23%) </w:t>
            </w:r>
          </w:p>
          <w:p w:rsidR="002F0022" w:rsidRDefault="002F0022" w:rsidP="004A39A4">
            <w:pPr>
              <w:shd w:val="clear" w:color="auto" w:fill="FFFFFF"/>
              <w:spacing w:line="259" w:lineRule="exact"/>
              <w:ind w:right="139"/>
              <w:jc w:val="center"/>
            </w:pPr>
            <w:r>
              <w:rPr>
                <w:color w:val="000000"/>
                <w:spacing w:val="-2"/>
              </w:rPr>
              <w:t xml:space="preserve">za 1 </w:t>
            </w:r>
            <w:r>
              <w:rPr>
                <w:color w:val="000000"/>
              </w:rPr>
              <w:t>m-c konserwacji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9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9"/>
              </w:tabs>
            </w:pPr>
            <w:r>
              <w:rPr>
                <w:color w:val="000000"/>
              </w:rPr>
              <w:t>Kwota :</w:t>
            </w:r>
            <w:r>
              <w:rPr>
                <w:color w:val="000000"/>
              </w:rPr>
              <w:tab/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725"/>
              </w:tabs>
            </w:pPr>
            <w:r>
              <w:rPr>
                <w:color w:val="000000"/>
              </w:rPr>
              <w:t>słownie</w:t>
            </w:r>
            <w:r>
              <w:rPr>
                <w:color w:val="000000"/>
              </w:rPr>
              <w:tab/>
            </w:r>
          </w:p>
        </w:tc>
      </w:tr>
      <w:tr w:rsidR="002F0022" w:rsidTr="004A39A4">
        <w:trPr>
          <w:trHeight w:hRule="exact" w:val="1374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4" w:lineRule="exact"/>
              <w:ind w:right="106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Cena ryczałtowa za 1 m-c </w:t>
            </w:r>
            <w:r>
              <w:rPr>
                <w:color w:val="000000"/>
              </w:rPr>
              <w:t>konserwacji brutto</w:t>
            </w:r>
          </w:p>
          <w:p w:rsidR="002F0022" w:rsidRDefault="002F0022" w:rsidP="004A39A4">
            <w:pPr>
              <w:shd w:val="clear" w:color="auto" w:fill="FFFFFF"/>
              <w:spacing w:line="254" w:lineRule="exact"/>
              <w:ind w:right="106"/>
              <w:jc w:val="center"/>
            </w:pPr>
            <w:r>
              <w:rPr>
                <w:color w:val="000000"/>
              </w:rPr>
              <w:t>( 2 226 pkt. oświetleniowe)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</w:pPr>
            <w:r>
              <w:rPr>
                <w:color w:val="000000"/>
              </w:rPr>
              <w:t>Kwota:</w:t>
            </w:r>
            <w:r>
              <w:rPr>
                <w:color w:val="000000"/>
              </w:rPr>
              <w:tab/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672"/>
              </w:tabs>
            </w:pPr>
            <w:r>
              <w:rPr>
                <w:color w:val="000000"/>
              </w:rPr>
              <w:t>słownie:</w:t>
            </w:r>
            <w:r>
              <w:rPr>
                <w:color w:val="000000"/>
              </w:rPr>
              <w:tab/>
            </w:r>
          </w:p>
        </w:tc>
      </w:tr>
      <w:tr w:rsidR="002F0022" w:rsidTr="004A39A4">
        <w:trPr>
          <w:trHeight w:hRule="exact" w:val="1398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4" w:lineRule="exact"/>
              <w:ind w:firstLine="58"/>
              <w:jc w:val="center"/>
            </w:pPr>
            <w:r>
              <w:rPr>
                <w:color w:val="000000"/>
                <w:spacing w:val="-1"/>
              </w:rPr>
              <w:t xml:space="preserve">Łączna cena ryczałtowa za </w:t>
            </w:r>
            <w:r>
              <w:rPr>
                <w:color w:val="000000"/>
              </w:rPr>
              <w:t xml:space="preserve">okres trwania umowy tj.    4 </w:t>
            </w:r>
            <w:proofErr w:type="spellStart"/>
            <w:r>
              <w:rPr>
                <w:color w:val="000000"/>
              </w:rPr>
              <w:t>m-cy</w:t>
            </w:r>
            <w:proofErr w:type="spellEnd"/>
            <w:r>
              <w:rPr>
                <w:color w:val="000000"/>
              </w:rPr>
              <w:t xml:space="preserve"> netto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</w:pPr>
            <w:r>
              <w:rPr>
                <w:color w:val="000000"/>
              </w:rPr>
              <w:t>Kwota:</w:t>
            </w:r>
            <w:r>
              <w:rPr>
                <w:color w:val="000000"/>
              </w:rPr>
              <w:tab/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672"/>
              </w:tabs>
            </w:pPr>
            <w:r>
              <w:rPr>
                <w:color w:val="000000"/>
              </w:rPr>
              <w:t>słownie:</w:t>
            </w:r>
            <w:r>
              <w:rPr>
                <w:color w:val="000000"/>
              </w:rPr>
              <w:tab/>
            </w:r>
          </w:p>
        </w:tc>
      </w:tr>
      <w:tr w:rsidR="002F0022" w:rsidTr="004A39A4">
        <w:trPr>
          <w:trHeight w:hRule="exact" w:val="941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4" w:lineRule="exact"/>
              <w:ind w:right="288" w:firstLine="58"/>
              <w:jc w:val="center"/>
            </w:pPr>
            <w:r>
              <w:rPr>
                <w:color w:val="000000"/>
              </w:rPr>
              <w:t xml:space="preserve">Łączny podatek VAT </w:t>
            </w:r>
            <w:r>
              <w:rPr>
                <w:color w:val="000000"/>
                <w:spacing w:val="-1"/>
              </w:rPr>
              <w:t xml:space="preserve">(23%) za okres trwania </w:t>
            </w:r>
            <w:r>
              <w:rPr>
                <w:color w:val="000000"/>
              </w:rPr>
              <w:t xml:space="preserve">umowy tj. 4  </w:t>
            </w:r>
            <w:proofErr w:type="spellStart"/>
            <w:r>
              <w:rPr>
                <w:color w:val="000000"/>
              </w:rPr>
              <w:t>m-cy</w:t>
            </w:r>
            <w:proofErr w:type="spellEnd"/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</w:pPr>
            <w:r>
              <w:rPr>
                <w:color w:val="000000"/>
              </w:rPr>
              <w:t>Kwota:</w:t>
            </w:r>
            <w:r>
              <w:rPr>
                <w:color w:val="000000"/>
              </w:rPr>
              <w:tab/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672"/>
              </w:tabs>
            </w:pPr>
            <w:r>
              <w:rPr>
                <w:color w:val="000000"/>
              </w:rPr>
              <w:t>słownie:</w:t>
            </w:r>
            <w:r>
              <w:rPr>
                <w:color w:val="000000"/>
              </w:rPr>
              <w:tab/>
            </w:r>
          </w:p>
        </w:tc>
      </w:tr>
      <w:tr w:rsidR="002F0022" w:rsidTr="004A39A4">
        <w:trPr>
          <w:trHeight w:hRule="exact" w:val="1514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022" w:rsidRDefault="002F0022" w:rsidP="004A39A4">
            <w:pPr>
              <w:shd w:val="clear" w:color="auto" w:fill="FFFFFF"/>
              <w:spacing w:line="254" w:lineRule="exact"/>
              <w:ind w:right="53"/>
              <w:jc w:val="center"/>
            </w:pPr>
            <w:r>
              <w:rPr>
                <w:color w:val="000000"/>
                <w:spacing w:val="-1"/>
              </w:rPr>
              <w:lastRenderedPageBreak/>
              <w:t xml:space="preserve">Łączna cena ryczałtowa za </w:t>
            </w:r>
            <w:r>
              <w:rPr>
                <w:color w:val="000000"/>
              </w:rPr>
              <w:t xml:space="preserve">okres trwania umowy tj.  4 </w:t>
            </w:r>
            <w:proofErr w:type="spellStart"/>
            <w:r>
              <w:rPr>
                <w:color w:val="000000"/>
              </w:rPr>
              <w:t>m-cy</w:t>
            </w:r>
            <w:proofErr w:type="spellEnd"/>
            <w:r>
              <w:rPr>
                <w:color w:val="000000"/>
              </w:rPr>
              <w:t xml:space="preserve"> brutto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  <w:rPr>
                <w:color w:val="000000"/>
              </w:rPr>
            </w:pPr>
          </w:p>
          <w:p w:rsidR="002F0022" w:rsidRDefault="002F0022" w:rsidP="004A39A4">
            <w:pPr>
              <w:shd w:val="clear" w:color="auto" w:fill="FFFFFF"/>
              <w:tabs>
                <w:tab w:val="left" w:leader="dot" w:pos="2184"/>
              </w:tabs>
            </w:pPr>
            <w:r>
              <w:rPr>
                <w:color w:val="000000"/>
              </w:rPr>
              <w:t>Kwota:</w:t>
            </w:r>
            <w:r>
              <w:rPr>
                <w:color w:val="000000"/>
              </w:rPr>
              <w:tab/>
            </w:r>
          </w:p>
          <w:p w:rsidR="002F0022" w:rsidRDefault="002F0022" w:rsidP="004A39A4">
            <w:pPr>
              <w:shd w:val="clear" w:color="auto" w:fill="FFFFFF"/>
              <w:tabs>
                <w:tab w:val="left" w:leader="dot" w:pos="6672"/>
              </w:tabs>
            </w:pPr>
            <w:r>
              <w:rPr>
                <w:color w:val="000000"/>
              </w:rPr>
              <w:t>słownie:</w:t>
            </w:r>
            <w:r>
              <w:rPr>
                <w:color w:val="000000"/>
              </w:rPr>
              <w:tab/>
            </w:r>
          </w:p>
        </w:tc>
      </w:tr>
    </w:tbl>
    <w:p w:rsidR="002F0022" w:rsidRPr="00222C79" w:rsidRDefault="002F0022" w:rsidP="002F0022">
      <w:pPr>
        <w:pStyle w:val="Domylnie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2F0022" w:rsidRPr="00222C79" w:rsidRDefault="002F0022" w:rsidP="002F0022">
      <w:pPr>
        <w:pStyle w:val="Domylnie"/>
        <w:numPr>
          <w:ilvl w:val="0"/>
          <w:numId w:val="1"/>
        </w:numPr>
        <w:jc w:val="both"/>
        <w:rPr>
          <w:rFonts w:cs="Times New Roman"/>
        </w:rPr>
      </w:pPr>
      <w:r w:rsidRPr="00222C79">
        <w:rPr>
          <w:rFonts w:cs="Times New Roman"/>
          <w:bCs/>
        </w:rPr>
        <w:t xml:space="preserve">Jeżeli w trakcie wykonywania przedmiotu umowy zajdzie konieczność wykonania robót </w:t>
      </w:r>
      <w:r>
        <w:rPr>
          <w:rFonts w:cs="Times New Roman"/>
          <w:bCs/>
        </w:rPr>
        <w:t>uzupełniających i dodatkowych</w:t>
      </w:r>
      <w:r w:rsidRPr="00222C79">
        <w:rPr>
          <w:rFonts w:cs="Times New Roman"/>
          <w:bCs/>
        </w:rPr>
        <w:t xml:space="preserve"> uzgodnionych z zamawiającym, zostaną one rozliczone kosztorysem powykonawczym uzgodnionym z Zamawiającym, wg poniższych czynników cenotwórczych:</w:t>
      </w:r>
    </w:p>
    <w:p w:rsidR="002F0022" w:rsidRPr="00222C79" w:rsidRDefault="002F0022" w:rsidP="002F0022">
      <w:pPr>
        <w:numPr>
          <w:ilvl w:val="1"/>
          <w:numId w:val="0"/>
        </w:numPr>
        <w:shd w:val="clear" w:color="auto" w:fill="FFFFFF"/>
        <w:tabs>
          <w:tab w:val="num" w:pos="1440"/>
        </w:tabs>
        <w:ind w:left="1068" w:right="58" w:hanging="360"/>
        <w:jc w:val="both"/>
        <w:rPr>
          <w:rFonts w:ascii="Times New Roman" w:hAnsi="Times New Roman"/>
          <w:bCs/>
          <w:sz w:val="24"/>
          <w:szCs w:val="24"/>
        </w:rPr>
      </w:pPr>
      <w:r w:rsidRPr="00222C79">
        <w:rPr>
          <w:rFonts w:ascii="Times New Roman" w:hAnsi="Times New Roman"/>
          <w:bCs/>
          <w:sz w:val="24"/>
          <w:szCs w:val="24"/>
        </w:rPr>
        <w:t>stawka roboczogodziny …………………..</w:t>
      </w:r>
    </w:p>
    <w:p w:rsidR="002F0022" w:rsidRPr="00222C79" w:rsidRDefault="002F0022" w:rsidP="002F0022">
      <w:pPr>
        <w:numPr>
          <w:ilvl w:val="1"/>
          <w:numId w:val="0"/>
        </w:numPr>
        <w:shd w:val="clear" w:color="auto" w:fill="FFFFFF"/>
        <w:tabs>
          <w:tab w:val="num" w:pos="1440"/>
        </w:tabs>
        <w:ind w:left="1068" w:right="58" w:hanging="360"/>
        <w:jc w:val="both"/>
        <w:rPr>
          <w:rFonts w:ascii="Times New Roman" w:hAnsi="Times New Roman"/>
          <w:bCs/>
          <w:sz w:val="24"/>
          <w:szCs w:val="24"/>
        </w:rPr>
      </w:pPr>
      <w:r w:rsidRPr="00222C79">
        <w:rPr>
          <w:rFonts w:ascii="Times New Roman" w:hAnsi="Times New Roman"/>
          <w:bCs/>
          <w:sz w:val="24"/>
          <w:szCs w:val="24"/>
        </w:rPr>
        <w:t xml:space="preserve">koszty pośrednie do </w:t>
      </w:r>
      <w:proofErr w:type="spellStart"/>
      <w:r w:rsidRPr="00222C79">
        <w:rPr>
          <w:rFonts w:ascii="Times New Roman" w:hAnsi="Times New Roman"/>
          <w:bCs/>
          <w:sz w:val="24"/>
          <w:szCs w:val="24"/>
        </w:rPr>
        <w:t>R+S</w:t>
      </w:r>
      <w:proofErr w:type="spellEnd"/>
      <w:r w:rsidRPr="00222C79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:rsidR="002F0022" w:rsidRPr="00222C79" w:rsidRDefault="002F0022" w:rsidP="002F0022">
      <w:pPr>
        <w:numPr>
          <w:ilvl w:val="1"/>
          <w:numId w:val="0"/>
        </w:numPr>
        <w:shd w:val="clear" w:color="auto" w:fill="FFFFFF"/>
        <w:tabs>
          <w:tab w:val="num" w:pos="1440"/>
        </w:tabs>
        <w:ind w:left="1068" w:right="58" w:hanging="360"/>
        <w:jc w:val="both"/>
        <w:rPr>
          <w:rFonts w:ascii="Times New Roman" w:hAnsi="Times New Roman"/>
          <w:bCs/>
          <w:sz w:val="24"/>
          <w:szCs w:val="24"/>
        </w:rPr>
      </w:pPr>
      <w:r w:rsidRPr="00222C79">
        <w:rPr>
          <w:rFonts w:ascii="Times New Roman" w:hAnsi="Times New Roman"/>
          <w:bCs/>
          <w:sz w:val="24"/>
          <w:szCs w:val="24"/>
        </w:rPr>
        <w:t xml:space="preserve">zysk do </w:t>
      </w:r>
      <w:proofErr w:type="spellStart"/>
      <w:r w:rsidRPr="00222C79">
        <w:rPr>
          <w:rFonts w:ascii="Times New Roman" w:hAnsi="Times New Roman"/>
          <w:bCs/>
          <w:sz w:val="24"/>
          <w:szCs w:val="24"/>
        </w:rPr>
        <w:t>R+S+Kp</w:t>
      </w:r>
      <w:proofErr w:type="spellEnd"/>
      <w:r w:rsidRPr="00222C79">
        <w:rPr>
          <w:rFonts w:ascii="Times New Roman" w:hAnsi="Times New Roman"/>
          <w:bCs/>
          <w:sz w:val="24"/>
          <w:szCs w:val="24"/>
        </w:rPr>
        <w:t xml:space="preserve"> ………………………….</w:t>
      </w:r>
    </w:p>
    <w:p w:rsidR="002F0022" w:rsidRPr="00222C79" w:rsidRDefault="002F0022" w:rsidP="002F0022">
      <w:pPr>
        <w:numPr>
          <w:ilvl w:val="1"/>
          <w:numId w:val="0"/>
        </w:numPr>
        <w:shd w:val="clear" w:color="auto" w:fill="FFFFFF"/>
        <w:tabs>
          <w:tab w:val="num" w:pos="1440"/>
        </w:tabs>
        <w:ind w:left="1068" w:right="58" w:hanging="360"/>
        <w:jc w:val="both"/>
        <w:rPr>
          <w:rFonts w:ascii="Times New Roman" w:hAnsi="Times New Roman"/>
          <w:bCs/>
          <w:sz w:val="24"/>
          <w:szCs w:val="24"/>
        </w:rPr>
      </w:pPr>
      <w:r w:rsidRPr="00222C79">
        <w:rPr>
          <w:rFonts w:ascii="Times New Roman" w:hAnsi="Times New Roman"/>
          <w:bCs/>
          <w:sz w:val="24"/>
          <w:szCs w:val="24"/>
        </w:rPr>
        <w:t>koszty zakupu materiałów ………………..</w:t>
      </w:r>
    </w:p>
    <w:p w:rsidR="002F0022" w:rsidRPr="009E5134" w:rsidRDefault="002F0022" w:rsidP="002F0022">
      <w:pPr>
        <w:numPr>
          <w:ilvl w:val="1"/>
          <w:numId w:val="0"/>
        </w:numPr>
        <w:shd w:val="clear" w:color="auto" w:fill="FFFFFF"/>
        <w:tabs>
          <w:tab w:val="num" w:pos="1440"/>
        </w:tabs>
        <w:ind w:left="1068" w:right="58" w:hanging="360"/>
        <w:jc w:val="both"/>
        <w:rPr>
          <w:rFonts w:ascii="Times New Roman" w:hAnsi="Times New Roman"/>
          <w:bCs/>
          <w:sz w:val="24"/>
          <w:szCs w:val="24"/>
        </w:rPr>
      </w:pPr>
      <w:r w:rsidRPr="00222C79">
        <w:rPr>
          <w:rFonts w:ascii="Times New Roman" w:hAnsi="Times New Roman"/>
          <w:bCs/>
          <w:sz w:val="24"/>
          <w:szCs w:val="24"/>
        </w:rPr>
        <w:t xml:space="preserve">koszty pracy sprzętu za 1 </w:t>
      </w:r>
      <w:proofErr w:type="spellStart"/>
      <w:r w:rsidRPr="00222C79">
        <w:rPr>
          <w:rFonts w:ascii="Times New Roman" w:hAnsi="Times New Roman"/>
          <w:bCs/>
          <w:sz w:val="24"/>
          <w:szCs w:val="24"/>
        </w:rPr>
        <w:t>godz</w:t>
      </w:r>
      <w:proofErr w:type="spellEnd"/>
      <w:r w:rsidRPr="00222C79">
        <w:rPr>
          <w:rFonts w:ascii="Times New Roman" w:hAnsi="Times New Roman"/>
          <w:bCs/>
          <w:sz w:val="24"/>
          <w:szCs w:val="24"/>
        </w:rPr>
        <w:t>………….</w:t>
      </w:r>
      <w:r w:rsidRPr="00222C79">
        <w:rPr>
          <w:rFonts w:ascii="Times New Roman" w:hAnsi="Times New Roman"/>
          <w:w w:val="92"/>
          <w:sz w:val="24"/>
          <w:szCs w:val="24"/>
        </w:rPr>
        <w:tab/>
      </w:r>
    </w:p>
    <w:p w:rsidR="002F0022" w:rsidRPr="00222C79" w:rsidRDefault="002F0022" w:rsidP="002F00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b/>
          <w:bCs/>
          <w:sz w:val="24"/>
          <w:szCs w:val="24"/>
        </w:rPr>
        <w:t>Oświadczamy, że</w:t>
      </w:r>
      <w:r w:rsidRPr="00222C79">
        <w:rPr>
          <w:rFonts w:ascii="Times New Roman" w:hAnsi="Times New Roman"/>
          <w:sz w:val="24"/>
          <w:szCs w:val="24"/>
        </w:rPr>
        <w:t xml:space="preserve"> :</w:t>
      </w:r>
    </w:p>
    <w:p w:rsidR="002F0022" w:rsidRDefault="002F0022" w:rsidP="002F0022">
      <w:pPr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 xml:space="preserve">- Zapoznaliśmy się z warunkami wykonania zamówienia i wymaganiami podanymi w </w:t>
      </w:r>
      <w:r>
        <w:rPr>
          <w:rFonts w:ascii="Times New Roman" w:hAnsi="Times New Roman"/>
          <w:sz w:val="24"/>
          <w:szCs w:val="24"/>
        </w:rPr>
        <w:t xml:space="preserve">zapytaniu ofertowym z dnia </w:t>
      </w:r>
      <w:r w:rsidR="00BD7D13" w:rsidRPr="00BD7D1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D7D13">
        <w:rPr>
          <w:rFonts w:ascii="Times New Roman" w:hAnsi="Times New Roman"/>
          <w:color w:val="000000" w:themeColor="text1"/>
          <w:sz w:val="24"/>
          <w:szCs w:val="24"/>
        </w:rPr>
        <w:t xml:space="preserve"> sierpnia 2015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2F0022" w:rsidRPr="00222C79" w:rsidRDefault="002F0022" w:rsidP="002F00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Akceptujemy następujące warunki płatności – wynagrodzenie płatne do 30 dni od daty złożenia miesięcznej faktury za zrealizowane usługi konserwacji oświetlenia ulicznego. Do każdej faktury należy złożyć wykaz wykonanych robót w zakresie konserwacji oświetlenia ulicznego. </w:t>
      </w:r>
    </w:p>
    <w:p w:rsidR="002F0022" w:rsidRPr="00222C79" w:rsidRDefault="002F0022" w:rsidP="002F0022">
      <w:pPr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22C79">
        <w:rPr>
          <w:rFonts w:ascii="Times New Roman" w:hAnsi="Times New Roman"/>
          <w:sz w:val="24"/>
          <w:szCs w:val="24"/>
        </w:rPr>
        <w:t>Akceptujemy warunki umowy przedstawione przez Zamawiającego w PROJEKCIE UMOWY i zobowiązujemy się, w przypadku wyboru naszej oferty, do zawarcia umowy na warunkach tam określonych, w miejscu i terminie wyznaczonym przez Zamawiającego,</w:t>
      </w:r>
    </w:p>
    <w:p w:rsidR="002F0022" w:rsidRPr="00222C79" w:rsidRDefault="002F0022" w:rsidP="002F0022">
      <w:pPr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>-Stwierdzamy, że jesteśmy związani niniejszą ofertą na okres 30 dni od terminu składania ofert.</w:t>
      </w:r>
    </w:p>
    <w:p w:rsidR="002F0022" w:rsidRPr="00222C79" w:rsidRDefault="002F0022" w:rsidP="002F0022">
      <w:pPr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>Ofertę składamy na kolejno ponumerowanych stronach od 1 do …… wraz z załącznikami stanowiącymi integralną część oferty, którymi są:</w:t>
      </w:r>
    </w:p>
    <w:p w:rsidR="002F0022" w:rsidRPr="00222C79" w:rsidRDefault="002F0022" w:rsidP="002F00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F0022" w:rsidRPr="00222C79" w:rsidRDefault="002F0022" w:rsidP="002F00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F0022" w:rsidRPr="00254BEA" w:rsidRDefault="002F0022" w:rsidP="002F00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7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2F0022" w:rsidRPr="00394EE2" w:rsidRDefault="002F0022" w:rsidP="002F0022">
      <w:pPr>
        <w:jc w:val="right"/>
        <w:rPr>
          <w:rFonts w:ascii="Times New Roman" w:hAnsi="Times New Roman"/>
          <w:iCs/>
          <w:sz w:val="24"/>
          <w:szCs w:val="24"/>
        </w:rPr>
      </w:pPr>
      <w:r w:rsidRPr="00394EE2">
        <w:rPr>
          <w:rFonts w:ascii="Times New Roman" w:hAnsi="Times New Roman"/>
          <w:iCs/>
          <w:sz w:val="24"/>
          <w:szCs w:val="24"/>
        </w:rPr>
        <w:t xml:space="preserve">……………………………………………..                   </w:t>
      </w:r>
    </w:p>
    <w:p w:rsidR="002F0022" w:rsidRDefault="002F0022" w:rsidP="002F0022">
      <w:pPr>
        <w:jc w:val="both"/>
        <w:rPr>
          <w:rFonts w:ascii="Times New Roman" w:hAnsi="Times New Roman"/>
          <w:iCs/>
          <w:sz w:val="24"/>
          <w:szCs w:val="24"/>
        </w:rPr>
      </w:pPr>
      <w:r w:rsidRPr="00394EE2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(podpis/podpisy osób </w:t>
      </w:r>
      <w:r w:rsidRPr="00394EE2">
        <w:rPr>
          <w:rFonts w:ascii="Times New Roman" w:hAnsi="Times New Roman"/>
          <w:iCs/>
          <w:sz w:val="24"/>
          <w:szCs w:val="24"/>
        </w:rPr>
        <w:t>upoważnionych)</w:t>
      </w:r>
    </w:p>
    <w:p w:rsidR="00C206BA" w:rsidRDefault="00C206BA"/>
    <w:sectPr w:rsidR="00C206BA" w:rsidSect="00C2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D8F"/>
    <w:multiLevelType w:val="hybridMultilevel"/>
    <w:tmpl w:val="52028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97E43"/>
    <w:multiLevelType w:val="hybridMultilevel"/>
    <w:tmpl w:val="96B04A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2F0022"/>
    <w:rsid w:val="002A62EC"/>
    <w:rsid w:val="002F0022"/>
    <w:rsid w:val="00864894"/>
    <w:rsid w:val="0091647C"/>
    <w:rsid w:val="00BD7D13"/>
    <w:rsid w:val="00C2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002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2015-08-05T06:28:00Z</dcterms:created>
  <dcterms:modified xsi:type="dcterms:W3CDTF">2015-08-11T08:01:00Z</dcterms:modified>
</cp:coreProperties>
</file>