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Pr="00BB3C0B" w:rsidRDefault="002F01A9" w:rsidP="002F01A9">
      <w:pPr>
        <w:ind w:left="5664"/>
        <w:jc w:val="center"/>
      </w:pPr>
      <w:r w:rsidRPr="00BB3C0B">
        <w:t>……..…………………………….</w:t>
      </w:r>
    </w:p>
    <w:p w:rsidR="002F01A9" w:rsidRPr="00BB3C0B" w:rsidRDefault="002F01A9" w:rsidP="002F01A9">
      <w:pPr>
        <w:ind w:left="5664"/>
        <w:jc w:val="center"/>
        <w:rPr>
          <w:vertAlign w:val="superscript"/>
        </w:rPr>
      </w:pPr>
      <w:r w:rsidRPr="00BB3C0B">
        <w:rPr>
          <w:vertAlign w:val="superscript"/>
        </w:rPr>
        <w:t>miejscowość dnia</w:t>
      </w:r>
    </w:p>
    <w:p w:rsidR="002F01A9" w:rsidRPr="00BB3C0B" w:rsidRDefault="002F01A9" w:rsidP="002F01A9">
      <w:r w:rsidRPr="00BB3C0B">
        <w:t>ORG.271</w:t>
      </w:r>
      <w:r w:rsidR="00BB3C0B" w:rsidRPr="00BB3C0B">
        <w:t>.2.2015</w:t>
      </w:r>
    </w:p>
    <w:p w:rsidR="002F01A9" w:rsidRPr="00BB3C0B" w:rsidRDefault="002F01A9" w:rsidP="002F01A9">
      <w:pPr>
        <w:jc w:val="right"/>
      </w:pPr>
      <w:r w:rsidRPr="00BB3C0B">
        <w:t xml:space="preserve">Wzór formularza </w:t>
      </w:r>
    </w:p>
    <w:p w:rsidR="002F01A9" w:rsidRPr="00BB3C0B" w:rsidRDefault="002F01A9" w:rsidP="002F01A9">
      <w:pPr>
        <w:jc w:val="right"/>
        <w:rPr>
          <w:sz w:val="16"/>
        </w:rPr>
      </w:pPr>
    </w:p>
    <w:p w:rsidR="002F01A9" w:rsidRPr="00BB3C0B" w:rsidRDefault="002F01A9" w:rsidP="002F01A9">
      <w:pPr>
        <w:jc w:val="center"/>
        <w:rPr>
          <w:b/>
          <w:sz w:val="16"/>
        </w:rPr>
      </w:pPr>
    </w:p>
    <w:p w:rsidR="005F794B" w:rsidRPr="00BB3C0B" w:rsidRDefault="002F01A9" w:rsidP="002F01A9">
      <w:pPr>
        <w:jc w:val="center"/>
        <w:rPr>
          <w:b/>
        </w:rPr>
      </w:pPr>
      <w:r w:rsidRPr="00BB3C0B">
        <w:rPr>
          <w:b/>
        </w:rPr>
        <w:t xml:space="preserve"> OFERTA CENOWA NA ŚWIADCZENIE US</w:t>
      </w:r>
      <w:r w:rsidR="008228C0" w:rsidRPr="00BB3C0B">
        <w:rPr>
          <w:b/>
        </w:rPr>
        <w:t>ŁUG DOSTAWY TONERÓW ORAZ TUSZY</w:t>
      </w:r>
      <w:r w:rsidRPr="00BB3C0B">
        <w:rPr>
          <w:b/>
        </w:rPr>
        <w:t xml:space="preserve"> DLA URZĘDU MIASTA I GMINY </w:t>
      </w:r>
      <w:r w:rsidRPr="00BB3C0B">
        <w:rPr>
          <w:b/>
        </w:rPr>
        <w:br/>
        <w:t>W CHMIELNIKU</w:t>
      </w:r>
    </w:p>
    <w:p w:rsidR="002F01A9" w:rsidRPr="00BB3C0B" w:rsidRDefault="002F01A9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2725"/>
      </w:tblGrid>
      <w:tr w:rsidR="002F01A9" w:rsidRPr="00A70263" w:rsidTr="00BB3C0B">
        <w:tc>
          <w:tcPr>
            <w:tcW w:w="648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39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2725" w:type="dxa"/>
          </w:tcPr>
          <w:p w:rsidR="002F01A9" w:rsidRPr="00A70263" w:rsidRDefault="002F01A9" w:rsidP="00BB3C0B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Cena brutto za 1 szt.</w:t>
            </w:r>
          </w:p>
          <w:p w:rsidR="008228C0" w:rsidRPr="00A70263" w:rsidRDefault="008228C0" w:rsidP="00BB3C0B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12A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05A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15A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53A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35A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49A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06A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Konica </w:t>
            </w:r>
            <w:proofErr w:type="spellStart"/>
            <w:r w:rsidRPr="00A70263">
              <w:t>Minolta</w:t>
            </w:r>
            <w:proofErr w:type="spellEnd"/>
            <w:r w:rsidRPr="00A70263">
              <w:t xml:space="preserve"> TN-414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Taśma OKI </w:t>
            </w:r>
            <w:proofErr w:type="spellStart"/>
            <w:r>
              <w:t>Microline</w:t>
            </w:r>
            <w:proofErr w:type="spellEnd"/>
            <w:r>
              <w:t xml:space="preserve"> 390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3010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Toner HP 80A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3428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Panasonic KX-FAT92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Toner Samsung SCX – 4300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3613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Toner Sharp AR 202T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XEROX </w:t>
            </w:r>
            <w:proofErr w:type="spellStart"/>
            <w:r w:rsidRPr="00A70263">
              <w:t>WorkCentre</w:t>
            </w:r>
            <w:proofErr w:type="spellEnd"/>
            <w:r w:rsidRPr="00A70263">
              <w:t xml:space="preserve"> 3220</w:t>
            </w:r>
            <w:r w:rsidR="00BB3C0B" w:rsidRPr="00A70263">
              <w:t xml:space="preserve"> (zamiennik)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39" w:type="dxa"/>
          </w:tcPr>
          <w:p w:rsidR="002F01A9" w:rsidRPr="00A70263" w:rsidRDefault="002F01A9" w:rsidP="00BB3C0B">
            <w:pPr>
              <w:tabs>
                <w:tab w:val="left" w:pos="990"/>
                <w:tab w:val="left" w:pos="4470"/>
              </w:tabs>
            </w:pPr>
            <w:r w:rsidRPr="00A70263">
              <w:t>Toner Lexmark E260A11E</w:t>
            </w:r>
            <w:r w:rsidR="00BB3C0B" w:rsidRPr="00A70263">
              <w:t xml:space="preserve"> (zamiennik)</w:t>
            </w:r>
            <w:r w:rsidR="00BB3C0B" w:rsidRPr="00A70263">
              <w:tab/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56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57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3613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125A</w:t>
            </w:r>
            <w:r w:rsidR="00E9208C" w:rsidRPr="00A70263">
              <w:t xml:space="preserve"> </w:t>
            </w:r>
            <w:r w:rsidR="00BB3C0B" w:rsidRPr="00A70263">
              <w:t>Black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E9208C" w:rsidRPr="00A70263" w:rsidTr="00BB3C0B">
        <w:tc>
          <w:tcPr>
            <w:tcW w:w="648" w:type="dxa"/>
          </w:tcPr>
          <w:p w:rsidR="00E9208C" w:rsidRPr="00A70263" w:rsidRDefault="00E9208C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3613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E9208C" w:rsidRPr="00A70263" w:rsidRDefault="00E9208C" w:rsidP="00D01E19">
            <w:pPr>
              <w:tabs>
                <w:tab w:val="left" w:pos="990"/>
              </w:tabs>
            </w:pPr>
            <w:r w:rsidRPr="00A70263">
              <w:t xml:space="preserve">Toner HP 125A </w:t>
            </w:r>
            <w:proofErr w:type="spellStart"/>
            <w:r w:rsidRPr="00A70263">
              <w:t>Yellow</w:t>
            </w:r>
            <w:proofErr w:type="spellEnd"/>
            <w:r w:rsidRPr="00A70263">
              <w:t xml:space="preserve">, Magenta, </w:t>
            </w:r>
            <w:proofErr w:type="spellStart"/>
            <w:r w:rsidRPr="00A70263">
              <w:t>Cyan</w:t>
            </w:r>
            <w:proofErr w:type="spellEnd"/>
            <w:r w:rsidRPr="00A70263">
              <w:t xml:space="preserve"> </w:t>
            </w:r>
            <w:r w:rsidR="00BB3C0B" w:rsidRPr="00A70263">
              <w:t>(oryginał</w:t>
            </w:r>
            <w:r w:rsidR="00A70263" w:rsidRPr="00A70263">
              <w:t>)</w:t>
            </w:r>
            <w:r w:rsidR="00BB3C0B" w:rsidRPr="00A70263">
              <w:t xml:space="preserve"> </w:t>
            </w:r>
            <w:r w:rsidR="00A70263" w:rsidRPr="00A70263">
              <w:t>(</w:t>
            </w:r>
            <w:r w:rsidR="00BB3C0B" w:rsidRPr="00A70263">
              <w:t>1</w:t>
            </w:r>
            <w:r w:rsidRPr="00A70263">
              <w:t>szt.)</w:t>
            </w:r>
          </w:p>
        </w:tc>
        <w:tc>
          <w:tcPr>
            <w:tcW w:w="2725" w:type="dxa"/>
          </w:tcPr>
          <w:p w:rsidR="00E9208C" w:rsidRPr="00A70263" w:rsidRDefault="00E9208C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</w:tbl>
    <w:p w:rsidR="002F01A9" w:rsidRPr="00BB3C0B" w:rsidRDefault="002F01A9" w:rsidP="002F01A9">
      <w:pPr>
        <w:rPr>
          <w:b/>
          <w:sz w:val="20"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2F01A9" w:rsidRPr="00BB3C0B" w:rsidRDefault="002F01A9" w:rsidP="002F01A9">
      <w:pPr>
        <w:ind w:left="4248"/>
        <w:jc w:val="center"/>
      </w:pPr>
      <w:r w:rsidRPr="00BB3C0B">
        <w:t>………………..…………………..</w:t>
      </w:r>
    </w:p>
    <w:p w:rsidR="002F01A9" w:rsidRPr="00BB3C0B" w:rsidRDefault="002F01A9" w:rsidP="002F01A9">
      <w:pPr>
        <w:ind w:left="4248"/>
        <w:jc w:val="center"/>
        <w:rPr>
          <w:vertAlign w:val="superscript"/>
        </w:rPr>
      </w:pPr>
      <w:r w:rsidRPr="00BB3C0B">
        <w:rPr>
          <w:vertAlign w:val="superscript"/>
        </w:rPr>
        <w:t>Podpis i pieczęć oferenta</w:t>
      </w:r>
    </w:p>
    <w:sectPr w:rsidR="002F01A9" w:rsidRPr="00BB3C0B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216909"/>
    <w:rsid w:val="002F01A9"/>
    <w:rsid w:val="003613D5"/>
    <w:rsid w:val="003C3B35"/>
    <w:rsid w:val="005F794B"/>
    <w:rsid w:val="0071621E"/>
    <w:rsid w:val="008228C0"/>
    <w:rsid w:val="00945BF3"/>
    <w:rsid w:val="00965826"/>
    <w:rsid w:val="00A70263"/>
    <w:rsid w:val="00BB3C0B"/>
    <w:rsid w:val="00E9208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2012-03-13T12:38:00Z</cp:lastPrinted>
  <dcterms:created xsi:type="dcterms:W3CDTF">2015-02-11T11:01:00Z</dcterms:created>
  <dcterms:modified xsi:type="dcterms:W3CDTF">2015-02-11T11:01:00Z</dcterms:modified>
</cp:coreProperties>
</file>