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6E" w:rsidRDefault="0008656E" w:rsidP="0008656E">
      <w:r w:rsidRPr="00D50A8D">
        <w:rPr>
          <w:noProof/>
          <w:lang w:eastAsia="pl-PL"/>
        </w:rPr>
        <w:drawing>
          <wp:inline distT="0" distB="0" distL="0" distR="0">
            <wp:extent cx="5762625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56E" w:rsidRPr="00147CED" w:rsidRDefault="0008656E" w:rsidP="0008656E">
      <w:pPr>
        <w:pStyle w:val="Tytu"/>
        <w:widowControl w:val="0"/>
        <w:rPr>
          <w:rFonts w:ascii="Algerian"/>
          <w:b w:val="0"/>
          <w:i/>
          <w:sz w:val="18"/>
          <w:szCs w:val="18"/>
        </w:rPr>
      </w:pPr>
      <w:r w:rsidRPr="00147CED">
        <w:rPr>
          <w:rFonts w:ascii="Verdana" w:hAnsi="Verdana"/>
          <w:b w:val="0"/>
          <w:i/>
          <w:iCs/>
          <w:sz w:val="18"/>
          <w:szCs w:val="18"/>
        </w:rPr>
        <w:t>… dla rozwoju Województwa Świętokrzyskiego...</w:t>
      </w:r>
    </w:p>
    <w:p w:rsidR="00315C51" w:rsidRDefault="00315C51" w:rsidP="008446AF">
      <w:pPr>
        <w:pStyle w:val="Bezodstpw"/>
        <w:rPr>
          <w:rFonts w:ascii="Times New Roman" w:hAnsi="Times New Roman"/>
          <w:sz w:val="24"/>
          <w:szCs w:val="24"/>
        </w:rPr>
      </w:pPr>
    </w:p>
    <w:p w:rsidR="00521803" w:rsidRPr="004706A2" w:rsidRDefault="002018EC" w:rsidP="00A720B6">
      <w:pPr>
        <w:pStyle w:val="Bezodstpw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93570">
        <w:rPr>
          <w:rFonts w:ascii="Times New Roman" w:hAnsi="Times New Roman"/>
          <w:sz w:val="24"/>
          <w:szCs w:val="24"/>
        </w:rPr>
        <w:t>Chmielnik, dnia  22</w:t>
      </w:r>
      <w:r w:rsidR="008446AF">
        <w:rPr>
          <w:rFonts w:ascii="Times New Roman" w:hAnsi="Times New Roman"/>
          <w:sz w:val="24"/>
          <w:szCs w:val="24"/>
        </w:rPr>
        <w:t>.12</w:t>
      </w:r>
      <w:r w:rsidR="008318D2">
        <w:rPr>
          <w:rFonts w:ascii="Times New Roman" w:hAnsi="Times New Roman"/>
          <w:sz w:val="24"/>
          <w:szCs w:val="24"/>
        </w:rPr>
        <w:t xml:space="preserve">.2014 </w:t>
      </w:r>
      <w:r w:rsidR="00521803" w:rsidRPr="004706A2">
        <w:rPr>
          <w:rFonts w:ascii="Times New Roman" w:hAnsi="Times New Roman"/>
          <w:sz w:val="24"/>
          <w:szCs w:val="24"/>
        </w:rPr>
        <w:t>r.</w:t>
      </w:r>
    </w:p>
    <w:p w:rsidR="0082120F" w:rsidRDefault="0082120F" w:rsidP="008446AF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:rsidR="0082120F" w:rsidRPr="00BA09EF" w:rsidRDefault="00315C51" w:rsidP="009F64A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BA09EF">
        <w:rPr>
          <w:rFonts w:ascii="Times New Roman" w:hAnsi="Times New Roman"/>
          <w:b/>
          <w:sz w:val="28"/>
          <w:szCs w:val="28"/>
        </w:rPr>
        <w:t xml:space="preserve">Zaproszenie do składania ofert </w:t>
      </w:r>
      <w:r w:rsidRPr="00BA09EF">
        <w:rPr>
          <w:rFonts w:ascii="Times New Roman" w:hAnsi="Times New Roman"/>
          <w:b/>
          <w:sz w:val="28"/>
          <w:szCs w:val="28"/>
        </w:rPr>
        <w:br/>
      </w:r>
      <w:r w:rsidR="00BA09EF" w:rsidRPr="00BA09E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</w:t>
      </w:r>
      <w:r w:rsidR="00052EF9">
        <w:rPr>
          <w:rFonts w:ascii="Times New Roman" w:hAnsi="Times New Roman"/>
          <w:b/>
          <w:color w:val="000000" w:themeColor="text1"/>
          <w:sz w:val="24"/>
          <w:szCs w:val="24"/>
        </w:rPr>
        <w:t>z</w:t>
      </w:r>
      <w:r w:rsidR="00BA09EF" w:rsidRPr="00BA09EF">
        <w:rPr>
          <w:rFonts w:ascii="Times New Roman" w:hAnsi="Times New Roman"/>
          <w:b/>
          <w:color w:val="000000" w:themeColor="text1"/>
          <w:sz w:val="24"/>
          <w:szCs w:val="24"/>
        </w:rPr>
        <w:t>akup</w:t>
      </w:r>
      <w:r w:rsidR="00BA09EF" w:rsidRPr="00BA09E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A09EF" w:rsidRPr="00BA09EF">
        <w:rPr>
          <w:rFonts w:ascii="Times New Roman" w:hAnsi="Times New Roman"/>
          <w:b/>
          <w:sz w:val="24"/>
          <w:szCs w:val="24"/>
        </w:rPr>
        <w:t>książek edukacyjnych wraz z dostawą do siedziby Zamawiającego</w:t>
      </w:r>
    </w:p>
    <w:p w:rsidR="00BA09EF" w:rsidRDefault="00BA09EF" w:rsidP="009F64A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BA09EF" w:rsidRPr="009F64A7" w:rsidRDefault="00BA09EF" w:rsidP="009F64A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5F1CE1" w:rsidRPr="00CE4057" w:rsidRDefault="005F1CE1" w:rsidP="005F1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4057">
        <w:rPr>
          <w:rFonts w:ascii="Times New Roman" w:hAnsi="Times New Roman" w:cs="Times New Roman"/>
        </w:rPr>
        <w:t xml:space="preserve">Gmina Chmielnik </w:t>
      </w:r>
      <w:r w:rsidR="00293570">
        <w:rPr>
          <w:rFonts w:ascii="Times New Roman" w:hAnsi="Times New Roman" w:cs="Times New Roman"/>
        </w:rPr>
        <w:t xml:space="preserve"> zaprasza do składania </w:t>
      </w:r>
      <w:r>
        <w:rPr>
          <w:rFonts w:ascii="Times New Roman" w:hAnsi="Times New Roman" w:cs="Times New Roman"/>
        </w:rPr>
        <w:t xml:space="preserve"> </w:t>
      </w:r>
      <w:r w:rsidRPr="00CE4057">
        <w:rPr>
          <w:rFonts w:ascii="Times New Roman" w:hAnsi="Times New Roman" w:cs="Times New Roman"/>
        </w:rPr>
        <w:t>ofert na:</w:t>
      </w:r>
      <w:r w:rsidRPr="00CE4057">
        <w:rPr>
          <w:rFonts w:ascii="Times New Roman" w:hAnsi="Times New Roman" w:cs="Times New Roman"/>
          <w:sz w:val="24"/>
          <w:szCs w:val="24"/>
        </w:rPr>
        <w:t xml:space="preserve"> </w:t>
      </w:r>
      <w:r w:rsidRPr="00CE40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Zakup </w:t>
      </w:r>
      <w:r w:rsidRPr="00CE40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książek  edukacyjnych </w:t>
      </w:r>
    </w:p>
    <w:p w:rsidR="005F1CE1" w:rsidRPr="000B2DC9" w:rsidRDefault="005F1CE1" w:rsidP="005F1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C1C">
        <w:rPr>
          <w:rFonts w:ascii="Times New Roman" w:hAnsi="Times New Roman" w:cs="Times New Roman"/>
          <w:sz w:val="24"/>
          <w:szCs w:val="24"/>
        </w:rPr>
        <w:t>w ramach promocji projektu</w:t>
      </w:r>
      <w:r>
        <w:rPr>
          <w:rFonts w:ascii="Times New Roman" w:hAnsi="Times New Roman" w:cs="Times New Roman"/>
          <w:sz w:val="24"/>
          <w:szCs w:val="24"/>
        </w:rPr>
        <w:t xml:space="preserve"> pn.</w:t>
      </w:r>
      <w:r w:rsidRPr="00CC1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CC1C1C">
        <w:rPr>
          <w:rFonts w:ascii="Times New Roman" w:hAnsi="Times New Roman" w:cs="Times New Roman"/>
          <w:sz w:val="24"/>
          <w:szCs w:val="24"/>
        </w:rPr>
        <w:t xml:space="preserve">Przebudowa i modernizacja oczyszczalni ścieków </w:t>
      </w:r>
      <w:r w:rsidR="00BA09EF">
        <w:rPr>
          <w:rFonts w:ascii="Times New Roman" w:hAnsi="Times New Roman" w:cs="Times New Roman"/>
          <w:sz w:val="24"/>
          <w:szCs w:val="24"/>
        </w:rPr>
        <w:br/>
      </w:r>
      <w:r w:rsidRPr="00CC1C1C">
        <w:rPr>
          <w:rFonts w:ascii="Times New Roman" w:hAnsi="Times New Roman" w:cs="Times New Roman"/>
          <w:sz w:val="24"/>
          <w:szCs w:val="24"/>
        </w:rPr>
        <w:t>w Chmielniku”</w:t>
      </w:r>
      <w:r w:rsidRPr="000B2DC9">
        <w:rPr>
          <w:rFonts w:ascii="Times New Roman" w:hAnsi="Times New Roman" w:cs="Times New Roman"/>
          <w:sz w:val="28"/>
          <w:szCs w:val="28"/>
        </w:rPr>
        <w:t xml:space="preserve"> </w:t>
      </w:r>
      <w:r w:rsidRPr="000B2DC9">
        <w:rPr>
          <w:rFonts w:ascii="Times New Roman" w:hAnsi="Times New Roman" w:cs="Times New Roman"/>
          <w:sz w:val="24"/>
          <w:szCs w:val="24"/>
        </w:rPr>
        <w:t>realizowanego ze środków Europejskiego Funduszu Rozwoju Regionalnego w ramach  Regionalnego Programu Operacyjnego Województwa Świętokrzyskiego na lata 2007-2013.</w:t>
      </w:r>
    </w:p>
    <w:p w:rsidR="00521803" w:rsidRPr="009F64A7" w:rsidRDefault="00521803" w:rsidP="00521803">
      <w:pPr>
        <w:pStyle w:val="Nagwek5"/>
        <w:rPr>
          <w:rFonts w:ascii="Times New Roman" w:hAnsi="Times New Roman" w:cs="Times New Roman"/>
          <w:b/>
          <w:color w:val="auto"/>
        </w:rPr>
      </w:pPr>
      <w:r w:rsidRPr="004706A2">
        <w:rPr>
          <w:rFonts w:ascii="Times New Roman" w:hAnsi="Times New Roman" w:cs="Times New Roman"/>
          <w:b/>
          <w:color w:val="auto"/>
        </w:rPr>
        <w:t>Zamawiający:</w:t>
      </w:r>
      <w:r>
        <w:rPr>
          <w:rFonts w:ascii="Times New Roman" w:hAnsi="Times New Roman" w:cs="Times New Roman"/>
          <w:b/>
          <w:color w:val="auto"/>
        </w:rPr>
        <w:tab/>
      </w:r>
      <w:r w:rsidRPr="009F64A7">
        <w:rPr>
          <w:rFonts w:ascii="Times New Roman" w:hAnsi="Times New Roman" w:cs="Times New Roman"/>
          <w:color w:val="auto"/>
        </w:rPr>
        <w:t>Gmina Chmielnik</w:t>
      </w:r>
      <w:r w:rsidRPr="009F64A7">
        <w:rPr>
          <w:rFonts w:ascii="Times New Roman" w:hAnsi="Times New Roman" w:cs="Times New Roman"/>
          <w:b/>
          <w:color w:val="auto"/>
        </w:rPr>
        <w:t xml:space="preserve"> </w:t>
      </w:r>
    </w:p>
    <w:p w:rsidR="00521803" w:rsidRPr="009F64A7" w:rsidRDefault="00521803" w:rsidP="009F64A7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4A7">
        <w:rPr>
          <w:rFonts w:ascii="Times New Roman" w:hAnsi="Times New Roman" w:cs="Times New Roman"/>
          <w:sz w:val="24"/>
          <w:szCs w:val="24"/>
        </w:rPr>
        <w:t>Plac Kościuszki 7, 26-020Chmielnik</w:t>
      </w:r>
      <w:r w:rsidRPr="009F64A7">
        <w:rPr>
          <w:rFonts w:ascii="Times New Roman" w:hAnsi="Times New Roman" w:cs="Times New Roman"/>
          <w:sz w:val="24"/>
          <w:szCs w:val="24"/>
        </w:rPr>
        <w:tab/>
      </w:r>
      <w:r w:rsidRPr="009F64A7">
        <w:rPr>
          <w:rFonts w:ascii="Times New Roman" w:hAnsi="Times New Roman" w:cs="Times New Roman"/>
          <w:sz w:val="24"/>
          <w:szCs w:val="24"/>
        </w:rPr>
        <w:tab/>
      </w:r>
      <w:r w:rsidRPr="009F64A7">
        <w:rPr>
          <w:rFonts w:ascii="Times New Roman" w:hAnsi="Times New Roman" w:cs="Times New Roman"/>
          <w:sz w:val="24"/>
          <w:szCs w:val="24"/>
        </w:rPr>
        <w:tab/>
      </w:r>
      <w:r w:rsidRPr="009F64A7">
        <w:rPr>
          <w:rFonts w:ascii="Times New Roman" w:hAnsi="Times New Roman" w:cs="Times New Roman"/>
          <w:sz w:val="24"/>
          <w:szCs w:val="24"/>
        </w:rPr>
        <w:tab/>
      </w:r>
      <w:r w:rsidRPr="009F64A7">
        <w:rPr>
          <w:rFonts w:ascii="Times New Roman" w:hAnsi="Times New Roman" w:cs="Times New Roman"/>
          <w:sz w:val="24"/>
          <w:szCs w:val="24"/>
        </w:rPr>
        <w:tab/>
      </w:r>
      <w:r w:rsidRPr="009F64A7">
        <w:rPr>
          <w:rFonts w:ascii="Times New Roman" w:hAnsi="Times New Roman" w:cs="Times New Roman"/>
          <w:sz w:val="24"/>
          <w:szCs w:val="24"/>
        </w:rPr>
        <w:tab/>
        <w:t>NIP 657-25-31-581 REGON   291009745</w:t>
      </w:r>
    </w:p>
    <w:p w:rsidR="00CE4057" w:rsidRDefault="00CE4057" w:rsidP="00C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C51" w:rsidRPr="005F1CE1" w:rsidRDefault="00315C51" w:rsidP="00521803">
      <w:pPr>
        <w:pStyle w:val="Bezodstpw"/>
        <w:rPr>
          <w:rFonts w:ascii="Times New Roman" w:hAnsi="Times New Roman"/>
        </w:rPr>
      </w:pPr>
    </w:p>
    <w:p w:rsidR="009258A9" w:rsidRDefault="009258A9" w:rsidP="00925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 Określenie przedmiotu zamówienia: </w:t>
      </w:r>
    </w:p>
    <w:p w:rsidR="009258A9" w:rsidRDefault="009258A9" w:rsidP="00925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9CB" w:rsidRDefault="009258A9" w:rsidP="000B2DC9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</w:t>
      </w:r>
      <w:r w:rsidR="000B2DC9">
        <w:rPr>
          <w:rFonts w:ascii="Times New Roman" w:hAnsi="Times New Roman"/>
          <w:sz w:val="24"/>
          <w:szCs w:val="24"/>
        </w:rPr>
        <w:t>zamówienia jest</w:t>
      </w:r>
      <w:r w:rsidR="00F129CB">
        <w:rPr>
          <w:rFonts w:ascii="Times New Roman" w:hAnsi="Times New Roman"/>
          <w:sz w:val="24"/>
          <w:szCs w:val="24"/>
        </w:rPr>
        <w:t>:</w:t>
      </w:r>
    </w:p>
    <w:p w:rsidR="00F55227" w:rsidRPr="006D648F" w:rsidRDefault="001E3878" w:rsidP="00F55227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E3878">
        <w:rPr>
          <w:rFonts w:ascii="Times New Roman" w:hAnsi="Times New Roman"/>
          <w:color w:val="000000" w:themeColor="text1"/>
          <w:sz w:val="24"/>
          <w:szCs w:val="24"/>
        </w:rPr>
        <w:t>Zakup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F5433">
        <w:rPr>
          <w:rFonts w:ascii="Times New Roman" w:hAnsi="Times New Roman"/>
          <w:sz w:val="24"/>
          <w:szCs w:val="24"/>
        </w:rPr>
        <w:t xml:space="preserve">książek edukacyjnych </w:t>
      </w:r>
      <w:r w:rsidR="00293570">
        <w:rPr>
          <w:rFonts w:ascii="Times New Roman" w:hAnsi="Times New Roman"/>
          <w:sz w:val="24"/>
          <w:szCs w:val="24"/>
        </w:rPr>
        <w:t xml:space="preserve">z dziedziny ekologii i ochrony środowiska </w:t>
      </w:r>
      <w:r w:rsidR="00F55227">
        <w:rPr>
          <w:rFonts w:ascii="Times New Roman" w:hAnsi="Times New Roman"/>
          <w:sz w:val="24"/>
          <w:szCs w:val="24"/>
        </w:rPr>
        <w:t>wraz z dostawą</w:t>
      </w:r>
      <w:r w:rsidR="00F55227" w:rsidRPr="007A6625">
        <w:rPr>
          <w:rFonts w:ascii="Times New Roman" w:hAnsi="Times New Roman"/>
          <w:sz w:val="24"/>
          <w:szCs w:val="24"/>
        </w:rPr>
        <w:t xml:space="preserve"> do siedziby Zamawiającego</w:t>
      </w:r>
      <w:r w:rsidR="00F55227">
        <w:rPr>
          <w:rFonts w:ascii="Times New Roman" w:hAnsi="Times New Roman"/>
          <w:sz w:val="24"/>
          <w:szCs w:val="24"/>
        </w:rPr>
        <w:t>:</w:t>
      </w:r>
      <w:r w:rsidR="00293570">
        <w:rPr>
          <w:rFonts w:ascii="Times New Roman" w:hAnsi="Times New Roman"/>
          <w:sz w:val="24"/>
          <w:szCs w:val="24"/>
        </w:rPr>
        <w:t xml:space="preserve"> </w:t>
      </w:r>
      <w:r w:rsidR="00F55227">
        <w:rPr>
          <w:rFonts w:ascii="Times New Roman" w:hAnsi="Times New Roman"/>
          <w:sz w:val="24"/>
          <w:szCs w:val="24"/>
        </w:rPr>
        <w:t>Plac Kościuszki 7, 26-020 Chmielnik, woj. Świętokrzyskie.</w:t>
      </w:r>
    </w:p>
    <w:p w:rsidR="00161E15" w:rsidRDefault="00161E15" w:rsidP="003B1185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3B1185" w:rsidRDefault="001E3878" w:rsidP="003B1185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61E15">
        <w:rPr>
          <w:rFonts w:ascii="Times New Roman" w:hAnsi="Times New Roman"/>
          <w:sz w:val="24"/>
          <w:szCs w:val="24"/>
        </w:rPr>
        <w:t>Przewidywana ilość sztuk  1</w:t>
      </w:r>
      <w:r w:rsidR="00400D09">
        <w:rPr>
          <w:rFonts w:ascii="Times New Roman" w:hAnsi="Times New Roman"/>
          <w:sz w:val="24"/>
          <w:szCs w:val="24"/>
        </w:rPr>
        <w:t>5</w:t>
      </w:r>
      <w:r w:rsidR="00E30E7D">
        <w:rPr>
          <w:rFonts w:ascii="Times New Roman" w:hAnsi="Times New Roman"/>
          <w:sz w:val="24"/>
          <w:szCs w:val="24"/>
        </w:rPr>
        <w:t>0</w:t>
      </w:r>
    </w:p>
    <w:p w:rsidR="00293570" w:rsidRDefault="00293570" w:rsidP="003B1185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Uwaga : Ilość egzemplarzy będzie uzależniona od ceny jednostkowej brutto.</w:t>
      </w:r>
    </w:p>
    <w:p w:rsidR="00052EF9" w:rsidRDefault="00052EF9" w:rsidP="0040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4DD" w:rsidRDefault="00D624DD" w:rsidP="007467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Zamawiający  składa  zamówienie na  k</w:t>
      </w:r>
      <w:r w:rsidR="00052EF9" w:rsidRPr="00052EF9">
        <w:rPr>
          <w:rFonts w:ascii="Times New Roman" w:hAnsi="Times New Roman"/>
          <w:sz w:val="24"/>
          <w:szCs w:val="24"/>
        </w:rPr>
        <w:t>siążki edukacyjn</w:t>
      </w:r>
      <w:r w:rsidR="0074678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które</w:t>
      </w:r>
      <w:r w:rsidR="00970D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</w:p>
    <w:p w:rsidR="00746788" w:rsidRDefault="00052EF9" w:rsidP="00D624D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24DD">
        <w:rPr>
          <w:rFonts w:ascii="Times New Roman" w:hAnsi="Times New Roman"/>
          <w:sz w:val="24"/>
          <w:szCs w:val="24"/>
        </w:rPr>
        <w:t>adresowane</w:t>
      </w:r>
      <w:r w:rsidR="00841B85" w:rsidRPr="00D624DD">
        <w:rPr>
          <w:rFonts w:ascii="Times New Roman" w:hAnsi="Times New Roman"/>
          <w:sz w:val="24"/>
          <w:szCs w:val="24"/>
        </w:rPr>
        <w:t xml:space="preserve"> </w:t>
      </w:r>
      <w:r w:rsidR="00CA2553">
        <w:rPr>
          <w:rFonts w:ascii="Times New Roman" w:hAnsi="Times New Roman"/>
          <w:sz w:val="24"/>
          <w:szCs w:val="24"/>
        </w:rPr>
        <w:t xml:space="preserve"> </w:t>
      </w:r>
      <w:r w:rsidR="00970DA9">
        <w:rPr>
          <w:rFonts w:ascii="Times New Roman" w:hAnsi="Times New Roman"/>
          <w:sz w:val="24"/>
          <w:szCs w:val="24"/>
        </w:rPr>
        <w:t xml:space="preserve">są </w:t>
      </w:r>
      <w:r w:rsidR="00841B85" w:rsidRPr="00D624DD">
        <w:rPr>
          <w:rFonts w:ascii="Times New Roman" w:hAnsi="Times New Roman"/>
          <w:sz w:val="24"/>
          <w:szCs w:val="24"/>
        </w:rPr>
        <w:t xml:space="preserve">do  szerokiego grona  czytelników tj.:  uczniów  na różnym poziomie nauczania, ale także do nauczycieli  i osób zainteresowanych problematyką ekologii </w:t>
      </w:r>
      <w:r w:rsidR="00970DA9">
        <w:rPr>
          <w:rFonts w:ascii="Times New Roman" w:hAnsi="Times New Roman"/>
          <w:sz w:val="24"/>
          <w:szCs w:val="24"/>
        </w:rPr>
        <w:br/>
      </w:r>
      <w:r w:rsidR="005D4934">
        <w:rPr>
          <w:rFonts w:ascii="Times New Roman" w:hAnsi="Times New Roman"/>
          <w:sz w:val="24"/>
          <w:szCs w:val="24"/>
        </w:rPr>
        <w:t>i ochrony środowiska;</w:t>
      </w:r>
    </w:p>
    <w:p w:rsidR="00D624DD" w:rsidRPr="00293570" w:rsidRDefault="00D624DD" w:rsidP="0074678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pozwolą </w:t>
      </w:r>
      <w:r w:rsidRPr="00D624DD">
        <w:rPr>
          <w:rFonts w:ascii="Times New Roman" w:hAnsi="Times New Roman" w:cs="Times New Roman"/>
          <w:sz w:val="24"/>
          <w:szCs w:val="24"/>
        </w:rPr>
        <w:t xml:space="preserve">zrozumieć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D624DD">
        <w:rPr>
          <w:rFonts w:ascii="Times New Roman" w:hAnsi="Times New Roman" w:cs="Times New Roman"/>
          <w:sz w:val="24"/>
          <w:szCs w:val="24"/>
        </w:rPr>
        <w:t xml:space="preserve"> poszerzyć wiedzę </w:t>
      </w:r>
      <w:r>
        <w:rPr>
          <w:rFonts w:ascii="Times New Roman" w:hAnsi="Times New Roman" w:cs="Times New Roman"/>
          <w:sz w:val="24"/>
          <w:szCs w:val="24"/>
        </w:rPr>
        <w:t xml:space="preserve"> w zakresie  podstawowych  pojęć, zjawisk </w:t>
      </w:r>
      <w:r w:rsidR="002935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zależności, które zachodzą</w:t>
      </w:r>
      <w:r w:rsidRPr="00D624DD">
        <w:rPr>
          <w:rFonts w:ascii="Times New Roman" w:hAnsi="Times New Roman" w:cs="Times New Roman"/>
          <w:sz w:val="24"/>
          <w:szCs w:val="24"/>
        </w:rPr>
        <w:t xml:space="preserve">  w przyrodzie  z dziedziny ochrony </w:t>
      </w:r>
      <w:r w:rsidRPr="00D624DD">
        <w:rPr>
          <w:rFonts w:ascii="Times New Roman" w:hAnsi="Times New Roman"/>
          <w:sz w:val="24"/>
          <w:szCs w:val="24"/>
        </w:rPr>
        <w:t xml:space="preserve">środowiska  </w:t>
      </w:r>
      <w:r w:rsidRPr="00293570">
        <w:rPr>
          <w:rFonts w:ascii="Times New Roman" w:hAnsi="Times New Roman"/>
          <w:sz w:val="24"/>
          <w:szCs w:val="24"/>
          <w:u w:val="single"/>
        </w:rPr>
        <w:t>np.  woda i jej ochrona</w:t>
      </w:r>
      <w:r w:rsidR="005D4934">
        <w:rPr>
          <w:rFonts w:ascii="Times New Roman" w:hAnsi="Times New Roman"/>
          <w:sz w:val="24"/>
          <w:szCs w:val="24"/>
          <w:u w:val="single"/>
        </w:rPr>
        <w:t>;</w:t>
      </w:r>
      <w:r w:rsidRPr="002935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70DA9" w:rsidRPr="00970DA9" w:rsidRDefault="00D624DD" w:rsidP="00CA255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0DA9">
        <w:rPr>
          <w:rFonts w:ascii="Times New Roman" w:hAnsi="Times New Roman"/>
          <w:sz w:val="24"/>
          <w:szCs w:val="24"/>
        </w:rPr>
        <w:t xml:space="preserve">zachęcą czytelników </w:t>
      </w:r>
      <w:r w:rsidRPr="00970DA9">
        <w:rPr>
          <w:rFonts w:ascii="Times New Roman" w:hAnsi="Times New Roman" w:cs="Times New Roman"/>
          <w:sz w:val="24"/>
          <w:szCs w:val="24"/>
        </w:rPr>
        <w:t>ciekawym zespoleniem tekstu i obrazu (ilustracje, zdjęcia</w:t>
      </w:r>
      <w:r w:rsidR="00CA2553" w:rsidRPr="00970DA9">
        <w:rPr>
          <w:rFonts w:ascii="Times New Roman" w:hAnsi="Times New Roman" w:cs="Times New Roman"/>
          <w:sz w:val="24"/>
          <w:szCs w:val="24"/>
        </w:rPr>
        <w:t>)</w:t>
      </w:r>
      <w:r w:rsidRPr="00970DA9">
        <w:rPr>
          <w:rFonts w:ascii="Times New Roman" w:hAnsi="Times New Roman" w:cs="Times New Roman"/>
          <w:sz w:val="24"/>
          <w:szCs w:val="24"/>
        </w:rPr>
        <w:t xml:space="preserve">  </w:t>
      </w:r>
      <w:r w:rsidR="00CA2553" w:rsidRPr="00970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553" w:rsidRPr="00970DA9" w:rsidRDefault="00CA2553" w:rsidP="00841B8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0DA9">
        <w:rPr>
          <w:rFonts w:ascii="Times New Roman" w:hAnsi="Times New Roman" w:cs="Times New Roman"/>
          <w:sz w:val="24"/>
          <w:szCs w:val="24"/>
        </w:rPr>
        <w:t xml:space="preserve"> </w:t>
      </w:r>
      <w:r w:rsidR="00970DA9" w:rsidRPr="00970DA9">
        <w:rPr>
          <w:rFonts w:ascii="Times New Roman" w:hAnsi="Times New Roman"/>
          <w:sz w:val="24"/>
          <w:szCs w:val="24"/>
        </w:rPr>
        <w:t>mają ciekawą</w:t>
      </w:r>
      <w:r w:rsidR="00293570">
        <w:rPr>
          <w:rFonts w:ascii="Times New Roman" w:hAnsi="Times New Roman" w:cs="Times New Roman"/>
          <w:sz w:val="24"/>
          <w:szCs w:val="24"/>
        </w:rPr>
        <w:t xml:space="preserve"> </w:t>
      </w:r>
      <w:r w:rsidR="00293570">
        <w:rPr>
          <w:rFonts w:ascii="Times New Roman" w:hAnsi="Times New Roman"/>
          <w:sz w:val="24"/>
          <w:szCs w:val="24"/>
        </w:rPr>
        <w:t>oprawę graficzn</w:t>
      </w:r>
      <w:r w:rsidR="00970DA9" w:rsidRPr="00970DA9">
        <w:rPr>
          <w:rFonts w:ascii="Times New Roman" w:hAnsi="Times New Roman"/>
          <w:sz w:val="24"/>
          <w:szCs w:val="24"/>
        </w:rPr>
        <w:t>ą</w:t>
      </w:r>
      <w:r w:rsidR="005D4934">
        <w:rPr>
          <w:rFonts w:ascii="Times New Roman" w:hAnsi="Times New Roman"/>
          <w:sz w:val="24"/>
          <w:szCs w:val="24"/>
        </w:rPr>
        <w:t>.</w:t>
      </w:r>
      <w:r w:rsidR="00970DA9" w:rsidRPr="00970DA9">
        <w:rPr>
          <w:rFonts w:ascii="Times New Roman" w:hAnsi="Times New Roman"/>
          <w:sz w:val="24"/>
          <w:szCs w:val="24"/>
        </w:rPr>
        <w:t xml:space="preserve">   </w:t>
      </w:r>
    </w:p>
    <w:p w:rsidR="00BA09EF" w:rsidRDefault="00BA09EF" w:rsidP="00841B8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41B85" w:rsidRPr="00970DA9" w:rsidRDefault="00AA4206" w:rsidP="00841B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70DA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Pozostałe </w:t>
      </w:r>
      <w:r w:rsidR="00841B85" w:rsidRPr="00970DA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cechy </w:t>
      </w:r>
    </w:p>
    <w:p w:rsidR="00400D09" w:rsidRPr="000550EC" w:rsidRDefault="00841B85" w:rsidP="0040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Okładka : Zamawiający </w:t>
      </w:r>
      <w:r w:rsidR="00970DA9">
        <w:rPr>
          <w:rFonts w:ascii="Times New Roman" w:hAnsi="Times New Roman"/>
          <w:sz w:val="24"/>
          <w:szCs w:val="24"/>
        </w:rPr>
        <w:t xml:space="preserve">nie stawia warunku, </w:t>
      </w:r>
      <w:r>
        <w:rPr>
          <w:rFonts w:ascii="Times New Roman" w:hAnsi="Times New Roman" w:cs="Times New Roman"/>
          <w:sz w:val="24"/>
          <w:szCs w:val="24"/>
        </w:rPr>
        <w:t xml:space="preserve">dopuszcza  książki z okładką  miękką i twardą  </w:t>
      </w:r>
    </w:p>
    <w:p w:rsidR="00400D09" w:rsidRDefault="00400D09" w:rsidP="0040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: A5</w:t>
      </w:r>
    </w:p>
    <w:p w:rsidR="00400D09" w:rsidRDefault="00400D09" w:rsidP="0040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stron około 100</w:t>
      </w:r>
    </w:p>
    <w:p w:rsidR="00970DA9" w:rsidRDefault="00970DA9" w:rsidP="0040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B7E" w:rsidRPr="00970DA9" w:rsidRDefault="009A6B7E" w:rsidP="002401F0">
      <w:pPr>
        <w:pStyle w:val="Bezodstpw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A6B7E" w:rsidRDefault="009A6B7E" w:rsidP="00D46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98D" w:rsidRDefault="00BD798D" w:rsidP="009A6B7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70DA9" w:rsidRPr="00970DA9" w:rsidRDefault="00970DA9" w:rsidP="009A6B7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0D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Uwaga : </w:t>
      </w:r>
    </w:p>
    <w:p w:rsidR="00293570" w:rsidRDefault="00293570" w:rsidP="009A6B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B7E" w:rsidRPr="00293570" w:rsidRDefault="00293570" w:rsidP="009A6B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Ze w</w:t>
      </w:r>
      <w:r w:rsidR="00EE0F5B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glę</w:t>
      </w:r>
      <w:r w:rsidR="00970DA9" w:rsidRPr="00293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 na to, iż przewidziany zakup książek będzie  </w:t>
      </w:r>
      <w:r w:rsidR="00970DA9" w:rsidRPr="00293570">
        <w:rPr>
          <w:rFonts w:ascii="Times New Roman" w:hAnsi="Times New Roman" w:cs="Times New Roman"/>
          <w:sz w:val="24"/>
          <w:szCs w:val="24"/>
        </w:rPr>
        <w:t>współf</w:t>
      </w:r>
      <w:r w:rsidRPr="00293570">
        <w:rPr>
          <w:rFonts w:ascii="Times New Roman" w:hAnsi="Times New Roman" w:cs="Times New Roman"/>
          <w:sz w:val="24"/>
          <w:szCs w:val="24"/>
        </w:rPr>
        <w:t>inansowany przez Unię Europejską</w:t>
      </w:r>
      <w:r w:rsidR="00970DA9" w:rsidRPr="00293570">
        <w:rPr>
          <w:rFonts w:ascii="Times New Roman" w:hAnsi="Times New Roman" w:cs="Times New Roman"/>
          <w:sz w:val="24"/>
          <w:szCs w:val="24"/>
        </w:rPr>
        <w:t xml:space="preserve">   na </w:t>
      </w:r>
      <w:r w:rsidR="00970DA9" w:rsidRPr="00293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karcie przedtytułowej</w:t>
      </w:r>
      <w:r w:rsidR="009A6B7E" w:rsidRPr="00293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</w:t>
      </w:r>
      <w:r w:rsidR="00D464D1" w:rsidRPr="00293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wykonać  </w:t>
      </w:r>
      <w:r w:rsidR="009A6B7E" w:rsidRPr="00293570">
        <w:rPr>
          <w:rFonts w:ascii="Times New Roman" w:hAnsi="Times New Roman" w:cs="Times New Roman"/>
          <w:color w:val="000000" w:themeColor="text1"/>
          <w:sz w:val="24"/>
          <w:szCs w:val="24"/>
        </w:rPr>
        <w:t>nadruk</w:t>
      </w:r>
      <w:r w:rsidR="00E14D74" w:rsidRPr="00293570">
        <w:rPr>
          <w:rFonts w:ascii="Times New Roman" w:hAnsi="Times New Roman" w:cs="Times New Roman"/>
          <w:sz w:val="24"/>
          <w:szCs w:val="24"/>
        </w:rPr>
        <w:t xml:space="preserve"> :</w:t>
      </w:r>
      <w:r w:rsidR="00A2148B" w:rsidRPr="00293570">
        <w:rPr>
          <w:rFonts w:ascii="Times New Roman" w:hAnsi="Times New Roman" w:cs="Times New Roman"/>
          <w:sz w:val="24"/>
          <w:szCs w:val="24"/>
        </w:rPr>
        <w:t xml:space="preserve"> </w:t>
      </w:r>
      <w:r w:rsidR="00925481" w:rsidRPr="002935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0D09" w:rsidRPr="00293570" w:rsidRDefault="00400D09" w:rsidP="009A6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DA9" w:rsidRDefault="00970DA9" w:rsidP="009A6B7E">
      <w:pPr>
        <w:pStyle w:val="NormalnyWeb"/>
        <w:spacing w:before="0" w:beforeAutospacing="0" w:after="45" w:afterAutospacing="0"/>
        <w:jc w:val="center"/>
        <w:rPr>
          <w:b/>
        </w:rPr>
      </w:pPr>
    </w:p>
    <w:p w:rsidR="00970DA9" w:rsidRDefault="00970DA9" w:rsidP="009A6B7E">
      <w:pPr>
        <w:pStyle w:val="NormalnyWeb"/>
        <w:spacing w:before="0" w:beforeAutospacing="0" w:after="45" w:afterAutospacing="0"/>
        <w:jc w:val="center"/>
        <w:rPr>
          <w:b/>
        </w:rPr>
      </w:pPr>
    </w:p>
    <w:p w:rsidR="009A6B7E" w:rsidRPr="0050096C" w:rsidRDefault="009A6B7E" w:rsidP="009A6B7E">
      <w:pPr>
        <w:pStyle w:val="NormalnyWeb"/>
        <w:spacing w:before="0" w:beforeAutospacing="0" w:after="45" w:afterAutospacing="0"/>
        <w:jc w:val="center"/>
        <w:rPr>
          <w:b/>
        </w:rPr>
      </w:pPr>
      <w:r w:rsidRPr="0050096C">
        <w:rPr>
          <w:b/>
        </w:rPr>
        <w:t xml:space="preserve">Zakup współfinansowany przez Unię Europejska  ze środków EFRR w ramach Regionalnego Programu Operacyjnego  Województwa Świętokrzyskiego na lata </w:t>
      </w:r>
      <w:r w:rsidRPr="0050096C">
        <w:rPr>
          <w:b/>
        </w:rPr>
        <w:br/>
        <w:t xml:space="preserve">2007-2013 w ramach projektu pn. </w:t>
      </w:r>
      <w:r w:rsidRPr="0050096C">
        <w:rPr>
          <w:b/>
        </w:rPr>
        <w:br/>
        <w:t>„Przebudowa i modernizacja oczyszczalni ścieków w Chmielniku”.</w:t>
      </w:r>
    </w:p>
    <w:p w:rsidR="009A6B7E" w:rsidRDefault="009A6B7E" w:rsidP="00D46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4D1" w:rsidRPr="009A6B7E" w:rsidRDefault="00925481" w:rsidP="00D46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0EC">
        <w:rPr>
          <w:rFonts w:ascii="Times New Roman" w:hAnsi="Times New Roman" w:cs="Times New Roman"/>
          <w:sz w:val="24"/>
          <w:szCs w:val="24"/>
        </w:rPr>
        <w:t xml:space="preserve"> </w:t>
      </w:r>
      <w:r w:rsidR="009A6B7E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D464D1" w:rsidRPr="00055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0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zamieścić </w:t>
      </w:r>
      <w:r w:rsidR="00D464D1" w:rsidRPr="000550EC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 zestaw znaków graficznych</w:t>
      </w:r>
      <w:r w:rsidR="0050096C" w:rsidRPr="00055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64D1" w:rsidRPr="000550E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3416F" w:rsidRPr="00D464D1" w:rsidRDefault="0073416F" w:rsidP="00D464D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D464D1" w:rsidRDefault="00D464D1" w:rsidP="00D464D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D464D1">
        <w:rPr>
          <w:rFonts w:ascii="Arial" w:eastAsia="Times New Roman" w:hAnsi="Arial" w:cs="Arial"/>
          <w:noProof/>
          <w:sz w:val="30"/>
          <w:szCs w:val="30"/>
          <w:lang w:eastAsia="pl-PL"/>
        </w:rPr>
        <w:drawing>
          <wp:inline distT="0" distB="0" distL="0" distR="0">
            <wp:extent cx="5200650" cy="800100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934" cy="799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4D1" w:rsidRDefault="00D464D1" w:rsidP="00D464D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D464D1" w:rsidRDefault="00D464D1" w:rsidP="00D464D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D464D1" w:rsidRPr="0050096C" w:rsidRDefault="00D464D1" w:rsidP="00D464D1">
      <w:pPr>
        <w:tabs>
          <w:tab w:val="left" w:pos="38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="0050096C" w:rsidRPr="0050096C">
        <w:rPr>
          <w:sz w:val="24"/>
          <w:szCs w:val="24"/>
        </w:rPr>
        <w:t>Hasło RPOWŚ</w:t>
      </w:r>
      <w:r w:rsidR="00925481">
        <w:rPr>
          <w:sz w:val="24"/>
          <w:szCs w:val="24"/>
        </w:rPr>
        <w:t xml:space="preserve">      </w:t>
      </w:r>
      <w:r w:rsidR="0050096C">
        <w:rPr>
          <w:sz w:val="24"/>
          <w:szCs w:val="24"/>
        </w:rPr>
        <w:t xml:space="preserve">  </w:t>
      </w:r>
      <w:r w:rsidR="0050096C" w:rsidRPr="0050096C">
        <w:rPr>
          <w:sz w:val="24"/>
          <w:szCs w:val="24"/>
        </w:rPr>
        <w:t xml:space="preserve"> „... dla rozwoju Województwa Świętokrzyskiego...”</w:t>
      </w:r>
      <w:r w:rsidRPr="0050096C"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</w:p>
    <w:p w:rsidR="00823120" w:rsidRDefault="00823120" w:rsidP="00823120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823120" w:rsidRPr="00823120" w:rsidRDefault="00823120" w:rsidP="00055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wymagania odnośnie stosowania znaku graficznego Narodowej Strategii Spójności (dla Programu Regionalnego) zawiera Narodowa Strategia Spójności. </w:t>
      </w:r>
    </w:p>
    <w:p w:rsidR="00823120" w:rsidRPr="00823120" w:rsidRDefault="00823120" w:rsidP="00055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120">
        <w:rPr>
          <w:rFonts w:ascii="Times New Roman" w:eastAsia="Times New Roman" w:hAnsi="Times New Roman" w:cs="Times New Roman"/>
          <w:sz w:val="24"/>
          <w:szCs w:val="24"/>
          <w:lang w:eastAsia="pl-PL"/>
        </w:rPr>
        <w:t>Księga Identyfikacji Wizualnej (załącznik nr 1 Strategii komunikacji).</w:t>
      </w:r>
    </w:p>
    <w:p w:rsidR="00823120" w:rsidRPr="00823120" w:rsidRDefault="00823120" w:rsidP="00055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Logotypy </w:t>
      </w:r>
    </w:p>
    <w:p w:rsidR="00823120" w:rsidRPr="00823120" w:rsidRDefault="00823120" w:rsidP="00055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120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Narodowej Strategii Spójności (dla Programu Regionalnego) dostępn</w:t>
      </w:r>
      <w:r w:rsidR="00055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są na stronie  internetowej  </w:t>
      </w:r>
      <w:r w:rsidRPr="00823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www.funduszeeuropejskie.gov.pl, w zakładce Zasady Promocji Funduszy Europejskich oraz na stronie Regionalnego Programu Operacyjnego Województwa </w:t>
      </w:r>
    </w:p>
    <w:p w:rsidR="00823120" w:rsidRPr="00823120" w:rsidRDefault="00823120" w:rsidP="00055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Świętokrzyskiego na lata 2007-2013 </w:t>
      </w:r>
      <w:hyperlink r:id="rId9" w:history="1">
        <w:r w:rsidRPr="0082312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www.rpo</w:t>
        </w:r>
      </w:hyperlink>
      <w:r w:rsidRPr="00823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-swietokrzyskie.plw zakładce Informacja </w:t>
      </w:r>
      <w:r w:rsidR="000550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120">
        <w:rPr>
          <w:rFonts w:ascii="Times New Roman" w:eastAsia="Times New Roman" w:hAnsi="Times New Roman" w:cs="Times New Roman"/>
          <w:sz w:val="24"/>
          <w:szCs w:val="24"/>
          <w:lang w:eastAsia="pl-PL"/>
        </w:rPr>
        <w:t>i promocja.</w:t>
      </w:r>
    </w:p>
    <w:p w:rsidR="00823120" w:rsidRPr="00823120" w:rsidRDefault="00823120" w:rsidP="00055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Opisy graficzne poszczególnych znaków można znaleźć na następujących stronach: </w:t>
      </w:r>
    </w:p>
    <w:p w:rsidR="00823120" w:rsidRPr="00823120" w:rsidRDefault="00823120" w:rsidP="00055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logo Program Regionalny/ Narodowa Strategia Spójności ( Księga Identyfikacji Wizualnej) do pobrania na stronie </w:t>
      </w:r>
      <w:r w:rsidR="000550E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550EC" w:rsidRDefault="001C2D5F" w:rsidP="00055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0550EC" w:rsidRPr="001C4FF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www.funduszestrukturalne.gov.pl/PROMOCJA.htm</w:t>
        </w:r>
      </w:hyperlink>
    </w:p>
    <w:p w:rsidR="000550EC" w:rsidRDefault="00823120" w:rsidP="00055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120">
        <w:rPr>
          <w:rFonts w:ascii="Times New Roman" w:eastAsia="Times New Roman" w:hAnsi="Times New Roman" w:cs="Times New Roman"/>
          <w:sz w:val="24"/>
          <w:szCs w:val="24"/>
          <w:lang w:eastAsia="pl-PL"/>
        </w:rPr>
        <w:t>-logo Unii Europejskiej do pobrania na stronie</w:t>
      </w:r>
      <w:r w:rsidR="000550E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23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3120" w:rsidRPr="00823120" w:rsidRDefault="00823120" w:rsidP="00055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23120">
        <w:rPr>
          <w:rFonts w:ascii="Times New Roman" w:eastAsia="Times New Roman" w:hAnsi="Times New Roman" w:cs="Times New Roman"/>
          <w:sz w:val="24"/>
          <w:szCs w:val="24"/>
          <w:lang w:eastAsia="pl-PL"/>
        </w:rPr>
        <w:t>www.europa.eu.int</w:t>
      </w:r>
      <w:proofErr w:type="spellEnd"/>
      <w:r w:rsidRPr="0082312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23120">
        <w:rPr>
          <w:rFonts w:ascii="Times New Roman" w:eastAsia="Times New Roman" w:hAnsi="Times New Roman" w:cs="Times New Roman"/>
          <w:sz w:val="24"/>
          <w:szCs w:val="24"/>
          <w:lang w:eastAsia="pl-PL"/>
        </w:rPr>
        <w:t>abc</w:t>
      </w:r>
      <w:proofErr w:type="spellEnd"/>
      <w:r w:rsidRPr="0082312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23120">
        <w:rPr>
          <w:rFonts w:ascii="Times New Roman" w:eastAsia="Times New Roman" w:hAnsi="Times New Roman" w:cs="Times New Roman"/>
          <w:sz w:val="24"/>
          <w:szCs w:val="24"/>
          <w:lang w:eastAsia="pl-PL"/>
        </w:rPr>
        <w:t>symbols</w:t>
      </w:r>
      <w:proofErr w:type="spellEnd"/>
      <w:r w:rsidRPr="0082312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23120">
        <w:rPr>
          <w:rFonts w:ascii="Times New Roman" w:eastAsia="Times New Roman" w:hAnsi="Times New Roman" w:cs="Times New Roman"/>
          <w:sz w:val="24"/>
          <w:szCs w:val="24"/>
          <w:lang w:eastAsia="pl-PL"/>
        </w:rPr>
        <w:t>emblem</w:t>
      </w:r>
      <w:proofErr w:type="spellEnd"/>
      <w:r w:rsidRPr="00823120">
        <w:rPr>
          <w:rFonts w:ascii="Times New Roman" w:eastAsia="Times New Roman" w:hAnsi="Times New Roman" w:cs="Times New Roman"/>
          <w:sz w:val="24"/>
          <w:szCs w:val="24"/>
          <w:lang w:eastAsia="pl-PL"/>
        </w:rPr>
        <w:t>/graphics1_pl.htm</w:t>
      </w:r>
    </w:p>
    <w:p w:rsidR="002B351B" w:rsidRDefault="002B351B" w:rsidP="00521803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B60F58" w:rsidRDefault="00B60F58" w:rsidP="00400D09">
      <w:pPr>
        <w:pStyle w:val="Bezodstpw"/>
        <w:rPr>
          <w:rFonts w:ascii="Times New Roman" w:hAnsi="Times New Roman"/>
          <w:sz w:val="24"/>
          <w:szCs w:val="24"/>
        </w:rPr>
      </w:pPr>
    </w:p>
    <w:p w:rsidR="00B60F58" w:rsidRPr="00C87720" w:rsidRDefault="00BE305C" w:rsidP="00521803">
      <w:pPr>
        <w:pStyle w:val="Bezodstpw"/>
        <w:rPr>
          <w:rFonts w:ascii="Times New Roman" w:hAnsi="Times New Roman"/>
          <w:sz w:val="24"/>
          <w:szCs w:val="24"/>
        </w:rPr>
      </w:pPr>
      <w:r w:rsidRPr="00C87720">
        <w:rPr>
          <w:rFonts w:ascii="Times New Roman" w:eastAsiaTheme="minorHAnsi" w:hAnsi="Times New Roman"/>
          <w:color w:val="000000"/>
          <w:sz w:val="24"/>
          <w:szCs w:val="24"/>
        </w:rPr>
        <w:t>Termin realizac</w:t>
      </w:r>
      <w:r w:rsidR="0019458D">
        <w:rPr>
          <w:rFonts w:ascii="Times New Roman" w:eastAsiaTheme="minorHAnsi" w:hAnsi="Times New Roman"/>
          <w:color w:val="000000"/>
          <w:sz w:val="24"/>
          <w:szCs w:val="24"/>
        </w:rPr>
        <w:t xml:space="preserve">ji przedmiotu zamówienia : do </w:t>
      </w:r>
      <w:r w:rsidR="00293570">
        <w:rPr>
          <w:rFonts w:ascii="Times New Roman" w:eastAsiaTheme="minorHAnsi" w:hAnsi="Times New Roman"/>
          <w:color w:val="000000"/>
          <w:sz w:val="24"/>
          <w:szCs w:val="24"/>
        </w:rPr>
        <w:t>26</w:t>
      </w:r>
      <w:r w:rsidR="008446AF">
        <w:rPr>
          <w:rFonts w:ascii="Times New Roman" w:eastAsiaTheme="minorHAnsi" w:hAnsi="Times New Roman"/>
          <w:color w:val="000000"/>
          <w:sz w:val="24"/>
          <w:szCs w:val="24"/>
        </w:rPr>
        <w:t>.01.2015</w:t>
      </w:r>
    </w:p>
    <w:p w:rsidR="00BE61EF" w:rsidRDefault="00BE61EF" w:rsidP="00521803">
      <w:pPr>
        <w:pStyle w:val="Bezodstpw"/>
        <w:rPr>
          <w:rFonts w:ascii="Times New Roman" w:hAnsi="Times New Roman"/>
          <w:sz w:val="24"/>
          <w:szCs w:val="24"/>
        </w:rPr>
      </w:pPr>
    </w:p>
    <w:p w:rsidR="00BE61EF" w:rsidRDefault="00BE61EF" w:rsidP="00521803">
      <w:pPr>
        <w:pStyle w:val="Bezodstpw"/>
        <w:rPr>
          <w:rFonts w:ascii="Times New Roman" w:hAnsi="Times New Roman"/>
          <w:sz w:val="24"/>
          <w:szCs w:val="24"/>
        </w:rPr>
      </w:pPr>
    </w:p>
    <w:p w:rsidR="005A0652" w:rsidRDefault="005A0652" w:rsidP="00521803">
      <w:pPr>
        <w:pStyle w:val="Bezodstpw"/>
        <w:rPr>
          <w:rFonts w:ascii="Times New Roman" w:hAnsi="Times New Roman"/>
          <w:sz w:val="24"/>
          <w:szCs w:val="24"/>
        </w:rPr>
      </w:pPr>
    </w:p>
    <w:p w:rsidR="005A0652" w:rsidRDefault="005A0652" w:rsidP="00521803">
      <w:pPr>
        <w:pStyle w:val="Bezodstpw"/>
        <w:rPr>
          <w:rFonts w:ascii="Times New Roman" w:hAnsi="Times New Roman"/>
          <w:sz w:val="24"/>
          <w:szCs w:val="24"/>
        </w:rPr>
      </w:pPr>
    </w:p>
    <w:p w:rsidR="00EE0F5B" w:rsidRDefault="00EE0F5B" w:rsidP="00521803">
      <w:pPr>
        <w:pStyle w:val="Bezodstpw"/>
        <w:rPr>
          <w:rFonts w:ascii="Times New Roman" w:hAnsi="Times New Roman"/>
          <w:sz w:val="24"/>
          <w:szCs w:val="24"/>
        </w:rPr>
      </w:pPr>
    </w:p>
    <w:p w:rsidR="00EE0F5B" w:rsidRDefault="00EE0F5B" w:rsidP="00521803">
      <w:pPr>
        <w:pStyle w:val="Bezodstpw"/>
        <w:rPr>
          <w:rFonts w:ascii="Times New Roman" w:hAnsi="Times New Roman"/>
          <w:sz w:val="24"/>
          <w:szCs w:val="24"/>
        </w:rPr>
      </w:pPr>
    </w:p>
    <w:p w:rsidR="00521803" w:rsidRDefault="00521803" w:rsidP="00521803">
      <w:pPr>
        <w:pStyle w:val="Bezodstpw"/>
        <w:rPr>
          <w:rFonts w:ascii="Times New Roman" w:hAnsi="Times New Roman"/>
          <w:sz w:val="24"/>
          <w:szCs w:val="24"/>
        </w:rPr>
      </w:pPr>
      <w:r w:rsidRPr="00C87720">
        <w:rPr>
          <w:rFonts w:ascii="Times New Roman" w:hAnsi="Times New Roman"/>
          <w:sz w:val="24"/>
          <w:szCs w:val="24"/>
        </w:rPr>
        <w:lastRenderedPageBreak/>
        <w:t>OPIS SPOSOBU PRZYGOTOWANIA OFERTY:</w:t>
      </w:r>
    </w:p>
    <w:p w:rsidR="00970DA9" w:rsidRPr="00C87720" w:rsidRDefault="00970DA9" w:rsidP="00521803">
      <w:pPr>
        <w:pStyle w:val="Bezodstpw"/>
        <w:rPr>
          <w:rFonts w:ascii="Times New Roman" w:hAnsi="Times New Roman"/>
          <w:sz w:val="24"/>
          <w:szCs w:val="24"/>
        </w:rPr>
      </w:pPr>
    </w:p>
    <w:p w:rsidR="00C66EF0" w:rsidRPr="00C66EF0" w:rsidRDefault="00C66EF0" w:rsidP="00C66EF0">
      <w:pPr>
        <w:pStyle w:val="Tekstpodstawowy"/>
        <w:jc w:val="both"/>
      </w:pPr>
      <w:r w:rsidRPr="00510FE6">
        <w:t xml:space="preserve">Oferta  może być przesłana za pośrednictwem poczty, kuriera, bądź dostarczona osobiście do Zamawiającego- opatrzona dopiskiem : </w:t>
      </w:r>
    </w:p>
    <w:p w:rsidR="00C66EF0" w:rsidRDefault="00C66EF0" w:rsidP="00C66E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Książki edukacyjne</w:t>
      </w:r>
    </w:p>
    <w:p w:rsidR="00C66EF0" w:rsidRPr="00510FE6" w:rsidRDefault="00C66EF0" w:rsidP="00C66E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FE6">
        <w:rPr>
          <w:rFonts w:ascii="Times New Roman" w:hAnsi="Times New Roman" w:cs="Times New Roman"/>
          <w:b/>
          <w:sz w:val="24"/>
          <w:szCs w:val="24"/>
          <w:u w:val="single"/>
        </w:rPr>
        <w:t xml:space="preserve">w ramach   projektu pn. „Przebudowa i modernizacja oczyszczalni ścieków </w:t>
      </w:r>
      <w:r w:rsidRPr="00510FE6">
        <w:rPr>
          <w:rFonts w:ascii="Times New Roman" w:hAnsi="Times New Roman" w:cs="Times New Roman"/>
          <w:b/>
          <w:sz w:val="24"/>
          <w:szCs w:val="24"/>
          <w:u w:val="single"/>
        </w:rPr>
        <w:br/>
        <w:t>w Chmielniku”</w:t>
      </w:r>
    </w:p>
    <w:p w:rsidR="007048D9" w:rsidRDefault="00521803" w:rsidP="007048D9">
      <w:pPr>
        <w:tabs>
          <w:tab w:val="left" w:pos="284"/>
        </w:tabs>
        <w:spacing w:before="120"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7720">
        <w:rPr>
          <w:rFonts w:ascii="Times New Roman" w:hAnsi="Times New Roman" w:cs="Times New Roman"/>
          <w:sz w:val="24"/>
          <w:szCs w:val="24"/>
        </w:rPr>
        <w:t>1.1 Wy</w:t>
      </w:r>
      <w:r w:rsidR="0082120F" w:rsidRPr="00C87720">
        <w:rPr>
          <w:rFonts w:ascii="Times New Roman" w:hAnsi="Times New Roman" w:cs="Times New Roman"/>
          <w:sz w:val="24"/>
          <w:szCs w:val="24"/>
        </w:rPr>
        <w:t xml:space="preserve">pełniony formularz ofertowy </w:t>
      </w:r>
      <w:r w:rsidR="0082120F" w:rsidRPr="00C8772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87720">
        <w:rPr>
          <w:rFonts w:ascii="Times New Roman" w:hAnsi="Times New Roman" w:cs="Times New Roman"/>
          <w:b/>
          <w:sz w:val="24"/>
          <w:szCs w:val="24"/>
        </w:rPr>
        <w:t xml:space="preserve">Załącznik nr 1 do niniejszego ogłoszenia </w:t>
      </w:r>
      <w:r w:rsidRPr="00C87720">
        <w:rPr>
          <w:rFonts w:ascii="Times New Roman" w:hAnsi="Times New Roman" w:cs="Times New Roman"/>
          <w:b/>
          <w:sz w:val="24"/>
          <w:szCs w:val="24"/>
        </w:rPr>
        <w:br/>
        <w:t>( wzór</w:t>
      </w:r>
      <w:r w:rsidRPr="00C87720">
        <w:rPr>
          <w:rFonts w:ascii="Times New Roman" w:hAnsi="Times New Roman" w:cs="Times New Roman"/>
          <w:sz w:val="24"/>
          <w:szCs w:val="24"/>
        </w:rPr>
        <w:t xml:space="preserve">   wymagana forma dokumentu – ORYGINAŁ)</w:t>
      </w:r>
    </w:p>
    <w:p w:rsidR="00EE0F5B" w:rsidRDefault="00EE0F5B" w:rsidP="007048D9">
      <w:pPr>
        <w:tabs>
          <w:tab w:val="left" w:pos="284"/>
        </w:tabs>
        <w:spacing w:before="120"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oceny</w:t>
      </w:r>
      <w:r w:rsidR="00467532">
        <w:rPr>
          <w:rFonts w:ascii="Times New Roman" w:hAnsi="Times New Roman" w:cs="Times New Roman"/>
          <w:sz w:val="24"/>
          <w:szCs w:val="24"/>
        </w:rPr>
        <w:t xml:space="preserve">, do </w:t>
      </w:r>
      <w:r>
        <w:rPr>
          <w:rFonts w:ascii="Times New Roman" w:hAnsi="Times New Roman" w:cs="Times New Roman"/>
          <w:sz w:val="24"/>
          <w:szCs w:val="24"/>
        </w:rPr>
        <w:t xml:space="preserve"> oferty należy załączyć w wersji papierowej lub elektronicznej  : spis treści, grafikę okładki  lub egzemplarz podręcznika. </w:t>
      </w:r>
    </w:p>
    <w:p w:rsidR="00BD798D" w:rsidRDefault="00BD798D" w:rsidP="00521803">
      <w:pPr>
        <w:pStyle w:val="Bezodstpw"/>
        <w:rPr>
          <w:rFonts w:ascii="Times New Roman" w:hAnsi="Times New Roman"/>
          <w:sz w:val="24"/>
          <w:szCs w:val="24"/>
        </w:rPr>
      </w:pPr>
    </w:p>
    <w:p w:rsidR="00C66EF0" w:rsidRPr="00510FE6" w:rsidRDefault="00C66EF0" w:rsidP="00C66E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FE6">
        <w:rPr>
          <w:rFonts w:ascii="Times New Roman" w:hAnsi="Times New Roman" w:cs="Times New Roman"/>
          <w:b/>
          <w:sz w:val="24"/>
          <w:szCs w:val="24"/>
          <w:u w:val="single"/>
        </w:rPr>
        <w:t>Termin i miejsce składania ofert:</w:t>
      </w:r>
    </w:p>
    <w:p w:rsidR="00C66EF0" w:rsidRPr="00510FE6" w:rsidRDefault="00C66EF0" w:rsidP="00C66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należy składać do dnia 30</w:t>
      </w:r>
      <w:r w:rsidR="00293570">
        <w:rPr>
          <w:rFonts w:ascii="Times New Roman" w:hAnsi="Times New Roman" w:cs="Times New Roman"/>
          <w:sz w:val="24"/>
          <w:szCs w:val="24"/>
        </w:rPr>
        <w:t>.12.2014 r. do godz. 12</w:t>
      </w:r>
      <w:r w:rsidRPr="00510FE6">
        <w:rPr>
          <w:rFonts w:ascii="Times New Roman" w:hAnsi="Times New Roman" w:cs="Times New Roman"/>
          <w:sz w:val="24"/>
          <w:szCs w:val="24"/>
        </w:rPr>
        <w:t xml:space="preserve">.00 na adres: Gmina Chmielnik, Plac Kościuszki 7, 26-020 Chmielnik. </w:t>
      </w:r>
    </w:p>
    <w:p w:rsidR="00C66EF0" w:rsidRDefault="00C66EF0" w:rsidP="00C66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 powinna być  sporządzona w języku polskim oraz podpisana</w:t>
      </w:r>
      <w:r w:rsidRPr="00C87720">
        <w:rPr>
          <w:rFonts w:ascii="Times New Roman" w:hAnsi="Times New Roman"/>
          <w:sz w:val="24"/>
          <w:szCs w:val="24"/>
        </w:rPr>
        <w:t xml:space="preserve"> przez osobę upoważnioną do reprezentowania firmy na zewnątrz</w:t>
      </w:r>
      <w:r>
        <w:rPr>
          <w:rFonts w:ascii="Times New Roman" w:hAnsi="Times New Roman"/>
          <w:sz w:val="24"/>
          <w:szCs w:val="24"/>
        </w:rPr>
        <w:t>.</w:t>
      </w:r>
      <w:r w:rsidRPr="00510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EF0" w:rsidRPr="00C87720" w:rsidRDefault="00C66EF0" w:rsidP="00C66EF0">
      <w:pPr>
        <w:jc w:val="both"/>
        <w:rPr>
          <w:rFonts w:ascii="Times New Roman" w:hAnsi="Times New Roman" w:cs="Times New Roman"/>
          <w:sz w:val="24"/>
          <w:szCs w:val="24"/>
        </w:rPr>
      </w:pPr>
      <w:r w:rsidRPr="00C87720">
        <w:rPr>
          <w:rFonts w:ascii="Times New Roman" w:hAnsi="Times New Roman" w:cs="Times New Roman"/>
          <w:sz w:val="24"/>
          <w:szCs w:val="24"/>
        </w:rPr>
        <w:t xml:space="preserve">Oferty złożone po terminie nie będą rozpatrywane. </w:t>
      </w:r>
    </w:p>
    <w:p w:rsidR="00A720B6" w:rsidRPr="00C87720" w:rsidRDefault="00C66EF0" w:rsidP="00C66EF0">
      <w:pPr>
        <w:rPr>
          <w:rFonts w:ascii="Times New Roman" w:hAnsi="Times New Roman" w:cs="Times New Roman"/>
          <w:sz w:val="24"/>
          <w:szCs w:val="24"/>
        </w:rPr>
      </w:pPr>
      <w:r w:rsidRPr="00510FE6">
        <w:rPr>
          <w:rFonts w:ascii="Times New Roman" w:hAnsi="Times New Roman" w:cs="Times New Roman"/>
          <w:sz w:val="24"/>
          <w:szCs w:val="24"/>
        </w:rPr>
        <w:t xml:space="preserve">O rozstrzygnięciu konkursu ofert oferenci zostaną niezwłocznie poinformowani komunikatem na stronie internetowej Zamawiającego </w:t>
      </w:r>
      <w:hyperlink r:id="rId11" w:history="1">
        <w:r w:rsidRPr="00510FE6">
          <w:rPr>
            <w:rStyle w:val="Hipercze"/>
            <w:rFonts w:ascii="Times New Roman" w:hAnsi="Times New Roman" w:cs="Times New Roman"/>
            <w:sz w:val="24"/>
            <w:szCs w:val="24"/>
          </w:rPr>
          <w:t>www.chmielnik.com</w:t>
        </w:r>
      </w:hyperlink>
      <w:r w:rsidRPr="00510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51B" w:rsidRPr="00C66EF0" w:rsidRDefault="00C66EF0" w:rsidP="00C66E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EF0">
        <w:rPr>
          <w:rFonts w:ascii="Times New Roman" w:hAnsi="Times New Roman" w:cs="Times New Roman"/>
          <w:color w:val="000000"/>
          <w:sz w:val="24"/>
          <w:szCs w:val="24"/>
        </w:rPr>
        <w:t>Zamawiający informuje, że przedmiotowe rozeznanie nie stanowi oferty w rozumieniu art. 66 KC, ani nie jest ogłoszeniem o zamówieniu w rozumieniu ustawy z dnia 29 stycznia 2004 - Prawo zamówień publicznych (</w:t>
      </w:r>
      <w:proofErr w:type="spellStart"/>
      <w:r w:rsidRPr="00C66EF0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C66EF0">
        <w:rPr>
          <w:rFonts w:ascii="Times New Roman" w:hAnsi="Times New Roman" w:cs="Times New Roman"/>
          <w:color w:val="000000"/>
          <w:sz w:val="24"/>
          <w:szCs w:val="24"/>
        </w:rPr>
        <w:t xml:space="preserve">. dz. U z 2013 r. </w:t>
      </w:r>
      <w:proofErr w:type="spellStart"/>
      <w:r w:rsidRPr="00C66EF0">
        <w:rPr>
          <w:rFonts w:ascii="Times New Roman" w:hAnsi="Times New Roman" w:cs="Times New Roman"/>
          <w:color w:val="000000"/>
          <w:sz w:val="24"/>
          <w:szCs w:val="24"/>
        </w:rPr>
        <w:t>poz</w:t>
      </w:r>
      <w:proofErr w:type="spellEnd"/>
      <w:r w:rsidRPr="00C66EF0">
        <w:rPr>
          <w:rFonts w:ascii="Times New Roman" w:hAnsi="Times New Roman" w:cs="Times New Roman"/>
          <w:color w:val="000000"/>
          <w:sz w:val="24"/>
          <w:szCs w:val="24"/>
        </w:rPr>
        <w:t xml:space="preserve"> 907 ze zm.) ma ono na celu rozeznanie cenowe rynku wykonawców działających w branży oraz uzyskanie wiedzy na temat kosztów związanych z planowanym zamówieniem.</w:t>
      </w:r>
    </w:p>
    <w:p w:rsidR="002B351B" w:rsidRDefault="002B351B" w:rsidP="00521803">
      <w:pPr>
        <w:pStyle w:val="Bezodstpw"/>
        <w:rPr>
          <w:rFonts w:ascii="Times New Roman" w:hAnsi="Times New Roman"/>
          <w:sz w:val="24"/>
          <w:szCs w:val="24"/>
        </w:rPr>
      </w:pPr>
    </w:p>
    <w:p w:rsidR="00C66EF0" w:rsidRPr="00C87720" w:rsidRDefault="00C66EF0" w:rsidP="00C66EF0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7720">
        <w:rPr>
          <w:rFonts w:ascii="Times New Roman" w:eastAsia="ArialNarrow" w:hAnsi="Times New Roman" w:cs="Times New Roman"/>
          <w:sz w:val="24"/>
          <w:szCs w:val="24"/>
          <w:u w:val="single"/>
        </w:rPr>
        <w:t xml:space="preserve">Osobą wskazaną przez Zamawiającego do kontaktów z </w:t>
      </w:r>
      <w:r w:rsidRPr="00C87720">
        <w:rPr>
          <w:rFonts w:ascii="Times New Roman" w:hAnsi="Times New Roman" w:cs="Times New Roman"/>
          <w:sz w:val="24"/>
          <w:szCs w:val="24"/>
          <w:u w:val="single"/>
        </w:rPr>
        <w:t xml:space="preserve"> Wykonawcami jest:</w:t>
      </w:r>
      <w:r w:rsidRPr="00C877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6EF0" w:rsidRDefault="00C66EF0" w:rsidP="00C66EF0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87720">
        <w:rPr>
          <w:rFonts w:ascii="Times New Roman" w:hAnsi="Times New Roman" w:cs="Times New Roman"/>
          <w:sz w:val="24"/>
          <w:szCs w:val="24"/>
        </w:rPr>
        <w:t xml:space="preserve"> MARTA WÓJTOWICZ tel. (41) 354-32-73 wew. 209 </w:t>
      </w:r>
      <w:r w:rsidRPr="00C87720">
        <w:rPr>
          <w:rFonts w:ascii="Times New Roman" w:hAnsi="Times New Roman" w:cs="Times New Roman"/>
          <w:sz w:val="24"/>
          <w:szCs w:val="24"/>
        </w:rPr>
        <w:tab/>
      </w:r>
      <w:r w:rsidRPr="00C87720">
        <w:rPr>
          <w:rFonts w:ascii="Times New Roman" w:hAnsi="Times New Roman" w:cs="Times New Roman"/>
          <w:sz w:val="24"/>
          <w:szCs w:val="24"/>
        </w:rPr>
        <w:tab/>
      </w:r>
      <w:r w:rsidRPr="00C87720">
        <w:rPr>
          <w:rFonts w:ascii="Times New Roman" w:hAnsi="Times New Roman" w:cs="Times New Roman"/>
          <w:sz w:val="24"/>
          <w:szCs w:val="24"/>
        </w:rPr>
        <w:tab/>
      </w:r>
      <w:r w:rsidRPr="00C87720">
        <w:rPr>
          <w:rFonts w:ascii="Times New Roman" w:hAnsi="Times New Roman" w:cs="Times New Roman"/>
          <w:sz w:val="24"/>
          <w:szCs w:val="24"/>
        </w:rPr>
        <w:tab/>
      </w:r>
      <w:r w:rsidRPr="00C87720">
        <w:rPr>
          <w:rFonts w:ascii="Times New Roman" w:hAnsi="Times New Roman" w:cs="Times New Roman"/>
          <w:sz w:val="24"/>
          <w:szCs w:val="24"/>
        </w:rPr>
        <w:tab/>
      </w:r>
      <w:r w:rsidRPr="00C87720">
        <w:rPr>
          <w:rFonts w:ascii="Times New Roman" w:hAnsi="Times New Roman" w:cs="Times New Roman"/>
          <w:sz w:val="24"/>
          <w:szCs w:val="24"/>
        </w:rPr>
        <w:tab/>
      </w:r>
      <w:r w:rsidRPr="00C87720">
        <w:rPr>
          <w:rFonts w:ascii="Times New Roman" w:hAnsi="Times New Roman" w:cs="Times New Roman"/>
          <w:sz w:val="24"/>
          <w:szCs w:val="24"/>
        </w:rPr>
        <w:tab/>
        <w:t xml:space="preserve">Adres: e-mail: </w:t>
      </w:r>
      <w:hyperlink r:id="rId12" w:history="1">
        <w:r w:rsidRPr="00C87720">
          <w:rPr>
            <w:rStyle w:val="Hipercze"/>
            <w:rFonts w:ascii="Times New Roman" w:hAnsi="Times New Roman" w:cs="Times New Roman"/>
            <w:sz w:val="24"/>
            <w:szCs w:val="24"/>
          </w:rPr>
          <w:t>martaw@umigchmielnik.com</w:t>
        </w:r>
      </w:hyperlink>
      <w:r w:rsidRPr="00C87720">
        <w:rPr>
          <w:rFonts w:ascii="Times New Roman" w:hAnsi="Times New Roman" w:cs="Times New Roman"/>
          <w:sz w:val="24"/>
          <w:szCs w:val="24"/>
        </w:rPr>
        <w:tab/>
      </w:r>
      <w:r w:rsidRPr="00C87720">
        <w:rPr>
          <w:rFonts w:ascii="Times New Roman" w:hAnsi="Times New Roman" w:cs="Times New Roman"/>
          <w:sz w:val="24"/>
          <w:szCs w:val="24"/>
        </w:rPr>
        <w:tab/>
      </w:r>
      <w:r w:rsidRPr="00C87720">
        <w:rPr>
          <w:rFonts w:ascii="Times New Roman" w:hAnsi="Times New Roman" w:cs="Times New Roman"/>
          <w:sz w:val="24"/>
          <w:szCs w:val="24"/>
        </w:rPr>
        <w:tab/>
      </w:r>
      <w:r w:rsidRPr="00C87720">
        <w:rPr>
          <w:rFonts w:ascii="Times New Roman" w:hAnsi="Times New Roman" w:cs="Times New Roman"/>
          <w:sz w:val="24"/>
          <w:szCs w:val="24"/>
        </w:rPr>
        <w:tab/>
      </w:r>
      <w:r w:rsidRPr="00C87720">
        <w:rPr>
          <w:rFonts w:ascii="Times New Roman" w:hAnsi="Times New Roman" w:cs="Times New Roman"/>
          <w:sz w:val="24"/>
          <w:szCs w:val="24"/>
        </w:rPr>
        <w:tab/>
      </w:r>
      <w:r w:rsidRPr="00C87720">
        <w:rPr>
          <w:rFonts w:ascii="Times New Roman" w:hAnsi="Times New Roman" w:cs="Times New Roman"/>
          <w:sz w:val="24"/>
          <w:szCs w:val="24"/>
        </w:rPr>
        <w:tab/>
      </w:r>
      <w:r w:rsidRPr="00C87720">
        <w:rPr>
          <w:rFonts w:ascii="Times New Roman" w:hAnsi="Times New Roman" w:cs="Times New Roman"/>
          <w:sz w:val="24"/>
          <w:szCs w:val="24"/>
        </w:rPr>
        <w:tab/>
        <w:t>godz. urzędowania   pn. - pt. 7</w:t>
      </w:r>
      <w:r w:rsidRPr="00C87720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C87720">
        <w:rPr>
          <w:rFonts w:ascii="Times New Roman" w:hAnsi="Times New Roman" w:cs="Times New Roman"/>
          <w:sz w:val="24"/>
          <w:szCs w:val="24"/>
        </w:rPr>
        <w:t>-15</w:t>
      </w:r>
      <w:r w:rsidRPr="00C87720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:rsidR="00FA4162" w:rsidRDefault="00FA4162" w:rsidP="00C66EF0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162" w:rsidRPr="00FA4162" w:rsidRDefault="00FA4162" w:rsidP="00FA4162">
      <w:pPr>
        <w:spacing w:after="120" w:line="240" w:lineRule="auto"/>
        <w:ind w:left="65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62">
        <w:rPr>
          <w:rFonts w:ascii="Times New Roman" w:hAnsi="Times New Roman" w:cs="Times New Roman"/>
          <w:b/>
          <w:sz w:val="24"/>
          <w:szCs w:val="24"/>
        </w:rPr>
        <w:t>Burmistrz /-/</w:t>
      </w:r>
    </w:p>
    <w:p w:rsidR="00FA4162" w:rsidRPr="00FA4162" w:rsidRDefault="00FA4162" w:rsidP="00FA4162">
      <w:pPr>
        <w:spacing w:after="120" w:line="240" w:lineRule="auto"/>
        <w:ind w:left="65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62">
        <w:rPr>
          <w:rFonts w:ascii="Times New Roman" w:hAnsi="Times New Roman" w:cs="Times New Roman"/>
          <w:b/>
          <w:sz w:val="24"/>
          <w:szCs w:val="24"/>
        </w:rPr>
        <w:t>Paweł Wójcik</w:t>
      </w:r>
    </w:p>
    <w:p w:rsidR="002B351B" w:rsidRDefault="002B351B" w:rsidP="00521803">
      <w:pPr>
        <w:pStyle w:val="Bezodstpw"/>
        <w:rPr>
          <w:rFonts w:ascii="Times New Roman" w:hAnsi="Times New Roman"/>
          <w:sz w:val="24"/>
          <w:szCs w:val="24"/>
        </w:rPr>
      </w:pPr>
    </w:p>
    <w:p w:rsidR="00C17A12" w:rsidRDefault="002B351B" w:rsidP="00C17A12">
      <w:pPr>
        <w:pStyle w:val="Bezodstpw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389C" w:rsidRDefault="00AE389C"/>
    <w:sectPr w:rsidR="00AE389C" w:rsidSect="008446AF">
      <w:foot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BE1" w:rsidRDefault="00655BE1" w:rsidP="002B351B">
      <w:pPr>
        <w:spacing w:after="0" w:line="240" w:lineRule="auto"/>
      </w:pPr>
      <w:r>
        <w:separator/>
      </w:r>
    </w:p>
  </w:endnote>
  <w:endnote w:type="continuationSeparator" w:id="0">
    <w:p w:rsidR="00655BE1" w:rsidRDefault="00655BE1" w:rsidP="002B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5153"/>
      <w:docPartObj>
        <w:docPartGallery w:val="Page Numbers (Bottom of Page)"/>
        <w:docPartUnique/>
      </w:docPartObj>
    </w:sdtPr>
    <w:sdtContent>
      <w:p w:rsidR="002B351B" w:rsidRDefault="001C2D5F">
        <w:pPr>
          <w:pStyle w:val="Stopka"/>
          <w:jc w:val="center"/>
        </w:pPr>
        <w:fldSimple w:instr=" PAGE   \* MERGEFORMAT ">
          <w:r w:rsidR="00FA4162">
            <w:rPr>
              <w:noProof/>
            </w:rPr>
            <w:t>3</w:t>
          </w:r>
        </w:fldSimple>
      </w:p>
    </w:sdtContent>
  </w:sdt>
  <w:p w:rsidR="002B351B" w:rsidRDefault="002B35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BE1" w:rsidRDefault="00655BE1" w:rsidP="002B351B">
      <w:pPr>
        <w:spacing w:after="0" w:line="240" w:lineRule="auto"/>
      </w:pPr>
      <w:r>
        <w:separator/>
      </w:r>
    </w:p>
  </w:footnote>
  <w:footnote w:type="continuationSeparator" w:id="0">
    <w:p w:rsidR="00655BE1" w:rsidRDefault="00655BE1" w:rsidP="002B3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8645C"/>
    <w:multiLevelType w:val="hybridMultilevel"/>
    <w:tmpl w:val="61AA1BF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5193B"/>
    <w:multiLevelType w:val="hybridMultilevel"/>
    <w:tmpl w:val="65087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63AC9"/>
    <w:multiLevelType w:val="hybridMultilevel"/>
    <w:tmpl w:val="F5F08A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0C53F02"/>
    <w:multiLevelType w:val="hybridMultilevel"/>
    <w:tmpl w:val="C4E2A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D4581"/>
    <w:multiLevelType w:val="hybridMultilevel"/>
    <w:tmpl w:val="4A5AD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22330"/>
    <w:multiLevelType w:val="hybridMultilevel"/>
    <w:tmpl w:val="B20858B4"/>
    <w:lvl w:ilvl="0" w:tplc="7374C2F4">
      <w:start w:val="1"/>
      <w:numFmt w:val="lowerLetter"/>
      <w:lvlText w:val="%1)"/>
      <w:lvlJc w:val="left"/>
      <w:pPr>
        <w:tabs>
          <w:tab w:val="num" w:pos="1304"/>
        </w:tabs>
        <w:ind w:left="1304" w:hanging="404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C3C08D0"/>
    <w:multiLevelType w:val="hybridMultilevel"/>
    <w:tmpl w:val="6CE63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89C"/>
    <w:rsid w:val="00007049"/>
    <w:rsid w:val="00022DA8"/>
    <w:rsid w:val="00027C61"/>
    <w:rsid w:val="000402A5"/>
    <w:rsid w:val="00052EF9"/>
    <w:rsid w:val="000550EC"/>
    <w:rsid w:val="00075AD3"/>
    <w:rsid w:val="000808EF"/>
    <w:rsid w:val="00082C60"/>
    <w:rsid w:val="0008656E"/>
    <w:rsid w:val="00097871"/>
    <w:rsid w:val="000A1599"/>
    <w:rsid w:val="000A2E15"/>
    <w:rsid w:val="000A3715"/>
    <w:rsid w:val="000A5193"/>
    <w:rsid w:val="000B2DC9"/>
    <w:rsid w:val="000C0644"/>
    <w:rsid w:val="000F5A6B"/>
    <w:rsid w:val="00102DD1"/>
    <w:rsid w:val="0012398C"/>
    <w:rsid w:val="00125878"/>
    <w:rsid w:val="00130E4A"/>
    <w:rsid w:val="00146EA9"/>
    <w:rsid w:val="00161E15"/>
    <w:rsid w:val="00164BBB"/>
    <w:rsid w:val="00185E86"/>
    <w:rsid w:val="0019458D"/>
    <w:rsid w:val="001946B5"/>
    <w:rsid w:val="001A37FE"/>
    <w:rsid w:val="001A3D3A"/>
    <w:rsid w:val="001A74BE"/>
    <w:rsid w:val="001C2D5F"/>
    <w:rsid w:val="001C41D6"/>
    <w:rsid w:val="001D3F60"/>
    <w:rsid w:val="001E3878"/>
    <w:rsid w:val="002018EC"/>
    <w:rsid w:val="00211C91"/>
    <w:rsid w:val="002401F0"/>
    <w:rsid w:val="002410E0"/>
    <w:rsid w:val="002516C6"/>
    <w:rsid w:val="00257227"/>
    <w:rsid w:val="00293570"/>
    <w:rsid w:val="00295646"/>
    <w:rsid w:val="002975BE"/>
    <w:rsid w:val="002A11DE"/>
    <w:rsid w:val="002A2708"/>
    <w:rsid w:val="002A4CC1"/>
    <w:rsid w:val="002B351B"/>
    <w:rsid w:val="002B6B99"/>
    <w:rsid w:val="002B73D6"/>
    <w:rsid w:val="00315C51"/>
    <w:rsid w:val="003348E6"/>
    <w:rsid w:val="003611FB"/>
    <w:rsid w:val="003B1185"/>
    <w:rsid w:val="003B235B"/>
    <w:rsid w:val="003B240B"/>
    <w:rsid w:val="003C79F0"/>
    <w:rsid w:val="003F0363"/>
    <w:rsid w:val="00400D09"/>
    <w:rsid w:val="004162B6"/>
    <w:rsid w:val="0041721B"/>
    <w:rsid w:val="00421804"/>
    <w:rsid w:val="0044617C"/>
    <w:rsid w:val="00461C0A"/>
    <w:rsid w:val="00467532"/>
    <w:rsid w:val="00491DB1"/>
    <w:rsid w:val="00497EE2"/>
    <w:rsid w:val="004A1ED5"/>
    <w:rsid w:val="004E190B"/>
    <w:rsid w:val="0050096C"/>
    <w:rsid w:val="00507D32"/>
    <w:rsid w:val="00513A77"/>
    <w:rsid w:val="00521803"/>
    <w:rsid w:val="00546D05"/>
    <w:rsid w:val="00563D27"/>
    <w:rsid w:val="00565EBF"/>
    <w:rsid w:val="005A0652"/>
    <w:rsid w:val="005B680A"/>
    <w:rsid w:val="005D4934"/>
    <w:rsid w:val="005F1CE1"/>
    <w:rsid w:val="00631703"/>
    <w:rsid w:val="00632C27"/>
    <w:rsid w:val="00640233"/>
    <w:rsid w:val="00641AF6"/>
    <w:rsid w:val="00655BE1"/>
    <w:rsid w:val="0069168D"/>
    <w:rsid w:val="006A2259"/>
    <w:rsid w:val="006A42EF"/>
    <w:rsid w:val="006F5433"/>
    <w:rsid w:val="007048D9"/>
    <w:rsid w:val="00704F2C"/>
    <w:rsid w:val="00706C70"/>
    <w:rsid w:val="0073416F"/>
    <w:rsid w:val="00746788"/>
    <w:rsid w:val="007631F5"/>
    <w:rsid w:val="00763ED7"/>
    <w:rsid w:val="0076594D"/>
    <w:rsid w:val="0076612C"/>
    <w:rsid w:val="00772DF7"/>
    <w:rsid w:val="007A338F"/>
    <w:rsid w:val="007A7C56"/>
    <w:rsid w:val="00812F84"/>
    <w:rsid w:val="0082120F"/>
    <w:rsid w:val="00823120"/>
    <w:rsid w:val="008318D2"/>
    <w:rsid w:val="008350C3"/>
    <w:rsid w:val="00840602"/>
    <w:rsid w:val="00841B85"/>
    <w:rsid w:val="008446AF"/>
    <w:rsid w:val="00853551"/>
    <w:rsid w:val="00866FEF"/>
    <w:rsid w:val="00873382"/>
    <w:rsid w:val="00876CCF"/>
    <w:rsid w:val="008A4C6E"/>
    <w:rsid w:val="008C57C3"/>
    <w:rsid w:val="008F3475"/>
    <w:rsid w:val="00910255"/>
    <w:rsid w:val="00925481"/>
    <w:rsid w:val="009258A9"/>
    <w:rsid w:val="00942B41"/>
    <w:rsid w:val="009464EB"/>
    <w:rsid w:val="0095355A"/>
    <w:rsid w:val="00970DA9"/>
    <w:rsid w:val="00992296"/>
    <w:rsid w:val="0099644C"/>
    <w:rsid w:val="009A6B7E"/>
    <w:rsid w:val="009B2B39"/>
    <w:rsid w:val="009F64A7"/>
    <w:rsid w:val="00A2148B"/>
    <w:rsid w:val="00A37366"/>
    <w:rsid w:val="00A410DF"/>
    <w:rsid w:val="00A6509C"/>
    <w:rsid w:val="00A720B6"/>
    <w:rsid w:val="00AA4206"/>
    <w:rsid w:val="00AA5C41"/>
    <w:rsid w:val="00AC0F17"/>
    <w:rsid w:val="00AC2E14"/>
    <w:rsid w:val="00AC7839"/>
    <w:rsid w:val="00AE389C"/>
    <w:rsid w:val="00B018B8"/>
    <w:rsid w:val="00B06796"/>
    <w:rsid w:val="00B1174B"/>
    <w:rsid w:val="00B60F58"/>
    <w:rsid w:val="00B6720B"/>
    <w:rsid w:val="00B77F0C"/>
    <w:rsid w:val="00B9102F"/>
    <w:rsid w:val="00B923DD"/>
    <w:rsid w:val="00BA09EF"/>
    <w:rsid w:val="00BB6161"/>
    <w:rsid w:val="00BD3041"/>
    <w:rsid w:val="00BD798D"/>
    <w:rsid w:val="00BE305C"/>
    <w:rsid w:val="00BE61EF"/>
    <w:rsid w:val="00C17A12"/>
    <w:rsid w:val="00C54F27"/>
    <w:rsid w:val="00C66EF0"/>
    <w:rsid w:val="00C87720"/>
    <w:rsid w:val="00CA2553"/>
    <w:rsid w:val="00CB748D"/>
    <w:rsid w:val="00CC1C1C"/>
    <w:rsid w:val="00CC1D47"/>
    <w:rsid w:val="00CD4652"/>
    <w:rsid w:val="00CD6E5B"/>
    <w:rsid w:val="00CE4057"/>
    <w:rsid w:val="00D464D1"/>
    <w:rsid w:val="00D624DD"/>
    <w:rsid w:val="00DD5D82"/>
    <w:rsid w:val="00E14D74"/>
    <w:rsid w:val="00E268B4"/>
    <w:rsid w:val="00E273C4"/>
    <w:rsid w:val="00E30E7D"/>
    <w:rsid w:val="00E322B1"/>
    <w:rsid w:val="00E42C08"/>
    <w:rsid w:val="00E55919"/>
    <w:rsid w:val="00E60F89"/>
    <w:rsid w:val="00EC0B02"/>
    <w:rsid w:val="00ED3DDF"/>
    <w:rsid w:val="00ED62D0"/>
    <w:rsid w:val="00EE0F5B"/>
    <w:rsid w:val="00EE1BAC"/>
    <w:rsid w:val="00EF0B61"/>
    <w:rsid w:val="00F129CB"/>
    <w:rsid w:val="00F378F8"/>
    <w:rsid w:val="00F55227"/>
    <w:rsid w:val="00F637CC"/>
    <w:rsid w:val="00FA4162"/>
    <w:rsid w:val="00FC1D44"/>
    <w:rsid w:val="00FC3449"/>
    <w:rsid w:val="00FE5F56"/>
    <w:rsid w:val="00FF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839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1803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1803"/>
    <w:pPr>
      <w:keepNext/>
      <w:keepLines/>
      <w:suppressAutoHyphen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5218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180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Bezodstpw">
    <w:name w:val="No Spacing"/>
    <w:uiPriority w:val="1"/>
    <w:qFormat/>
    <w:rsid w:val="005218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218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52180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2180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18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218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80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2120F"/>
    <w:rPr>
      <w:b/>
      <w:bCs/>
    </w:rPr>
  </w:style>
  <w:style w:type="paragraph" w:styleId="NormalnyWeb">
    <w:name w:val="Normal (Web)"/>
    <w:basedOn w:val="Normalny"/>
    <w:uiPriority w:val="99"/>
    <w:unhideWhenUsed/>
    <w:rsid w:val="007A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7F0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7F0C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08656E"/>
    <w:pPr>
      <w:spacing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8656E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B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351B"/>
  </w:style>
  <w:style w:type="paragraph" w:styleId="Stopka">
    <w:name w:val="footer"/>
    <w:basedOn w:val="Normalny"/>
    <w:link w:val="StopkaZnak"/>
    <w:uiPriority w:val="99"/>
    <w:unhideWhenUsed/>
    <w:rsid w:val="002B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6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9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taw@umigchmielni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mielni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unduszestrukturalne.gov.pl/PROMOCJ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5C4E1-35A1-4F40-B17D-5AD23FBB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Damiano</cp:lastModifiedBy>
  <cp:revision>93</cp:revision>
  <cp:lastPrinted>2014-12-22T12:52:00Z</cp:lastPrinted>
  <dcterms:created xsi:type="dcterms:W3CDTF">2014-05-05T13:23:00Z</dcterms:created>
  <dcterms:modified xsi:type="dcterms:W3CDTF">2014-12-22T14:08:00Z</dcterms:modified>
</cp:coreProperties>
</file>