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FC" w:rsidRDefault="000E76FC" w:rsidP="000E76FC">
      <w:pPr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Chmielnik, dnia  24.0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0E76FC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6FC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Znak: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BOŚ.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.67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0E76FC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6FC" w:rsidRDefault="000E76FC" w:rsidP="000E76F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5B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ZAPYTANIE OFERTOWE</w:t>
      </w:r>
    </w:p>
    <w:p w:rsidR="000E76FC" w:rsidRDefault="000E76FC" w:rsidP="000E76F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E76FC" w:rsidRPr="00D22E4D" w:rsidRDefault="000E76FC" w:rsidP="000E76FC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cenę usługi polegającej na sprzędzeniu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projekt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zmiany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 4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tudium uwarunkowań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 kierunków zagospodarowania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iasta 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hmielnik oraz zmiany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 1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iejscowego planu zagospodarowania przestrzennego terenu górniczego „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orków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”  na  obszarze gminy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ińczów,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hmielnik 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ije w zakresie dot. gminy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hmielnik</w:t>
      </w:r>
    </w:p>
    <w:p w:rsidR="000E76FC" w:rsidRDefault="000E76FC" w:rsidP="000E76FC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6FC" w:rsidRDefault="000E76FC" w:rsidP="000E76FC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5B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Nazwa oraz adres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Pr="00F75B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amawiającego:</w:t>
      </w:r>
    </w:p>
    <w:p w:rsidR="000E76FC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Chmielnik woj. świętokrzyskie</w:t>
      </w:r>
    </w:p>
    <w:p w:rsidR="000E76FC" w:rsidRDefault="000E76FC" w:rsidP="000E76FC">
      <w:pPr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26-020 Chmielnik, Plac Kościuszki 7</w:t>
      </w:r>
    </w:p>
    <w:p w:rsidR="000E76FC" w:rsidRPr="007D4249" w:rsidRDefault="000E76FC" w:rsidP="000E76FC">
      <w:pPr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7D4249">
        <w:rPr>
          <w:rFonts w:ascii="Times New Roman" w:eastAsia="Times New Roman" w:hAnsi="Times New Roman"/>
          <w:sz w:val="24"/>
          <w:szCs w:val="24"/>
          <w:lang w:val="en-US" w:eastAsia="pl-PL"/>
        </w:rPr>
        <w:t>tel. (41) 354-32-73</w:t>
      </w:r>
    </w:p>
    <w:p w:rsidR="000E76FC" w:rsidRDefault="000E76FC" w:rsidP="000E76FC">
      <w:pPr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7D4249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    fax. (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>41</w:t>
      </w:r>
      <w:r w:rsidRPr="007D4249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>354</w:t>
      </w:r>
      <w:r w:rsidRPr="007D4249">
        <w:rPr>
          <w:rFonts w:ascii="Times New Roman" w:eastAsia="Times New Roman" w:hAnsi="Times New Roman"/>
          <w:sz w:val="24"/>
          <w:szCs w:val="24"/>
          <w:lang w:val="en-US"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>3</w:t>
      </w:r>
      <w:r w:rsidRPr="007D4249">
        <w:rPr>
          <w:rFonts w:ascii="Times New Roman" w:eastAsia="Times New Roman" w:hAnsi="Times New Roman"/>
          <w:sz w:val="24"/>
          <w:szCs w:val="24"/>
          <w:lang w:val="en-US" w:eastAsia="pl-PL"/>
        </w:rPr>
        <w:t>2-7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>3</w:t>
      </w:r>
    </w:p>
    <w:p w:rsidR="000E76FC" w:rsidRDefault="000E76FC" w:rsidP="000E76FC">
      <w:pPr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    </w:t>
      </w:r>
      <w:r w:rsidRPr="007D4249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e-mail: </w:t>
      </w:r>
      <w:hyperlink r:id="rId7" w:history="1">
        <w:r w:rsidRPr="00315E12">
          <w:rPr>
            <w:rStyle w:val="Hipercze"/>
            <w:rFonts w:ascii="Times New Roman" w:eastAsia="Times New Roman" w:hAnsi="Times New Roman"/>
            <w:sz w:val="24"/>
            <w:szCs w:val="24"/>
            <w:lang w:val="en-US" w:eastAsia="pl-PL"/>
          </w:rPr>
          <w:t>umig@chmielnik.com</w:t>
        </w:r>
      </w:hyperlink>
    </w:p>
    <w:p w:rsidR="000E76FC" w:rsidRPr="002B436B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    </w:t>
      </w:r>
      <w:r w:rsidRPr="002B436B">
        <w:rPr>
          <w:rFonts w:ascii="Times New Roman" w:eastAsia="Times New Roman" w:hAnsi="Times New Roman"/>
          <w:sz w:val="24"/>
          <w:szCs w:val="24"/>
          <w:lang w:eastAsia="pl-PL"/>
        </w:rPr>
        <w:t>NIP: 657-25-31-581</w:t>
      </w:r>
    </w:p>
    <w:p w:rsidR="000E76FC" w:rsidRPr="002B436B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2B436B">
        <w:rPr>
          <w:rFonts w:ascii="Times New Roman" w:eastAsia="Times New Roman" w:hAnsi="Times New Roman"/>
          <w:sz w:val="24"/>
          <w:szCs w:val="24"/>
          <w:lang w:eastAsia="pl-PL"/>
        </w:rPr>
        <w:t xml:space="preserve">     REGON: 291009745</w:t>
      </w:r>
    </w:p>
    <w:p w:rsidR="000E76FC" w:rsidRDefault="000E76FC" w:rsidP="000E76FC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E76FC" w:rsidRDefault="000E76FC" w:rsidP="000E76FC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5B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 Opis przedmiotu zamówienia: </w:t>
      </w:r>
    </w:p>
    <w:p w:rsidR="000E76FC" w:rsidRDefault="000E76FC" w:rsidP="000E76F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Pr="002714B5">
        <w:rPr>
          <w:rFonts w:ascii="Times New Roman" w:eastAsia="Times New Roman" w:hAnsi="Times New Roman"/>
          <w:b/>
          <w:sz w:val="24"/>
          <w:szCs w:val="24"/>
          <w:lang w:eastAsia="pl-PL"/>
        </w:rPr>
        <w:t>Nazwa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2714B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DF4FBB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Pr="00360E74">
        <w:rPr>
          <w:rFonts w:ascii="Times New Roman" w:eastAsia="Times New Roman" w:hAnsi="Times New Roman"/>
          <w:bCs/>
          <w:sz w:val="24"/>
          <w:szCs w:val="24"/>
          <w:lang w:eastAsia="pl-PL"/>
        </w:rPr>
        <w:t>przędzeni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360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projekt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ów:</w:t>
      </w:r>
      <w:r w:rsidRPr="00360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zmiany Studium uwarunkowań i kierunków zagospodarowania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Pr="00360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iasta 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G</w:t>
      </w:r>
      <w:r w:rsidRPr="00360E74">
        <w:rPr>
          <w:rFonts w:ascii="Times New Roman" w:eastAsia="Times New Roman" w:hAnsi="Times New Roman"/>
          <w:bCs/>
          <w:sz w:val="24"/>
          <w:szCs w:val="24"/>
          <w:lang w:eastAsia="pl-PL"/>
        </w:rPr>
        <w:t>miny Chmielnik oraz zmiany Miejscowego planu zagospodarowania przestrzennego terenu górniczego „Borków I” na  obszarze gminy Pińczów, Chmielnik i Kije w zakresie dot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yczącym</w:t>
      </w:r>
      <w:r w:rsidRPr="00360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gminy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Chmielnik.</w:t>
      </w:r>
    </w:p>
    <w:p w:rsidR="000E76FC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6FC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714B5">
        <w:rPr>
          <w:rFonts w:ascii="Times New Roman" w:eastAsia="Times New Roman" w:hAnsi="Times New Roman"/>
          <w:b/>
          <w:sz w:val="24"/>
          <w:szCs w:val="24"/>
          <w:lang w:eastAsia="pl-PL"/>
        </w:rPr>
        <w:t>Rodzaj zamówienia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 - usługi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E76FC" w:rsidRDefault="000E76FC" w:rsidP="000E76FC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714B5">
        <w:rPr>
          <w:rFonts w:ascii="Times New Roman" w:eastAsia="Times New Roman" w:hAnsi="Times New Roman"/>
          <w:b/>
          <w:sz w:val="24"/>
          <w:szCs w:val="24"/>
          <w:lang w:eastAsia="pl-PL"/>
        </w:rPr>
        <w:t>Przedmiot zamówienia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</w:p>
    <w:p w:rsidR="000E76FC" w:rsidRPr="005A7FB7" w:rsidRDefault="000E76FC" w:rsidP="000E76FC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311F3">
        <w:rPr>
          <w:rFonts w:ascii="Times New Roman" w:eastAsia="Times New Roman" w:hAnsi="Times New Roman"/>
          <w:sz w:val="24"/>
          <w:szCs w:val="24"/>
          <w:lang w:eastAsia="pl-PL"/>
        </w:rPr>
        <w:t>Przedmiotem zamówienia jest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sporządzenie</w:t>
      </w:r>
      <w:r w:rsidRPr="008B3C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60E74">
        <w:rPr>
          <w:rFonts w:ascii="Times New Roman" w:eastAsia="Times New Roman" w:hAnsi="Times New Roman"/>
          <w:bCs/>
          <w:sz w:val="24"/>
          <w:szCs w:val="24"/>
          <w:lang w:eastAsia="pl-PL"/>
        </w:rPr>
        <w:t>projekt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360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zmiany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Nr 4</w:t>
      </w:r>
      <w:r w:rsidRPr="00360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Studium uwarunkowań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60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kierunków zagospodarowania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Pr="00360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iasta 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G</w:t>
      </w:r>
      <w:r w:rsidRPr="00360E74">
        <w:rPr>
          <w:rFonts w:ascii="Times New Roman" w:eastAsia="Times New Roman" w:hAnsi="Times New Roman"/>
          <w:bCs/>
          <w:sz w:val="24"/>
          <w:szCs w:val="24"/>
          <w:lang w:eastAsia="pl-PL"/>
        </w:rPr>
        <w:t>miny Chmielnik oraz zmiany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Nr 1 </w:t>
      </w:r>
      <w:r w:rsidRPr="00360E74">
        <w:rPr>
          <w:rFonts w:ascii="Times New Roman" w:eastAsia="Times New Roman" w:hAnsi="Times New Roman"/>
          <w:bCs/>
          <w:sz w:val="24"/>
          <w:szCs w:val="24"/>
          <w:lang w:eastAsia="pl-PL"/>
        </w:rPr>
        <w:t>Miejscowego planu zagospodarowania przestrzennego terenu górniczego „Borków I” na  obszarze gminy Pińczów, Chmielnik i Kije w zakresie dot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yczącym g</w:t>
      </w:r>
      <w:r w:rsidRPr="00360E74">
        <w:rPr>
          <w:rFonts w:ascii="Times New Roman" w:eastAsia="Times New Roman" w:hAnsi="Times New Roman"/>
          <w:bCs/>
          <w:sz w:val="24"/>
          <w:szCs w:val="24"/>
          <w:lang w:eastAsia="pl-PL"/>
        </w:rPr>
        <w:t>miny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Chmielnik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E76FC" w:rsidRDefault="000E76FC" w:rsidP="000E76F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11F3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zamówienia należy opracować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 z wymogami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27 marca 2003r o planowaniu i zagospodarowaniu przestrzennym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tekst jednolity 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>Dz. U. z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647 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proofErr w:type="spellStart"/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>pó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ź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proofErr w:type="spellEnd"/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>. zm.) oraz przepisami wykonawczymi do tej ustawy tj.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rozporządzeniem Ministra    Infrastruktury z dnia 26 sierpnia 2003 r. w sprawie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wymaganego zakresu projektu planu zagospodarowania przestrzennego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2003,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Nr 164 poz. 158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rozporządzeniem Ministra Infrastruktury z dnia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>.200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zakresu projektu studium uwarunkowań i kierunków zagospodarowania przestrzennego gminy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2004, 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>Nr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18, poz.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233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>), a także z uwzględnieniem wymogów zawartych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między innymi,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w ustawach: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 udostępnianiu informacji o środowisku i jego ochronie udziale społeczeństwa w ochronie środowiska oraz oceny oddziaływania na środowisko;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>rawo ochrony środowiska, ustaw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>o gospodarce nieruchomościami, ustaw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>rawo geologiczne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>i górnicze, ustaw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 xml:space="preserve"> o ochronie przyrody, ustawy o drogach publicznych, rozporządzeniu w sprawie przedsięwzięć mogących znacząco oddziaływać na środowisko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rozporządzeniu  opracowania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ekofizjograficzne</w:t>
      </w:r>
      <w:proofErr w:type="spellEnd"/>
      <w:r w:rsidRPr="00CE69F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E76FC" w:rsidRPr="00CB6042" w:rsidRDefault="000E76FC" w:rsidP="000E76FC">
      <w:pPr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W ramach zamówienia należy wykonać:</w:t>
      </w:r>
    </w:p>
    <w:p w:rsidR="000E76FC" w:rsidRPr="00CB6042" w:rsidRDefault="000E76FC" w:rsidP="000E76FC">
      <w:pPr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Przygotowanie zawiadomień do instytucji i organów o przystąpieniu do zmiany studium i planu,</w:t>
      </w:r>
    </w:p>
    <w:p w:rsidR="000E76FC" w:rsidRPr="00CB6042" w:rsidRDefault="000E76FC" w:rsidP="000E76FC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Przygotowanie syntezy uwarunkowań do zagospodarowania przestrzennego, obejmującej:</w:t>
      </w:r>
    </w:p>
    <w:p w:rsidR="000E76FC" w:rsidRPr="00CB6042" w:rsidRDefault="000E76FC" w:rsidP="000E76FC">
      <w:pPr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- analizy wniosków złożonych do studium i planu,</w:t>
      </w:r>
    </w:p>
    <w:p w:rsidR="000E76FC" w:rsidRPr="00CB6042" w:rsidRDefault="000E76FC" w:rsidP="000E76FC">
      <w:pPr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- uwarunkowań formalnych wynikających z obowiązujących przepisów,</w:t>
      </w:r>
    </w:p>
    <w:p w:rsidR="000E76FC" w:rsidRPr="00CB6042" w:rsidRDefault="000E76FC" w:rsidP="000E76FC">
      <w:pPr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- opracowanie i przedstawienie koncepcji studium i planu do akceptacji Burmistrzowi   </w:t>
      </w:r>
    </w:p>
    <w:p w:rsidR="000E76FC" w:rsidRPr="00CB6042" w:rsidRDefault="000E76FC" w:rsidP="000E76FC">
      <w:pPr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   Miasta  i Gminy Chmielnik,</w:t>
      </w:r>
    </w:p>
    <w:p w:rsidR="000E76FC" w:rsidRPr="00CB6042" w:rsidRDefault="000E76FC" w:rsidP="000E76FC">
      <w:pPr>
        <w:numPr>
          <w:ilvl w:val="0"/>
          <w:numId w:val="3"/>
        </w:numPr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Opracowanie projektu studium i planu do uzgodnień i opinii, w tym wykonanie:</w:t>
      </w:r>
    </w:p>
    <w:p w:rsidR="000E76FC" w:rsidRPr="00CB6042" w:rsidRDefault="000E76FC" w:rsidP="000E76FC">
      <w:pPr>
        <w:ind w:firstLine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- projektu studium i  planu-wersja robocza do przedstawienia i akceptacji Burmistrzowi </w:t>
      </w:r>
    </w:p>
    <w:p w:rsidR="000E76FC" w:rsidRPr="00CB6042" w:rsidRDefault="000E76FC" w:rsidP="000E76FC">
      <w:pPr>
        <w:ind w:firstLine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  Miasta  i Gminy  Chmielnik, </w:t>
      </w:r>
    </w:p>
    <w:p w:rsidR="000E76FC" w:rsidRPr="00CB6042" w:rsidRDefault="000E76FC" w:rsidP="000E76FC">
      <w:pPr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 w:rsidRPr="00CB6042">
        <w:rPr>
          <w:rFonts w:ascii="Times New Roman" w:eastAsia="Times New Roman" w:hAnsi="Times New Roman"/>
          <w:bCs/>
          <w:sz w:val="24"/>
          <w:szCs w:val="24"/>
          <w:lang w:eastAsia="pl-PL"/>
        </w:rPr>
        <w:t>prognozy wpływu ustaleń planu na środowisko,</w:t>
      </w:r>
    </w:p>
    <w:p w:rsidR="000E76FC" w:rsidRPr="00CB6042" w:rsidRDefault="000E76FC" w:rsidP="000E76FC">
      <w:pPr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- prognozy skutków finansowych uchwalenia planu,</w:t>
      </w:r>
    </w:p>
    <w:p w:rsidR="000E76FC" w:rsidRPr="00CB6042" w:rsidRDefault="000E76FC" w:rsidP="000E76FC">
      <w:pPr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- prezentacji projektu studium i planu komisji urbanistyczno - architektonicznej,</w:t>
      </w:r>
    </w:p>
    <w:p w:rsidR="000E76FC" w:rsidRPr="00CB6042" w:rsidRDefault="000E76FC" w:rsidP="000E76FC">
      <w:pPr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- przygotowanie projektu studium i planu do niezbędnych, przewidzianych w ustawie </w:t>
      </w:r>
    </w:p>
    <w:p w:rsidR="000E76FC" w:rsidRPr="00CB6042" w:rsidRDefault="000E76FC" w:rsidP="000E76FC">
      <w:pPr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  o planowaniu  i zagospodarowaniu przestrzennym, uzgodnień i opinii,</w:t>
      </w:r>
    </w:p>
    <w:p w:rsidR="000E76FC" w:rsidRPr="00CB6042" w:rsidRDefault="000E76FC" w:rsidP="000E76FC">
      <w:pPr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- wprowadzenie ewentualnych zmian do projektu studium i planu wynikających </w:t>
      </w:r>
    </w:p>
    <w:p w:rsidR="000E76FC" w:rsidRPr="00CB6042" w:rsidRDefault="000E76FC" w:rsidP="000E76FC">
      <w:pPr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  z rozpatrzenia  uwag i ewentualne przygotowanie dokumentacji projektu planu </w:t>
      </w:r>
    </w:p>
    <w:p w:rsidR="000E76FC" w:rsidRPr="00CB6042" w:rsidRDefault="000E76FC" w:rsidP="000E76FC">
      <w:pPr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  do ponownego uzgodnienia,</w:t>
      </w:r>
    </w:p>
    <w:p w:rsidR="000E76FC" w:rsidRPr="00CB6042" w:rsidRDefault="000E76FC" w:rsidP="000E76FC">
      <w:pPr>
        <w:numPr>
          <w:ilvl w:val="0"/>
          <w:numId w:val="4"/>
        </w:numPr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Przygotowanie projektu studium i planu do wyłożenia do publicznego wglądu,</w:t>
      </w:r>
    </w:p>
    <w:p w:rsidR="000E76FC" w:rsidRPr="00CB6042" w:rsidRDefault="000E76FC" w:rsidP="000E76FC">
      <w:pPr>
        <w:numPr>
          <w:ilvl w:val="0"/>
          <w:numId w:val="5"/>
        </w:numPr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Uczestnictwo w dyskusji publicznej nad studium i planem,</w:t>
      </w:r>
    </w:p>
    <w:p w:rsidR="000E76FC" w:rsidRDefault="000E76FC" w:rsidP="000E76FC">
      <w:pPr>
        <w:numPr>
          <w:ilvl w:val="0"/>
          <w:numId w:val="6"/>
        </w:numPr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wykazu wniesionych uwag do projektu studium i planu wraz </w:t>
      </w:r>
    </w:p>
    <w:p w:rsidR="000E76FC" w:rsidRPr="00CB6042" w:rsidRDefault="000E76FC" w:rsidP="000E76FC">
      <w:pPr>
        <w:numPr>
          <w:ilvl w:val="0"/>
          <w:numId w:val="6"/>
        </w:numPr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ze stanowiskiem projektantów w sprawie rozstrzygnięcia,</w:t>
      </w:r>
    </w:p>
    <w:p w:rsidR="000E76FC" w:rsidRPr="00CB6042" w:rsidRDefault="000E76FC" w:rsidP="000E76FC">
      <w:pPr>
        <w:numPr>
          <w:ilvl w:val="0"/>
          <w:numId w:val="7"/>
        </w:numPr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Wprowadzenie ewentualnych korekt po przyjęciu projektu studium i planu przez zamawiającego i powtórzenie procedury w zakresie niezbędnym do dokonania tych zmian,</w:t>
      </w:r>
    </w:p>
    <w:p w:rsidR="000E76FC" w:rsidRPr="00CB6042" w:rsidRDefault="000E76FC" w:rsidP="000E76FC">
      <w:pPr>
        <w:numPr>
          <w:ilvl w:val="0"/>
          <w:numId w:val="8"/>
        </w:numPr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Przygotowanie uchwały projektu studium i  planu na sesję Rady Miejskiej,</w:t>
      </w:r>
    </w:p>
    <w:p w:rsidR="000E76FC" w:rsidRPr="00CB6042" w:rsidRDefault="000E76FC" w:rsidP="000E76FC">
      <w:pPr>
        <w:numPr>
          <w:ilvl w:val="0"/>
          <w:numId w:val="9"/>
        </w:numPr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Zebranie sporządzonej dokumentacji prac planistycznych i przygotowanie dokumentacji do przedłożenia wojewodzie w celu sprawdzenia zgodności uchwalonego studium</w:t>
      </w:r>
    </w:p>
    <w:p w:rsidR="000E76FC" w:rsidRPr="00CB6042" w:rsidRDefault="000E76FC" w:rsidP="000E76FC">
      <w:pPr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 i planu  z prawem</w:t>
      </w:r>
    </w:p>
    <w:p w:rsidR="000E76FC" w:rsidRPr="00CB6042" w:rsidRDefault="000E76FC" w:rsidP="000E76FC">
      <w:pPr>
        <w:numPr>
          <w:ilvl w:val="0"/>
          <w:numId w:val="10"/>
        </w:numPr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Przygotowanie uchwały planu do publikacji w Dz. U. Woj. Świętokrzyskiego.</w:t>
      </w:r>
    </w:p>
    <w:p w:rsidR="000E76FC" w:rsidRDefault="000E76FC" w:rsidP="000E76FC">
      <w:pPr>
        <w:numPr>
          <w:ilvl w:val="0"/>
          <w:numId w:val="11"/>
        </w:numPr>
        <w:ind w:left="567" w:hanging="567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Przekazanie ostatecznej wersji uchwalonego studium i planu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.</w:t>
      </w:r>
    </w:p>
    <w:p w:rsidR="000E76FC" w:rsidRDefault="000E76FC" w:rsidP="000E76FC">
      <w:pPr>
        <w:ind w:left="567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0E76FC" w:rsidRDefault="000E76FC" w:rsidP="000E76FC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Zamówienie obejmuje również współpracę w procedurze przeprowadzenia strategicznej oceny oddziaływania na środowisko oraz sporządzenie prognozy oddziałania na środowisko zgodnie z art. 39, art. 46 i art. 51 ustawy z dnia 03.10.2008 roku o udostępnianiu informacji    o środowisku i jego ochronie udziale społeczeństwa w ochronie środowiska oraz oceny oddziaływania na środowisko (Dz. U. Nr 199, poz. 1227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zm.). </w:t>
      </w:r>
    </w:p>
    <w:p w:rsidR="000E76FC" w:rsidRDefault="000E76FC" w:rsidP="000E76FC">
      <w:pPr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Zmiana planu powinna być opracowana w 5-ciu egzemplarzach oraz na płycie CD         </w:t>
      </w:r>
      <w:r w:rsidRPr="008272EC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(</w:t>
      </w:r>
      <w:r w:rsidRPr="00312C61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 wersji elektronicznej, w formacie </w:t>
      </w:r>
      <w:r w:rsidRPr="00312C6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jpg, PDF,</w:t>
      </w:r>
      <w:r w:rsidRPr="00312C61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oraz do użytku zamawiającego w formacie aktywnym </w:t>
      </w:r>
      <w:proofErr w:type="spellStart"/>
      <w:r w:rsidRPr="00312C6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dwg</w:t>
      </w:r>
      <w:proofErr w:type="spellEnd"/>
      <w:r w:rsidRPr="00312C61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oraz </w:t>
      </w:r>
      <w:proofErr w:type="spellStart"/>
      <w:r w:rsidRPr="00312C6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word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, w tym 1 egz. w  postaci umożliwiającej wykonanie kopii oraz 1egz. rysunku planu kreślonego w technice umożliwiającej jego ekspozycję, ponadto rysunek planu z opisem wykonany w technice zapewniającej możliwość publikacji w Dzienniku Urzędowym Województwa Świętokrzyskiego. Zmiana Studium powinna być opracowana       w 5-ciu egzemplarzach oraz na płycie CD</w:t>
      </w:r>
      <w:r w:rsidRPr="008272EC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(</w:t>
      </w:r>
      <w:r w:rsidRPr="00312C61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 wersji elektronicznej, w formacie </w:t>
      </w:r>
      <w:r w:rsidRPr="00312C6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jpg, PDF,</w:t>
      </w:r>
      <w:r w:rsidRPr="00312C61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oraz do użytku zamawiającego w formacie aktywnym </w:t>
      </w:r>
      <w:proofErr w:type="spellStart"/>
      <w:r w:rsidRPr="00312C6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dwg</w:t>
      </w:r>
      <w:proofErr w:type="spellEnd"/>
      <w:r w:rsidRPr="00312C61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oraz </w:t>
      </w:r>
      <w:proofErr w:type="spellStart"/>
      <w:r w:rsidRPr="00312C6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word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), w tym 1 egz.    w  postaci umożliwiającej wykonanie kopii oraz 1egz. rysunku planu kreślonego w technice umożliwiającej jego ekspozycję. Na Wykonawcy będzie spoczywał obowiązek przygotowania dokumentów związanych z procedurą przystąpienia do sporządzenia dokumentów planistycznych, ich opiniowania, uzgadniania, wyłożenia, uchwalania oraz przygotowania dokumentacji planistycznych do przedstawienia Wojewodzie w celu oceny ich zgodności z przepisami prawnymi</w:t>
      </w:r>
      <w:r w:rsidRPr="00312C61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</w:p>
    <w:p w:rsidR="000E76FC" w:rsidRPr="00312C61" w:rsidRDefault="000E76FC" w:rsidP="000E76FC">
      <w:pPr>
        <w:ind w:left="567" w:hanging="567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0E76FC" w:rsidRDefault="000E76FC" w:rsidP="000E76FC">
      <w:pPr>
        <w:ind w:left="567" w:hanging="56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Proszę o podanie  osobno ceny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</w:t>
      </w:r>
      <w:r w:rsidRPr="00CB60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sporządzenie projektu:</w:t>
      </w:r>
    </w:p>
    <w:p w:rsidR="000E76FC" w:rsidRPr="00CB6042" w:rsidRDefault="000E76FC" w:rsidP="000E76FC">
      <w:pPr>
        <w:pStyle w:val="Akapitzlist"/>
        <w:numPr>
          <w:ilvl w:val="0"/>
          <w:numId w:val="12"/>
        </w:numPr>
        <w:tabs>
          <w:tab w:val="num" w:pos="284"/>
        </w:tabs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Zmiany Nr 4 Studium uwarunkowań i kierunków zagospodarowania przestrzennego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iasta i Gminy Chmielnik (przystąpienie do sporządzenia zmiany – Uchwała                    Nr XXXII/280/2013  Rady Miejskiej w Chmielniku z dnia 11 lipca 2013 r.),</w:t>
      </w:r>
    </w:p>
    <w:p w:rsidR="000E76FC" w:rsidRPr="00CB6042" w:rsidRDefault="000E76FC" w:rsidP="000E76FC">
      <w:pPr>
        <w:pStyle w:val="Akapitzlist"/>
        <w:numPr>
          <w:ilvl w:val="0"/>
          <w:numId w:val="12"/>
        </w:numPr>
        <w:tabs>
          <w:tab w:val="clear" w:pos="502"/>
          <w:tab w:val="num" w:pos="142"/>
        </w:tabs>
        <w:ind w:left="284" w:hanging="284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Zmiany Nr 1 </w:t>
      </w:r>
      <w:r w:rsidRPr="00CB60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Miejscowego planu zagospodarowania przestrzennego terenu górniczego  „Borków I” na  obszarze gminy Pińczów, Chmielnik i Kije w zakresie dotyczącym gminy  Chmielnik </w:t>
      </w: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>(przystąpienie do sporządzenia zmiany – Uchwała Nr XXXII/281/2013 Rady Miejskiej w Chmielniku z dnia 11 lipca 2013 r.).</w:t>
      </w:r>
    </w:p>
    <w:p w:rsidR="000E76FC" w:rsidRPr="00CB6042" w:rsidRDefault="000E76FC" w:rsidP="000E76F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6FC" w:rsidRPr="00CB6042" w:rsidRDefault="000E76FC" w:rsidP="000E76F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Obszary objęte zmianami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tudium i planu zostały przedstawione w postaci graficznej                i tekstowej w podjętych uchwałach o przystąpieniu do zmiany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tudium i planu.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Treść           Uchwał jest dostępna na stronie </w:t>
      </w:r>
      <w:hyperlink r:id="rId8" w:history="1">
        <w:r w:rsidRPr="007F1BD8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www.chmielnik.com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zakładce BIP-u/Prawo lokalne/Uchwały Rady Miejskiej (Uchwały z 2013 roku ). </w:t>
      </w:r>
    </w:p>
    <w:p w:rsidR="000E76FC" w:rsidRDefault="000E76FC" w:rsidP="000E76F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będzie do opracowania przedmiotu zamówienia zgodnie      z umową, zasadami wiedzy urbanistycznej i obowiązującym prawem oraz do udziału                w związanych opracowaniem zmiany studium planu, czynnościach. Ponadto Wykonawca, którego oferta zostanie wybrana zobowiązany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będzie</w:t>
      </w:r>
      <w:r w:rsidRPr="00CB6042">
        <w:rPr>
          <w:rFonts w:ascii="Times New Roman" w:eastAsia="Times New Roman" w:hAnsi="Times New Roman"/>
          <w:sz w:val="24"/>
          <w:szCs w:val="24"/>
          <w:lang w:eastAsia="pl-PL"/>
        </w:rPr>
        <w:t xml:space="preserve"> przez cały okres realizacji zamówienia - obowiązywania umowy, być wpisanym na listę członków Izby Urbanistów lub Architektów. Wykonawca dostarczy Zamawiającemu zaświadczenie o przynależności do Izby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E76FC" w:rsidRDefault="000E76FC" w:rsidP="000E76F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6FC" w:rsidRDefault="000E76FC" w:rsidP="000E76FC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5B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</w:t>
      </w:r>
      <w:r w:rsidRPr="00F75B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Termin wykonania zamówienia: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0E76FC" w:rsidRDefault="000E76FC" w:rsidP="000E76F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Pożądany termin wykonania zamówienia w ciągu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miesięcy od dnia podpisania umowy         z możliwością jej przedłużenia ze względu na specyfikę przedmiotu zamówienia w tym potrzebnych opinii i uzgodnień do Studium i planu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E76FC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6FC" w:rsidRDefault="000E76FC" w:rsidP="000E76FC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F75B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V. Miejsce i termin składania ofert:</w:t>
      </w:r>
    </w:p>
    <w:p w:rsidR="000E76FC" w:rsidRDefault="000E76FC" w:rsidP="000E76F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załącznikami prosimy złożyć/przesłać na adres Zamawiającego,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28</w:t>
      </w:r>
      <w:r w:rsidRPr="00CE0AB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CE0AB9">
        <w:rPr>
          <w:rFonts w:ascii="Times New Roman" w:eastAsia="Times New Roman" w:hAnsi="Times New Roman"/>
          <w:b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DB61EA"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 w godzinach pracy Urzędu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Miasta i 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Chmielnik od godz. 7.30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do godz.15.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30, z opisem: „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Oferta na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sporządzenie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projekt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zmiany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 4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tudium uwarunkowań i kierunków zagospodarowania miasta i gminy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hmielnik oraz zmiany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 1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Mpzp</w:t>
      </w:r>
      <w:proofErr w:type="spellEnd"/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terenu górniczego „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orków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D22E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”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E76FC" w:rsidRDefault="000E76FC" w:rsidP="000E76F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6FC" w:rsidRDefault="000E76FC" w:rsidP="000E76FC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5B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V. Wykaz oświadczeń i dokumentów, jakie mają dostarczyć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r w:rsidRPr="00F75B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ykonawcy w celu udziału w postępowaniu.</w:t>
      </w:r>
    </w:p>
    <w:p w:rsidR="000E76FC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1. Ofert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 cenę wykonania zamówienia, którą należy złożyć na formularzu</w:t>
      </w:r>
    </w:p>
    <w:p w:rsidR="000E76FC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ofertowym 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stanowiącym załącznik Nr 1.</w:t>
      </w:r>
    </w:p>
    <w:p w:rsidR="000E76FC" w:rsidRDefault="000E76FC" w:rsidP="000E76F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. Do oferty prosimy dołączyć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0E76FC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K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serokopi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 aktualnego zaświadczenia o wpisaniu na listę właściwego samorządu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E76FC" w:rsidRDefault="000E76FC" w:rsidP="000E76F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awodowego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E76FC" w:rsidRDefault="000E76FC" w:rsidP="000E76F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6FC" w:rsidRDefault="000E76FC" w:rsidP="000E76FC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5B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VI. Wskazanie osób uprawnionych do porozumiewania się z wykonawcami.</w:t>
      </w:r>
    </w:p>
    <w:p w:rsidR="000E76FC" w:rsidRDefault="000E76FC" w:rsidP="000E76F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Do porozumiewania się z Wykonawcami upoważnieni są: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Danuta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Hanszke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nr telefonu   (41) 354 32 73 w. 204.</w:t>
      </w:r>
    </w:p>
    <w:p w:rsidR="00A417FF" w:rsidRDefault="00A417FF" w:rsidP="000E76F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17FF" w:rsidRDefault="00A417FF" w:rsidP="00A417F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F75B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Opis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kryteriów oceny ofert:</w:t>
      </w:r>
    </w:p>
    <w:p w:rsidR="00A417FF" w:rsidRDefault="00A417FF" w:rsidP="00A417F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przyjął w celu wyboru najkorzystniejszej oferty jedno kryterium jakim jest  </w:t>
      </w:r>
    </w:p>
    <w:p w:rsidR="00A417FF" w:rsidRDefault="00A417FF" w:rsidP="00A417F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cena brutto za opracowanie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projektu planu i studium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100%.</w:t>
      </w:r>
    </w:p>
    <w:p w:rsidR="00A417FF" w:rsidRDefault="00A417FF" w:rsidP="00A417FF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2.Wykonawca zobowiązany jest do podania całkowitej ceny zamówienia, wyliczonej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417FF" w:rsidRDefault="00A417FF" w:rsidP="00A417F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dwóch miejsc po przecinku, wyrażonej cyfrowo i słownie w złotych polskich i w takiej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417FF" w:rsidRDefault="00A417FF" w:rsidP="00A417F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walucie będzie prowadzone rozliczenie pomiędzy Zamawiającym, a Wykonawcą.</w:t>
      </w:r>
    </w:p>
    <w:p w:rsidR="00A417FF" w:rsidRDefault="00A417FF" w:rsidP="00A417F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. Prawidłowe ustalenie podatku VAT, obowiązującego w dniu złożenia oferty, należy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417FF" w:rsidRDefault="00A417FF" w:rsidP="00A417FF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obowiązków Wykonawcy, zgodnie z przepisami ustawy o podatku od towarów i usług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417FF" w:rsidRDefault="00A417FF" w:rsidP="00A417F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podatku akcyzowym</w:t>
      </w:r>
    </w:p>
    <w:p w:rsidR="00A417FF" w:rsidRPr="00A417FF" w:rsidRDefault="00A417FF" w:rsidP="00A417FF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417F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VIII. </w:t>
      </w:r>
      <w:r w:rsidRPr="00A417FF">
        <w:rPr>
          <w:rFonts w:ascii="Times New Roman" w:hAnsi="Times New Roman"/>
          <w:b/>
        </w:rPr>
        <w:t xml:space="preserve">Po wyznaczonym terminie zostanie wybrana oferta najkorzystniejsza. O wyborze oferty </w:t>
      </w:r>
      <w:r w:rsidRPr="00A417FF">
        <w:rPr>
          <w:rFonts w:ascii="Times New Roman" w:hAnsi="Times New Roman"/>
          <w:b/>
        </w:rPr>
        <w:t xml:space="preserve"> </w:t>
      </w:r>
      <w:r w:rsidRPr="00A417FF">
        <w:rPr>
          <w:rFonts w:ascii="Times New Roman" w:hAnsi="Times New Roman"/>
          <w:b/>
        </w:rPr>
        <w:t xml:space="preserve">Zamawiający zawiadomi oferentów za pośrednictwem strony internetowej pod adresem: </w:t>
      </w:r>
      <w:hyperlink r:id="rId9" w:history="1">
        <w:r w:rsidRPr="00A417FF">
          <w:rPr>
            <w:rStyle w:val="Hipercze"/>
            <w:rFonts w:ascii="Times New Roman" w:hAnsi="Times New Roman"/>
            <w:b/>
          </w:rPr>
          <w:t>www.chmielnik.com</w:t>
        </w:r>
      </w:hyperlink>
    </w:p>
    <w:p w:rsidR="00A417FF" w:rsidRDefault="00A417FF" w:rsidP="00A417F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17FF" w:rsidRDefault="00A417FF" w:rsidP="00A417F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A417F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75B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miejscu i terminie podpisania umowy zamawiający powiadomi wybranego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r w:rsidRPr="00F75B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ykonawcę</w:t>
      </w:r>
      <w:r w:rsidR="00E157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A417FF" w:rsidRDefault="00A417FF" w:rsidP="00695E1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Umowa zawarta zostanie z uwzględnieniem postanowień wynikających z treści niniejszego zapytania oraz danych zawartych w ofercie wybranego Wykonawcy.</w:t>
      </w:r>
    </w:p>
    <w:p w:rsidR="000E76FC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6FC" w:rsidRPr="000F51B4" w:rsidRDefault="000E76FC" w:rsidP="000E76FC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0F51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Załączniki:</w:t>
      </w:r>
    </w:p>
    <w:p w:rsidR="000E76FC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ormularz ofertowy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załącznik Nr 1</w:t>
      </w:r>
    </w:p>
    <w:p w:rsidR="00A417FF" w:rsidRDefault="00A417FF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6FC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A417FF" w:rsidRPr="00A417FF" w:rsidRDefault="00A417FF" w:rsidP="000E76FC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E76FC" w:rsidRPr="004325DA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.......</w:t>
      </w:r>
    </w:p>
    <w:p w:rsidR="000E76FC" w:rsidRPr="00A417FF" w:rsidRDefault="000E76FC" w:rsidP="000E76FC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E76FC" w:rsidRPr="004325DA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</w:p>
    <w:p w:rsidR="000E76FC" w:rsidRPr="004325DA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6FC" w:rsidRPr="004325DA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 </w:t>
      </w:r>
    </w:p>
    <w:p w:rsidR="000E76FC" w:rsidRPr="004325DA" w:rsidRDefault="000E76FC" w:rsidP="000E76FC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 xml:space="preserve">(nazwa, adres, nr tel. e-mail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:rsidR="000E76FC" w:rsidRPr="004325DA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................................................</w:t>
      </w:r>
    </w:p>
    <w:p w:rsidR="000E76FC" w:rsidRPr="004325DA" w:rsidRDefault="000E76FC" w:rsidP="000E76FC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(miejscowość,  data) </w:t>
      </w:r>
    </w:p>
    <w:p w:rsidR="000E76FC" w:rsidRPr="004325DA" w:rsidRDefault="000E76FC" w:rsidP="000E76FC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E76FC" w:rsidRPr="004325DA" w:rsidRDefault="000E76FC" w:rsidP="000E76FC">
      <w:pPr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</w:t>
      </w:r>
      <w:r w:rsidRPr="004325DA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FORMULARZ   OFERTOWY</w:t>
      </w:r>
    </w:p>
    <w:p w:rsidR="000E76FC" w:rsidRPr="004325DA" w:rsidRDefault="000E76FC" w:rsidP="000E76FC">
      <w:pP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0E76FC" w:rsidRPr="004325DA" w:rsidRDefault="000E76FC" w:rsidP="000E76F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>(załącznik do „</w:t>
      </w:r>
      <w:r w:rsidRPr="004325DA">
        <w:rPr>
          <w:rFonts w:ascii="Times New Roman" w:eastAsia="Times New Roman" w:hAnsi="Times New Roman"/>
          <w:i/>
          <w:sz w:val="20"/>
          <w:szCs w:val="20"/>
          <w:lang w:eastAsia="pl-PL"/>
        </w:rPr>
        <w:t>Za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pytania ofertowego</w:t>
      </w: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>” znak: BOŚ. .670.1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.5</w:t>
      </w: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>.201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 xml:space="preserve"> z dnia 201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>.0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24</w:t>
      </w: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>).</w:t>
      </w:r>
    </w:p>
    <w:p w:rsidR="000E76FC" w:rsidRPr="004325DA" w:rsidRDefault="000E76FC" w:rsidP="000E76F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E76FC" w:rsidRPr="004325DA" w:rsidRDefault="000E76FC" w:rsidP="000E76F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</w:t>
      </w:r>
      <w:r w:rsidRPr="004325DA">
        <w:rPr>
          <w:rFonts w:ascii="Times New Roman" w:eastAsia="Times New Roman" w:hAnsi="Times New Roman"/>
          <w:bCs/>
          <w:sz w:val="24"/>
          <w:szCs w:val="24"/>
          <w:lang w:eastAsia="pl-PL"/>
        </w:rPr>
        <w:t>zapytanie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Pr="004325D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ofertow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ym w celu rozeznania rynku </w:t>
      </w:r>
      <w:r w:rsidRPr="004325D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cenę usługi polegającej na sprzędzeniu projektu zmiany Nr 4 Studium uwarunkowań i kierunków zagospodarowania Miasta i Gminy Chmielnik oraz zmiany Nr 1 Miejscowego planu zagospodarowania przestrzennego terenu górniczego „Borków I”  na  obszarze gminy Pińczów, Chmielnik i Kije w zakresie dot. gminy </w:t>
      </w:r>
      <w:r w:rsidR="00235C2E">
        <w:rPr>
          <w:rFonts w:ascii="Times New Roman" w:eastAsia="Times New Roman" w:hAnsi="Times New Roman"/>
          <w:bCs/>
          <w:sz w:val="24"/>
          <w:szCs w:val="24"/>
          <w:lang w:eastAsia="pl-PL"/>
        </w:rPr>
        <w:t>C</w:t>
      </w:r>
      <w:bookmarkStart w:id="0" w:name="_GoBack"/>
      <w:bookmarkEnd w:id="0"/>
      <w:r w:rsidRPr="004325DA">
        <w:rPr>
          <w:rFonts w:ascii="Times New Roman" w:eastAsia="Times New Roman" w:hAnsi="Times New Roman"/>
          <w:bCs/>
          <w:sz w:val="24"/>
          <w:szCs w:val="24"/>
          <w:lang w:eastAsia="pl-PL"/>
        </w:rPr>
        <w:t>hmielnik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składam niniejszą ofertę. </w:t>
      </w:r>
    </w:p>
    <w:p w:rsidR="000E76FC" w:rsidRPr="004325DA" w:rsidRDefault="000E76FC" w:rsidP="000E76F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6FC" w:rsidRDefault="000E76FC" w:rsidP="000E76FC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 Za sporządzenie projektu Zmiany Nr 4 Studium uwarunkowań i kierunków zagospodarowania przestrzennego Miasta i Gminy Chmielnik: </w:t>
      </w:r>
    </w:p>
    <w:p w:rsidR="000E76FC" w:rsidRPr="004325DA" w:rsidRDefault="000E76FC" w:rsidP="000E76FC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76FC" w:rsidRPr="004325DA" w:rsidRDefault="000E76FC" w:rsidP="000E76F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>Cena netto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PLN (</w:t>
      </w:r>
      <w:r w:rsidRPr="004325DA">
        <w:rPr>
          <w:rFonts w:ascii="Times New Roman" w:eastAsia="Times New Roman" w:hAnsi="Times New Roman"/>
          <w:i/>
          <w:sz w:val="24"/>
          <w:szCs w:val="24"/>
          <w:lang w:eastAsia="pl-PL"/>
        </w:rPr>
        <w:t>słownie: ...............................................................................),</w:t>
      </w:r>
    </w:p>
    <w:p w:rsidR="000E76FC" w:rsidRPr="004325DA" w:rsidRDefault="000E76FC" w:rsidP="000E76FC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>odatek VAT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w wysokości ............. % , co daje kwotę: 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 </w:t>
      </w:r>
      <w:r w:rsidRPr="004325DA">
        <w:rPr>
          <w:rFonts w:ascii="Times New Roman" w:eastAsia="Times New Roman" w:hAnsi="Times New Roman"/>
          <w:i/>
          <w:sz w:val="24"/>
          <w:szCs w:val="24"/>
          <w:lang w:eastAsia="pl-PL"/>
        </w:rPr>
        <w:t>PLN (słownie: ................................................................................................................................),</w:t>
      </w:r>
    </w:p>
    <w:p w:rsidR="000E76FC" w:rsidRPr="004325DA" w:rsidRDefault="000E76FC" w:rsidP="000E76FC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>ena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. PLN </w:t>
      </w:r>
      <w:r w:rsidRPr="004325DA">
        <w:rPr>
          <w:rFonts w:ascii="Times New Roman" w:eastAsia="Times New Roman" w:hAnsi="Times New Roman"/>
          <w:i/>
          <w:sz w:val="24"/>
          <w:szCs w:val="24"/>
          <w:lang w:eastAsia="pl-PL"/>
        </w:rPr>
        <w:t>(słownie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4325DA">
        <w:rPr>
          <w:rFonts w:ascii="Times New Roman" w:eastAsia="Times New Roman" w:hAnsi="Times New Roman"/>
          <w:i/>
          <w:sz w:val="24"/>
          <w:szCs w:val="24"/>
          <w:lang w:eastAsia="pl-PL"/>
        </w:rPr>
        <w:t>..........................................................................).</w:t>
      </w:r>
    </w:p>
    <w:p w:rsidR="000E76FC" w:rsidRPr="00576F41" w:rsidRDefault="000E76FC" w:rsidP="000E76FC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E76FC" w:rsidRPr="004325DA" w:rsidRDefault="000E76FC" w:rsidP="000E76F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Termin realizacji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licząc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podpisania umowy: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: ..........................................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E76FC" w:rsidRPr="004325DA" w:rsidRDefault="000E76FC" w:rsidP="000E76F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76FC" w:rsidRPr="004325DA" w:rsidRDefault="000E76FC" w:rsidP="000E76FC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Za sporządzenie projektu Zmiany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25D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Miejscowego planu zagospodarowania przestrzennego terenu górniczego  „Borków I” na  obszarze gminy Pińczów, Chmielnik i Kije w zakresie dotyczącym gminy  Chmielnik</w:t>
      </w: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</w:p>
    <w:p w:rsidR="000E76FC" w:rsidRPr="004325DA" w:rsidRDefault="000E76FC" w:rsidP="000E76FC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76FC" w:rsidRPr="004325DA" w:rsidRDefault="000E76FC" w:rsidP="000E76F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>Cena netto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PLN (</w:t>
      </w:r>
      <w:r w:rsidRPr="004325DA">
        <w:rPr>
          <w:rFonts w:ascii="Times New Roman" w:eastAsia="Times New Roman" w:hAnsi="Times New Roman"/>
          <w:i/>
          <w:sz w:val="24"/>
          <w:szCs w:val="24"/>
          <w:lang w:eastAsia="pl-PL"/>
        </w:rPr>
        <w:t>słownie: ...............................................................................),</w:t>
      </w:r>
    </w:p>
    <w:p w:rsidR="000E76FC" w:rsidRPr="004325DA" w:rsidRDefault="000E76FC" w:rsidP="000E76FC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>odatek VAT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w wysokości ............. % , co daje kwotę: 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 </w:t>
      </w:r>
      <w:r w:rsidRPr="004325DA">
        <w:rPr>
          <w:rFonts w:ascii="Times New Roman" w:eastAsia="Times New Roman" w:hAnsi="Times New Roman"/>
          <w:i/>
          <w:sz w:val="24"/>
          <w:szCs w:val="24"/>
          <w:lang w:eastAsia="pl-PL"/>
        </w:rPr>
        <w:t>PLN (słownie: ................................................................................................................................),</w:t>
      </w:r>
    </w:p>
    <w:p w:rsidR="000E76FC" w:rsidRPr="004325DA" w:rsidRDefault="000E76FC" w:rsidP="000E76FC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>ena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25DA">
        <w:rPr>
          <w:rFonts w:ascii="Times New Roman" w:eastAsia="Times New Roman" w:hAnsi="Times New Roman"/>
          <w:b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. PLN </w:t>
      </w:r>
      <w:r w:rsidRPr="004325DA">
        <w:rPr>
          <w:rFonts w:ascii="Times New Roman" w:eastAsia="Times New Roman" w:hAnsi="Times New Roman"/>
          <w:i/>
          <w:sz w:val="24"/>
          <w:szCs w:val="24"/>
          <w:lang w:eastAsia="pl-PL"/>
        </w:rPr>
        <w:t>(słownie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4325DA">
        <w:rPr>
          <w:rFonts w:ascii="Times New Roman" w:eastAsia="Times New Roman" w:hAnsi="Times New Roman"/>
          <w:i/>
          <w:sz w:val="24"/>
          <w:szCs w:val="24"/>
          <w:lang w:eastAsia="pl-PL"/>
        </w:rPr>
        <w:t>..........................................................................).</w:t>
      </w:r>
    </w:p>
    <w:p w:rsidR="000E76FC" w:rsidRPr="00576F41" w:rsidRDefault="000E76FC" w:rsidP="000E76FC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E76FC" w:rsidRPr="004325DA" w:rsidRDefault="000E76FC" w:rsidP="000E76F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>Termin realizacji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licząc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podpisania umowy: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: ..........................................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E76FC" w:rsidRPr="004325DA" w:rsidRDefault="000E76FC" w:rsidP="000E76FC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03172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Załączniki:</w:t>
      </w:r>
      <w:r w:rsidRPr="004325D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:</w:t>
      </w:r>
    </w:p>
    <w:p w:rsidR="000E76FC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serokopi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 aktualnego zaświadczenia o wpisaniu </w:t>
      </w:r>
    </w:p>
    <w:p w:rsidR="000E76FC" w:rsidRDefault="000E76FC" w:rsidP="000E76FC">
      <w:pPr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na listę właściwego samorządu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>zawodowego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F75B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25DA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</w:t>
      </w:r>
    </w:p>
    <w:p w:rsidR="000E76FC" w:rsidRPr="004325DA" w:rsidRDefault="000E76FC" w:rsidP="000E76FC">
      <w:pPr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325DA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</w:t>
      </w:r>
      <w:r w:rsidRPr="004325DA">
        <w:rPr>
          <w:rFonts w:ascii="Times New Roman" w:eastAsia="Times New Roman" w:hAnsi="Times New Roman"/>
          <w:b/>
          <w:sz w:val="28"/>
          <w:szCs w:val="28"/>
          <w:lang w:eastAsia="pl-PL"/>
        </w:rPr>
        <w:t>..................................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........</w:t>
      </w:r>
      <w:r w:rsidRPr="004325DA">
        <w:rPr>
          <w:rFonts w:ascii="Times New Roman" w:eastAsia="Times New Roman" w:hAnsi="Times New Roman"/>
          <w:b/>
          <w:sz w:val="28"/>
          <w:szCs w:val="28"/>
          <w:lang w:eastAsia="pl-PL"/>
        </w:rPr>
        <w:t>..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.........</w:t>
      </w:r>
      <w:r w:rsidRPr="004325DA">
        <w:rPr>
          <w:rFonts w:ascii="Times New Roman" w:eastAsia="Times New Roman" w:hAnsi="Times New Roman"/>
          <w:b/>
          <w:sz w:val="28"/>
          <w:szCs w:val="28"/>
          <w:lang w:eastAsia="pl-PL"/>
        </w:rPr>
        <w:t>.........</w:t>
      </w:r>
    </w:p>
    <w:p w:rsidR="000E76FC" w:rsidRPr="004325DA" w:rsidRDefault="000E76FC" w:rsidP="000E76FC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 xml:space="preserve">(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 xml:space="preserve">odpis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325DA">
        <w:rPr>
          <w:rFonts w:ascii="Times New Roman" w:eastAsia="Times New Roman" w:hAnsi="Times New Roman"/>
          <w:sz w:val="20"/>
          <w:szCs w:val="20"/>
          <w:lang w:eastAsia="pl-PL"/>
        </w:rPr>
        <w:t xml:space="preserve">)       </w:t>
      </w:r>
      <w:r w:rsidRPr="004325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</w:t>
      </w:r>
    </w:p>
    <w:p w:rsidR="00613D90" w:rsidRDefault="0079443D"/>
    <w:sectPr w:rsidR="00613D90" w:rsidSect="00695E1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C50"/>
    <w:multiLevelType w:val="multilevel"/>
    <w:tmpl w:val="FF12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80900"/>
    <w:multiLevelType w:val="multilevel"/>
    <w:tmpl w:val="D342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050BE"/>
    <w:multiLevelType w:val="multilevel"/>
    <w:tmpl w:val="A75C12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E2FA3"/>
    <w:multiLevelType w:val="multilevel"/>
    <w:tmpl w:val="5FDE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4"/>
    </w:lvlOverride>
  </w:num>
  <w:num w:numId="2">
    <w:abstractNumId w:val="3"/>
    <w:lvlOverride w:ilvl="0">
      <w:startOverride w:val="6"/>
    </w:lvlOverride>
  </w:num>
  <w:num w:numId="3">
    <w:abstractNumId w:val="1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2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FC"/>
    <w:rsid w:val="000E76FC"/>
    <w:rsid w:val="00123919"/>
    <w:rsid w:val="00235C2E"/>
    <w:rsid w:val="00695E18"/>
    <w:rsid w:val="0079443D"/>
    <w:rsid w:val="00A417FF"/>
    <w:rsid w:val="00AA7F32"/>
    <w:rsid w:val="00E1572B"/>
    <w:rsid w:val="00F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6F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6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7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6F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6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7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mielnik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umig@chmielni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5DC7-6C40-48D5-9410-5567EDC4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1859</Words>
  <Characters>11156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7</cp:revision>
  <cp:lastPrinted>2014-03-25T10:01:00Z</cp:lastPrinted>
  <dcterms:created xsi:type="dcterms:W3CDTF">2014-03-25T09:30:00Z</dcterms:created>
  <dcterms:modified xsi:type="dcterms:W3CDTF">2014-03-25T10:35:00Z</dcterms:modified>
</cp:coreProperties>
</file>