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D1" w:rsidRDefault="001A19D1"/>
    <w:p w:rsidR="009D597C" w:rsidRDefault="009D597C"/>
    <w:p w:rsidR="00C618AA" w:rsidRDefault="00C618AA"/>
    <w:p w:rsidR="009D597C" w:rsidRDefault="009D597C"/>
    <w:p w:rsidR="00E6320D" w:rsidRDefault="00E6320D">
      <w:r>
        <w:t>Znak: IN.</w:t>
      </w:r>
      <w:r w:rsidR="00D6315F">
        <w:t>271.20</w:t>
      </w:r>
      <w:r w:rsidR="00D7376C">
        <w:t>.2012</w:t>
      </w:r>
      <w:r w:rsidR="00E710C7">
        <w:t xml:space="preserve">                                                                    Chmielnik, dn. </w:t>
      </w:r>
      <w:r w:rsidR="00D6315F">
        <w:t>15</w:t>
      </w:r>
      <w:r w:rsidR="00E710C7">
        <w:t>.10.2012 r.</w:t>
      </w:r>
    </w:p>
    <w:p w:rsidR="00E6320D" w:rsidRDefault="00E6320D"/>
    <w:p w:rsidR="00E6320D" w:rsidRDefault="00E6320D"/>
    <w:p w:rsidR="00E6320D" w:rsidRDefault="00E6320D"/>
    <w:p w:rsidR="00543E72" w:rsidRDefault="00543E72" w:rsidP="00543E72">
      <w:pPr>
        <w:jc w:val="center"/>
      </w:pPr>
      <w:r>
        <w:t>ROZSTRZYGNIĘCIE ZAPYTANIA OFERTOWEGO</w:t>
      </w:r>
    </w:p>
    <w:p w:rsidR="00543E72" w:rsidRDefault="00543E72" w:rsidP="00543E72">
      <w:pPr>
        <w:jc w:val="center"/>
      </w:pPr>
    </w:p>
    <w:p w:rsidR="00D6315F" w:rsidRPr="002825E2" w:rsidRDefault="00543E72" w:rsidP="00D6315F">
      <w:pPr>
        <w:jc w:val="center"/>
        <w:rPr>
          <w:b/>
          <w:sz w:val="22"/>
          <w:szCs w:val="22"/>
        </w:rPr>
      </w:pPr>
      <w:r w:rsidRPr="002825E2">
        <w:rPr>
          <w:b/>
          <w:sz w:val="22"/>
          <w:szCs w:val="22"/>
        </w:rPr>
        <w:t>„</w:t>
      </w:r>
      <w:r w:rsidR="00D6315F" w:rsidRPr="002825E2">
        <w:rPr>
          <w:b/>
          <w:sz w:val="22"/>
          <w:szCs w:val="22"/>
        </w:rPr>
        <w:t>„</w:t>
      </w:r>
      <w:r w:rsidR="00D6315F">
        <w:rPr>
          <w:b/>
          <w:sz w:val="22"/>
          <w:szCs w:val="22"/>
        </w:rPr>
        <w:t xml:space="preserve">Wynajem autobusów wraz z kierowcą na potrzeby </w:t>
      </w:r>
      <w:proofErr w:type="spellStart"/>
      <w:r w:rsidR="00D6315F">
        <w:rPr>
          <w:b/>
          <w:sz w:val="22"/>
          <w:szCs w:val="22"/>
        </w:rPr>
        <w:t>odwozu</w:t>
      </w:r>
      <w:proofErr w:type="spellEnd"/>
      <w:r w:rsidR="00D6315F">
        <w:rPr>
          <w:b/>
          <w:sz w:val="22"/>
          <w:szCs w:val="22"/>
        </w:rPr>
        <w:t xml:space="preserve"> uczniów uczestniczących </w:t>
      </w:r>
      <w:r w:rsidR="00D6315F">
        <w:rPr>
          <w:b/>
          <w:sz w:val="22"/>
          <w:szCs w:val="22"/>
        </w:rPr>
        <w:br/>
        <w:t xml:space="preserve">w zajęciach dodatkowych </w:t>
      </w:r>
      <w:r w:rsidR="00D6315F" w:rsidRPr="002825E2">
        <w:rPr>
          <w:b/>
          <w:sz w:val="22"/>
          <w:szCs w:val="22"/>
        </w:rPr>
        <w:t xml:space="preserve"> </w:t>
      </w:r>
      <w:r w:rsidR="00D6315F">
        <w:rPr>
          <w:b/>
          <w:sz w:val="22"/>
          <w:szCs w:val="22"/>
        </w:rPr>
        <w:t>i wyjazdó</w:t>
      </w:r>
      <w:r w:rsidR="00D6315F" w:rsidRPr="002825E2">
        <w:rPr>
          <w:b/>
          <w:sz w:val="22"/>
          <w:szCs w:val="22"/>
        </w:rPr>
        <w:t>w</w:t>
      </w:r>
      <w:r w:rsidR="00D6315F">
        <w:rPr>
          <w:b/>
          <w:sz w:val="22"/>
          <w:szCs w:val="22"/>
        </w:rPr>
        <w:t xml:space="preserve"> w ramach zajęć przy realizacji projektu </w:t>
      </w:r>
      <w:r w:rsidR="00D6315F" w:rsidRPr="002825E2">
        <w:rPr>
          <w:b/>
          <w:sz w:val="22"/>
          <w:szCs w:val="22"/>
        </w:rPr>
        <w:t xml:space="preserve"> </w:t>
      </w:r>
      <w:r w:rsidR="00D6315F">
        <w:rPr>
          <w:b/>
          <w:sz w:val="22"/>
          <w:szCs w:val="22"/>
        </w:rPr>
        <w:br/>
      </w:r>
      <w:r w:rsidR="00D6315F" w:rsidRPr="002825E2">
        <w:rPr>
          <w:b/>
          <w:sz w:val="22"/>
          <w:szCs w:val="22"/>
        </w:rPr>
        <w:t>pn. „Na szlaku własnej przyszłości”</w:t>
      </w:r>
    </w:p>
    <w:p w:rsidR="00543E72" w:rsidRDefault="00543E72" w:rsidP="00543E72">
      <w:pPr>
        <w:jc w:val="center"/>
        <w:rPr>
          <w:b/>
          <w:sz w:val="22"/>
          <w:szCs w:val="22"/>
        </w:rPr>
      </w:pPr>
    </w:p>
    <w:p w:rsidR="00543E72" w:rsidRDefault="00543E72" w:rsidP="00543E72">
      <w:pPr>
        <w:jc w:val="center"/>
        <w:rPr>
          <w:b/>
          <w:sz w:val="22"/>
          <w:szCs w:val="22"/>
        </w:rPr>
      </w:pPr>
    </w:p>
    <w:p w:rsidR="00543E72" w:rsidRPr="002825E2" w:rsidRDefault="00543E72" w:rsidP="00543E72">
      <w:pPr>
        <w:jc w:val="both"/>
        <w:rPr>
          <w:b/>
          <w:sz w:val="22"/>
          <w:szCs w:val="22"/>
        </w:rPr>
      </w:pPr>
    </w:p>
    <w:p w:rsidR="00543E72" w:rsidRDefault="00543E72" w:rsidP="00543E72">
      <w:pPr>
        <w:pStyle w:val="Akapitzlist"/>
        <w:spacing w:line="360" w:lineRule="auto"/>
        <w:ind w:left="0"/>
        <w:jc w:val="both"/>
      </w:pPr>
      <w:r>
        <w:tab/>
      </w:r>
      <w:r>
        <w:rPr>
          <w:sz w:val="22"/>
          <w:szCs w:val="22"/>
        </w:rPr>
        <w:t xml:space="preserve">W wyniku przeprowadzonego postępowania z zachowaniem zasady konkurencyjności </w:t>
      </w:r>
      <w:r>
        <w:t xml:space="preserve">Gmina Chmielnik, Plac Kościuszki 7, 26-020 Chmielnik ( Zamawiający) informuje, </w:t>
      </w:r>
      <w:r>
        <w:br/>
        <w:t xml:space="preserve">że w wyniku rozstrzygnięcia w/w zapytania ofertowego wybrana została oferta złożona przez </w:t>
      </w:r>
      <w:r w:rsidR="00D6315F">
        <w:rPr>
          <w:b/>
        </w:rPr>
        <w:t xml:space="preserve">Przedsiębiorstwo Komunikacji Samochodowej w Busku Zdroju Spółka Akcyjna, </w:t>
      </w:r>
      <w:r w:rsidR="00BB7DF6">
        <w:rPr>
          <w:b/>
        </w:rPr>
        <w:br/>
      </w:r>
      <w:r w:rsidR="00D6315F">
        <w:rPr>
          <w:b/>
        </w:rPr>
        <w:t>ul. Boh. Warszawy 118, 28-100 Busko Zdrój,</w:t>
      </w:r>
      <w:r>
        <w:rPr>
          <w:b/>
        </w:rPr>
        <w:t xml:space="preserve"> </w:t>
      </w:r>
      <w:r w:rsidRPr="00C741F9">
        <w:t>która z ceną</w:t>
      </w:r>
      <w:r>
        <w:rPr>
          <w:b/>
        </w:rPr>
        <w:t xml:space="preserve"> </w:t>
      </w:r>
      <w:r w:rsidR="00D6315F">
        <w:t>29 190</w:t>
      </w:r>
      <w:r w:rsidRPr="00C741F9">
        <w:t>,00 zł</w:t>
      </w:r>
      <w:r>
        <w:t xml:space="preserve"> uzyskała </w:t>
      </w:r>
      <w:r w:rsidR="00D6315F">
        <w:br/>
      </w:r>
      <w:r>
        <w:t>w ocenie 100 pkt.</w:t>
      </w:r>
    </w:p>
    <w:p w:rsidR="00543E72" w:rsidRDefault="00543E72" w:rsidP="00543E72">
      <w:pPr>
        <w:pStyle w:val="Akapitzlist"/>
        <w:spacing w:line="360" w:lineRule="auto"/>
        <w:ind w:left="0"/>
        <w:jc w:val="both"/>
      </w:pPr>
    </w:p>
    <w:p w:rsidR="00543E72" w:rsidRDefault="00543E72" w:rsidP="00543E72">
      <w:pPr>
        <w:pStyle w:val="Akapitzlist"/>
        <w:spacing w:line="360" w:lineRule="auto"/>
        <w:ind w:left="0"/>
        <w:jc w:val="both"/>
      </w:pPr>
      <w:r>
        <w:t>Ponadto w postępowaniu złożono następujące oferty:</w:t>
      </w:r>
    </w:p>
    <w:p w:rsidR="00F93335" w:rsidRDefault="00543E72" w:rsidP="00543E72">
      <w:pPr>
        <w:pStyle w:val="Akapitzlist"/>
        <w:spacing w:line="360" w:lineRule="auto"/>
        <w:ind w:left="0"/>
        <w:jc w:val="both"/>
      </w:pPr>
      <w:r>
        <w:rPr>
          <w:b/>
        </w:rPr>
        <w:t>1)</w:t>
      </w:r>
      <w:r w:rsidRPr="00C741F9">
        <w:rPr>
          <w:b/>
        </w:rPr>
        <w:t xml:space="preserve"> </w:t>
      </w:r>
      <w:r w:rsidR="00D6315F">
        <w:rPr>
          <w:b/>
        </w:rPr>
        <w:t xml:space="preserve">Usługi Transportowe „DROMADER” Henryka Stachowicz, Śladków Mały 110, 26-020 Chmielnik </w:t>
      </w:r>
      <w:r>
        <w:t xml:space="preserve"> z ceną </w:t>
      </w:r>
      <w:r w:rsidR="00D6315F">
        <w:t>48 500,00</w:t>
      </w:r>
      <w:r>
        <w:t xml:space="preserve"> zł. Oferta uzyskała w ocenie </w:t>
      </w:r>
      <w:r w:rsidR="00D6315F">
        <w:t>60,19</w:t>
      </w:r>
      <w:r>
        <w:t xml:space="preserve"> pkt.</w:t>
      </w:r>
    </w:p>
    <w:p w:rsidR="00543E72" w:rsidRDefault="00F93335" w:rsidP="00543E72">
      <w:pPr>
        <w:pStyle w:val="Akapitzlist"/>
        <w:spacing w:line="360" w:lineRule="auto"/>
        <w:ind w:left="0"/>
        <w:jc w:val="both"/>
      </w:pPr>
      <w:r>
        <w:rPr>
          <w:b/>
        </w:rPr>
        <w:t xml:space="preserve"> </w:t>
      </w:r>
      <w:r w:rsidR="00543E72">
        <w:rPr>
          <w:b/>
        </w:rPr>
        <w:t>2)</w:t>
      </w:r>
      <w:r w:rsidR="00543E72" w:rsidRPr="00C741F9">
        <w:rPr>
          <w:b/>
        </w:rPr>
        <w:t xml:space="preserve"> </w:t>
      </w:r>
      <w:r w:rsidR="00D6315F">
        <w:rPr>
          <w:b/>
        </w:rPr>
        <w:t>Nowak Jarosław, Celiny 1A, 26-020 Chmielnik</w:t>
      </w:r>
      <w:r>
        <w:rPr>
          <w:b/>
        </w:rPr>
        <w:t xml:space="preserve"> </w:t>
      </w:r>
      <w:r w:rsidR="00BB7DF6">
        <w:t xml:space="preserve"> z ceną  55 300,00</w:t>
      </w:r>
      <w:r w:rsidR="00543E72">
        <w:t xml:space="preserve"> zł</w:t>
      </w:r>
      <w:r w:rsidR="00BB7DF6">
        <w:t>. Oferta uzyskała w ocenie  52,78</w:t>
      </w:r>
      <w:r w:rsidR="00543E72">
        <w:t xml:space="preserve"> pkt.</w:t>
      </w:r>
    </w:p>
    <w:p w:rsidR="00543E72" w:rsidRDefault="00543E72" w:rsidP="00543E72">
      <w:pPr>
        <w:pStyle w:val="Akapitzlist"/>
        <w:spacing w:line="360" w:lineRule="auto"/>
        <w:ind w:left="0"/>
        <w:jc w:val="both"/>
        <w:rPr>
          <w:b/>
        </w:rPr>
      </w:pPr>
    </w:p>
    <w:p w:rsidR="00716581" w:rsidRDefault="00BB7DF6" w:rsidP="00BB7DF6">
      <w:pPr>
        <w:jc w:val="right"/>
      </w:pPr>
      <w:r>
        <w:t>Burmistrz /-/</w:t>
      </w:r>
    </w:p>
    <w:p w:rsidR="00BB7DF6" w:rsidRPr="00C741F9" w:rsidRDefault="00BB7DF6" w:rsidP="00BB7DF6">
      <w:pPr>
        <w:jc w:val="right"/>
      </w:pPr>
      <w:r>
        <w:t>Jarosław Zatorski</w:t>
      </w:r>
    </w:p>
    <w:sectPr w:rsidR="00BB7DF6" w:rsidRPr="00C741F9" w:rsidSect="001A19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281" w:rsidRDefault="00801281" w:rsidP="00C618AA">
      <w:r>
        <w:separator/>
      </w:r>
    </w:p>
  </w:endnote>
  <w:endnote w:type="continuationSeparator" w:id="0">
    <w:p w:rsidR="00801281" w:rsidRDefault="00801281" w:rsidP="00C61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281" w:rsidRDefault="00801281" w:rsidP="00C618AA">
      <w:r>
        <w:separator/>
      </w:r>
    </w:p>
  </w:footnote>
  <w:footnote w:type="continuationSeparator" w:id="0">
    <w:p w:rsidR="00801281" w:rsidRDefault="00801281" w:rsidP="00C61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AA" w:rsidRDefault="00C618AA" w:rsidP="00C618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-125730</wp:posOffset>
          </wp:positionV>
          <wp:extent cx="6336747" cy="590550"/>
          <wp:effectExtent l="19050" t="0" r="6903" b="0"/>
          <wp:wrapNone/>
          <wp:docPr id="1" name="Obraz 2" descr="Opis: PIsmo PO KL cz i b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PIsmo PO KL cz i b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593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18AA" w:rsidRDefault="00C618AA" w:rsidP="00C618AA">
    <w:pPr>
      <w:pStyle w:val="Nagwek"/>
    </w:pPr>
  </w:p>
  <w:p w:rsidR="00C618AA" w:rsidRDefault="00C618AA" w:rsidP="00C618AA">
    <w:pPr>
      <w:pStyle w:val="Nagwek"/>
    </w:pPr>
  </w:p>
  <w:p w:rsidR="00C618AA" w:rsidRPr="009C63B8" w:rsidRDefault="00C618AA" w:rsidP="009D597C">
    <w:pPr>
      <w:pStyle w:val="Nagwek"/>
      <w:tabs>
        <w:tab w:val="clear" w:pos="9072"/>
        <w:tab w:val="right" w:pos="9360"/>
      </w:tabs>
      <w:ind w:left="-360" w:right="-288"/>
      <w:jc w:val="center"/>
      <w:rPr>
        <w:sz w:val="18"/>
        <w:szCs w:val="18"/>
      </w:rPr>
    </w:pPr>
    <w:r w:rsidRPr="00F77309">
      <w:rPr>
        <w:sz w:val="18"/>
        <w:szCs w:val="18"/>
      </w:rPr>
      <w:t>Projekt współfinansowany przez Unię Europejską w ramach Europejskiego Funduszu Społecznego</w:t>
    </w:r>
  </w:p>
  <w:p w:rsidR="00C618AA" w:rsidRDefault="00C618AA" w:rsidP="009D597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11E"/>
    <w:multiLevelType w:val="hybridMultilevel"/>
    <w:tmpl w:val="1AFCA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618AA"/>
    <w:rsid w:val="000C07D5"/>
    <w:rsid w:val="000E1F61"/>
    <w:rsid w:val="000E67C9"/>
    <w:rsid w:val="0019726E"/>
    <w:rsid w:val="00197669"/>
    <w:rsid w:val="001A19D1"/>
    <w:rsid w:val="001A40E2"/>
    <w:rsid w:val="001F070D"/>
    <w:rsid w:val="00262C02"/>
    <w:rsid w:val="00543E72"/>
    <w:rsid w:val="00560378"/>
    <w:rsid w:val="00685BF3"/>
    <w:rsid w:val="00716581"/>
    <w:rsid w:val="00757358"/>
    <w:rsid w:val="00771892"/>
    <w:rsid w:val="007A5AFC"/>
    <w:rsid w:val="00801281"/>
    <w:rsid w:val="00820245"/>
    <w:rsid w:val="008B7170"/>
    <w:rsid w:val="008C4ABA"/>
    <w:rsid w:val="009D184D"/>
    <w:rsid w:val="009D597C"/>
    <w:rsid w:val="00A115DC"/>
    <w:rsid w:val="00A161CA"/>
    <w:rsid w:val="00A62ECC"/>
    <w:rsid w:val="00AE781E"/>
    <w:rsid w:val="00BB7DF6"/>
    <w:rsid w:val="00C618AA"/>
    <w:rsid w:val="00C741F9"/>
    <w:rsid w:val="00CA4CDA"/>
    <w:rsid w:val="00D44CEE"/>
    <w:rsid w:val="00D6315F"/>
    <w:rsid w:val="00D7376C"/>
    <w:rsid w:val="00E107A4"/>
    <w:rsid w:val="00E6320D"/>
    <w:rsid w:val="00E710C7"/>
    <w:rsid w:val="00E73B1F"/>
    <w:rsid w:val="00E831BE"/>
    <w:rsid w:val="00F93335"/>
    <w:rsid w:val="00FB6DF1"/>
    <w:rsid w:val="00FF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18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618AA"/>
  </w:style>
  <w:style w:type="paragraph" w:styleId="Stopka">
    <w:name w:val="footer"/>
    <w:basedOn w:val="Normalny"/>
    <w:link w:val="StopkaZnak"/>
    <w:uiPriority w:val="99"/>
    <w:semiHidden/>
    <w:unhideWhenUsed/>
    <w:rsid w:val="00C618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618AA"/>
  </w:style>
  <w:style w:type="paragraph" w:styleId="Akapitzlist">
    <w:name w:val="List Paragraph"/>
    <w:basedOn w:val="Normalny"/>
    <w:uiPriority w:val="34"/>
    <w:qFormat/>
    <w:rsid w:val="00C618AA"/>
    <w:pPr>
      <w:ind w:left="720"/>
      <w:contextualSpacing/>
    </w:pPr>
  </w:style>
  <w:style w:type="table" w:styleId="Tabela-Siatka">
    <w:name w:val="Table Grid"/>
    <w:basedOn w:val="Standardowy"/>
    <w:uiPriority w:val="59"/>
    <w:rsid w:val="00C61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17</cp:revision>
  <cp:lastPrinted>2012-10-04T06:03:00Z</cp:lastPrinted>
  <dcterms:created xsi:type="dcterms:W3CDTF">2012-09-28T08:29:00Z</dcterms:created>
  <dcterms:modified xsi:type="dcterms:W3CDTF">2012-10-15T12:47:00Z</dcterms:modified>
</cp:coreProperties>
</file>