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633" w:rsidRPr="00426892" w:rsidRDefault="00C57633" w:rsidP="00C576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275CC">
        <w:rPr>
          <w:rFonts w:ascii="Times New Roman" w:hAnsi="Times New Roman" w:cs="Times New Roman"/>
          <w:sz w:val="24"/>
          <w:szCs w:val="24"/>
        </w:rPr>
        <w:t>Chmielnik, 26</w:t>
      </w:r>
      <w:r w:rsidRPr="00426892">
        <w:rPr>
          <w:rFonts w:ascii="Times New Roman" w:hAnsi="Times New Roman" w:cs="Times New Roman"/>
          <w:sz w:val="24"/>
          <w:szCs w:val="24"/>
        </w:rPr>
        <w:t xml:space="preserve">sierpnia 2016 r. </w:t>
      </w:r>
    </w:p>
    <w:p w:rsidR="00C57633" w:rsidRPr="00426892" w:rsidRDefault="007C73AB" w:rsidP="00C576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Znak: AP. 271.8</w:t>
      </w:r>
      <w:r w:rsidR="00C57633" w:rsidRPr="00426892">
        <w:rPr>
          <w:rFonts w:ascii="Times New Roman" w:hAnsi="Times New Roman" w:cs="Times New Roman"/>
          <w:sz w:val="24"/>
          <w:szCs w:val="24"/>
        </w:rPr>
        <w:t xml:space="preserve">.2016 </w:t>
      </w:r>
    </w:p>
    <w:p w:rsidR="00C57633" w:rsidRPr="00426892" w:rsidRDefault="00C57633" w:rsidP="00C57633">
      <w:pPr>
        <w:pStyle w:val="NormalnyWeb"/>
        <w:jc w:val="center"/>
        <w:rPr>
          <w:b/>
          <w:bCs/>
        </w:rPr>
      </w:pPr>
      <w:r w:rsidRPr="00426892">
        <w:rPr>
          <w:rStyle w:val="Pogrubienie"/>
        </w:rPr>
        <w:t xml:space="preserve">Zapytanie </w:t>
      </w:r>
      <w:r w:rsidR="00576E6C">
        <w:rPr>
          <w:rStyle w:val="Pogrubienie"/>
        </w:rPr>
        <w:t xml:space="preserve">ofertowe na </w:t>
      </w:r>
      <w:r w:rsidR="00576E6C">
        <w:rPr>
          <w:rStyle w:val="Pogrubienie"/>
        </w:rPr>
        <w:br/>
        <w:t xml:space="preserve">zakup  oraz dostawę publikacji o  „Sprawiedliwych”  ze Świętokrzyskiego autorstwa Ewy </w:t>
      </w:r>
      <w:proofErr w:type="spellStart"/>
      <w:r w:rsidR="00576E6C">
        <w:rPr>
          <w:rStyle w:val="Pogrubienie"/>
        </w:rPr>
        <w:t>Kołomańskiej</w:t>
      </w:r>
      <w:proofErr w:type="spellEnd"/>
      <w:r w:rsidR="00576E6C">
        <w:rPr>
          <w:rStyle w:val="Pogrubienie"/>
        </w:rPr>
        <w:t xml:space="preserve"> w ramach realizacji zadania publicznego „</w:t>
      </w:r>
      <w:r w:rsidR="00576E6C">
        <w:rPr>
          <w:b/>
        </w:rPr>
        <w:t>K</w:t>
      </w:r>
      <w:r w:rsidRPr="00426892">
        <w:rPr>
          <w:b/>
        </w:rPr>
        <w:t>onfere</w:t>
      </w:r>
      <w:r w:rsidR="00576E6C">
        <w:rPr>
          <w:b/>
        </w:rPr>
        <w:t>ncja popularno-naukowa</w:t>
      </w:r>
      <w:r>
        <w:rPr>
          <w:b/>
        </w:rPr>
        <w:t xml:space="preserve"> pod tytu</w:t>
      </w:r>
      <w:r w:rsidRPr="00426892">
        <w:rPr>
          <w:b/>
        </w:rPr>
        <w:t>łem „Kto ratuje jedno życie – ratu</w:t>
      </w:r>
      <w:r w:rsidR="00576E6C">
        <w:rPr>
          <w:b/>
        </w:rPr>
        <w:t>je cały świat” współfinansowanego</w:t>
      </w:r>
      <w:r w:rsidRPr="00426892">
        <w:rPr>
          <w:b/>
        </w:rPr>
        <w:t xml:space="preserve"> przez Ministerstwo Spraw Zagranicznych w ramach r</w:t>
      </w:r>
      <w:r w:rsidR="00576E6C">
        <w:rPr>
          <w:b/>
        </w:rPr>
        <w:t>ealizacji zadania publicznego „</w:t>
      </w:r>
      <w:r w:rsidRPr="00426892">
        <w:rPr>
          <w:b/>
        </w:rPr>
        <w:t xml:space="preserve">Wsparcie wymiaru samorządowego  i obywatelskiego polskiej polityki zagranicznej 2016”. </w:t>
      </w:r>
      <w:r w:rsidRPr="00426892">
        <w:rPr>
          <w:b/>
        </w:rPr>
        <w:br/>
      </w:r>
    </w:p>
    <w:p w:rsidR="00C57633" w:rsidRPr="00426892" w:rsidRDefault="00C57633" w:rsidP="00C5763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26892">
        <w:rPr>
          <w:rFonts w:ascii="Times New Roman" w:hAnsi="Times New Roman" w:cs="Times New Roman"/>
          <w:sz w:val="24"/>
          <w:szCs w:val="24"/>
        </w:rPr>
        <w:t>Zamawiający: Gmina Chmielnik, Plac Kościuszki  7, 26-020 Chmielnik</w:t>
      </w:r>
    </w:p>
    <w:p w:rsidR="00EC32F9" w:rsidRDefault="00C57633" w:rsidP="00EC32F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Opis przedmiotu zamówienia: </w:t>
      </w:r>
    </w:p>
    <w:p w:rsidR="00EF38DA" w:rsidRDefault="00EC32F9" w:rsidP="00EF38DA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38DA">
        <w:rPr>
          <w:rFonts w:ascii="Times New Roman" w:hAnsi="Times New Roman" w:cs="Times New Roman"/>
          <w:sz w:val="24"/>
          <w:szCs w:val="24"/>
        </w:rPr>
        <w:t xml:space="preserve">1/  Publikacja musi zawierać następujący opis historyczny: </w:t>
      </w:r>
      <w:r w:rsidRPr="00EF38DA">
        <w:rPr>
          <w:rFonts w:ascii="Times New Roman" w:hAnsi="Times New Roman" w:cs="Times New Roman"/>
          <w:sz w:val="24"/>
          <w:szCs w:val="24"/>
        </w:rPr>
        <w:br/>
        <w:t xml:space="preserve">- odnoszący się do sytuacji ludności polskiej i żydowskiej pod okupacją niemiecką na terenie Kielecczyzny ze szczególnym uwzględnieniem antypolskiego </w:t>
      </w:r>
      <w:r w:rsidR="00113F40">
        <w:rPr>
          <w:rFonts w:ascii="Times New Roman" w:hAnsi="Times New Roman" w:cs="Times New Roman"/>
          <w:sz w:val="24"/>
          <w:szCs w:val="24"/>
        </w:rPr>
        <w:t xml:space="preserve">i </w:t>
      </w:r>
      <w:r w:rsidR="00113F40" w:rsidRPr="00EF38DA">
        <w:rPr>
          <w:rFonts w:ascii="Times New Roman" w:hAnsi="Times New Roman" w:cs="Times New Roman"/>
          <w:sz w:val="24"/>
          <w:szCs w:val="24"/>
        </w:rPr>
        <w:t xml:space="preserve">antyżydowskiego </w:t>
      </w:r>
      <w:r w:rsidRPr="00EF38DA">
        <w:rPr>
          <w:rFonts w:ascii="Times New Roman" w:hAnsi="Times New Roman" w:cs="Times New Roman"/>
          <w:sz w:val="24"/>
          <w:szCs w:val="24"/>
        </w:rPr>
        <w:t>ustawodawstwa na okupowanych ziemiach polskich</w:t>
      </w:r>
      <w:r w:rsidR="00113F40">
        <w:rPr>
          <w:rFonts w:ascii="Times New Roman" w:hAnsi="Times New Roman" w:cs="Times New Roman"/>
          <w:sz w:val="24"/>
          <w:szCs w:val="24"/>
        </w:rPr>
        <w:t>,</w:t>
      </w:r>
      <w:r w:rsidRPr="00EF38DA">
        <w:rPr>
          <w:rFonts w:ascii="Times New Roman" w:hAnsi="Times New Roman" w:cs="Times New Roman"/>
          <w:sz w:val="24"/>
          <w:szCs w:val="24"/>
        </w:rPr>
        <w:br/>
        <w:t>- pomoc Żydom ma być pokazana w kontekście uwarunkowań społeczno- ekonomicznych życia Polaków w tym okresie.</w:t>
      </w:r>
    </w:p>
    <w:p w:rsidR="00EC32F9" w:rsidRPr="00EF38DA" w:rsidRDefault="00EC32F9" w:rsidP="00EF38DA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38DA">
        <w:rPr>
          <w:rFonts w:ascii="Times New Roman" w:hAnsi="Times New Roman" w:cs="Times New Roman"/>
          <w:sz w:val="24"/>
          <w:szCs w:val="24"/>
        </w:rPr>
        <w:t>- sylwetki Sprawiedliwych   najmniej 25 przykładowych opisów ratowania przez osoby uznane za Sprawiedliwych Wśród Narodów Świata ze stosownym materiałem ikonograficznym odnoszącym się prezentowanych sylwetek</w:t>
      </w:r>
      <w:r w:rsidR="00113F40">
        <w:rPr>
          <w:rFonts w:ascii="Times New Roman" w:hAnsi="Times New Roman" w:cs="Times New Roman"/>
          <w:sz w:val="24"/>
          <w:szCs w:val="24"/>
        </w:rPr>
        <w:t xml:space="preserve"> </w:t>
      </w:r>
      <w:r w:rsidRPr="00EF38DA">
        <w:rPr>
          <w:rFonts w:ascii="Times New Roman" w:hAnsi="Times New Roman" w:cs="Times New Roman"/>
          <w:sz w:val="24"/>
          <w:szCs w:val="24"/>
        </w:rPr>
        <w:t>listę nazwisk Sprawiedliwych z terenu ziemi Świętokrzyskiej oraz osób które pomagały Żydom lub zginęły w wyniku represji niemieckich za pomoc Żydom w latach 1939-1945 z terenu Kielecczyzny</w:t>
      </w:r>
    </w:p>
    <w:p w:rsidR="00576E6C" w:rsidRDefault="00EF38DA" w:rsidP="00576E6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76E6C">
        <w:rPr>
          <w:rFonts w:ascii="Times New Roman" w:hAnsi="Times New Roman" w:cs="Times New Roman"/>
          <w:sz w:val="24"/>
          <w:szCs w:val="24"/>
        </w:rPr>
        <w:t xml:space="preserve">/ Korekta </w:t>
      </w:r>
      <w:r w:rsidR="00D275CC">
        <w:rPr>
          <w:rFonts w:ascii="Times New Roman" w:hAnsi="Times New Roman" w:cs="Times New Roman"/>
          <w:sz w:val="24"/>
          <w:szCs w:val="24"/>
        </w:rPr>
        <w:t>redakcyjna materiału</w:t>
      </w:r>
      <w:r w:rsidR="00576E6C">
        <w:rPr>
          <w:rFonts w:ascii="Times New Roman" w:hAnsi="Times New Roman" w:cs="Times New Roman"/>
          <w:sz w:val="24"/>
          <w:szCs w:val="24"/>
        </w:rPr>
        <w:t xml:space="preserve">, przedłożonego przez Autora </w:t>
      </w:r>
      <w:proofErr w:type="spellStart"/>
      <w:r w:rsidR="00576E6C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576E6C">
        <w:rPr>
          <w:rFonts w:ascii="Times New Roman" w:hAnsi="Times New Roman" w:cs="Times New Roman"/>
          <w:sz w:val="24"/>
          <w:szCs w:val="24"/>
        </w:rPr>
        <w:t xml:space="preserve">.: Ewę </w:t>
      </w:r>
      <w:proofErr w:type="spellStart"/>
      <w:r w:rsidR="00576E6C">
        <w:rPr>
          <w:rFonts w:ascii="Times New Roman" w:hAnsi="Times New Roman" w:cs="Times New Roman"/>
          <w:sz w:val="24"/>
          <w:szCs w:val="24"/>
        </w:rPr>
        <w:t>Kołomańską</w:t>
      </w:r>
      <w:proofErr w:type="spellEnd"/>
      <w:r w:rsidR="00576E6C">
        <w:rPr>
          <w:rFonts w:ascii="Times New Roman" w:hAnsi="Times New Roman" w:cs="Times New Roman"/>
          <w:sz w:val="24"/>
          <w:szCs w:val="24"/>
        </w:rPr>
        <w:t xml:space="preserve">, </w:t>
      </w:r>
      <w:r w:rsidR="00D275CC">
        <w:rPr>
          <w:rFonts w:ascii="Times New Roman" w:hAnsi="Times New Roman" w:cs="Times New Roman"/>
          <w:sz w:val="24"/>
          <w:szCs w:val="24"/>
        </w:rPr>
        <w:br/>
      </w:r>
      <w:r w:rsidR="00576E6C">
        <w:rPr>
          <w:rFonts w:ascii="Times New Roman" w:hAnsi="Times New Roman" w:cs="Times New Roman"/>
          <w:sz w:val="24"/>
          <w:szCs w:val="24"/>
        </w:rPr>
        <w:t xml:space="preserve">i obróbka graficzna. </w:t>
      </w:r>
    </w:p>
    <w:p w:rsidR="00576E6C" w:rsidRDefault="00EF38DA" w:rsidP="00576E6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2/ Honorarium dla A</w:t>
      </w:r>
      <w:r w:rsidR="00576E6C">
        <w:rPr>
          <w:rFonts w:ascii="Times New Roman" w:hAnsi="Times New Roman" w:cs="Times New Roman"/>
          <w:sz w:val="24"/>
          <w:szCs w:val="24"/>
        </w:rPr>
        <w:t xml:space="preserve">utora publikacji. </w:t>
      </w:r>
    </w:p>
    <w:p w:rsidR="00EF38DA" w:rsidRDefault="00576E6C" w:rsidP="00576E6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3/ Tłumaczenie na język angielski – minimalna ilość tekstu w tłumaczeniu na język angielski 15 stron A4</w:t>
      </w:r>
      <w:r w:rsidR="00EF38DA">
        <w:rPr>
          <w:rFonts w:ascii="Times New Roman" w:hAnsi="Times New Roman" w:cs="Times New Roman"/>
          <w:sz w:val="24"/>
          <w:szCs w:val="24"/>
        </w:rPr>
        <w:t xml:space="preserve"> oraz wykaz bibliografii</w:t>
      </w:r>
      <w:r>
        <w:rPr>
          <w:rFonts w:ascii="Times New Roman" w:hAnsi="Times New Roman" w:cs="Times New Roman"/>
          <w:sz w:val="24"/>
          <w:szCs w:val="24"/>
        </w:rPr>
        <w:t>,</w:t>
      </w:r>
      <w:r w:rsidR="00EF38DA">
        <w:rPr>
          <w:rFonts w:ascii="Times New Roman" w:hAnsi="Times New Roman" w:cs="Times New Roman"/>
          <w:sz w:val="24"/>
          <w:szCs w:val="24"/>
        </w:rPr>
        <w:t xml:space="preserve"> przetłumaczony tekst na język angielski zawarty w publikacji.</w:t>
      </w:r>
    </w:p>
    <w:p w:rsidR="00EF38DA" w:rsidRDefault="00EF38DA" w:rsidP="00576E6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4/ Przygotowanie książki do druku ( skład, łamanie) i wydanie. </w:t>
      </w:r>
    </w:p>
    <w:p w:rsidR="00EF38DA" w:rsidRDefault="00EF38DA" w:rsidP="00576E6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5/ Dostawa do siedziby Zamawiającego. </w:t>
      </w:r>
    </w:p>
    <w:p w:rsidR="00576E6C" w:rsidRDefault="00EF38DA" w:rsidP="00576E6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6/ Parametry: Format 22 x 21,5 cm, </w:t>
      </w:r>
      <w:r w:rsidR="00113F40">
        <w:rPr>
          <w:rFonts w:ascii="Times New Roman" w:hAnsi="Times New Roman" w:cs="Times New Roman"/>
          <w:sz w:val="24"/>
          <w:szCs w:val="24"/>
        </w:rPr>
        <w:t xml:space="preserve">ilość stron uzależniona będzie od rozkładu treści  około: </w:t>
      </w:r>
      <w:r>
        <w:rPr>
          <w:rFonts w:ascii="Times New Roman" w:hAnsi="Times New Roman" w:cs="Times New Roman"/>
          <w:sz w:val="24"/>
          <w:szCs w:val="24"/>
        </w:rPr>
        <w:t xml:space="preserve">96 stron, papier kreda 150 g, okładka karton, 4+0 lam mat, oprawa miękka, </w:t>
      </w:r>
    </w:p>
    <w:p w:rsidR="00EF38DA" w:rsidRDefault="00EF38DA" w:rsidP="00576E6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7/ nakład 1000 sztuk ( jeden tysiąc sztuk). </w:t>
      </w:r>
    </w:p>
    <w:p w:rsidR="00EF38DA" w:rsidRDefault="00EF38DA" w:rsidP="00576E6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8/ Ze względu na to, że publikacja będzie finansowana ze środków Ministerstwa Spraw Zagranicznych na karcie przedtytułowej należy umieścić informacje o dofinansowaniu i logotypy MSZ zgodnie z wymogami Księgo IW, o której mowa w </w:t>
      </w:r>
      <w:proofErr w:type="spellStart"/>
      <w:r>
        <w:rPr>
          <w:rFonts w:ascii="Times New Roman" w:hAnsi="Times New Roman" w:cs="Times New Roman"/>
          <w:sz w:val="24"/>
          <w:szCs w:val="24"/>
        </w:rPr>
        <w:t>pkt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Zapytania, oraz Logotypy Zamawiającego. </w:t>
      </w:r>
    </w:p>
    <w:p w:rsidR="00C57633" w:rsidRPr="00E61420" w:rsidRDefault="00C57633" w:rsidP="00C5763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61420">
        <w:rPr>
          <w:rFonts w:ascii="Times New Roman" w:hAnsi="Times New Roman" w:cs="Times New Roman"/>
          <w:sz w:val="24"/>
          <w:szCs w:val="24"/>
        </w:rPr>
        <w:t>Rodzaje i o</w:t>
      </w:r>
      <w:r>
        <w:rPr>
          <w:rFonts w:ascii="Times New Roman" w:hAnsi="Times New Roman" w:cs="Times New Roman"/>
          <w:sz w:val="24"/>
          <w:szCs w:val="24"/>
        </w:rPr>
        <w:t>pis kryteriów, którymi Zamawiają</w:t>
      </w:r>
      <w:r w:rsidRPr="00E61420">
        <w:rPr>
          <w:rFonts w:ascii="Times New Roman" w:hAnsi="Times New Roman" w:cs="Times New Roman"/>
          <w:sz w:val="24"/>
          <w:szCs w:val="24"/>
        </w:rPr>
        <w:t>cy będzie się kierował przy wyborze oferty:</w:t>
      </w:r>
    </w:p>
    <w:p w:rsidR="00C57633" w:rsidRDefault="00C57633" w:rsidP="00C57633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E61420">
        <w:rPr>
          <w:rFonts w:ascii="Times New Roman" w:hAnsi="Times New Roman" w:cs="Times New Roman"/>
          <w:b/>
          <w:sz w:val="24"/>
          <w:szCs w:val="24"/>
        </w:rPr>
        <w:t xml:space="preserve">Przy wyborze ofert Zamawiający będzie się kierował następującymi kryteriami: cena 100 %. </w:t>
      </w:r>
    </w:p>
    <w:p w:rsidR="00C57633" w:rsidRPr="00603AAB" w:rsidRDefault="00C57633" w:rsidP="00C5763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Zasady użycia logotypu MSZ określone są w Księdze Identyfikacji Wizualnej</w:t>
      </w:r>
      <w:r>
        <w:rPr>
          <w:rFonts w:ascii="Times New Roman" w:hAnsi="Times New Roman" w:cs="Times New Roman"/>
          <w:b/>
          <w:sz w:val="24"/>
          <w:szCs w:val="24"/>
        </w:rPr>
        <w:br/>
      </w:r>
      <w:hyperlink r:id="rId7" w:history="1">
        <w:r w:rsidRPr="00C57633">
          <w:rPr>
            <w:rStyle w:val="Hipercze"/>
            <w:rFonts w:ascii="Times New Roman" w:hAnsi="Times New Roman" w:cs="Times New Roman"/>
            <w:sz w:val="20"/>
            <w:szCs w:val="20"/>
          </w:rPr>
          <w:t>https://www.msz.gov.pl/resource/258a6103-a693-4ec8-a3ae-702c60c1c073:JCR;jsessionid=27A45404904FC3D3142CDCE4BD642CA4.cmsap1p</w:t>
        </w:r>
      </w:hyperlink>
    </w:p>
    <w:p w:rsidR="00C57633" w:rsidRDefault="00C57633" w:rsidP="00C5763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61420">
        <w:rPr>
          <w:rFonts w:ascii="Times New Roman" w:hAnsi="Times New Roman" w:cs="Times New Roman"/>
          <w:sz w:val="24"/>
          <w:szCs w:val="24"/>
        </w:rPr>
        <w:t xml:space="preserve">Ofertę należy złożyć do dnia </w:t>
      </w:r>
      <w:r>
        <w:rPr>
          <w:rStyle w:val="Pogrubienie"/>
          <w:rFonts w:ascii="Times New Roman" w:hAnsi="Times New Roman" w:cs="Times New Roman"/>
          <w:sz w:val="24"/>
          <w:szCs w:val="24"/>
        </w:rPr>
        <w:t>1.09.</w:t>
      </w:r>
      <w:r w:rsidRPr="00E61420">
        <w:rPr>
          <w:rStyle w:val="Pogrubienie"/>
          <w:rFonts w:ascii="Times New Roman" w:hAnsi="Times New Roman" w:cs="Times New Roman"/>
          <w:sz w:val="24"/>
          <w:szCs w:val="24"/>
        </w:rPr>
        <w:t>2016r.</w:t>
      </w:r>
      <w:r w:rsidRPr="00E614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 czwartek ) </w:t>
      </w:r>
      <w:r w:rsidRPr="00E61420">
        <w:rPr>
          <w:rFonts w:ascii="Times New Roman" w:hAnsi="Times New Roman" w:cs="Times New Roman"/>
          <w:sz w:val="24"/>
          <w:szCs w:val="24"/>
        </w:rPr>
        <w:t xml:space="preserve">do godz. </w:t>
      </w:r>
      <w:r>
        <w:rPr>
          <w:rStyle w:val="Pogrubienie"/>
          <w:rFonts w:ascii="Times New Roman" w:hAnsi="Times New Roman" w:cs="Times New Roman"/>
          <w:sz w:val="24"/>
          <w:szCs w:val="24"/>
        </w:rPr>
        <w:t>10:</w:t>
      </w:r>
      <w:r w:rsidRPr="00E61420">
        <w:rPr>
          <w:rStyle w:val="Pogrubienie"/>
          <w:rFonts w:ascii="Times New Roman" w:hAnsi="Times New Roman" w:cs="Times New Roman"/>
          <w:sz w:val="24"/>
          <w:szCs w:val="24"/>
        </w:rPr>
        <w:t>00</w:t>
      </w:r>
      <w:r w:rsidRPr="00E61420">
        <w:rPr>
          <w:rFonts w:ascii="Times New Roman" w:hAnsi="Times New Roman" w:cs="Times New Roman"/>
          <w:sz w:val="24"/>
          <w:szCs w:val="24"/>
        </w:rPr>
        <w:t xml:space="preserve"> do Urzędu Miasta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E61420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>Gminy w Chmielniku</w:t>
      </w:r>
      <w:r w:rsidRPr="00E61420">
        <w:rPr>
          <w:rFonts w:ascii="Times New Roman" w:hAnsi="Times New Roman" w:cs="Times New Roman"/>
          <w:sz w:val="24"/>
          <w:szCs w:val="24"/>
        </w:rPr>
        <w:t xml:space="preserve"> Plac Kościuszki 7  26-020 Chmielnik. </w:t>
      </w:r>
      <w:r>
        <w:rPr>
          <w:rFonts w:ascii="Times New Roman" w:hAnsi="Times New Roman" w:cs="Times New Roman"/>
          <w:sz w:val="24"/>
          <w:szCs w:val="24"/>
        </w:rPr>
        <w:br/>
      </w:r>
      <w:r w:rsidRPr="00E61420">
        <w:rPr>
          <w:rFonts w:ascii="Times New Roman" w:hAnsi="Times New Roman" w:cs="Times New Roman"/>
          <w:sz w:val="24"/>
          <w:szCs w:val="24"/>
        </w:rPr>
        <w:t>Dopuszcza się również złożenie oferty na adres e-mail: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420">
        <w:rPr>
          <w:rFonts w:ascii="Times New Roman" w:hAnsi="Times New Roman" w:cs="Times New Roman"/>
          <w:sz w:val="24"/>
          <w:szCs w:val="24"/>
        </w:rPr>
        <w:t>umig@chmielnik.com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420">
        <w:rPr>
          <w:rFonts w:ascii="Times New Roman" w:hAnsi="Times New Roman" w:cs="Times New Roman"/>
          <w:sz w:val="24"/>
          <w:szCs w:val="24"/>
        </w:rPr>
        <w:t xml:space="preserve">lub faksem: /41/ 354-32-73. </w:t>
      </w:r>
    </w:p>
    <w:p w:rsidR="00C57633" w:rsidRPr="00E61420" w:rsidRDefault="00C57633" w:rsidP="00C57633">
      <w:pPr>
        <w:pStyle w:val="Akapitzlist"/>
        <w:numPr>
          <w:ilvl w:val="0"/>
          <w:numId w:val="1"/>
        </w:numP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E61420">
        <w:rPr>
          <w:rFonts w:ascii="Times New Roman" w:hAnsi="Times New Roman" w:cs="Times New Roman"/>
          <w:sz w:val="24"/>
          <w:szCs w:val="24"/>
        </w:rPr>
        <w:t xml:space="preserve">Przedmiot umowy należy wykonać i dostarczyć do Urzędu Miasta i Gminy w Chmielniku, Plac Kościuszki 7, 26-020 Chmielnik w nieprzekraczalnym terminie do </w:t>
      </w:r>
      <w:r w:rsidR="00EF38DA">
        <w:rPr>
          <w:rStyle w:val="Pogrubienie"/>
          <w:rFonts w:ascii="Times New Roman" w:hAnsi="Times New Roman" w:cs="Times New Roman"/>
          <w:sz w:val="24"/>
          <w:szCs w:val="24"/>
        </w:rPr>
        <w:t>03.10</w:t>
      </w:r>
      <w:r w:rsidRPr="00E61420">
        <w:rPr>
          <w:rStyle w:val="Pogrubienie"/>
          <w:rFonts w:ascii="Times New Roman" w:hAnsi="Times New Roman" w:cs="Times New Roman"/>
          <w:sz w:val="24"/>
          <w:szCs w:val="24"/>
        </w:rPr>
        <w:t>.2016r.</w:t>
      </w:r>
      <w:r w:rsidR="00EF38DA">
        <w:rPr>
          <w:rStyle w:val="Pogrubienie"/>
          <w:rFonts w:ascii="Times New Roman" w:hAnsi="Times New Roman" w:cs="Times New Roman"/>
          <w:sz w:val="24"/>
          <w:szCs w:val="24"/>
        </w:rPr>
        <w:t xml:space="preserve"> (poniedziałek</w:t>
      </w:r>
      <w:r>
        <w:rPr>
          <w:rStyle w:val="Pogrubienie"/>
          <w:rFonts w:ascii="Times New Roman" w:hAnsi="Times New Roman" w:cs="Times New Roman"/>
          <w:sz w:val="24"/>
          <w:szCs w:val="24"/>
        </w:rPr>
        <w:t>).</w:t>
      </w:r>
    </w:p>
    <w:p w:rsidR="00C57633" w:rsidRPr="00C57633" w:rsidRDefault="00C57633" w:rsidP="00C57633">
      <w:pPr>
        <w:pStyle w:val="Akapitzlist"/>
        <w:numPr>
          <w:ilvl w:val="0"/>
          <w:numId w:val="1"/>
        </w:numP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C57633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Forma płatności: wynagrodzenie płatne będzie w terminie do 30 dni od daty doręczenia do siedziby Zamawiającego prawidłowo wystawionych faktur. </w:t>
      </w:r>
    </w:p>
    <w:p w:rsidR="00C57633" w:rsidRPr="00C57633" w:rsidRDefault="00C57633" w:rsidP="00C57633">
      <w:pPr>
        <w:pStyle w:val="Akapitzlist"/>
        <w:numPr>
          <w:ilvl w:val="0"/>
          <w:numId w:val="1"/>
        </w:numP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C57633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Osoba do kontaktu: Tomasz Biernacki: 41 354 22 78 wew. 18. </w:t>
      </w:r>
    </w:p>
    <w:p w:rsidR="00C57633" w:rsidRPr="00603AAB" w:rsidRDefault="00C57633" w:rsidP="00C57633">
      <w:pPr>
        <w:pStyle w:val="Akapitzlist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</w:p>
    <w:p w:rsidR="00C57633" w:rsidRPr="00C57633" w:rsidRDefault="00C57633" w:rsidP="00C5763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57633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Formularz ofertowy  w załączeniu </w:t>
      </w:r>
    </w:p>
    <w:p w:rsidR="00C57633" w:rsidRPr="00426892" w:rsidRDefault="00C57633" w:rsidP="00C5763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964C8" w:rsidRDefault="002964C8"/>
    <w:p w:rsidR="00C57633" w:rsidRPr="00C57633" w:rsidRDefault="00C57633" w:rsidP="00C57633">
      <w:pPr>
        <w:ind w:left="4956" w:firstLine="708"/>
        <w:rPr>
          <w:rFonts w:ascii="Times New Roman" w:hAnsi="Times New Roman" w:cs="Times New Roman"/>
        </w:rPr>
      </w:pPr>
      <w:r w:rsidRPr="00C57633">
        <w:rPr>
          <w:rFonts w:ascii="Times New Roman" w:hAnsi="Times New Roman" w:cs="Times New Roman"/>
        </w:rPr>
        <w:t>Zatwierdził :</w:t>
      </w:r>
    </w:p>
    <w:sectPr w:rsidR="00C57633" w:rsidRPr="00C57633" w:rsidSect="00823E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47" w:right="1247" w:bottom="1247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EE1" w:rsidRDefault="00F20EE1" w:rsidP="00823EEC">
      <w:pPr>
        <w:spacing w:after="0" w:line="240" w:lineRule="auto"/>
      </w:pPr>
      <w:r>
        <w:separator/>
      </w:r>
    </w:p>
  </w:endnote>
  <w:endnote w:type="continuationSeparator" w:id="0">
    <w:p w:rsidR="00F20EE1" w:rsidRDefault="00F20EE1" w:rsidP="00823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B15" w:rsidRDefault="00952B1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EEC" w:rsidRDefault="00823EEC">
    <w:pPr>
      <w:pStyle w:val="Stopka"/>
    </w:pPr>
  </w:p>
  <w:tbl>
    <w:tblPr>
      <w:tblW w:w="9747" w:type="dxa"/>
      <w:tblBorders>
        <w:top w:val="single" w:sz="4" w:space="0" w:color="auto"/>
      </w:tblBorders>
      <w:tblLook w:val="04A0"/>
    </w:tblPr>
    <w:tblGrid>
      <w:gridCol w:w="4787"/>
      <w:gridCol w:w="4960"/>
    </w:tblGrid>
    <w:tr w:rsidR="00823EEC" w:rsidRPr="001F7B02" w:rsidTr="00526CAB">
      <w:trPr>
        <w:trHeight w:val="1210"/>
      </w:trPr>
      <w:tc>
        <w:tcPr>
          <w:tcW w:w="4787" w:type="dxa"/>
        </w:tcPr>
        <w:p w:rsidR="00823EEC" w:rsidRDefault="00823EEC" w:rsidP="00526CAB">
          <w:pPr>
            <w:spacing w:after="0" w:line="240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Gmina Chmielnik </w:t>
          </w:r>
        </w:p>
        <w:p w:rsidR="00823EEC" w:rsidRPr="001F7B02" w:rsidRDefault="00823EEC" w:rsidP="00526CAB">
          <w:pPr>
            <w:spacing w:after="0" w:line="240" w:lineRule="auto"/>
            <w:jc w:val="center"/>
            <w:rPr>
              <w:sz w:val="20"/>
              <w:szCs w:val="20"/>
            </w:rPr>
          </w:pPr>
          <w:r w:rsidRPr="001F7B02">
            <w:rPr>
              <w:sz w:val="20"/>
              <w:szCs w:val="20"/>
            </w:rPr>
            <w:t xml:space="preserve">Plac Kościuszki 7 26-020 Chmielnik </w:t>
          </w:r>
          <w:r w:rsidRPr="001F7B02">
            <w:rPr>
              <w:sz w:val="20"/>
              <w:szCs w:val="20"/>
            </w:rPr>
            <w:br/>
            <w:t>Powiat Kielecki Województwo Świętokrzyskie</w:t>
          </w:r>
        </w:p>
        <w:p w:rsidR="00823EEC" w:rsidRPr="001F7B02" w:rsidRDefault="00823EEC" w:rsidP="00526CAB">
          <w:pPr>
            <w:spacing w:after="0" w:line="240" w:lineRule="auto"/>
            <w:jc w:val="center"/>
            <w:rPr>
              <w:sz w:val="16"/>
              <w:szCs w:val="16"/>
              <w:lang w:val="en-US"/>
            </w:rPr>
          </w:pPr>
          <w:r w:rsidRPr="001F7B02">
            <w:rPr>
              <w:sz w:val="16"/>
              <w:szCs w:val="16"/>
              <w:lang w:val="en-US"/>
            </w:rPr>
            <w:t>Tel./</w:t>
          </w:r>
          <w:proofErr w:type="spellStart"/>
          <w:r w:rsidRPr="001F7B02">
            <w:rPr>
              <w:sz w:val="16"/>
              <w:szCs w:val="16"/>
              <w:lang w:val="en-US"/>
            </w:rPr>
            <w:t>Faks</w:t>
          </w:r>
          <w:proofErr w:type="spellEnd"/>
          <w:r w:rsidRPr="001F7B02">
            <w:rPr>
              <w:sz w:val="16"/>
              <w:szCs w:val="16"/>
              <w:lang w:val="en-US"/>
            </w:rPr>
            <w:t xml:space="preserve">  (+48) 41 354 22 78,  (+48) 41 354 32 73</w:t>
          </w:r>
        </w:p>
        <w:p w:rsidR="00823EEC" w:rsidRPr="001F7B02" w:rsidRDefault="001A4438" w:rsidP="00526CAB">
          <w:pPr>
            <w:pStyle w:val="Stopka"/>
            <w:jc w:val="center"/>
            <w:rPr>
              <w:sz w:val="14"/>
              <w:szCs w:val="14"/>
              <w:lang w:val="en-US"/>
            </w:rPr>
          </w:pPr>
          <w:hyperlink r:id="rId1" w:history="1">
            <w:r w:rsidR="00823EEC" w:rsidRPr="001F7B02">
              <w:rPr>
                <w:rStyle w:val="Hipercze"/>
                <w:sz w:val="16"/>
                <w:szCs w:val="16"/>
                <w:lang w:val="en-US"/>
              </w:rPr>
              <w:t>www.chmielnik.com</w:t>
            </w:r>
          </w:hyperlink>
          <w:r w:rsidR="00823EEC" w:rsidRPr="001F7B02">
            <w:rPr>
              <w:sz w:val="16"/>
              <w:szCs w:val="16"/>
              <w:lang w:val="en-US"/>
            </w:rPr>
            <w:t xml:space="preserve"> </w:t>
          </w:r>
          <w:hyperlink r:id="rId2" w:history="1">
            <w:r w:rsidR="00823EEC" w:rsidRPr="00CD7251">
              <w:rPr>
                <w:rStyle w:val="Hipercze"/>
                <w:sz w:val="16"/>
                <w:szCs w:val="16"/>
                <w:lang w:val="en-US"/>
              </w:rPr>
              <w:t>umig@chmielnik.com</w:t>
            </w:r>
          </w:hyperlink>
        </w:p>
      </w:tc>
      <w:tc>
        <w:tcPr>
          <w:tcW w:w="4960" w:type="dxa"/>
        </w:tcPr>
        <w:p w:rsidR="00823EEC" w:rsidRPr="001F7B02" w:rsidRDefault="00823EEC" w:rsidP="00526CAB">
          <w:pPr>
            <w:pStyle w:val="Stopka"/>
            <w:rPr>
              <w:lang w:val="en-US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2625836" cy="790575"/>
                <wp:effectExtent l="19050" t="0" r="3064" b="0"/>
                <wp:docPr id="2" name="Obraz 1" descr="logoChmielnikKolor_pozi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ChmielnikKolor_pozio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5251" cy="793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</w:tr>
  </w:tbl>
  <w:p w:rsidR="00823EEC" w:rsidRDefault="00823EEC">
    <w:pPr>
      <w:pStyle w:val="Stopka"/>
    </w:pPr>
  </w:p>
  <w:p w:rsidR="00823EEC" w:rsidRDefault="00823EEC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B15" w:rsidRDefault="00952B1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EE1" w:rsidRDefault="00F20EE1" w:rsidP="00823EEC">
      <w:pPr>
        <w:spacing w:after="0" w:line="240" w:lineRule="auto"/>
      </w:pPr>
      <w:r>
        <w:separator/>
      </w:r>
    </w:p>
  </w:footnote>
  <w:footnote w:type="continuationSeparator" w:id="0">
    <w:p w:rsidR="00F20EE1" w:rsidRDefault="00F20EE1" w:rsidP="00823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B15" w:rsidRDefault="00952B1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EEC" w:rsidRDefault="00823EEC">
    <w:pPr>
      <w:pStyle w:val="Nagwek"/>
    </w:pPr>
    <w:r>
      <w:rPr>
        <w:noProof/>
        <w:lang w:eastAsia="pl-PL"/>
      </w:rPr>
      <w:drawing>
        <wp:inline distT="0" distB="0" distL="0" distR="0">
          <wp:extent cx="2520000" cy="1783170"/>
          <wp:effectExtent l="19050" t="0" r="0" b="0"/>
          <wp:docPr id="1" name="Obraz 0" descr="logotypMSZ_A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MSZ_A_k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20000" cy="1783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23EEC" w:rsidRPr="00C57633" w:rsidRDefault="00823EEC" w:rsidP="00823EEC">
    <w:pPr>
      <w:pStyle w:val="Stopka"/>
      <w:jc w:val="center"/>
      <w:rPr>
        <w:u w:val="single"/>
      </w:rPr>
    </w:pPr>
    <w:r w:rsidRPr="00C57633">
      <w:rPr>
        <w:u w:val="single"/>
      </w:rPr>
      <w:t>Projekt współfinansowany przez Ministe</w:t>
    </w:r>
    <w:r w:rsidR="00952B15">
      <w:rPr>
        <w:u w:val="single"/>
      </w:rPr>
      <w:t>rstwo Spraw Zagranicznych Rzecz</w:t>
    </w:r>
    <w:r w:rsidRPr="00C57633">
      <w:rPr>
        <w:u w:val="single"/>
      </w:rPr>
      <w:t>pospolitej Polskiej</w:t>
    </w:r>
  </w:p>
  <w:p w:rsidR="00823EEC" w:rsidRPr="00C57633" w:rsidRDefault="00823EEC">
    <w:pPr>
      <w:pStyle w:val="Nagwek"/>
      <w:rPr>
        <w:u w:val="single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B15" w:rsidRDefault="00952B1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D0C22"/>
    <w:multiLevelType w:val="multilevel"/>
    <w:tmpl w:val="6DC0D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086BD7"/>
    <w:multiLevelType w:val="hybridMultilevel"/>
    <w:tmpl w:val="A13CE56C"/>
    <w:lvl w:ilvl="0" w:tplc="E260210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41518BC"/>
    <w:multiLevelType w:val="hybridMultilevel"/>
    <w:tmpl w:val="99C81318"/>
    <w:lvl w:ilvl="0" w:tplc="67C42F58">
      <w:start w:val="3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BE1833"/>
    <w:multiLevelType w:val="hybridMultilevel"/>
    <w:tmpl w:val="DE12EB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823EEC"/>
    <w:rsid w:val="000C0D4C"/>
    <w:rsid w:val="000C4D0B"/>
    <w:rsid w:val="000D6043"/>
    <w:rsid w:val="00113F40"/>
    <w:rsid w:val="00116FBD"/>
    <w:rsid w:val="001835D9"/>
    <w:rsid w:val="001A4438"/>
    <w:rsid w:val="001A78C7"/>
    <w:rsid w:val="00210438"/>
    <w:rsid w:val="00245C9C"/>
    <w:rsid w:val="002574F6"/>
    <w:rsid w:val="002964C8"/>
    <w:rsid w:val="002E47B8"/>
    <w:rsid w:val="003772F7"/>
    <w:rsid w:val="003F6F83"/>
    <w:rsid w:val="004C7C01"/>
    <w:rsid w:val="004D09E3"/>
    <w:rsid w:val="004D2FAE"/>
    <w:rsid w:val="004F377F"/>
    <w:rsid w:val="00576E6C"/>
    <w:rsid w:val="00585548"/>
    <w:rsid w:val="005E4B80"/>
    <w:rsid w:val="0062793E"/>
    <w:rsid w:val="00640ED2"/>
    <w:rsid w:val="007217EF"/>
    <w:rsid w:val="007441A4"/>
    <w:rsid w:val="007C72B8"/>
    <w:rsid w:val="007C73AB"/>
    <w:rsid w:val="007F5BAD"/>
    <w:rsid w:val="00810A9A"/>
    <w:rsid w:val="00823EEC"/>
    <w:rsid w:val="00845D26"/>
    <w:rsid w:val="009378EA"/>
    <w:rsid w:val="00952B15"/>
    <w:rsid w:val="00982023"/>
    <w:rsid w:val="00990EEF"/>
    <w:rsid w:val="009A1C30"/>
    <w:rsid w:val="009F2B63"/>
    <w:rsid w:val="00A027BB"/>
    <w:rsid w:val="00A9077B"/>
    <w:rsid w:val="00B12765"/>
    <w:rsid w:val="00B7375B"/>
    <w:rsid w:val="00C57633"/>
    <w:rsid w:val="00CD3827"/>
    <w:rsid w:val="00CD4233"/>
    <w:rsid w:val="00D275CC"/>
    <w:rsid w:val="00D3145C"/>
    <w:rsid w:val="00D424BE"/>
    <w:rsid w:val="00D7101A"/>
    <w:rsid w:val="00D85AFD"/>
    <w:rsid w:val="00DC32A8"/>
    <w:rsid w:val="00DC5CDE"/>
    <w:rsid w:val="00DD4BB9"/>
    <w:rsid w:val="00DF68C4"/>
    <w:rsid w:val="00E50B7C"/>
    <w:rsid w:val="00EB71FB"/>
    <w:rsid w:val="00EC32F9"/>
    <w:rsid w:val="00EF38DA"/>
    <w:rsid w:val="00F1786A"/>
    <w:rsid w:val="00F20EE1"/>
    <w:rsid w:val="00F6110C"/>
    <w:rsid w:val="00F75706"/>
    <w:rsid w:val="00F85A67"/>
    <w:rsid w:val="00FF5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763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3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3EEC"/>
  </w:style>
  <w:style w:type="paragraph" w:styleId="Stopka">
    <w:name w:val="footer"/>
    <w:basedOn w:val="Normalny"/>
    <w:link w:val="StopkaZnak"/>
    <w:uiPriority w:val="99"/>
    <w:unhideWhenUsed/>
    <w:rsid w:val="00823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3EEC"/>
  </w:style>
  <w:style w:type="paragraph" w:styleId="Tekstdymka">
    <w:name w:val="Balloon Text"/>
    <w:basedOn w:val="Normalny"/>
    <w:link w:val="TekstdymkaZnak"/>
    <w:uiPriority w:val="99"/>
    <w:semiHidden/>
    <w:unhideWhenUsed/>
    <w:rsid w:val="00823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3EE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823EE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57633"/>
    <w:pPr>
      <w:ind w:left="720"/>
      <w:contextualSpacing/>
    </w:pPr>
  </w:style>
  <w:style w:type="table" w:styleId="Tabela-Siatka">
    <w:name w:val="Table Grid"/>
    <w:basedOn w:val="Standardowy"/>
    <w:uiPriority w:val="59"/>
    <w:rsid w:val="00C576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C57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5763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8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msz.gov.pl/resource/258a6103-a693-4ec8-a3ae-702c60c1c073:JCR;jsessionid=27A45404904FC3D3142CDCE4BD642CA4.cmsap1p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umig@chmielnik.com" TargetMode="External"/><Relationship Id="rId1" Type="http://schemas.openxmlformats.org/officeDocument/2006/relationships/hyperlink" Target="http://www.chmielnik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500</Words>
  <Characters>3001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UMiG</Company>
  <LinksUpToDate>false</LinksUpToDate>
  <CharactersWithSpaces>3495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Organizacyjny</dc:creator>
  <cp:keywords/>
  <dc:description/>
  <cp:lastModifiedBy>Organizacyjny</cp:lastModifiedBy>
  <cp:revision>7</cp:revision>
  <cp:lastPrinted>2016-08-26T07:23:00Z</cp:lastPrinted>
  <dcterms:created xsi:type="dcterms:W3CDTF">2016-08-25T11:48:00Z</dcterms:created>
  <dcterms:modified xsi:type="dcterms:W3CDTF">2016-08-26T10:12:00Z</dcterms:modified>
</cp:coreProperties>
</file>