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1F" w:rsidRPr="00B6121F" w:rsidRDefault="00B6121F" w:rsidP="00B612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arządzenia nr 260/2016</w:t>
      </w:r>
    </w:p>
    <w:p w:rsidR="00B6121F" w:rsidRPr="00B6121F" w:rsidRDefault="00B6121F" w:rsidP="00B612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 Gminy Chmielnik z dnia 16.08.2016</w:t>
      </w:r>
    </w:p>
    <w:p w:rsidR="00733EB7" w:rsidRPr="00733EB7" w:rsidRDefault="00B6121F" w:rsidP="00733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3EB7"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:rsidR="00733EB7" w:rsidRPr="00733EB7" w:rsidRDefault="00733EB7" w:rsidP="00733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Miasta i Gminy 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 sierpnia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r. dotyczące rozpoczęcia konsultacji w sprawie wyznaczenia obszaru zdegradowanego i obszaru rewitalizacji na terenie </w:t>
      </w:r>
      <w:r w:rsidR="00CF1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miny 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</w:t>
      </w:r>
    </w:p>
    <w:p w:rsidR="00733EB7" w:rsidRPr="00733EB7" w:rsidRDefault="00733EB7" w:rsidP="0073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 Gminy </w:t>
      </w:r>
      <w:r w:rsidR="009C0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hmielnik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informuje, że zgodnie z art. 11 ust. 3, w związku z art. 6 Ustawy z dnia 9 października 2015 r. o rewitalizacji (</w:t>
      </w:r>
      <w:proofErr w:type="spellStart"/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 2015 r. poz. 1777), w dniu 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25.08.2016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rozpoczyna konsultacje społeczne projektu Uchwały Rady M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iejskiej 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Chmielniku w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wyznaczenia obszaru zdegradowanego i obszaru rewitalizacji na terenie </w:t>
      </w:r>
      <w:r w:rsidR="00CF1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miny 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</w:t>
      </w:r>
    </w:p>
    <w:p w:rsidR="00733EB7" w:rsidRPr="00733EB7" w:rsidRDefault="00733EB7" w:rsidP="00B6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mają na celu zebranie opinii, sugestii i uwag dotyczących wyznaczenia obszaru zdegradowanego i obszaru rewitalizacji na podstawie 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iagnozy 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służącej wyznaczeniu obszaru zdegradowanego i obszaru rewitalizacji”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przeprowadzonej zgodnie z wymogami Ustawy o rewitalizacji.</w:t>
      </w:r>
    </w:p>
    <w:p w:rsidR="00733EB7" w:rsidRPr="00733EB7" w:rsidRDefault="00733EB7" w:rsidP="00B6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będą w okresie </w:t>
      </w:r>
      <w:r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2</w:t>
      </w:r>
      <w:r w:rsidR="003F647F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3F647F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.2016 r. do dnia </w:t>
      </w:r>
      <w:r w:rsidR="003F647F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</w:t>
      </w:r>
      <w:r w:rsidR="003F647F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.2016r.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733EB7" w:rsidRPr="00733EB7" w:rsidRDefault="00733EB7" w:rsidP="00B612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zbier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uwag w postaci papierowej i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za pomocą formularzy;</w:t>
      </w:r>
    </w:p>
    <w:p w:rsidR="00733EB7" w:rsidRPr="00733EB7" w:rsidRDefault="00733EB7" w:rsidP="0073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zbierania uwag ustnych;</w:t>
      </w:r>
    </w:p>
    <w:p w:rsidR="00733EB7" w:rsidRDefault="00CF1020" w:rsidP="0073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ankiety;</w:t>
      </w:r>
    </w:p>
    <w:p w:rsidR="00CF1020" w:rsidRPr="00733EB7" w:rsidRDefault="00CF1020" w:rsidP="0073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EB7" w:rsidRPr="00733EB7" w:rsidRDefault="00733EB7" w:rsidP="0073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wraz z załącznikami będzie dostępny od dnia 2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na stronie podmiotowej gminy w Biuletynie Informacji Publicznej (link), stronie internetowej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 </w:t>
      </w:r>
      <w:hyperlink r:id="rId5" w:history="1">
        <w:r w:rsidR="003F647F" w:rsidRPr="004D50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="003F64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w pokoju nr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209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EB7" w:rsidRPr="00733EB7" w:rsidRDefault="00733EB7" w:rsidP="0073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 i ankieta będą dostępne od dnia 2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na stronie podmiotowej gminy w Biuletynie Informacji Publicznej</w:t>
      </w:r>
      <w:r w:rsidR="00C3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6" w:history="1">
        <w:r w:rsidR="00C3490A" w:rsidRPr="00BE7AF4">
          <w:rPr>
            <w:rStyle w:val="Hipercze"/>
            <w:rFonts w:cs="Arial"/>
            <w:sz w:val="24"/>
            <w:szCs w:val="24"/>
          </w:rPr>
          <w:t>http://www.biuletyn.net/ntbin/start.asp?podmiot=chmielnik/</w:t>
        </w:r>
      </w:hyperlink>
      <w:r w:rsidRPr="00C3490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7" w:history="1">
        <w:r w:rsidR="003F647F" w:rsidRPr="004D50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pokoju nr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209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Chmielnik.</w:t>
      </w:r>
    </w:p>
    <w:p w:rsidR="003F647F" w:rsidRDefault="00733EB7" w:rsidP="00C3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 ankietę będzie można również pobrać w Urzędzie Miasta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Chmielniku  biuro podawcze, parter.</w:t>
      </w:r>
    </w:p>
    <w:p w:rsidR="00733EB7" w:rsidRPr="00733EB7" w:rsidRDefault="00733EB7" w:rsidP="00C3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formularze i ankiety prosimy przesłać na adres poczty elektronicznej </w:t>
      </w:r>
      <w:r w:rsidR="00CF1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enata.cwiek@chmielnik.com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dopiskiem „Ankieta konsultacyjna” lub złożyć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podawczym Urzędu Miasta i 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Pl. Kościuszki 7,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w nieprzekraczalnym terminie do dnia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 w:rsidRPr="003F6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</w:t>
      </w:r>
      <w:r w:rsidR="003F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17.00.</w:t>
      </w:r>
    </w:p>
    <w:p w:rsidR="00733EB7" w:rsidRPr="00733EB7" w:rsidRDefault="00733EB7" w:rsidP="009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zapoznanie się z załącznikami i wzięcie udziału w konsultacjach.</w:t>
      </w:r>
    </w:p>
    <w:p w:rsidR="00733EB7" w:rsidRDefault="00733EB7" w:rsidP="009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pobrania:</w:t>
      </w:r>
    </w:p>
    <w:p w:rsidR="00411BF2" w:rsidRPr="00CF1020" w:rsidRDefault="00411BF2" w:rsidP="00411B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260/2016</w:t>
      </w:r>
    </w:p>
    <w:p w:rsidR="00411BF2" w:rsidRDefault="00411BF2" w:rsidP="00411B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:rsidR="006A19F0" w:rsidRDefault="006A19F0" w:rsidP="006A19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służąca wyznaczeniu obszaru zdegradowanego i obszaru rewitalizacji</w:t>
      </w:r>
    </w:p>
    <w:p w:rsidR="006A19F0" w:rsidRDefault="006A19F0" w:rsidP="006A19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obszary zdegradowane i obszary do rewitalizacji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mapa</w:t>
      </w:r>
    </w:p>
    <w:p w:rsidR="007B2C3C" w:rsidRDefault="007B2C3C" w:rsidP="006A19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wyznaczenia obszaru zdegradowanego i obszaru rewitalizacji </w:t>
      </w:r>
    </w:p>
    <w:p w:rsidR="006A19F0" w:rsidRDefault="006A19F0" w:rsidP="006A19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:rsidR="00411BF2" w:rsidRPr="00B6121F" w:rsidRDefault="006A19F0" w:rsidP="00B61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</w:t>
      </w:r>
    </w:p>
    <w:sectPr w:rsidR="00411BF2" w:rsidRPr="00B6121F" w:rsidSect="009C4B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E06"/>
    <w:multiLevelType w:val="multilevel"/>
    <w:tmpl w:val="3CB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390E"/>
    <w:multiLevelType w:val="multilevel"/>
    <w:tmpl w:val="10D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EB7"/>
    <w:rsid w:val="00113A2A"/>
    <w:rsid w:val="00123773"/>
    <w:rsid w:val="00345250"/>
    <w:rsid w:val="003F647F"/>
    <w:rsid w:val="00411BF2"/>
    <w:rsid w:val="00521E25"/>
    <w:rsid w:val="00556A47"/>
    <w:rsid w:val="00616CE4"/>
    <w:rsid w:val="006A19F0"/>
    <w:rsid w:val="00733EB7"/>
    <w:rsid w:val="007B2C3C"/>
    <w:rsid w:val="008C084A"/>
    <w:rsid w:val="009023CD"/>
    <w:rsid w:val="009C00C1"/>
    <w:rsid w:val="009C4B76"/>
    <w:rsid w:val="00B6121F"/>
    <w:rsid w:val="00B67213"/>
    <w:rsid w:val="00C3490A"/>
    <w:rsid w:val="00C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E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3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bin/start.asp?podmiot=chmielnik/" TargetMode="Externa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cp:lastPrinted>2016-08-16T08:44:00Z</cp:lastPrinted>
  <dcterms:created xsi:type="dcterms:W3CDTF">2016-08-12T12:10:00Z</dcterms:created>
  <dcterms:modified xsi:type="dcterms:W3CDTF">2016-08-16T11:52:00Z</dcterms:modified>
</cp:coreProperties>
</file>