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7" w:rsidRPr="005A26EB" w:rsidRDefault="00980277" w:rsidP="0098027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A26EB">
        <w:rPr>
          <w:sz w:val="24"/>
          <w:szCs w:val="24"/>
        </w:rPr>
        <w:t xml:space="preserve">znaczenie sprawy </w:t>
      </w:r>
      <w:r>
        <w:rPr>
          <w:sz w:val="24"/>
          <w:szCs w:val="24"/>
        </w:rPr>
        <w:t>IPS</w:t>
      </w:r>
      <w:r w:rsidRPr="005A26EB">
        <w:rPr>
          <w:sz w:val="24"/>
          <w:szCs w:val="24"/>
        </w:rPr>
        <w:t>.271.</w:t>
      </w:r>
      <w:r w:rsidR="00761B76">
        <w:rPr>
          <w:sz w:val="24"/>
          <w:szCs w:val="24"/>
        </w:rPr>
        <w:t>21</w:t>
      </w:r>
      <w:r w:rsidR="00F1673A">
        <w:rPr>
          <w:sz w:val="24"/>
          <w:szCs w:val="24"/>
        </w:rPr>
        <w:t>.</w:t>
      </w:r>
      <w:r w:rsidRPr="005A26E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  <w:r w:rsidRPr="005A26EB">
        <w:rPr>
          <w:sz w:val="24"/>
          <w:szCs w:val="24"/>
        </w:rPr>
        <w:tab/>
      </w:r>
    </w:p>
    <w:p w:rsidR="00980277" w:rsidRPr="00744C6B" w:rsidRDefault="00980277" w:rsidP="00980277">
      <w:pPr>
        <w:rPr>
          <w:b/>
          <w:bCs/>
          <w:sz w:val="28"/>
          <w:szCs w:val="28"/>
        </w:rPr>
      </w:pPr>
    </w:p>
    <w:p w:rsidR="00F1673A" w:rsidRDefault="00F1673A" w:rsidP="00F1673A">
      <w:pPr>
        <w:pStyle w:val="Nagwek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277" w:rsidRDefault="00980277" w:rsidP="00F1673A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603B77">
        <w:rPr>
          <w:rFonts w:ascii="Times New Roman" w:hAnsi="Times New Roman" w:cs="Times New Roman"/>
          <w:b w:val="0"/>
          <w:sz w:val="28"/>
          <w:szCs w:val="28"/>
        </w:rPr>
        <w:t xml:space="preserve">Zbiorcze zestawienie ofert </w:t>
      </w:r>
      <w:r>
        <w:rPr>
          <w:rFonts w:ascii="Times New Roman" w:hAnsi="Times New Roman" w:cs="Times New Roman"/>
          <w:b w:val="0"/>
          <w:sz w:val="28"/>
          <w:szCs w:val="28"/>
        </w:rPr>
        <w:t>do zapytania ofertowego</w:t>
      </w:r>
      <w:r w:rsidRPr="00603B77">
        <w:rPr>
          <w:rFonts w:ascii="Times New Roman" w:hAnsi="Times New Roman" w:cs="Times New Roman"/>
          <w:b w:val="0"/>
          <w:sz w:val="28"/>
          <w:szCs w:val="28"/>
        </w:rPr>
        <w:t xml:space="preserve"> pn.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761B76">
        <w:rPr>
          <w:rFonts w:ascii="Times New Roman" w:hAnsi="Times New Roman" w:cs="Times New Roman"/>
          <w:sz w:val="28"/>
          <w:szCs w:val="28"/>
        </w:rPr>
        <w:t xml:space="preserve">Opracowanie Studium Wykonalności dla realizacji zadania </w:t>
      </w:r>
      <w:r w:rsidR="00761B76">
        <w:rPr>
          <w:rFonts w:ascii="Times New Roman" w:hAnsi="Times New Roman" w:cs="Times New Roman"/>
          <w:sz w:val="28"/>
          <w:szCs w:val="28"/>
        </w:rPr>
        <w:br/>
        <w:t>pn. Rozbudowa i przebudowa Samorządowego Przedszkola w Chmielniku. ”</w:t>
      </w:r>
    </w:p>
    <w:p w:rsidR="00F1673A" w:rsidRDefault="00F1673A" w:rsidP="00F1673A"/>
    <w:p w:rsidR="00F1673A" w:rsidRPr="00F1673A" w:rsidRDefault="00F1673A" w:rsidP="00F1673A"/>
    <w:p w:rsidR="00980277" w:rsidRPr="00980277" w:rsidRDefault="00980277" w:rsidP="00980277"/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142"/>
        <w:gridCol w:w="1984"/>
      </w:tblGrid>
      <w:tr w:rsidR="00C4291F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C4291F" w:rsidRPr="00603B77" w:rsidRDefault="00C4291F" w:rsidP="00F1673A">
            <w:pPr>
              <w:jc w:val="center"/>
              <w:rPr>
                <w:rFonts w:ascii="Tahoma" w:hAnsi="Tahoma" w:cs="Tahoma"/>
                <w:b/>
              </w:rPr>
            </w:pPr>
            <w:r w:rsidRPr="00603B77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9142" w:type="dxa"/>
            <w:vAlign w:val="center"/>
          </w:tcPr>
          <w:p w:rsidR="00C4291F" w:rsidRPr="00603B77" w:rsidRDefault="00C4291F" w:rsidP="00F1673A">
            <w:pPr>
              <w:jc w:val="center"/>
              <w:rPr>
                <w:rFonts w:ascii="Tahoma" w:hAnsi="Tahoma" w:cs="Tahoma"/>
                <w:b/>
              </w:rPr>
            </w:pPr>
            <w:r w:rsidRPr="00603B77">
              <w:rPr>
                <w:rFonts w:ascii="Tahoma" w:hAnsi="Tahoma" w:cs="Tahoma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4291F" w:rsidRPr="00603B77" w:rsidRDefault="00C4291F" w:rsidP="00F1673A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 oferty</w:t>
            </w:r>
            <w:r w:rsidR="00F1673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C4291F" w:rsidTr="00761B76">
        <w:trPr>
          <w:cantSplit/>
          <w:trHeight w:val="685"/>
        </w:trPr>
        <w:tc>
          <w:tcPr>
            <w:tcW w:w="1418" w:type="dxa"/>
            <w:vAlign w:val="center"/>
          </w:tcPr>
          <w:p w:rsidR="00C4291F" w:rsidRPr="00603B77" w:rsidRDefault="00C4291F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2" w:type="dxa"/>
            <w:vAlign w:val="center"/>
          </w:tcPr>
          <w:p w:rsidR="00C4291F" w:rsidRPr="00603B77" w:rsidRDefault="00761B76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Europa S.A. ul. Jaracza 47, 90-249 Łódź</w:t>
            </w:r>
          </w:p>
        </w:tc>
        <w:tc>
          <w:tcPr>
            <w:tcW w:w="1984" w:type="dxa"/>
            <w:vAlign w:val="center"/>
          </w:tcPr>
          <w:p w:rsidR="00C4291F" w:rsidRPr="00603B77" w:rsidRDefault="00761B76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12 300,00</w:t>
            </w:r>
            <w:r w:rsidR="00F1673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291F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C4291F" w:rsidRPr="00603B77" w:rsidRDefault="00C4291F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2" w:type="dxa"/>
            <w:vAlign w:val="center"/>
          </w:tcPr>
          <w:p w:rsidR="00C4291F" w:rsidRPr="00761B76" w:rsidRDefault="00761B76" w:rsidP="00F1673A">
            <w:pPr>
              <w:rPr>
                <w:sz w:val="24"/>
                <w:szCs w:val="24"/>
              </w:rPr>
            </w:pPr>
            <w:r w:rsidRPr="00761B76">
              <w:rPr>
                <w:sz w:val="24"/>
                <w:szCs w:val="24"/>
              </w:rPr>
              <w:t xml:space="preserve">EC EURO CONSULTING Sp. </w:t>
            </w:r>
            <w:r>
              <w:rPr>
                <w:sz w:val="24"/>
                <w:szCs w:val="24"/>
              </w:rPr>
              <w:t xml:space="preserve">z o.o., </w:t>
            </w:r>
            <w:proofErr w:type="spellStart"/>
            <w:r>
              <w:rPr>
                <w:sz w:val="24"/>
                <w:szCs w:val="24"/>
              </w:rPr>
              <w:t>ul.Wyszyńskiego</w:t>
            </w:r>
            <w:proofErr w:type="spellEnd"/>
            <w:r>
              <w:rPr>
                <w:sz w:val="24"/>
                <w:szCs w:val="24"/>
              </w:rPr>
              <w:t xml:space="preserve"> 1/201, 10-457 Olsztyn</w:t>
            </w:r>
          </w:p>
        </w:tc>
        <w:tc>
          <w:tcPr>
            <w:tcW w:w="1984" w:type="dxa"/>
            <w:vAlign w:val="center"/>
          </w:tcPr>
          <w:p w:rsidR="00C4291F" w:rsidRPr="00603B77" w:rsidRDefault="00761B76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6 027,00</w:t>
            </w:r>
            <w:r w:rsidR="00F1673A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C4291F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C4291F" w:rsidRDefault="00C4291F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2" w:type="dxa"/>
            <w:vAlign w:val="center"/>
          </w:tcPr>
          <w:p w:rsidR="00C4291F" w:rsidRPr="00761B76" w:rsidRDefault="00761B76" w:rsidP="00F1673A">
            <w:pPr>
              <w:rPr>
                <w:sz w:val="24"/>
                <w:szCs w:val="24"/>
              </w:rPr>
            </w:pPr>
            <w:r w:rsidRPr="00761B76">
              <w:rPr>
                <w:sz w:val="24"/>
                <w:szCs w:val="24"/>
              </w:rPr>
              <w:t xml:space="preserve">Lech Consulting Sp. z o.o., ul. </w:t>
            </w:r>
            <w:proofErr w:type="spellStart"/>
            <w:r w:rsidRPr="00761B76">
              <w:rPr>
                <w:sz w:val="24"/>
                <w:szCs w:val="24"/>
              </w:rPr>
              <w:t>Podmurna</w:t>
            </w:r>
            <w:proofErr w:type="spellEnd"/>
            <w:r w:rsidRPr="00761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65/1, 87-100 Toruń</w:t>
            </w:r>
          </w:p>
        </w:tc>
        <w:tc>
          <w:tcPr>
            <w:tcW w:w="1984" w:type="dxa"/>
            <w:vAlign w:val="center"/>
          </w:tcPr>
          <w:p w:rsidR="00C4291F" w:rsidRDefault="00761B76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6 765,00</w:t>
            </w:r>
            <w:r w:rsidR="00F1673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291F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C4291F" w:rsidRDefault="00C4291F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2" w:type="dxa"/>
            <w:vAlign w:val="center"/>
          </w:tcPr>
          <w:p w:rsidR="00C4291F" w:rsidRDefault="00761B76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GRACZKOWSKI DOTACJE Sp. z o.o., ul. Targowa 18/410,410a,409a, 25-520 Kielce</w:t>
            </w:r>
          </w:p>
        </w:tc>
        <w:tc>
          <w:tcPr>
            <w:tcW w:w="1984" w:type="dxa"/>
            <w:vAlign w:val="center"/>
          </w:tcPr>
          <w:p w:rsidR="00C4291F" w:rsidRDefault="00CF75CD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  <w:r w:rsidR="00F1673A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  <w:p w:rsidR="00C4291F" w:rsidRDefault="00C4291F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76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761B76" w:rsidRDefault="00761B76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2" w:type="dxa"/>
            <w:vAlign w:val="center"/>
          </w:tcPr>
          <w:p w:rsidR="00761B76" w:rsidRDefault="00761B76" w:rsidP="0076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 Kancelaria Sp. z o.o., ul. Krakowska 11, 43-190 Mikołów</w:t>
            </w:r>
          </w:p>
        </w:tc>
        <w:tc>
          <w:tcPr>
            <w:tcW w:w="1984" w:type="dxa"/>
            <w:vAlign w:val="center"/>
          </w:tcPr>
          <w:p w:rsidR="00761B76" w:rsidRDefault="00761B76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3 900,00 zł</w:t>
            </w:r>
          </w:p>
        </w:tc>
      </w:tr>
      <w:tr w:rsidR="00761B76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761B76" w:rsidRDefault="00761B76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42" w:type="dxa"/>
            <w:vAlign w:val="center"/>
          </w:tcPr>
          <w:p w:rsidR="00761B76" w:rsidRDefault="00761B76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Kancelaria VIP Sp. z o.o., ul. Metalowa 4 pok.301, 10-603 Olsztyn</w:t>
            </w:r>
          </w:p>
        </w:tc>
        <w:tc>
          <w:tcPr>
            <w:tcW w:w="1984" w:type="dxa"/>
            <w:vAlign w:val="center"/>
          </w:tcPr>
          <w:p w:rsidR="00761B76" w:rsidRDefault="00761B76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7 173,36 zł </w:t>
            </w:r>
          </w:p>
        </w:tc>
      </w:tr>
      <w:tr w:rsidR="00761B76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761B76" w:rsidRDefault="00761B76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142" w:type="dxa"/>
            <w:vAlign w:val="center"/>
          </w:tcPr>
          <w:p w:rsidR="00761B76" w:rsidRDefault="00761B76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InicjatywaLokalna.pl Projekt Paweł Walczyszyn, Lechów 137a, 26-004 Bieliny</w:t>
            </w:r>
          </w:p>
        </w:tc>
        <w:tc>
          <w:tcPr>
            <w:tcW w:w="1984" w:type="dxa"/>
            <w:vAlign w:val="center"/>
          </w:tcPr>
          <w:p w:rsidR="00761B76" w:rsidRDefault="00761B76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6 027,00 zł </w:t>
            </w:r>
          </w:p>
        </w:tc>
      </w:tr>
      <w:tr w:rsidR="00761B76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761B76" w:rsidRDefault="00761B76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42" w:type="dxa"/>
            <w:vAlign w:val="center"/>
          </w:tcPr>
          <w:p w:rsidR="00761B76" w:rsidRDefault="00761B76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  <w:r w:rsidR="00346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GROUP S.A. </w:t>
            </w:r>
            <w:proofErr w:type="spellStart"/>
            <w:r>
              <w:rPr>
                <w:sz w:val="24"/>
                <w:szCs w:val="24"/>
              </w:rPr>
              <w:t>ul.Główna</w:t>
            </w:r>
            <w:proofErr w:type="spellEnd"/>
            <w:r>
              <w:rPr>
                <w:sz w:val="24"/>
                <w:szCs w:val="24"/>
              </w:rPr>
              <w:t xml:space="preserve"> 5, 42-693 Krupski Młyn </w:t>
            </w:r>
          </w:p>
        </w:tc>
        <w:tc>
          <w:tcPr>
            <w:tcW w:w="1984" w:type="dxa"/>
            <w:vAlign w:val="center"/>
          </w:tcPr>
          <w:p w:rsidR="00761B76" w:rsidRDefault="00346BC7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4 999,00 zł </w:t>
            </w:r>
          </w:p>
        </w:tc>
      </w:tr>
      <w:tr w:rsidR="00761B76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761B76" w:rsidRDefault="00346BC7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42" w:type="dxa"/>
            <w:vAlign w:val="center"/>
          </w:tcPr>
          <w:p w:rsidR="00761B76" w:rsidRDefault="00346BC7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Funduszy UE Sp. z o.o., Spółka komandytowa, ul. Batorego 46/52 lok.14, </w:t>
            </w:r>
            <w:r>
              <w:rPr>
                <w:sz w:val="24"/>
                <w:szCs w:val="24"/>
              </w:rPr>
              <w:br/>
              <w:t>87-100 Toruń</w:t>
            </w:r>
          </w:p>
        </w:tc>
        <w:tc>
          <w:tcPr>
            <w:tcW w:w="1984" w:type="dxa"/>
            <w:vAlign w:val="center"/>
          </w:tcPr>
          <w:p w:rsidR="00761B76" w:rsidRDefault="00346BC7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5 166,00 zł</w:t>
            </w:r>
          </w:p>
        </w:tc>
      </w:tr>
      <w:tr w:rsidR="00761B76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761B76" w:rsidRDefault="00346BC7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2" w:type="dxa"/>
            <w:vAlign w:val="center"/>
          </w:tcPr>
          <w:p w:rsidR="00761B76" w:rsidRDefault="00346BC7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PARTNER Stowarzyszenie Wspierania Inicjatyw Gospodarczych </w:t>
            </w:r>
            <w:r>
              <w:rPr>
                <w:sz w:val="24"/>
                <w:szCs w:val="24"/>
              </w:rPr>
              <w:br/>
              <w:t>ul. Zamkowa 3A/1, 43-400 Cieszyn</w:t>
            </w:r>
          </w:p>
        </w:tc>
        <w:tc>
          <w:tcPr>
            <w:tcW w:w="1984" w:type="dxa"/>
            <w:vAlign w:val="center"/>
          </w:tcPr>
          <w:p w:rsidR="00761B76" w:rsidRDefault="00346BC7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8 364,00 zł </w:t>
            </w:r>
          </w:p>
        </w:tc>
      </w:tr>
      <w:tr w:rsidR="00E15471" w:rsidTr="00761B76">
        <w:trPr>
          <w:cantSplit/>
          <w:trHeight w:val="863"/>
        </w:trPr>
        <w:tc>
          <w:tcPr>
            <w:tcW w:w="1418" w:type="dxa"/>
            <w:vAlign w:val="center"/>
          </w:tcPr>
          <w:p w:rsidR="00E15471" w:rsidRDefault="00E15471" w:rsidP="00F1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42" w:type="dxa"/>
            <w:vAlign w:val="center"/>
          </w:tcPr>
          <w:p w:rsidR="00E15471" w:rsidRDefault="00E15471" w:rsidP="00F1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Świętokrzyskie Centrum Innowacji i transferu Technologii Spółka z o.o., </w:t>
            </w:r>
            <w:r>
              <w:rPr>
                <w:sz w:val="24"/>
                <w:szCs w:val="24"/>
              </w:rPr>
              <w:br/>
              <w:t xml:space="preserve">Al. Solidarności 34, 25-323 Kielce </w:t>
            </w:r>
          </w:p>
        </w:tc>
        <w:tc>
          <w:tcPr>
            <w:tcW w:w="1984" w:type="dxa"/>
            <w:vAlign w:val="center"/>
          </w:tcPr>
          <w:p w:rsidR="00E15471" w:rsidRDefault="00E15471" w:rsidP="00F1673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9 102,00 zł </w:t>
            </w:r>
          </w:p>
        </w:tc>
      </w:tr>
    </w:tbl>
    <w:p w:rsidR="00980277" w:rsidRDefault="00980277" w:rsidP="00980277">
      <w:pPr>
        <w:jc w:val="both"/>
        <w:rPr>
          <w:b/>
          <w:sz w:val="24"/>
          <w:szCs w:val="24"/>
        </w:rPr>
      </w:pPr>
    </w:p>
    <w:p w:rsidR="00C4291F" w:rsidRDefault="00C4291F" w:rsidP="00980277">
      <w:pPr>
        <w:ind w:left="7788" w:firstLine="708"/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C4291F" w:rsidRPr="00C4291F" w:rsidRDefault="00C4291F" w:rsidP="00C4291F">
      <w:pPr>
        <w:rPr>
          <w:sz w:val="24"/>
          <w:szCs w:val="24"/>
        </w:rPr>
      </w:pPr>
    </w:p>
    <w:p w:rsidR="0079463A" w:rsidRDefault="0079463A" w:rsidP="00C4291F">
      <w:pPr>
        <w:rPr>
          <w:sz w:val="24"/>
          <w:szCs w:val="24"/>
        </w:rPr>
      </w:pPr>
    </w:p>
    <w:p w:rsidR="002F6FDB" w:rsidRPr="00C4291F" w:rsidRDefault="00C4291F" w:rsidP="00C4291F">
      <w:pPr>
        <w:rPr>
          <w:sz w:val="24"/>
          <w:szCs w:val="24"/>
        </w:rPr>
      </w:pPr>
      <w:r>
        <w:rPr>
          <w:sz w:val="24"/>
          <w:szCs w:val="24"/>
        </w:rPr>
        <w:t xml:space="preserve">Sporządziła: Małgorzata Przeździk </w:t>
      </w:r>
    </w:p>
    <w:sectPr w:rsidR="002F6FDB" w:rsidRPr="00C4291F" w:rsidSect="00575F08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277"/>
    <w:rsid w:val="000041C3"/>
    <w:rsid w:val="00285419"/>
    <w:rsid w:val="002F6FDB"/>
    <w:rsid w:val="00346BC7"/>
    <w:rsid w:val="00415383"/>
    <w:rsid w:val="00575F08"/>
    <w:rsid w:val="00660693"/>
    <w:rsid w:val="00761B76"/>
    <w:rsid w:val="0079463A"/>
    <w:rsid w:val="00971EE0"/>
    <w:rsid w:val="00980277"/>
    <w:rsid w:val="00C4291F"/>
    <w:rsid w:val="00CF75CD"/>
    <w:rsid w:val="00E15471"/>
    <w:rsid w:val="00F1673A"/>
    <w:rsid w:val="00F376B7"/>
    <w:rsid w:val="00F5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2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0277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0277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80277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0277"/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Organizacyjny</cp:lastModifiedBy>
  <cp:revision>2</cp:revision>
  <dcterms:created xsi:type="dcterms:W3CDTF">2016-05-24T05:58:00Z</dcterms:created>
  <dcterms:modified xsi:type="dcterms:W3CDTF">2016-05-24T05:58:00Z</dcterms:modified>
</cp:coreProperties>
</file>