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C13ADC" w:rsidRPr="00C13ADC" w:rsidRDefault="001F45E5" w:rsidP="00C13ADC">
      <w:pPr>
        <w:spacing w:after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Chmielnik, dn. 19</w:t>
      </w:r>
      <w:r w:rsidR="00C13ADC">
        <w:rPr>
          <w:rFonts w:ascii="Times New Roman" w:eastAsia="Times New Roman" w:hAnsi="Times New Roman" w:cs="Times New Roman"/>
        </w:rPr>
        <w:t xml:space="preserve">.05.2016 r. </w:t>
      </w:r>
    </w:p>
    <w:p w:rsidR="00C13ADC" w:rsidRDefault="00C13ADC" w:rsidP="00C13ADC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C13ADC" w:rsidRDefault="00C13ADC" w:rsidP="00C13ADC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C13ADC" w:rsidRDefault="00C13ADC" w:rsidP="00C13ADC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C13ADC" w:rsidRDefault="0059100F" w:rsidP="00C13ADC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Gmina Chmielnik</w:t>
      </w:r>
      <w:r w:rsidR="00C13ADC">
        <w:rPr>
          <w:rFonts w:ascii="Times New Roman" w:eastAsia="Times New Roman" w:hAnsi="Times New Roman" w:cs="Times New Roman"/>
        </w:rPr>
        <w:t xml:space="preserve"> w związku z realizacja projektu pn. ,,Chmielnik przestrzeń działań twórczych” </w:t>
      </w:r>
      <w:r w:rsidR="00C13A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współfinansowanego</w:t>
      </w:r>
      <w:r w:rsidR="00C13ADC">
        <w:rPr>
          <w:rFonts w:ascii="Times New Roman" w:hAnsi="Times New Roman" w:cs="Times New Roman"/>
          <w:color w:val="000000"/>
          <w:sz w:val="24"/>
          <w:szCs w:val="24"/>
        </w:rPr>
        <w:t xml:space="preserve"> przez Szwajcarię w ramach szwajcarskiego program</w:t>
      </w:r>
      <w:r w:rsidR="00662F02">
        <w:rPr>
          <w:rFonts w:ascii="Times New Roman" w:hAnsi="Times New Roman" w:cs="Times New Roman"/>
          <w:color w:val="000000"/>
          <w:sz w:val="24"/>
          <w:szCs w:val="24"/>
        </w:rPr>
        <w:t xml:space="preserve">u współpracy  </w:t>
      </w:r>
      <w:r w:rsidR="00C13ADC">
        <w:rPr>
          <w:rFonts w:ascii="Times New Roman" w:hAnsi="Times New Roman" w:cs="Times New Roman"/>
          <w:color w:val="000000"/>
          <w:sz w:val="24"/>
          <w:szCs w:val="24"/>
        </w:rPr>
        <w:t>z nowymi krajami członkowskimi Unii Europejskie,</w:t>
      </w:r>
    </w:p>
    <w:p w:rsidR="00C13ADC" w:rsidRDefault="009306EC" w:rsidP="00C13ADC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nr umowy </w:t>
      </w:r>
      <w:r w:rsidR="00C13ADC">
        <w:rPr>
          <w:rFonts w:ascii="Times New Roman" w:hAnsi="Times New Roman" w:cs="Times New Roman"/>
          <w:color w:val="000000"/>
          <w:sz w:val="24"/>
          <w:szCs w:val="24"/>
        </w:rPr>
        <w:t xml:space="preserve"> 14/SPPW/I/2016/SiK z dnia 28.04.2016r.</w:t>
      </w:r>
    </w:p>
    <w:p w:rsidR="00C13ADC" w:rsidRDefault="00C13ADC" w:rsidP="00C13ADC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zwraca się z zapytaniem ofertowym</w:t>
      </w:r>
    </w:p>
    <w:p w:rsidR="00C13ADC" w:rsidRDefault="00C13ADC" w:rsidP="00C13AD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13ADC" w:rsidRDefault="0059100F" w:rsidP="00C13AD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ZAPYTANIE OFERTOWE NR 4</w:t>
      </w:r>
      <w:r w:rsidR="00C13ADC">
        <w:rPr>
          <w:rFonts w:ascii="Times New Roman" w:hAnsi="Times New Roman" w:cs="Times New Roman"/>
          <w:b/>
          <w:color w:val="000000"/>
          <w:sz w:val="24"/>
          <w:szCs w:val="24"/>
        </w:rPr>
        <w:t>/SWISS/2016</w:t>
      </w:r>
    </w:p>
    <w:p w:rsidR="00C13ADC" w:rsidRDefault="00C13ADC" w:rsidP="00C13AD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13ADC" w:rsidRDefault="00C13ADC" w:rsidP="00C13ADC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C13ADC" w:rsidRDefault="00C13ADC" w:rsidP="00C13ADC">
      <w:pPr>
        <w:spacing w:after="0"/>
        <w:jc w:val="both"/>
        <w:rPr>
          <w:rFonts w:ascii="Arial" w:eastAsia="Times New Roman" w:hAnsi="Arial" w:cs="Arial"/>
          <w:b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I. ZAMAWIAJĄCY</w:t>
      </w:r>
    </w:p>
    <w:p w:rsidR="00C13ADC" w:rsidRDefault="0059100F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Gmina Chmielnik</w:t>
      </w:r>
    </w:p>
    <w:p w:rsidR="00C13ADC" w:rsidRDefault="0059100F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Plac Kościuszki 7</w:t>
      </w:r>
    </w:p>
    <w:p w:rsidR="00C13ADC" w:rsidRDefault="00C13ADC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26-020 Chmielnik</w:t>
      </w:r>
    </w:p>
    <w:p w:rsidR="00C13ADC" w:rsidRDefault="00C13ADC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(41) 354 </w:t>
      </w:r>
      <w:r w:rsidR="005910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32 73</w:t>
      </w:r>
    </w:p>
    <w:p w:rsidR="00C13ADC" w:rsidRDefault="00A96912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7" w:history="1">
        <w:r w:rsidR="0059100F" w:rsidRPr="00C4366D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umig@chmielnik.com</w:t>
        </w:r>
      </w:hyperlink>
      <w:r w:rsidR="005910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13A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II. OPIS PRZEDMIOTU ZAMÓWIENIA</w:t>
      </w:r>
    </w:p>
    <w:p w:rsidR="00C13ADC" w:rsidRPr="0059100F" w:rsidRDefault="00C13ADC" w:rsidP="00C13ADC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Przedmiotem zapytania jest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59100F" w:rsidRPr="0059100F">
        <w:rPr>
          <w:rFonts w:ascii="Times New Roman" w:hAnsi="Times New Roman" w:cs="Times New Roman"/>
          <w:i/>
          <w:color w:val="000000"/>
          <w:sz w:val="24"/>
          <w:szCs w:val="24"/>
        </w:rPr>
        <w:t>Wybór eksperta kulinarnego do przeprowadzenie pokazu kucharskiego, polegającego na przygotowywaniu potraw z gęsiny  ( pokaz kucharski pokazujący przygotowanie potraw z wykorzystaniem gęsiny) podczas wydarzenia promującego produkt lokalny „Dni Kultur” w Chmielniku</w:t>
      </w:r>
      <w:r w:rsidR="0059100F">
        <w:rPr>
          <w:rFonts w:ascii="Times New Roman" w:hAnsi="Times New Roman" w:cs="Times New Roman"/>
          <w:i/>
          <w:color w:val="000000"/>
          <w:sz w:val="24"/>
          <w:szCs w:val="24"/>
        </w:rPr>
        <w:t>,</w:t>
      </w:r>
      <w:r w:rsidR="0059100F" w:rsidRPr="0059100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9100F">
        <w:rPr>
          <w:rFonts w:ascii="Times New Roman" w:hAnsi="Times New Roman" w:cs="Times New Roman"/>
          <w:i/>
          <w:color w:val="000000"/>
          <w:sz w:val="24"/>
          <w:szCs w:val="24"/>
        </w:rPr>
        <w:t>w ramach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projektu </w:t>
      </w:r>
      <w:r>
        <w:rPr>
          <w:rFonts w:ascii="Times New Roman" w:eastAsia="Times New Roman" w:hAnsi="Times New Roman" w:cs="Times New Roman"/>
          <w:i/>
        </w:rPr>
        <w:t xml:space="preserve">,,Chmielnik przestrzeń działań twórczych”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współfinansowanego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przez Szwajcarię w ramach szwajcarskiego programu współpracy z nowymi krajami członkowskimi Unii Europejskiej.</w:t>
      </w:r>
    </w:p>
    <w:p w:rsidR="00C13ADC" w:rsidRDefault="00C13ADC" w:rsidP="00C13ADC">
      <w:pPr>
        <w:spacing w:after="0"/>
        <w:ind w:left="12"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C13ADC" w:rsidRDefault="00C13ADC" w:rsidP="00C13AD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Szczegółowy opis przedmiotu zamówienia:</w:t>
      </w:r>
    </w:p>
    <w:p w:rsidR="00484A2E" w:rsidRDefault="00484A2E" w:rsidP="00C13ADC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Organizacja pokazu kulinarnego z wykorzystaniem produktu lokalnego ,,gęsi chmielnickiej”, </w:t>
      </w:r>
      <w:r w:rsidR="00930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podczas Dni Kultur w Chmielniku.</w:t>
      </w:r>
    </w:p>
    <w:p w:rsidR="00C13ADC" w:rsidRDefault="002C0153" w:rsidP="00C13ADC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Gotowanie na żywo, komentowanie przebiegu pokazu</w:t>
      </w:r>
      <w:r w:rsidR="00930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C0153" w:rsidRDefault="009306EC" w:rsidP="002C0153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Dialog i włączenie</w:t>
      </w:r>
      <w:r w:rsidR="002C01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publiczności w pokaz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13ADC" w:rsidRDefault="002C0153" w:rsidP="002C0153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Czas trwania pokazu</w:t>
      </w:r>
      <w:r w:rsidR="00C13A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do </w:t>
      </w:r>
      <w:r w:rsidR="00C13A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 godzin</w:t>
      </w:r>
      <w:r w:rsidR="00930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C13A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C487D" w:rsidRPr="002C0153" w:rsidRDefault="005C487D" w:rsidP="002C0153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Przygotowane potrawy podczas pokazu zostaną przeznaczone do degustacji</w:t>
      </w:r>
      <w:r w:rsidR="00930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13ADC" w:rsidRDefault="002C0153" w:rsidP="00C13ADC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C13A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r w:rsidR="00C13ADC">
        <w:rPr>
          <w:rFonts w:ascii="Times New Roman" w:hAnsi="Times New Roman" w:cs="Times New Roman"/>
          <w:sz w:val="24"/>
          <w:szCs w:val="24"/>
        </w:rPr>
        <w:t>Wynagrodzenie Wykonawcy powinno obejmować wszelkie koszty i opłaty związane z realizacją przedmiotu zamówienia</w:t>
      </w:r>
    </w:p>
    <w:p w:rsidR="00C13ADC" w:rsidRDefault="00C13ADC" w:rsidP="00C13AD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W przypadku realizacji zamówienia z udziałem podwykonawców Zamawiający żąda wskazania w ofercie zakresu usług, które będą realizowane przez podwykonawców. </w:t>
      </w:r>
    </w:p>
    <w:p w:rsidR="00C13ADC" w:rsidRDefault="00C13ADC" w:rsidP="00C13AD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Zamawiający nie dopuszcza możliwości składania ofert częściowych.</w:t>
      </w:r>
    </w:p>
    <w:p w:rsidR="00C13ADC" w:rsidRDefault="00C13ADC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III. TERMIN REALIZACJI  ZAMÓWIENIA</w:t>
      </w:r>
    </w:p>
    <w:p w:rsidR="00C13ADC" w:rsidRDefault="00C13ADC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Termin i miejsce realizacji przedmiotu zamówienia : 19.06.2016 r. (godz. </w:t>
      </w:r>
      <w:r w:rsidR="002C01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16.00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Chmielnik.</w:t>
      </w:r>
    </w:p>
    <w:p w:rsidR="00C13ADC" w:rsidRDefault="00C13ADC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IV. WYNAGRODZENIE WYKONAWCY</w:t>
      </w:r>
    </w:p>
    <w:p w:rsidR="00C13ADC" w:rsidRDefault="00C13ADC" w:rsidP="00C13ADC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Wynagrodzenie będzie płatne po wykonaniu usługi w całości, po zatwierdzeniu przez Zamawiającego protokołu odbioru usługi.</w:t>
      </w:r>
    </w:p>
    <w:p w:rsidR="00C13ADC" w:rsidRDefault="00C13ADC" w:rsidP="00C13ADC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Wynagrodzenie będzie płatne na podstawie faktury VAT/rachunku w terminie płatności do 30 dni.</w:t>
      </w:r>
    </w:p>
    <w:p w:rsidR="00C13ADC" w:rsidRDefault="00C13ADC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V. OPIS WARUNKÓW UDZIAŁU W POSTĘPOWANIU</w:t>
      </w:r>
    </w:p>
    <w:p w:rsidR="00C13ADC" w:rsidRDefault="00C13ADC" w:rsidP="00C13ADC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udzielenie zamówienia mogą się ubiegać Wykonawcy, którzy spełniają następujące warunki dotyczące: </w:t>
      </w:r>
    </w:p>
    <w:p w:rsidR="00C13ADC" w:rsidRDefault="00C13ADC" w:rsidP="00C13ADC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Posiadania uprawnień do wykonywania określonej działalności lub czynności, jeżeli przepisy prawa nakładają obowiązek ich posiadania.</w:t>
      </w:r>
    </w:p>
    <w:p w:rsidR="00C13ADC" w:rsidRDefault="00C13ADC" w:rsidP="00C13ADC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Dysponowania odpowiednim potencjałem technicznym oraz osobami zdolnymi do wykonania zamówienia. </w:t>
      </w:r>
    </w:p>
    <w:p w:rsidR="00C13ADC" w:rsidRDefault="00C13ADC" w:rsidP="00C13ADC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Sytuacji ekonomicznej i finansowej, umożliwiającej wykonanie zamówienia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w terminie i na warunkach określonych w zapytaniu ofertowym.  </w:t>
      </w:r>
    </w:p>
    <w:p w:rsidR="00C13ADC" w:rsidRDefault="00C13ADC" w:rsidP="00C13ADC">
      <w:pPr>
        <w:spacing w:before="100" w:beforeAutospacing="1" w:after="100" w:afterAutospacing="1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Wykonawca przystępujący do postępowania zobowiązany jest załączyć do oferty  aktualny odpis z właściwego rejestru lub centralnej ewidencji i informacji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o działalności gospodarczej, jeżeli odrębne przepisy wymagają wpisu do rejestru lub ewidencji, w celu wykazania braku podstaw do wykluczenia wystawiony nie wcześniej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niż 6 miesięcy przed upływem terminu składania ofert (wymagana forma kserokopia poświadczona za zgodność z oryginałem). Jeżeli Wykonawca ma siedzibę lub miejsce zamieszkania poza terytorium Rzeczypospolitej Polskiej, składa dokumenty  wystawione             w kraju, w którym ma siedzibę lub miejsce zamieszkania, potwierdzające odpowiednio, że:</w:t>
      </w:r>
    </w:p>
    <w:p w:rsidR="00C13ADC" w:rsidRDefault="00C13ADC" w:rsidP="00C13ADC">
      <w:pPr>
        <w:spacing w:before="100" w:beforeAutospacing="1" w:after="100" w:afterAutospacing="1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nie otwarto jego likwidacji  ani nie ogłoszono upadłości - wystawiony nie wcześniej niż 6 miesięcy przed upływem terminu składania ofert. </w:t>
      </w:r>
    </w:p>
    <w:p w:rsidR="002C0153" w:rsidRDefault="002C0153" w:rsidP="00C13ADC">
      <w:pPr>
        <w:spacing w:before="100" w:beforeAutospacing="1" w:after="100" w:afterAutospacing="1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12D">
        <w:rPr>
          <w:rFonts w:ascii="Times New Roman" w:eastAsia="Times New Roman" w:hAnsi="Times New Roman" w:cs="Times New Roman"/>
          <w:sz w:val="24"/>
          <w:szCs w:val="24"/>
        </w:rPr>
        <w:t>W przypadku braku prowadzenia działalności gospodarczej dopuszcza się zawarcie umowy o dzieło lub zlecenia</w:t>
      </w:r>
    </w:p>
    <w:p w:rsidR="002C0153" w:rsidRDefault="002C0153" w:rsidP="002C0153">
      <w:pPr>
        <w:pStyle w:val="Akapitzlist"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Doświadczenie zawodowe min. 3 lata pracy w zawodzie kucharza</w:t>
      </w:r>
      <w:r w:rsidR="009306E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0153" w:rsidRPr="002C0153" w:rsidRDefault="002C0153" w:rsidP="002C0153">
      <w:pPr>
        <w:pStyle w:val="Akapitzlist"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153">
        <w:rPr>
          <w:rFonts w:ascii="Times New Roman" w:eastAsia="Times New Roman" w:hAnsi="Times New Roman" w:cs="Times New Roman"/>
          <w:sz w:val="24"/>
          <w:szCs w:val="24"/>
        </w:rPr>
        <w:lastRenderedPageBreak/>
        <w:t>Dysponowanie własnym profesjonalnym sprzętem kucharskim potrzebnym do realizacji pokazu kulinarnego  np. kuchenka indukcyjna, kuchenka gazowa, butla gazowa, naczynia kuchenne, drobny sprzęt kuchenny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3ADC" w:rsidRDefault="00C13ADC" w:rsidP="00C13ADC">
      <w:pPr>
        <w:spacing w:before="100" w:beforeAutospacing="1" w:after="100" w:afterAutospacing="1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Ponadto na potwierdzenie spełnienia w/w warunków należy złożyć oświadczenie                    o spełnieniu warunków udziału oraz braku podstaw do wykluczenia, którego wzór stanowi Załącznik nr 2 do zapytania ofertowego.</w:t>
      </w:r>
    </w:p>
    <w:p w:rsidR="00C13ADC" w:rsidRDefault="00C13ADC" w:rsidP="00C13ADC">
      <w:pPr>
        <w:spacing w:before="100" w:beforeAutospacing="1" w:after="100" w:afterAutospacing="1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Ocena czy Wykonawcy spełniają warunki udziału w postępowaniu zostanie dokonana przez Zamawiającego na podstawie złożonych przez Wykonawców oświadczeń i dokumentów według formuły „spełnia – nie spełnia”. Wykonawca, który nie wykaże spełniania warunków udziału w postępowaniu podlegać będzie wykluczeniu. Oferta wykonawcy wykluczonego zostanie uznana za odrzuconą.</w:t>
      </w: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VI. OPIS SPOSOBU PRZYGOTOWANIA OFERTY</w:t>
      </w:r>
    </w:p>
    <w:p w:rsidR="00C13ADC" w:rsidRDefault="00C13ADC" w:rsidP="00C13ADC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Wymagania podstawowe :</w:t>
      </w:r>
    </w:p>
    <w:p w:rsidR="00C13ADC" w:rsidRDefault="00C13ADC" w:rsidP="00C13ADC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Każdy Wykonawca może złożyć tylko jedną ofertę.</w:t>
      </w:r>
    </w:p>
    <w:p w:rsidR="00C13ADC" w:rsidRDefault="00C13ADC" w:rsidP="00C13ADC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Oferta oraz wszystkie załączniki muszą być podpisane przez osoby upoważnione do reprezentowania Wykonawcy.</w:t>
      </w:r>
    </w:p>
    <w:p w:rsidR="00C13ADC" w:rsidRDefault="00C13ADC" w:rsidP="00C13ADC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Wykonawca ponosi wszelkie koszty związane z przygotowaniem i złożeniem oferty.</w:t>
      </w:r>
    </w:p>
    <w:p w:rsidR="00C13ADC" w:rsidRDefault="00C13ADC" w:rsidP="00C13ADC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Zaoferowana cena wykonania zamówienia powinna zawierać wszystkie koszty związane z realizacją zamówienia.</w:t>
      </w:r>
    </w:p>
    <w:p w:rsidR="00C13ADC" w:rsidRDefault="00C13ADC" w:rsidP="00C13ADC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Cenę należy wyrazić w jednostkach pieniężnych, tj. z dokładnością do dwóch miejsc po przecinku.</w:t>
      </w:r>
    </w:p>
    <w:p w:rsidR="00C13ADC" w:rsidRDefault="00C13ADC" w:rsidP="00C13ADC">
      <w:pPr>
        <w:pStyle w:val="Akapitzlist"/>
        <w:numPr>
          <w:ilvl w:val="0"/>
          <w:numId w:val="6"/>
        </w:numPr>
        <w:spacing w:after="0"/>
        <w:jc w:val="both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Zaoferowana cena wykonania zamówienia powinna zawierać cenę netto oraz cenę brutto za całość zamówienia.</w:t>
      </w:r>
    </w:p>
    <w:p w:rsidR="00C13ADC" w:rsidRDefault="00C13ADC" w:rsidP="00C13ADC">
      <w:pPr>
        <w:pStyle w:val="Akapitzlist"/>
        <w:numPr>
          <w:ilvl w:val="0"/>
          <w:numId w:val="5"/>
        </w:numPr>
        <w:spacing w:after="0"/>
        <w:rPr>
          <w:u w:val="single"/>
        </w:rPr>
      </w:pPr>
      <w:r>
        <w:rPr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Dokumenty, jakie Wykonawca powinien załączyć do oferty:</w:t>
      </w:r>
    </w:p>
    <w:p w:rsidR="00C13ADC" w:rsidRDefault="00C13ADC" w:rsidP="00C13ADC">
      <w:pPr>
        <w:pStyle w:val="Akapitzlist"/>
        <w:numPr>
          <w:ilvl w:val="0"/>
          <w:numId w:val="7"/>
        </w:numPr>
        <w:spacing w:after="0"/>
        <w:jc w:val="both"/>
        <w:rPr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Formularz ofertowo – cenowy wg wzoru ( wymagana forma oryginał)</w:t>
      </w:r>
    </w:p>
    <w:p w:rsidR="001F45E5" w:rsidRPr="001F45E5" w:rsidRDefault="00C13ADC" w:rsidP="00C13ADC">
      <w:pPr>
        <w:pStyle w:val="Akapitzlist"/>
        <w:numPr>
          <w:ilvl w:val="0"/>
          <w:numId w:val="7"/>
        </w:numPr>
        <w:spacing w:after="0"/>
        <w:jc w:val="both"/>
        <w:rPr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Aktualny odpis z właściwego rejestru lub centralnej ewidencji i informacji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o działalności gospodarczej, jeżeli odrębne przepisy wymagają wpisu do rejestru lub ewidencji, w celu wykazania braku podstaw do wykluczenia wystawiony nie wcześniej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niż 6 miesięcy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przed upływem terminu składania ofert ( wymagana forma kserokopia poświadczona za zgodność z oryginałem). </w:t>
      </w:r>
      <w:r w:rsidR="001F45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jeśli dotyczy</w:t>
      </w:r>
    </w:p>
    <w:p w:rsidR="00C13ADC" w:rsidRDefault="00C13ADC" w:rsidP="001F45E5">
      <w:pPr>
        <w:pStyle w:val="Akapitzlist"/>
        <w:spacing w:after="0"/>
        <w:ind w:left="1080"/>
        <w:jc w:val="both"/>
        <w:rPr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Jeżeli Wykonawca ma siedzibę lub miejsce zamieszkania poza terytorium Rzeczypospolitej Polskiej, składa dokumenty  wystawione w kraju, w którym ma siedzibę lub miejsce zamieszkania, potwierdzające odpowiednio, że:</w:t>
      </w:r>
    </w:p>
    <w:p w:rsidR="00C13ADC" w:rsidRDefault="00C13ADC" w:rsidP="00C13ADC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nie otwarto jego likwidacji  ani nie ogłoszono upadłości - wystawiony nie wcześniej niż 6 miesięcy przed upływem terminu składania wniosków o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dopuszczenie do udziału w postępowaniu o udzielenie zamówienia albo składania ofert.</w:t>
      </w:r>
    </w:p>
    <w:p w:rsidR="00C13ADC" w:rsidRDefault="00C13ADC" w:rsidP="00C13ADC">
      <w:pPr>
        <w:pStyle w:val="Akapitzlist"/>
        <w:numPr>
          <w:ilvl w:val="0"/>
          <w:numId w:val="7"/>
        </w:numPr>
        <w:spacing w:after="0"/>
        <w:jc w:val="both"/>
        <w:rPr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Oświadczenie o spełnieniu warunków udziału oraz braku podstaw do wykluczenia z postępowania – Załącznik nr 2 do zapytania ofertowego ( wzór)</w:t>
      </w:r>
    </w:p>
    <w:p w:rsidR="00C13ADC" w:rsidRPr="001F45E5" w:rsidRDefault="00C13ADC" w:rsidP="00C13ADC">
      <w:pPr>
        <w:pStyle w:val="Akapitzlist"/>
        <w:numPr>
          <w:ilvl w:val="0"/>
          <w:numId w:val="7"/>
        </w:numPr>
        <w:spacing w:after="0"/>
        <w:jc w:val="both"/>
        <w:rPr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Oświadczenie z klauzulą antykorupcyjną – Załącznik nr 3 do zapytania ofertowego( wzór).</w:t>
      </w:r>
    </w:p>
    <w:p w:rsidR="001F45E5" w:rsidRPr="001F45E5" w:rsidRDefault="001F45E5" w:rsidP="00C13ADC">
      <w:pPr>
        <w:pStyle w:val="Akapitzlist"/>
        <w:numPr>
          <w:ilvl w:val="0"/>
          <w:numId w:val="7"/>
        </w:numPr>
        <w:spacing w:after="0"/>
        <w:jc w:val="both"/>
        <w:rPr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CV kucharza, potwierdzające doświadczenie zawodowe</w:t>
      </w:r>
    </w:p>
    <w:p w:rsidR="001F45E5" w:rsidRPr="001F45E5" w:rsidRDefault="001F45E5" w:rsidP="00C13ADC">
      <w:pPr>
        <w:pStyle w:val="Akapitzlist"/>
        <w:numPr>
          <w:ilvl w:val="0"/>
          <w:numId w:val="7"/>
        </w:numPr>
        <w:spacing w:after="0"/>
        <w:jc w:val="both"/>
        <w:rPr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Propozycja </w:t>
      </w:r>
      <w:r w:rsidR="005C48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potraw, które będą przedmiotem pokazu kulinarnego.</w:t>
      </w:r>
    </w:p>
    <w:p w:rsidR="001F45E5" w:rsidRDefault="001F45E5" w:rsidP="001F45E5">
      <w:pPr>
        <w:pStyle w:val="Akapitzlist"/>
        <w:spacing w:after="0"/>
        <w:ind w:left="1080"/>
        <w:jc w:val="both"/>
        <w:rPr>
          <w:u w:val="single"/>
        </w:rPr>
      </w:pPr>
    </w:p>
    <w:p w:rsidR="002C0153" w:rsidRPr="005C487D" w:rsidRDefault="002C0153" w:rsidP="005C487D">
      <w:pPr>
        <w:spacing w:after="0"/>
        <w:jc w:val="both"/>
        <w:rPr>
          <w:u w:val="single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VII. OPIS SPOSOBU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ZŁOŻENIA OFERTY</w:t>
      </w:r>
    </w:p>
    <w:p w:rsidR="00C13ADC" w:rsidRDefault="001F45E5" w:rsidP="00C13AD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Termin składania ofert od 19.05.2016 r. -27</w:t>
      </w:r>
      <w:r w:rsidR="00C13A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.05.2016 r. godz.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15</w:t>
      </w:r>
      <w:r w:rsidR="00C13A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.00. </w:t>
      </w:r>
      <w:r w:rsidR="00C13AD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C13ADC">
        <w:rPr>
          <w:rFonts w:ascii="Times New Roman" w:hAnsi="Times New Roman" w:cs="Times New Roman"/>
          <w:sz w:val="24"/>
          <w:szCs w:val="24"/>
          <w:shd w:val="clear" w:color="auto" w:fill="FFFFFF"/>
        </w:rPr>
        <w:t>Decyduje data wpływu oferty do siedziby Zamawiającego.</w:t>
      </w:r>
    </w:p>
    <w:p w:rsidR="00C13ADC" w:rsidRDefault="00C13ADC" w:rsidP="00C13AD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Ofertę należy złożyć w siedzibie Zamawiającego osobiście, listownie lub przesyłką kurierską na adres:</w:t>
      </w:r>
    </w:p>
    <w:p w:rsidR="00C13ADC" w:rsidRDefault="001F45E5" w:rsidP="00C13ADC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Gmina Chmielnik</w:t>
      </w:r>
    </w:p>
    <w:p w:rsidR="001F45E5" w:rsidRDefault="001F45E5" w:rsidP="00C13ADC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Plac Kościuszki 7 </w:t>
      </w:r>
    </w:p>
    <w:p w:rsidR="00C13ADC" w:rsidRDefault="00C13ADC" w:rsidP="00C13ADC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26-020 Chmielnik</w:t>
      </w:r>
    </w:p>
    <w:p w:rsidR="00C13ADC" w:rsidRDefault="00C13ADC" w:rsidP="00C13ADC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 dopiskiem ,, </w:t>
      </w:r>
      <w:r w:rsidR="001F45E5" w:rsidRPr="0059100F">
        <w:rPr>
          <w:rFonts w:ascii="Times New Roman" w:hAnsi="Times New Roman" w:cs="Times New Roman"/>
          <w:i/>
          <w:color w:val="000000"/>
          <w:sz w:val="24"/>
          <w:szCs w:val="24"/>
        </w:rPr>
        <w:t>Wybór eksperta kulinarnego do przeprowadzenie pokazu kucharskiego, polegającego na przygotowywaniu potraw z gęsiny</w:t>
      </w:r>
      <w:r w:rsidR="001F45E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1F45E5" w:rsidRPr="0059100F">
        <w:rPr>
          <w:rFonts w:ascii="Times New Roman" w:hAnsi="Times New Roman" w:cs="Times New Roman"/>
          <w:i/>
          <w:color w:val="000000"/>
          <w:sz w:val="24"/>
          <w:szCs w:val="24"/>
        </w:rPr>
        <w:t>podczas wydarzenia promującego produkt lokalny „Dni Kultur” w Chmielniku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</w:t>
      </w:r>
    </w:p>
    <w:p w:rsidR="00C13ADC" w:rsidRDefault="00C13ADC" w:rsidP="00C13AD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Wykonawca może przed upływem terminu składania ofert zmienić lub wycofać ofertę.</w:t>
      </w:r>
    </w:p>
    <w:p w:rsidR="00C13ADC" w:rsidRDefault="00C13ADC" w:rsidP="00C13AD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Oferty złożone po terminie nie będą rozpatrywane.</w:t>
      </w:r>
    </w:p>
    <w:p w:rsidR="00C13ADC" w:rsidRDefault="00C13ADC" w:rsidP="00C13AD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 toku badania i oceny ofert Zamawiający może żądać od oferentów wyjaśnień dotyczących treści złożonych ofert.</w:t>
      </w:r>
    </w:p>
    <w:p w:rsidR="00C13ADC" w:rsidRDefault="00C13ADC" w:rsidP="00C13AD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Zapytanie ofertowe zamieszczono na stronie: </w:t>
      </w:r>
      <w:hyperlink r:id="rId8" w:history="1">
        <w:r w:rsidR="001F45E5" w:rsidRPr="00B25E99">
          <w:rPr>
            <w:rStyle w:val="Hipercze"/>
          </w:rPr>
          <w:t>www.chmielnik.com</w:t>
        </w:r>
      </w:hyperlink>
      <w: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oraz jest dostępna </w:t>
      </w:r>
      <w:r w:rsidR="001F45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 siedzibie Zamawiającego.</w:t>
      </w:r>
    </w:p>
    <w:p w:rsidR="00C13ADC" w:rsidRDefault="00C13ADC" w:rsidP="00C13AD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Zamawiającemu przysługuje prawo do unieważnienia niniejszego postępowania, gdy:</w:t>
      </w:r>
    </w:p>
    <w:p w:rsidR="00C13ADC" w:rsidRDefault="00C13ADC" w:rsidP="00C13ADC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nie została złożona żadna oferta niepodlegająca odrzuceniu,</w:t>
      </w:r>
    </w:p>
    <w:p w:rsidR="00C13ADC" w:rsidRDefault="00C13ADC" w:rsidP="00C13ADC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cena najkorzystniejszej oferty przewyższy kwotę, którą Zamawiający może przeznaczyć na sfinansowanie zamówienia</w:t>
      </w:r>
    </w:p>
    <w:p w:rsidR="00C13ADC" w:rsidRDefault="00C13ADC" w:rsidP="00C13ADC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z przyczyn niezależnych od Zamawiającego jego dalsze prowadzenie stanie się niecelowe.</w:t>
      </w:r>
    </w:p>
    <w:p w:rsidR="005C487D" w:rsidRDefault="005C487D" w:rsidP="00C13ADC">
      <w:pPr>
        <w:pStyle w:val="Akapitzlist"/>
        <w:spacing w:after="0"/>
        <w:ind w:left="10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VIII . OCENA OFERT</w:t>
      </w:r>
    </w:p>
    <w:p w:rsidR="00C13ADC" w:rsidRDefault="00C13ADC" w:rsidP="00C13ADC">
      <w:pPr>
        <w:spacing w:after="0"/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Oferty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podlegają  ocenie na podstawie złożonych przez Wykonawców dokumentów.</w:t>
      </w:r>
    </w:p>
    <w:p w:rsidR="00C13ADC" w:rsidRDefault="00C13ADC" w:rsidP="00C13AD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Zamawiający dokona oceny ważnych ofert tj. spełniających warunki zapytania ofertowego na podstawie następujących kryteriów:</w:t>
      </w:r>
    </w:p>
    <w:p w:rsidR="00C13ADC" w:rsidRDefault="00C13ADC" w:rsidP="00C13AD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Cena 100%</w:t>
      </w:r>
    </w:p>
    <w:p w:rsidR="00C13ADC" w:rsidRDefault="00C13ADC" w:rsidP="00C13ADC">
      <w:pPr>
        <w:pStyle w:val="Akapitzlist"/>
        <w:spacing w:after="0"/>
        <w:ind w:left="10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45E5" w:rsidRDefault="001F45E5" w:rsidP="00C13ADC">
      <w:pPr>
        <w:pStyle w:val="Akapitzlist"/>
        <w:spacing w:after="0"/>
        <w:ind w:left="10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IX . INFORMACJE DOTYCZĄCE WYBORU NAJKORZYTSNIJESZEJ OFERTY</w:t>
      </w:r>
    </w:p>
    <w:p w:rsidR="00C13ADC" w:rsidRDefault="00C13ADC" w:rsidP="00C13AD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 wyborze najkorzystniejszej oferty Zamawiający zawiadomi Wykonawców za pośrednictwem strony internetowej znajdującej się pod adresem : </w:t>
      </w:r>
      <w:hyperlink r:id="rId9" w:history="1">
        <w:r w:rsidR="001F45E5" w:rsidRPr="00B25E99">
          <w:rPr>
            <w:rStyle w:val="Hipercze"/>
          </w:rPr>
          <w:t>www.chmielnik.com</w:t>
        </w:r>
      </w:hyperlink>
      <w:r w:rsidR="001F45E5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oraz pocztą elektroniczną wskazaną przez Wykonawcę w ofercie.</w:t>
      </w: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X . DODATKOWE INFORMACJE</w:t>
      </w:r>
    </w:p>
    <w:p w:rsidR="00C13ADC" w:rsidRDefault="00C13ADC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Dodatkowych informacji udziela Anna Paluch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telefonu 41 354 32 73 wew. 320 (</w:t>
      </w:r>
      <w:hyperlink r:id="rId10" w:history="1">
        <w:r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anna.paluch@chmielnik.com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Tomasz Biernacki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telefonu. 41 354 32 73 wew. 118 (</w:t>
      </w:r>
      <w:hyperlink r:id="rId11" w:history="1">
        <w:r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tomasz.biernacki@chmielnik.com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662F02" w:rsidRDefault="00662F02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XI. DODATKOWE INFORMACJE</w:t>
      </w:r>
    </w:p>
    <w:p w:rsidR="00C13ADC" w:rsidRDefault="00C13ADC" w:rsidP="00C13ADC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1.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W trakcie realizacji zamówienia dopuszcza się wzrost wartości zamówienia do wysokości 50% wartości zamówienia określonej w umowie z wykonawcą. W takim przypadku nie jest konieczne ponowne stosowanie procedury wyboru wykonawcy. Wartością zamówienia jest wartość zamówienia podstawowego oraz zamówienia uzupełniającego.</w:t>
      </w:r>
    </w:p>
    <w:p w:rsidR="00C13ADC" w:rsidRDefault="00C13ADC" w:rsidP="00C13ADC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Zamawiający zastrzega sobie możliwość zmiany i uzupełnienia treści Zapytania ofertowego przed terminem składania oferty. Informacja o wprowadzeniu zamian lub uzupełnieniu treści Zapytanie ofertowego zostanie opublikowania na stronie internetowej Zamawiającego.</w:t>
      </w:r>
    </w:p>
    <w:p w:rsidR="00C13ADC" w:rsidRDefault="00C13ADC" w:rsidP="00C13AD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3. Jeśli wprowadzone zamiany lub uzupełnienia treści Zapytania ofertowego będą wymagały zmiany treści ofert, Zamawiający przedłuży termin składania ofert o czas potrzebny na dokonanie zmian w ofercie.</w:t>
      </w:r>
    </w:p>
    <w:p w:rsidR="00C13ADC" w:rsidRDefault="00C13ADC" w:rsidP="00C13AD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4. Zamawiający zawrze umowę z Wykonawcą, którego oferta zostanie uznana za najkorzystniejszą oraz, który spełni wymogi określone w Zapytaniu ofertowym.</w:t>
      </w:r>
    </w:p>
    <w:p w:rsidR="00C13ADC" w:rsidRDefault="00C13ADC" w:rsidP="00C13AD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W sprawach nieuregulowanych w niniejszym postępowaniu zastosowanie mają przepisy Kodeksu cywilnego, zapisy umowy dot. realizacji projektu ,, Chmielnik –przestrzeń działań twórczych” współfinansowanego przez Szwajcarię w ramach Szwajcarskiego programu współpracy z nowymi krajami członkowskimi Unii Europejskiej nr umowy </w:t>
      </w:r>
      <w:r>
        <w:rPr>
          <w:rFonts w:ascii="Times New Roman" w:hAnsi="Times New Roman" w:cs="Times New Roman"/>
          <w:color w:val="000000"/>
          <w:sz w:val="24"/>
          <w:szCs w:val="24"/>
        </w:rPr>
        <w:t>14/SPPW/I/2016/SiK, przy uwzględnieniu zasady, że Zamawiający zobowiązany jest wydatkować przyznane w ramach projektu środki w sposób celowy i oszczędny                               z zachowaniem terminowego uzyskiwania najlepszych efektów z danych nakładów oraz zasad uczciwej konkurencji, transparentności i równego traktowania potencjalnych wykonawców.</w:t>
      </w:r>
    </w:p>
    <w:p w:rsidR="00C13ADC" w:rsidRDefault="00C13ADC" w:rsidP="00C13ADC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X</w:t>
      </w:r>
      <w:r w:rsidR="001F45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II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Załączniki</w:t>
      </w:r>
    </w:p>
    <w:p w:rsidR="00C13ADC" w:rsidRDefault="00C13ADC" w:rsidP="00C13AD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 Wzór formularza ofertowego</w:t>
      </w:r>
    </w:p>
    <w:p w:rsidR="00C13ADC" w:rsidRDefault="00C13ADC" w:rsidP="00C13AD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 Wzór oświadczenia Wykonawcy</w:t>
      </w:r>
    </w:p>
    <w:p w:rsidR="00C13ADC" w:rsidRDefault="00C13ADC" w:rsidP="00C13AD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3. Klauzula antykorupcyjna</w:t>
      </w:r>
    </w:p>
    <w:p w:rsidR="00C13ADC" w:rsidRDefault="00C13ADC" w:rsidP="00C13AD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4. </w:t>
      </w:r>
      <w:r w:rsidR="001F45E5">
        <w:rPr>
          <w:rFonts w:ascii="Times New Roman" w:hAnsi="Times New Roman" w:cs="Times New Roman"/>
          <w:sz w:val="24"/>
          <w:szCs w:val="24"/>
          <w:shd w:val="clear" w:color="auto" w:fill="FFFFFF"/>
        </w:rPr>
        <w:t>CV</w:t>
      </w:r>
      <w:r w:rsidR="005C48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kucharza</w:t>
      </w:r>
    </w:p>
    <w:p w:rsidR="005C487D" w:rsidRDefault="005C487D" w:rsidP="00C13AD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5. Propozycja potraw</w:t>
      </w:r>
    </w:p>
    <w:p w:rsidR="00C13ADC" w:rsidRDefault="00C13ADC" w:rsidP="00C13AD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………….………………</w:t>
      </w:r>
    </w:p>
    <w:p w:rsidR="00C13ADC" w:rsidRDefault="00C13ADC" w:rsidP="00C13ADC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Podpis Zamawiającego </w:t>
      </w: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2AC6" w:rsidRPr="00465F57" w:rsidRDefault="007A2AC6" w:rsidP="00465F57">
      <w:bookmarkStart w:id="0" w:name="_GoBack"/>
      <w:bookmarkEnd w:id="0"/>
    </w:p>
    <w:sectPr w:rsidR="007A2AC6" w:rsidRPr="00465F57" w:rsidSect="00E77AAC">
      <w:headerReference w:type="default" r:id="rId12"/>
      <w:footerReference w:type="default" r:id="rId13"/>
      <w:pgSz w:w="11906" w:h="16838" w:code="9"/>
      <w:pgMar w:top="1843" w:right="1418" w:bottom="1418" w:left="1418" w:header="709" w:footer="8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7B9" w:rsidRDefault="001C77B9" w:rsidP="008059F9">
      <w:pPr>
        <w:spacing w:after="0" w:line="240" w:lineRule="auto"/>
      </w:pPr>
      <w:r>
        <w:separator/>
      </w:r>
    </w:p>
  </w:endnote>
  <w:endnote w:type="continuationSeparator" w:id="0">
    <w:p w:rsidR="001C77B9" w:rsidRDefault="001C77B9" w:rsidP="0080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Projekt współfinansowany przez Szwajcarię</w:t>
    </w:r>
  </w:p>
  <w:p w:rsidR="0004427D" w:rsidRP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 ramach szwajcarskiego programu współpracy z nowymi krajami członkowskimi Unii Europejskiej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09"/>
      <w:gridCol w:w="1985"/>
      <w:gridCol w:w="3118"/>
      <w:gridCol w:w="2298"/>
    </w:tblGrid>
    <w:tr w:rsidR="00FB7917" w:rsidTr="00FB7917">
      <w:tc>
        <w:tcPr>
          <w:tcW w:w="1809" w:type="dxa"/>
          <w:tcBorders>
            <w:top w:val="single" w:sz="18" w:space="0" w:color="E3001B"/>
          </w:tcBorders>
        </w:tcPr>
        <w:p w:rsidR="00FB7917" w:rsidRDefault="00E77AAC">
          <w:pPr>
            <w:pStyle w:val="Stopka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43815</wp:posOffset>
                </wp:positionV>
                <wp:extent cx="514350" cy="666750"/>
                <wp:effectExtent l="19050" t="0" r="0" b="0"/>
                <wp:wrapNone/>
                <wp:docPr id="1" name="Obraz 2" descr="wojs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js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81915</wp:posOffset>
                </wp:positionV>
                <wp:extent cx="431165" cy="466725"/>
                <wp:effectExtent l="19050" t="0" r="6985" b="0"/>
                <wp:wrapNone/>
                <wp:docPr id="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85" w:type="dxa"/>
          <w:tcBorders>
            <w:top w:val="single" w:sz="18" w:space="0" w:color="E3001B"/>
          </w:tcBorders>
          <w:vAlign w:val="center"/>
        </w:tcPr>
        <w:p w:rsidR="00FB7917" w:rsidRDefault="00E77AAC" w:rsidP="00FB7917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64135</wp:posOffset>
                </wp:positionV>
                <wp:extent cx="438150" cy="514350"/>
                <wp:effectExtent l="19050" t="0" r="0" b="0"/>
                <wp:wrapNone/>
                <wp:docPr id="4" name="Obraz 1" descr="C:\Users\Anna Paluch\Desktop\Gmina_dwikozy_h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na Paluch\Desktop\Gmina_dwikozy_her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tcBorders>
            <w:top w:val="single" w:sz="18" w:space="0" w:color="E3001B"/>
          </w:tcBorders>
        </w:tcPr>
        <w:p w:rsidR="00FB7917" w:rsidRDefault="00FB7917" w:rsidP="007714FB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62865</wp:posOffset>
                </wp:positionV>
                <wp:extent cx="1752600" cy="485775"/>
                <wp:effectExtent l="19050" t="0" r="0" b="0"/>
                <wp:wrapNone/>
                <wp:docPr id="8" name="Obraz 6" descr="gsn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snp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98" w:type="dxa"/>
          <w:tcBorders>
            <w:top w:val="single" w:sz="18" w:space="0" w:color="E3001B"/>
          </w:tcBorders>
        </w:tcPr>
        <w:p w:rsidR="00FB7917" w:rsidRDefault="00FB7917" w:rsidP="001D1B5C">
          <w:pPr>
            <w:pStyle w:val="Stopka"/>
            <w:jc w:val="righ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53340</wp:posOffset>
                </wp:positionV>
                <wp:extent cx="1238250" cy="523875"/>
                <wp:effectExtent l="19050" t="0" r="0" b="0"/>
                <wp:wrapNone/>
                <wp:docPr id="6" name="Obraz 3" descr="opiwp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piwpr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CB4602" w:rsidRDefault="00A96912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2" type="#_x0000_t202" style="position:absolute;margin-left:52.55pt;margin-top:30.75pt;width:81pt;height:20.05pt;z-index:-251651072;mso-position-horizontal-relative:text;mso-position-vertical-relative:text;mso-width-relative:margin;mso-height-relative:margin" stroked="f">
          <v:fill opacity="0"/>
          <v:textbox style="mso-next-textbox:#_x0000_s10242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Chmielnik</w:t>
                </w:r>
              </w:p>
            </w:txbxContent>
          </v:textbox>
        </v:shape>
      </w:pict>
    </w:r>
    <w:r>
      <w:rPr>
        <w:noProof/>
      </w:rPr>
      <w:pict>
        <v:shape id="_x0000_s10241" type="#_x0000_t202" style="position:absolute;margin-left:135.8pt;margin-top:30.75pt;width:81pt;height:20.05pt;z-index:-251653120;mso-position-horizontal-relative:text;mso-position-vertical-relative:text;mso-width-relative:margin;mso-height-relative:margin" stroked="f">
          <v:fill opacity="0"/>
          <v:textbox style="mso-next-textbox:#_x0000_s10241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Dwikozy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7B9" w:rsidRDefault="001C77B9" w:rsidP="008059F9">
      <w:pPr>
        <w:spacing w:after="0" w:line="240" w:lineRule="auto"/>
      </w:pPr>
      <w:r>
        <w:separator/>
      </w:r>
    </w:p>
  </w:footnote>
  <w:footnote w:type="continuationSeparator" w:id="0">
    <w:p w:rsidR="001C77B9" w:rsidRDefault="001C77B9" w:rsidP="0080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5"/>
      <w:gridCol w:w="4605"/>
    </w:tblGrid>
    <w:tr w:rsidR="001D1B5C" w:rsidTr="001D1B5C">
      <w:tc>
        <w:tcPr>
          <w:tcW w:w="4605" w:type="dxa"/>
        </w:tcPr>
        <w:p w:rsidR="001D1B5C" w:rsidRDefault="001D1B5C">
          <w:pPr>
            <w:pStyle w:val="Nagwek"/>
          </w:pPr>
          <w:r>
            <w:rPr>
              <w:noProof/>
            </w:rPr>
            <w:drawing>
              <wp:inline distT="0" distB="0" distL="0" distR="0">
                <wp:extent cx="1819275" cy="523875"/>
                <wp:effectExtent l="19050" t="0" r="9525" b="0"/>
                <wp:docPr id="2" name="Obraz 1" descr="swis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wiss.jpg"/>
                        <pic:cNvPicPr/>
                      </pic:nvPicPr>
                      <pic:blipFill>
                        <a:blip r:embed="rId1"/>
                        <a:srcRect l="4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</w:tcPr>
        <w:p w:rsidR="001D1B5C" w:rsidRDefault="001D1B5C">
          <w:pPr>
            <w:pStyle w:val="Nagwek"/>
          </w:pPr>
        </w:p>
      </w:tc>
    </w:tr>
  </w:tbl>
  <w:p w:rsidR="008059F9" w:rsidRDefault="008059F9">
    <w:pPr>
      <w:pStyle w:val="Nagwek"/>
    </w:pPr>
  </w:p>
  <w:p w:rsidR="008059F9" w:rsidRDefault="008059F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047E2"/>
    <w:multiLevelType w:val="hybridMultilevel"/>
    <w:tmpl w:val="909C23C0"/>
    <w:lvl w:ilvl="0" w:tplc="D326DAC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B226A"/>
    <w:multiLevelType w:val="hybridMultilevel"/>
    <w:tmpl w:val="72BE81AA"/>
    <w:lvl w:ilvl="0" w:tplc="EED639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C133DF"/>
    <w:multiLevelType w:val="hybridMultilevel"/>
    <w:tmpl w:val="4AEA455E"/>
    <w:lvl w:ilvl="0" w:tplc="E2626676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BF3A7D"/>
    <w:multiLevelType w:val="hybridMultilevel"/>
    <w:tmpl w:val="FDB6DE6E"/>
    <w:lvl w:ilvl="0" w:tplc="C0503F56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5F3C"/>
    <w:multiLevelType w:val="hybridMultilevel"/>
    <w:tmpl w:val="2DC65622"/>
    <w:lvl w:ilvl="0" w:tplc="CBCCDA7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trike w:val="0"/>
        <w:dstrike w:val="0"/>
        <w:sz w:val="24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B37793"/>
    <w:multiLevelType w:val="hybridMultilevel"/>
    <w:tmpl w:val="6A12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183839"/>
    <w:multiLevelType w:val="hybridMultilevel"/>
    <w:tmpl w:val="8A267DA8"/>
    <w:lvl w:ilvl="0" w:tplc="2CD43F2A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C903AB"/>
    <w:multiLevelType w:val="hybridMultilevel"/>
    <w:tmpl w:val="EF5E8260"/>
    <w:lvl w:ilvl="0" w:tplc="10F62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CA1B8C"/>
    <w:multiLevelType w:val="hybridMultilevel"/>
    <w:tmpl w:val="B64AA3F2"/>
    <w:lvl w:ilvl="0" w:tplc="0B8C5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CC0CAD"/>
    <w:multiLevelType w:val="hybridMultilevel"/>
    <w:tmpl w:val="E3FE3874"/>
    <w:lvl w:ilvl="0" w:tplc="2708A1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3554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8059F9"/>
    <w:rsid w:val="000023B5"/>
    <w:rsid w:val="00002B42"/>
    <w:rsid w:val="00005A25"/>
    <w:rsid w:val="00007074"/>
    <w:rsid w:val="000121FE"/>
    <w:rsid w:val="000222EA"/>
    <w:rsid w:val="0004427D"/>
    <w:rsid w:val="000458A4"/>
    <w:rsid w:val="000514EC"/>
    <w:rsid w:val="000540D1"/>
    <w:rsid w:val="000552DC"/>
    <w:rsid w:val="000705F5"/>
    <w:rsid w:val="00071071"/>
    <w:rsid w:val="00072421"/>
    <w:rsid w:val="00075956"/>
    <w:rsid w:val="00090070"/>
    <w:rsid w:val="00090338"/>
    <w:rsid w:val="00091813"/>
    <w:rsid w:val="00093B14"/>
    <w:rsid w:val="000A0377"/>
    <w:rsid w:val="000B2AD5"/>
    <w:rsid w:val="000B3181"/>
    <w:rsid w:val="000C0B1C"/>
    <w:rsid w:val="000C4DCE"/>
    <w:rsid w:val="000C769A"/>
    <w:rsid w:val="000D5D91"/>
    <w:rsid w:val="000D7108"/>
    <w:rsid w:val="000E0AFB"/>
    <w:rsid w:val="000E0CB5"/>
    <w:rsid w:val="000E4C06"/>
    <w:rsid w:val="000E68EE"/>
    <w:rsid w:val="000F2527"/>
    <w:rsid w:val="000F2D74"/>
    <w:rsid w:val="000F35D4"/>
    <w:rsid w:val="000F4953"/>
    <w:rsid w:val="000F5F64"/>
    <w:rsid w:val="00100905"/>
    <w:rsid w:val="00101A26"/>
    <w:rsid w:val="0010716D"/>
    <w:rsid w:val="00107C8E"/>
    <w:rsid w:val="001149EC"/>
    <w:rsid w:val="001233D0"/>
    <w:rsid w:val="00126714"/>
    <w:rsid w:val="00133C91"/>
    <w:rsid w:val="00134B31"/>
    <w:rsid w:val="00135BEA"/>
    <w:rsid w:val="00150BDC"/>
    <w:rsid w:val="001532B4"/>
    <w:rsid w:val="00171F21"/>
    <w:rsid w:val="00175F84"/>
    <w:rsid w:val="00180DEB"/>
    <w:rsid w:val="001812C7"/>
    <w:rsid w:val="00181C9A"/>
    <w:rsid w:val="00184059"/>
    <w:rsid w:val="00184904"/>
    <w:rsid w:val="00185385"/>
    <w:rsid w:val="001937CB"/>
    <w:rsid w:val="00194628"/>
    <w:rsid w:val="00195011"/>
    <w:rsid w:val="001A397B"/>
    <w:rsid w:val="001A5AB3"/>
    <w:rsid w:val="001A7E77"/>
    <w:rsid w:val="001B4AEB"/>
    <w:rsid w:val="001B5CBA"/>
    <w:rsid w:val="001B77AC"/>
    <w:rsid w:val="001C0103"/>
    <w:rsid w:val="001C063C"/>
    <w:rsid w:val="001C07F9"/>
    <w:rsid w:val="001C13C6"/>
    <w:rsid w:val="001C341E"/>
    <w:rsid w:val="001C4803"/>
    <w:rsid w:val="001C5FB0"/>
    <w:rsid w:val="001C77B9"/>
    <w:rsid w:val="001D073F"/>
    <w:rsid w:val="001D1B5C"/>
    <w:rsid w:val="001F0C57"/>
    <w:rsid w:val="001F158C"/>
    <w:rsid w:val="001F1750"/>
    <w:rsid w:val="001F3E35"/>
    <w:rsid w:val="001F45E5"/>
    <w:rsid w:val="001F4B31"/>
    <w:rsid w:val="001F4ED0"/>
    <w:rsid w:val="00210F33"/>
    <w:rsid w:val="002145FC"/>
    <w:rsid w:val="002179FF"/>
    <w:rsid w:val="00217FB9"/>
    <w:rsid w:val="00225EAB"/>
    <w:rsid w:val="002303E4"/>
    <w:rsid w:val="00232059"/>
    <w:rsid w:val="00233DD6"/>
    <w:rsid w:val="00237101"/>
    <w:rsid w:val="00240B6C"/>
    <w:rsid w:val="00245977"/>
    <w:rsid w:val="0025252D"/>
    <w:rsid w:val="00253665"/>
    <w:rsid w:val="00261F05"/>
    <w:rsid w:val="00266E76"/>
    <w:rsid w:val="002674D7"/>
    <w:rsid w:val="002700FA"/>
    <w:rsid w:val="00277DE5"/>
    <w:rsid w:val="00286F87"/>
    <w:rsid w:val="00293925"/>
    <w:rsid w:val="002A0319"/>
    <w:rsid w:val="002A2254"/>
    <w:rsid w:val="002A4DA8"/>
    <w:rsid w:val="002A5343"/>
    <w:rsid w:val="002A5E4A"/>
    <w:rsid w:val="002A6790"/>
    <w:rsid w:val="002B5A3E"/>
    <w:rsid w:val="002C0153"/>
    <w:rsid w:val="002C3CFE"/>
    <w:rsid w:val="002C64C2"/>
    <w:rsid w:val="002C7857"/>
    <w:rsid w:val="002C7F0B"/>
    <w:rsid w:val="002D0196"/>
    <w:rsid w:val="002D0622"/>
    <w:rsid w:val="002D0F35"/>
    <w:rsid w:val="002D1C68"/>
    <w:rsid w:val="002D37DE"/>
    <w:rsid w:val="002D73AB"/>
    <w:rsid w:val="002E4641"/>
    <w:rsid w:val="002E5C83"/>
    <w:rsid w:val="002F1B64"/>
    <w:rsid w:val="002F2136"/>
    <w:rsid w:val="002F39D5"/>
    <w:rsid w:val="003075BE"/>
    <w:rsid w:val="00311F65"/>
    <w:rsid w:val="003122A2"/>
    <w:rsid w:val="00312F49"/>
    <w:rsid w:val="00313192"/>
    <w:rsid w:val="0031363E"/>
    <w:rsid w:val="00314944"/>
    <w:rsid w:val="00315141"/>
    <w:rsid w:val="00315BD8"/>
    <w:rsid w:val="00316A40"/>
    <w:rsid w:val="003178C6"/>
    <w:rsid w:val="003236B9"/>
    <w:rsid w:val="00323B3F"/>
    <w:rsid w:val="00326378"/>
    <w:rsid w:val="00330506"/>
    <w:rsid w:val="00330B0C"/>
    <w:rsid w:val="00333254"/>
    <w:rsid w:val="00333C7C"/>
    <w:rsid w:val="00340392"/>
    <w:rsid w:val="00343123"/>
    <w:rsid w:val="003479F3"/>
    <w:rsid w:val="00355CF2"/>
    <w:rsid w:val="003577F5"/>
    <w:rsid w:val="00360E89"/>
    <w:rsid w:val="00364E05"/>
    <w:rsid w:val="003653B2"/>
    <w:rsid w:val="00372F0E"/>
    <w:rsid w:val="003739E6"/>
    <w:rsid w:val="00375DF2"/>
    <w:rsid w:val="0037646A"/>
    <w:rsid w:val="00382773"/>
    <w:rsid w:val="0038325F"/>
    <w:rsid w:val="0039274D"/>
    <w:rsid w:val="00397990"/>
    <w:rsid w:val="003A5FDA"/>
    <w:rsid w:val="003B11D9"/>
    <w:rsid w:val="003B3B84"/>
    <w:rsid w:val="003B3FA7"/>
    <w:rsid w:val="003B41F8"/>
    <w:rsid w:val="003B6619"/>
    <w:rsid w:val="003C0BDD"/>
    <w:rsid w:val="003C16BB"/>
    <w:rsid w:val="003C1D1D"/>
    <w:rsid w:val="003C4A3B"/>
    <w:rsid w:val="003C60EF"/>
    <w:rsid w:val="003D723B"/>
    <w:rsid w:val="003E1347"/>
    <w:rsid w:val="003E1D39"/>
    <w:rsid w:val="003E24CA"/>
    <w:rsid w:val="003E5976"/>
    <w:rsid w:val="003E6504"/>
    <w:rsid w:val="003F306F"/>
    <w:rsid w:val="003F5009"/>
    <w:rsid w:val="003F5303"/>
    <w:rsid w:val="003F6D8B"/>
    <w:rsid w:val="003F7CA4"/>
    <w:rsid w:val="004012F9"/>
    <w:rsid w:val="0040197F"/>
    <w:rsid w:val="00402645"/>
    <w:rsid w:val="00403444"/>
    <w:rsid w:val="00406F4B"/>
    <w:rsid w:val="00417518"/>
    <w:rsid w:val="004215E7"/>
    <w:rsid w:val="00423A49"/>
    <w:rsid w:val="00424307"/>
    <w:rsid w:val="00427B0B"/>
    <w:rsid w:val="00427F6D"/>
    <w:rsid w:val="00431BDA"/>
    <w:rsid w:val="00442917"/>
    <w:rsid w:val="004439C2"/>
    <w:rsid w:val="0044497B"/>
    <w:rsid w:val="004451FF"/>
    <w:rsid w:val="00453060"/>
    <w:rsid w:val="00465239"/>
    <w:rsid w:val="0046535A"/>
    <w:rsid w:val="00465F57"/>
    <w:rsid w:val="00470171"/>
    <w:rsid w:val="004724E9"/>
    <w:rsid w:val="00474611"/>
    <w:rsid w:val="00484A2E"/>
    <w:rsid w:val="004878A8"/>
    <w:rsid w:val="00495692"/>
    <w:rsid w:val="00496658"/>
    <w:rsid w:val="004A07CC"/>
    <w:rsid w:val="004A1399"/>
    <w:rsid w:val="004A7943"/>
    <w:rsid w:val="004A7D4C"/>
    <w:rsid w:val="004B595A"/>
    <w:rsid w:val="004B63CE"/>
    <w:rsid w:val="004C2F71"/>
    <w:rsid w:val="004D33F3"/>
    <w:rsid w:val="004D5A27"/>
    <w:rsid w:val="004D5F17"/>
    <w:rsid w:val="004D6B84"/>
    <w:rsid w:val="004E2A87"/>
    <w:rsid w:val="004E38C0"/>
    <w:rsid w:val="004E5394"/>
    <w:rsid w:val="004E753D"/>
    <w:rsid w:val="004F08C4"/>
    <w:rsid w:val="004F2FAF"/>
    <w:rsid w:val="004F5001"/>
    <w:rsid w:val="004F5596"/>
    <w:rsid w:val="004F61F2"/>
    <w:rsid w:val="004F6C27"/>
    <w:rsid w:val="0050314D"/>
    <w:rsid w:val="005100CC"/>
    <w:rsid w:val="00511405"/>
    <w:rsid w:val="00512851"/>
    <w:rsid w:val="00512EF9"/>
    <w:rsid w:val="00515AAA"/>
    <w:rsid w:val="00524F32"/>
    <w:rsid w:val="00525230"/>
    <w:rsid w:val="0053100E"/>
    <w:rsid w:val="00531413"/>
    <w:rsid w:val="0053650D"/>
    <w:rsid w:val="00543268"/>
    <w:rsid w:val="00555159"/>
    <w:rsid w:val="00555992"/>
    <w:rsid w:val="00555E44"/>
    <w:rsid w:val="0055733E"/>
    <w:rsid w:val="00566CF8"/>
    <w:rsid w:val="0057389D"/>
    <w:rsid w:val="005743F4"/>
    <w:rsid w:val="00574DD2"/>
    <w:rsid w:val="00575BCC"/>
    <w:rsid w:val="00577321"/>
    <w:rsid w:val="00577739"/>
    <w:rsid w:val="005841A9"/>
    <w:rsid w:val="005850C3"/>
    <w:rsid w:val="005866B1"/>
    <w:rsid w:val="0059100F"/>
    <w:rsid w:val="005911A1"/>
    <w:rsid w:val="005913FF"/>
    <w:rsid w:val="0059221C"/>
    <w:rsid w:val="00595220"/>
    <w:rsid w:val="005A03CA"/>
    <w:rsid w:val="005A1084"/>
    <w:rsid w:val="005A523C"/>
    <w:rsid w:val="005A5679"/>
    <w:rsid w:val="005A583F"/>
    <w:rsid w:val="005A5B4A"/>
    <w:rsid w:val="005B03A6"/>
    <w:rsid w:val="005B0750"/>
    <w:rsid w:val="005B5550"/>
    <w:rsid w:val="005B60FA"/>
    <w:rsid w:val="005C2DDD"/>
    <w:rsid w:val="005C38D4"/>
    <w:rsid w:val="005C4243"/>
    <w:rsid w:val="005C487D"/>
    <w:rsid w:val="005C4CDB"/>
    <w:rsid w:val="005D4D61"/>
    <w:rsid w:val="005D6AC9"/>
    <w:rsid w:val="005E077E"/>
    <w:rsid w:val="005E1329"/>
    <w:rsid w:val="005F5931"/>
    <w:rsid w:val="005F666E"/>
    <w:rsid w:val="00600B2F"/>
    <w:rsid w:val="0061169D"/>
    <w:rsid w:val="00611AC1"/>
    <w:rsid w:val="00614616"/>
    <w:rsid w:val="00615863"/>
    <w:rsid w:val="0062006F"/>
    <w:rsid w:val="00624B3F"/>
    <w:rsid w:val="0062509E"/>
    <w:rsid w:val="00625BFB"/>
    <w:rsid w:val="006262E4"/>
    <w:rsid w:val="00631617"/>
    <w:rsid w:val="00631F06"/>
    <w:rsid w:val="00632646"/>
    <w:rsid w:val="00635DD5"/>
    <w:rsid w:val="0063681F"/>
    <w:rsid w:val="00641FA4"/>
    <w:rsid w:val="00646ADA"/>
    <w:rsid w:val="00655F9E"/>
    <w:rsid w:val="00661E0F"/>
    <w:rsid w:val="00662F02"/>
    <w:rsid w:val="00664430"/>
    <w:rsid w:val="00664ABB"/>
    <w:rsid w:val="00667D21"/>
    <w:rsid w:val="00687352"/>
    <w:rsid w:val="00687F46"/>
    <w:rsid w:val="00691390"/>
    <w:rsid w:val="006A6AE8"/>
    <w:rsid w:val="006B0B2F"/>
    <w:rsid w:val="006B7EB9"/>
    <w:rsid w:val="006C193B"/>
    <w:rsid w:val="006C39D6"/>
    <w:rsid w:val="006C7BFB"/>
    <w:rsid w:val="006D3C76"/>
    <w:rsid w:val="006E03C3"/>
    <w:rsid w:val="006E136E"/>
    <w:rsid w:val="006E4D05"/>
    <w:rsid w:val="006F3447"/>
    <w:rsid w:val="006F4223"/>
    <w:rsid w:val="00712FA6"/>
    <w:rsid w:val="007219F6"/>
    <w:rsid w:val="00722F4D"/>
    <w:rsid w:val="00726B9F"/>
    <w:rsid w:val="007330FE"/>
    <w:rsid w:val="00734298"/>
    <w:rsid w:val="0074397F"/>
    <w:rsid w:val="00744D70"/>
    <w:rsid w:val="00750FF6"/>
    <w:rsid w:val="00757B18"/>
    <w:rsid w:val="0076035E"/>
    <w:rsid w:val="0076060B"/>
    <w:rsid w:val="007607C7"/>
    <w:rsid w:val="00761D3C"/>
    <w:rsid w:val="00764248"/>
    <w:rsid w:val="007714FB"/>
    <w:rsid w:val="00771790"/>
    <w:rsid w:val="007757E5"/>
    <w:rsid w:val="00781471"/>
    <w:rsid w:val="0078369D"/>
    <w:rsid w:val="00791928"/>
    <w:rsid w:val="00791C7F"/>
    <w:rsid w:val="007A1019"/>
    <w:rsid w:val="007A2AC6"/>
    <w:rsid w:val="007A4A14"/>
    <w:rsid w:val="007A4D65"/>
    <w:rsid w:val="007A4FAE"/>
    <w:rsid w:val="007B5B94"/>
    <w:rsid w:val="007C2E40"/>
    <w:rsid w:val="007C35E7"/>
    <w:rsid w:val="007C3F1D"/>
    <w:rsid w:val="007C4339"/>
    <w:rsid w:val="007C567D"/>
    <w:rsid w:val="007C6879"/>
    <w:rsid w:val="007C6A38"/>
    <w:rsid w:val="007D1D88"/>
    <w:rsid w:val="007D2EB5"/>
    <w:rsid w:val="007D361F"/>
    <w:rsid w:val="007E0D93"/>
    <w:rsid w:val="007E261B"/>
    <w:rsid w:val="007E2704"/>
    <w:rsid w:val="007E4CC0"/>
    <w:rsid w:val="007E5E06"/>
    <w:rsid w:val="007F580F"/>
    <w:rsid w:val="007F6BB6"/>
    <w:rsid w:val="00801953"/>
    <w:rsid w:val="008059F9"/>
    <w:rsid w:val="008102FE"/>
    <w:rsid w:val="00810E26"/>
    <w:rsid w:val="00820355"/>
    <w:rsid w:val="00820F8D"/>
    <w:rsid w:val="00823996"/>
    <w:rsid w:val="00826678"/>
    <w:rsid w:val="008300DD"/>
    <w:rsid w:val="008332EA"/>
    <w:rsid w:val="008363B7"/>
    <w:rsid w:val="008378B2"/>
    <w:rsid w:val="00840DF9"/>
    <w:rsid w:val="00841970"/>
    <w:rsid w:val="00843307"/>
    <w:rsid w:val="00844F7D"/>
    <w:rsid w:val="00847F0B"/>
    <w:rsid w:val="008538F4"/>
    <w:rsid w:val="00853C66"/>
    <w:rsid w:val="00855F19"/>
    <w:rsid w:val="00856639"/>
    <w:rsid w:val="008568A3"/>
    <w:rsid w:val="008570DD"/>
    <w:rsid w:val="0085747B"/>
    <w:rsid w:val="008578A2"/>
    <w:rsid w:val="008600B8"/>
    <w:rsid w:val="0086749E"/>
    <w:rsid w:val="008756FC"/>
    <w:rsid w:val="0087581C"/>
    <w:rsid w:val="00880A9E"/>
    <w:rsid w:val="00881480"/>
    <w:rsid w:val="008836DB"/>
    <w:rsid w:val="00885861"/>
    <w:rsid w:val="00886BB4"/>
    <w:rsid w:val="00891457"/>
    <w:rsid w:val="0089339F"/>
    <w:rsid w:val="00893CF7"/>
    <w:rsid w:val="0089650C"/>
    <w:rsid w:val="0089758E"/>
    <w:rsid w:val="008A05D7"/>
    <w:rsid w:val="008A08FB"/>
    <w:rsid w:val="008A1279"/>
    <w:rsid w:val="008A18B6"/>
    <w:rsid w:val="008B22E0"/>
    <w:rsid w:val="008B49D7"/>
    <w:rsid w:val="008B6C8A"/>
    <w:rsid w:val="008C45E3"/>
    <w:rsid w:val="008D4DF5"/>
    <w:rsid w:val="008E0DAB"/>
    <w:rsid w:val="008E3557"/>
    <w:rsid w:val="008F69DC"/>
    <w:rsid w:val="00900696"/>
    <w:rsid w:val="009035C2"/>
    <w:rsid w:val="0090581E"/>
    <w:rsid w:val="009069E9"/>
    <w:rsid w:val="009155C1"/>
    <w:rsid w:val="0091663E"/>
    <w:rsid w:val="009209D7"/>
    <w:rsid w:val="00925FAF"/>
    <w:rsid w:val="009261DB"/>
    <w:rsid w:val="009270C2"/>
    <w:rsid w:val="009306EC"/>
    <w:rsid w:val="00931D5E"/>
    <w:rsid w:val="0093236D"/>
    <w:rsid w:val="0093433E"/>
    <w:rsid w:val="00935337"/>
    <w:rsid w:val="009369F2"/>
    <w:rsid w:val="00936A35"/>
    <w:rsid w:val="00945ACD"/>
    <w:rsid w:val="009467EF"/>
    <w:rsid w:val="00946B09"/>
    <w:rsid w:val="00950965"/>
    <w:rsid w:val="0095238F"/>
    <w:rsid w:val="00952CB5"/>
    <w:rsid w:val="00953711"/>
    <w:rsid w:val="00956208"/>
    <w:rsid w:val="0096527C"/>
    <w:rsid w:val="0096694D"/>
    <w:rsid w:val="00971025"/>
    <w:rsid w:val="009775A7"/>
    <w:rsid w:val="009840CC"/>
    <w:rsid w:val="00991BB9"/>
    <w:rsid w:val="0099248E"/>
    <w:rsid w:val="00994087"/>
    <w:rsid w:val="00995C50"/>
    <w:rsid w:val="00996FA4"/>
    <w:rsid w:val="009A2765"/>
    <w:rsid w:val="009A5689"/>
    <w:rsid w:val="009A5824"/>
    <w:rsid w:val="009A6218"/>
    <w:rsid w:val="009A7CD4"/>
    <w:rsid w:val="009B1E6E"/>
    <w:rsid w:val="009C06D0"/>
    <w:rsid w:val="009C2354"/>
    <w:rsid w:val="009C3057"/>
    <w:rsid w:val="009C502E"/>
    <w:rsid w:val="009C6BFE"/>
    <w:rsid w:val="009D2A1C"/>
    <w:rsid w:val="009D43A8"/>
    <w:rsid w:val="009D7364"/>
    <w:rsid w:val="009E0642"/>
    <w:rsid w:val="009F2F44"/>
    <w:rsid w:val="009F3342"/>
    <w:rsid w:val="00A004A2"/>
    <w:rsid w:val="00A0280A"/>
    <w:rsid w:val="00A07BA5"/>
    <w:rsid w:val="00A122FB"/>
    <w:rsid w:val="00A14BD4"/>
    <w:rsid w:val="00A16643"/>
    <w:rsid w:val="00A22A24"/>
    <w:rsid w:val="00A30641"/>
    <w:rsid w:val="00A31556"/>
    <w:rsid w:val="00A3276D"/>
    <w:rsid w:val="00A34FDC"/>
    <w:rsid w:val="00A36381"/>
    <w:rsid w:val="00A403AD"/>
    <w:rsid w:val="00A41408"/>
    <w:rsid w:val="00A41869"/>
    <w:rsid w:val="00A4208D"/>
    <w:rsid w:val="00A420FC"/>
    <w:rsid w:val="00A5126C"/>
    <w:rsid w:val="00A63301"/>
    <w:rsid w:val="00A70EFB"/>
    <w:rsid w:val="00A72F12"/>
    <w:rsid w:val="00A75D60"/>
    <w:rsid w:val="00A8110F"/>
    <w:rsid w:val="00A96912"/>
    <w:rsid w:val="00AA29A6"/>
    <w:rsid w:val="00AA45E9"/>
    <w:rsid w:val="00AA589C"/>
    <w:rsid w:val="00AA65DC"/>
    <w:rsid w:val="00AA6FF5"/>
    <w:rsid w:val="00AB0A01"/>
    <w:rsid w:val="00AB0F9E"/>
    <w:rsid w:val="00AB27F4"/>
    <w:rsid w:val="00AC445A"/>
    <w:rsid w:val="00AC4D9F"/>
    <w:rsid w:val="00AC56BC"/>
    <w:rsid w:val="00AD1F9A"/>
    <w:rsid w:val="00AD2EA0"/>
    <w:rsid w:val="00AD7C1F"/>
    <w:rsid w:val="00AE2A1A"/>
    <w:rsid w:val="00AE3222"/>
    <w:rsid w:val="00AE3BA6"/>
    <w:rsid w:val="00AE4947"/>
    <w:rsid w:val="00AE6EA0"/>
    <w:rsid w:val="00AF0F9F"/>
    <w:rsid w:val="00AF3D3C"/>
    <w:rsid w:val="00AF5B26"/>
    <w:rsid w:val="00B00433"/>
    <w:rsid w:val="00B018D2"/>
    <w:rsid w:val="00B023E5"/>
    <w:rsid w:val="00B027C0"/>
    <w:rsid w:val="00B045B4"/>
    <w:rsid w:val="00B05DA5"/>
    <w:rsid w:val="00B06CFE"/>
    <w:rsid w:val="00B131BB"/>
    <w:rsid w:val="00B16191"/>
    <w:rsid w:val="00B1711C"/>
    <w:rsid w:val="00B25666"/>
    <w:rsid w:val="00B30214"/>
    <w:rsid w:val="00B327F1"/>
    <w:rsid w:val="00B32D96"/>
    <w:rsid w:val="00B42FCA"/>
    <w:rsid w:val="00B451C1"/>
    <w:rsid w:val="00B6013C"/>
    <w:rsid w:val="00B6462E"/>
    <w:rsid w:val="00B64F72"/>
    <w:rsid w:val="00B770A7"/>
    <w:rsid w:val="00B80578"/>
    <w:rsid w:val="00B808A0"/>
    <w:rsid w:val="00B80908"/>
    <w:rsid w:val="00B84F27"/>
    <w:rsid w:val="00B92082"/>
    <w:rsid w:val="00B93E2C"/>
    <w:rsid w:val="00BA4894"/>
    <w:rsid w:val="00BA59FC"/>
    <w:rsid w:val="00BA5E49"/>
    <w:rsid w:val="00BA654C"/>
    <w:rsid w:val="00BA7C59"/>
    <w:rsid w:val="00BB752C"/>
    <w:rsid w:val="00BC161B"/>
    <w:rsid w:val="00BD1185"/>
    <w:rsid w:val="00BD3D96"/>
    <w:rsid w:val="00BE32EE"/>
    <w:rsid w:val="00BF1010"/>
    <w:rsid w:val="00BF2451"/>
    <w:rsid w:val="00BF4C32"/>
    <w:rsid w:val="00C07055"/>
    <w:rsid w:val="00C108F1"/>
    <w:rsid w:val="00C1205E"/>
    <w:rsid w:val="00C13A92"/>
    <w:rsid w:val="00C13ADC"/>
    <w:rsid w:val="00C14A18"/>
    <w:rsid w:val="00C14E63"/>
    <w:rsid w:val="00C17D3B"/>
    <w:rsid w:val="00C24FA6"/>
    <w:rsid w:val="00C401B4"/>
    <w:rsid w:val="00C45EEA"/>
    <w:rsid w:val="00C479C2"/>
    <w:rsid w:val="00C52151"/>
    <w:rsid w:val="00C61D18"/>
    <w:rsid w:val="00C75F06"/>
    <w:rsid w:val="00C83C63"/>
    <w:rsid w:val="00C91383"/>
    <w:rsid w:val="00C91F2C"/>
    <w:rsid w:val="00C92BFF"/>
    <w:rsid w:val="00CA164B"/>
    <w:rsid w:val="00CB0B45"/>
    <w:rsid w:val="00CB417A"/>
    <w:rsid w:val="00CB4602"/>
    <w:rsid w:val="00CC013D"/>
    <w:rsid w:val="00CC1FDD"/>
    <w:rsid w:val="00CC3F11"/>
    <w:rsid w:val="00CC4503"/>
    <w:rsid w:val="00CD2F01"/>
    <w:rsid w:val="00CE77AD"/>
    <w:rsid w:val="00CF2355"/>
    <w:rsid w:val="00CF4323"/>
    <w:rsid w:val="00CF5919"/>
    <w:rsid w:val="00CF6324"/>
    <w:rsid w:val="00D001EA"/>
    <w:rsid w:val="00D00E08"/>
    <w:rsid w:val="00D021D6"/>
    <w:rsid w:val="00D135FD"/>
    <w:rsid w:val="00D21563"/>
    <w:rsid w:val="00D221E0"/>
    <w:rsid w:val="00D30335"/>
    <w:rsid w:val="00D31D75"/>
    <w:rsid w:val="00D351A2"/>
    <w:rsid w:val="00D35433"/>
    <w:rsid w:val="00D40D32"/>
    <w:rsid w:val="00D42880"/>
    <w:rsid w:val="00D42A2F"/>
    <w:rsid w:val="00D5064B"/>
    <w:rsid w:val="00D53237"/>
    <w:rsid w:val="00D5381A"/>
    <w:rsid w:val="00D56BB2"/>
    <w:rsid w:val="00D574FB"/>
    <w:rsid w:val="00D71D09"/>
    <w:rsid w:val="00D72822"/>
    <w:rsid w:val="00D733E2"/>
    <w:rsid w:val="00D81992"/>
    <w:rsid w:val="00D82B48"/>
    <w:rsid w:val="00D83FAD"/>
    <w:rsid w:val="00D83FC1"/>
    <w:rsid w:val="00D918B5"/>
    <w:rsid w:val="00D93222"/>
    <w:rsid w:val="00D978C0"/>
    <w:rsid w:val="00DA103A"/>
    <w:rsid w:val="00DA7C32"/>
    <w:rsid w:val="00DA7FC9"/>
    <w:rsid w:val="00DB3B53"/>
    <w:rsid w:val="00DC2C2F"/>
    <w:rsid w:val="00DC2ED1"/>
    <w:rsid w:val="00DC31C5"/>
    <w:rsid w:val="00DC356E"/>
    <w:rsid w:val="00DC3F65"/>
    <w:rsid w:val="00DD1A9E"/>
    <w:rsid w:val="00DE3207"/>
    <w:rsid w:val="00DE6C7B"/>
    <w:rsid w:val="00DE79EE"/>
    <w:rsid w:val="00DF0F3F"/>
    <w:rsid w:val="00DF326C"/>
    <w:rsid w:val="00DF3F15"/>
    <w:rsid w:val="00DF3FB1"/>
    <w:rsid w:val="00DF7AA6"/>
    <w:rsid w:val="00E00324"/>
    <w:rsid w:val="00E04099"/>
    <w:rsid w:val="00E07BD2"/>
    <w:rsid w:val="00E105AA"/>
    <w:rsid w:val="00E105E8"/>
    <w:rsid w:val="00E12FE4"/>
    <w:rsid w:val="00E13418"/>
    <w:rsid w:val="00E15587"/>
    <w:rsid w:val="00E26596"/>
    <w:rsid w:val="00E30E94"/>
    <w:rsid w:val="00E33209"/>
    <w:rsid w:val="00E4192E"/>
    <w:rsid w:val="00E462B3"/>
    <w:rsid w:val="00E46C3C"/>
    <w:rsid w:val="00E5130E"/>
    <w:rsid w:val="00E52B1C"/>
    <w:rsid w:val="00E53C8F"/>
    <w:rsid w:val="00E5535A"/>
    <w:rsid w:val="00E5633A"/>
    <w:rsid w:val="00E60334"/>
    <w:rsid w:val="00E620AA"/>
    <w:rsid w:val="00E670CF"/>
    <w:rsid w:val="00E7273E"/>
    <w:rsid w:val="00E73AFF"/>
    <w:rsid w:val="00E74EBD"/>
    <w:rsid w:val="00E75E40"/>
    <w:rsid w:val="00E77AAC"/>
    <w:rsid w:val="00E81A58"/>
    <w:rsid w:val="00E830C8"/>
    <w:rsid w:val="00E90757"/>
    <w:rsid w:val="00EA1161"/>
    <w:rsid w:val="00EA26D9"/>
    <w:rsid w:val="00EA5CCA"/>
    <w:rsid w:val="00EA7FB3"/>
    <w:rsid w:val="00EB0E8A"/>
    <w:rsid w:val="00EB46AF"/>
    <w:rsid w:val="00EC064C"/>
    <w:rsid w:val="00EC1850"/>
    <w:rsid w:val="00EC311A"/>
    <w:rsid w:val="00EC597F"/>
    <w:rsid w:val="00ED03A6"/>
    <w:rsid w:val="00ED3B9D"/>
    <w:rsid w:val="00ED3C8A"/>
    <w:rsid w:val="00ED441C"/>
    <w:rsid w:val="00ED54FD"/>
    <w:rsid w:val="00EE10C0"/>
    <w:rsid w:val="00EE1828"/>
    <w:rsid w:val="00EE1F03"/>
    <w:rsid w:val="00EE72A3"/>
    <w:rsid w:val="00EF7585"/>
    <w:rsid w:val="00F01DF5"/>
    <w:rsid w:val="00F05367"/>
    <w:rsid w:val="00F0725F"/>
    <w:rsid w:val="00F1081D"/>
    <w:rsid w:val="00F1162C"/>
    <w:rsid w:val="00F16F2A"/>
    <w:rsid w:val="00F21F28"/>
    <w:rsid w:val="00F22392"/>
    <w:rsid w:val="00F23AEC"/>
    <w:rsid w:val="00F23C79"/>
    <w:rsid w:val="00F25697"/>
    <w:rsid w:val="00F37863"/>
    <w:rsid w:val="00F40B36"/>
    <w:rsid w:val="00F43B0C"/>
    <w:rsid w:val="00F45684"/>
    <w:rsid w:val="00F503CE"/>
    <w:rsid w:val="00F522F3"/>
    <w:rsid w:val="00F54572"/>
    <w:rsid w:val="00F70E3D"/>
    <w:rsid w:val="00F742B4"/>
    <w:rsid w:val="00F75F6C"/>
    <w:rsid w:val="00F77C61"/>
    <w:rsid w:val="00F81B56"/>
    <w:rsid w:val="00F85FF6"/>
    <w:rsid w:val="00F86CED"/>
    <w:rsid w:val="00F93215"/>
    <w:rsid w:val="00F93847"/>
    <w:rsid w:val="00F94230"/>
    <w:rsid w:val="00F95B1E"/>
    <w:rsid w:val="00F9649B"/>
    <w:rsid w:val="00FA1052"/>
    <w:rsid w:val="00FA13EE"/>
    <w:rsid w:val="00FA2139"/>
    <w:rsid w:val="00FA22FC"/>
    <w:rsid w:val="00FA2430"/>
    <w:rsid w:val="00FA6076"/>
    <w:rsid w:val="00FA6C66"/>
    <w:rsid w:val="00FB304C"/>
    <w:rsid w:val="00FB7917"/>
    <w:rsid w:val="00FC3219"/>
    <w:rsid w:val="00FC7B1B"/>
    <w:rsid w:val="00FD127B"/>
    <w:rsid w:val="00FD265E"/>
    <w:rsid w:val="00FD5835"/>
    <w:rsid w:val="00FE4B35"/>
    <w:rsid w:val="00FF043D"/>
    <w:rsid w:val="00FF1253"/>
    <w:rsid w:val="00FF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C8A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9F9"/>
  </w:style>
  <w:style w:type="paragraph" w:styleId="Stopka">
    <w:name w:val="footer"/>
    <w:basedOn w:val="Normalny"/>
    <w:link w:val="Stopka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9F9"/>
  </w:style>
  <w:style w:type="paragraph" w:styleId="Tekstdymka">
    <w:name w:val="Balloon Text"/>
    <w:basedOn w:val="Normalny"/>
    <w:link w:val="TekstdymkaZnak"/>
    <w:uiPriority w:val="99"/>
    <w:semiHidden/>
    <w:unhideWhenUsed/>
    <w:rsid w:val="0080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9F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1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6C8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3A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mielnik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umig@chmielnik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omasz.biernacki@chmielnik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nna.paluch@chmielni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hmielnik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1463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Jadach</dc:creator>
  <cp:lastModifiedBy>Anna Paluch</cp:lastModifiedBy>
  <cp:revision>2</cp:revision>
  <dcterms:created xsi:type="dcterms:W3CDTF">2016-05-19T07:11:00Z</dcterms:created>
  <dcterms:modified xsi:type="dcterms:W3CDTF">2016-05-19T07:11:00Z</dcterms:modified>
</cp:coreProperties>
</file>