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2" w:rsidRPr="009D616F" w:rsidRDefault="00BD6D52" w:rsidP="00937358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9D616F">
        <w:rPr>
          <w:b/>
          <w:sz w:val="26"/>
          <w:szCs w:val="26"/>
        </w:rPr>
        <w:t>OBWIESZCZENIE</w:t>
      </w:r>
    </w:p>
    <w:p w:rsidR="00BD6D52" w:rsidRPr="009D616F" w:rsidRDefault="00BD6D52" w:rsidP="00A46763">
      <w:pPr>
        <w:spacing w:line="276" w:lineRule="auto"/>
        <w:jc w:val="center"/>
        <w:rPr>
          <w:b/>
          <w:sz w:val="23"/>
          <w:szCs w:val="23"/>
        </w:rPr>
      </w:pPr>
      <w:r w:rsidRPr="009D616F">
        <w:rPr>
          <w:b/>
          <w:sz w:val="23"/>
          <w:szCs w:val="23"/>
        </w:rPr>
        <w:t>o wyłożeniu do publicznego wglądu projektu</w:t>
      </w:r>
      <w:r w:rsidR="00865420" w:rsidRPr="009D616F">
        <w:rPr>
          <w:b/>
          <w:sz w:val="23"/>
          <w:szCs w:val="23"/>
        </w:rPr>
        <w:t xml:space="preserve"> dokumentu</w:t>
      </w:r>
    </w:p>
    <w:p w:rsidR="00843507" w:rsidRPr="009D616F" w:rsidRDefault="003C277F" w:rsidP="009D616F">
      <w:pPr>
        <w:spacing w:after="240" w:line="276" w:lineRule="auto"/>
        <w:jc w:val="center"/>
        <w:rPr>
          <w:b/>
          <w:i/>
          <w:sz w:val="23"/>
          <w:szCs w:val="23"/>
        </w:rPr>
      </w:pPr>
      <w:r w:rsidRPr="009D616F">
        <w:rPr>
          <w:b/>
          <w:i/>
          <w:sz w:val="23"/>
          <w:szCs w:val="23"/>
        </w:rPr>
        <w:t xml:space="preserve">Prognoza Oddziaływania na Środowisko </w:t>
      </w:r>
      <w:r w:rsidR="00922883" w:rsidRPr="009D616F">
        <w:rPr>
          <w:b/>
          <w:i/>
          <w:sz w:val="23"/>
          <w:szCs w:val="23"/>
        </w:rPr>
        <w:t xml:space="preserve">Aktualizacji Strategii Rozwoju </w:t>
      </w:r>
      <w:r w:rsidR="00922883" w:rsidRPr="009D616F">
        <w:rPr>
          <w:b/>
          <w:i/>
          <w:sz w:val="23"/>
          <w:szCs w:val="23"/>
        </w:rPr>
        <w:br/>
        <w:t>Miasta i Gminy Chmielnik na lata 2016–2020 z perspektywą do roku 2022</w:t>
      </w:r>
    </w:p>
    <w:p w:rsidR="00BD6D52" w:rsidRPr="009D616F" w:rsidRDefault="00BD6D52" w:rsidP="00396435">
      <w:pPr>
        <w:spacing w:after="240" w:line="276" w:lineRule="auto"/>
        <w:jc w:val="both"/>
        <w:rPr>
          <w:sz w:val="23"/>
          <w:szCs w:val="23"/>
        </w:rPr>
      </w:pPr>
      <w:r w:rsidRPr="009D616F">
        <w:rPr>
          <w:sz w:val="23"/>
          <w:szCs w:val="23"/>
        </w:rPr>
        <w:t xml:space="preserve">Zgodnie z art. 39 ust. 1 </w:t>
      </w:r>
      <w:r w:rsidR="00865420" w:rsidRPr="009D616F">
        <w:rPr>
          <w:i/>
          <w:sz w:val="23"/>
          <w:szCs w:val="23"/>
        </w:rPr>
        <w:t>U</w:t>
      </w:r>
      <w:r w:rsidRPr="009D616F">
        <w:rPr>
          <w:i/>
          <w:sz w:val="23"/>
          <w:szCs w:val="23"/>
        </w:rPr>
        <w:t xml:space="preserve">stawy z dnia 3 października 2008 </w:t>
      </w:r>
      <w:r w:rsidR="00843507" w:rsidRPr="009D616F">
        <w:rPr>
          <w:i/>
          <w:sz w:val="23"/>
          <w:szCs w:val="23"/>
        </w:rPr>
        <w:t>r. o udostępnianiu informacji o </w:t>
      </w:r>
      <w:r w:rsidRPr="009D616F">
        <w:rPr>
          <w:i/>
          <w:sz w:val="23"/>
          <w:szCs w:val="23"/>
        </w:rPr>
        <w:t>środowisku i jego ochronie, udziale społeczeństwa w ochronie środowiska oraz ocenach oddziaływania na środowisko</w:t>
      </w:r>
      <w:r w:rsidRPr="009D616F">
        <w:rPr>
          <w:sz w:val="23"/>
          <w:szCs w:val="23"/>
        </w:rPr>
        <w:t xml:space="preserve"> (</w:t>
      </w:r>
      <w:r w:rsidR="00A039F9" w:rsidRPr="009D616F">
        <w:rPr>
          <w:sz w:val="23"/>
          <w:szCs w:val="23"/>
        </w:rPr>
        <w:t>Dz. U. z 2013 r</w:t>
      </w:r>
      <w:r w:rsidR="00A039F9" w:rsidRPr="009D616F">
        <w:rPr>
          <w:rStyle w:val="Nagwek2Znak"/>
          <w:rFonts w:eastAsia="Calibri"/>
          <w:b w:val="0"/>
          <w:color w:val="auto"/>
          <w:sz w:val="23"/>
          <w:szCs w:val="23"/>
        </w:rPr>
        <w:t>.</w:t>
      </w:r>
      <w:r w:rsidR="00A039F9" w:rsidRPr="009D616F">
        <w:rPr>
          <w:rStyle w:val="Nagwek2Znak"/>
          <w:rFonts w:eastAsia="Calibri"/>
          <w:color w:val="auto"/>
          <w:sz w:val="23"/>
          <w:szCs w:val="23"/>
        </w:rPr>
        <w:t xml:space="preserve"> </w:t>
      </w:r>
      <w:r w:rsidR="00A039F9" w:rsidRPr="009D616F">
        <w:rPr>
          <w:rStyle w:val="st"/>
          <w:sz w:val="23"/>
          <w:szCs w:val="23"/>
        </w:rPr>
        <w:t>poz. 1235</w:t>
      </w:r>
      <w:r w:rsidR="00CC5BE8" w:rsidRPr="009D616F">
        <w:rPr>
          <w:rStyle w:val="st"/>
          <w:sz w:val="23"/>
          <w:szCs w:val="23"/>
        </w:rPr>
        <w:t xml:space="preserve"> z późn. zm.</w:t>
      </w:r>
      <w:r w:rsidRPr="009D616F">
        <w:rPr>
          <w:sz w:val="23"/>
          <w:szCs w:val="23"/>
        </w:rPr>
        <w:t>)</w:t>
      </w:r>
      <w:r w:rsidR="00396435" w:rsidRPr="009D616F">
        <w:rPr>
          <w:sz w:val="23"/>
          <w:szCs w:val="23"/>
        </w:rPr>
        <w:t>.</w:t>
      </w:r>
    </w:p>
    <w:p w:rsidR="00FA500B" w:rsidRPr="009D616F" w:rsidRDefault="00FA500B" w:rsidP="00937358">
      <w:pPr>
        <w:spacing w:before="240" w:line="276" w:lineRule="auto"/>
        <w:jc w:val="center"/>
        <w:outlineLvl w:val="0"/>
        <w:rPr>
          <w:b/>
          <w:sz w:val="23"/>
          <w:szCs w:val="23"/>
        </w:rPr>
      </w:pPr>
      <w:r w:rsidRPr="009D616F">
        <w:rPr>
          <w:b/>
          <w:sz w:val="23"/>
          <w:szCs w:val="23"/>
        </w:rPr>
        <w:t xml:space="preserve">Burmistrz </w:t>
      </w:r>
      <w:r w:rsidR="004F6F9C" w:rsidRPr="009D616F">
        <w:rPr>
          <w:b/>
          <w:sz w:val="23"/>
          <w:szCs w:val="23"/>
        </w:rPr>
        <w:t xml:space="preserve">Miasta i Gminy </w:t>
      </w:r>
      <w:r w:rsidR="00922883" w:rsidRPr="009D616F">
        <w:rPr>
          <w:b/>
          <w:sz w:val="23"/>
          <w:szCs w:val="23"/>
        </w:rPr>
        <w:t>Chmielnik</w:t>
      </w:r>
    </w:p>
    <w:p w:rsidR="00BD6D52" w:rsidRPr="009D616F" w:rsidRDefault="00BD6D52" w:rsidP="00A46763">
      <w:pPr>
        <w:spacing w:line="276" w:lineRule="auto"/>
        <w:jc w:val="center"/>
        <w:rPr>
          <w:b/>
          <w:sz w:val="23"/>
          <w:szCs w:val="23"/>
        </w:rPr>
      </w:pPr>
      <w:r w:rsidRPr="009D616F">
        <w:rPr>
          <w:b/>
          <w:sz w:val="23"/>
          <w:szCs w:val="23"/>
        </w:rPr>
        <w:t>zaprasza do udziału w konsultacjach społecznych</w:t>
      </w:r>
      <w:r w:rsidR="006374DA" w:rsidRPr="009D616F">
        <w:rPr>
          <w:b/>
          <w:sz w:val="23"/>
          <w:szCs w:val="23"/>
        </w:rPr>
        <w:t xml:space="preserve"> projektu</w:t>
      </w:r>
      <w:r w:rsidRPr="009D616F">
        <w:rPr>
          <w:b/>
          <w:sz w:val="23"/>
          <w:szCs w:val="23"/>
        </w:rPr>
        <w:t xml:space="preserve"> dokumentu</w:t>
      </w:r>
    </w:p>
    <w:p w:rsidR="00727CEC" w:rsidRPr="009D616F" w:rsidRDefault="003C277F" w:rsidP="00A46763">
      <w:pPr>
        <w:spacing w:after="240" w:line="276" w:lineRule="auto"/>
        <w:jc w:val="center"/>
        <w:rPr>
          <w:b/>
          <w:bCs/>
          <w:i/>
          <w:sz w:val="23"/>
          <w:szCs w:val="23"/>
        </w:rPr>
      </w:pPr>
      <w:r w:rsidRPr="009D616F">
        <w:rPr>
          <w:b/>
          <w:bCs/>
          <w:i/>
          <w:sz w:val="23"/>
          <w:szCs w:val="23"/>
        </w:rPr>
        <w:t xml:space="preserve">Prognoza Oddziaływania na Środowisko </w:t>
      </w:r>
      <w:r w:rsidR="009D616F" w:rsidRPr="009D616F">
        <w:rPr>
          <w:b/>
          <w:bCs/>
          <w:i/>
          <w:sz w:val="23"/>
          <w:szCs w:val="23"/>
        </w:rPr>
        <w:t xml:space="preserve">Aktualizacji Strategii Rozwoju </w:t>
      </w:r>
      <w:r w:rsidR="009D616F" w:rsidRPr="009D616F">
        <w:rPr>
          <w:b/>
          <w:bCs/>
          <w:i/>
          <w:sz w:val="23"/>
          <w:szCs w:val="23"/>
        </w:rPr>
        <w:br/>
        <w:t>Miasta i Gminy Chmielnik na lata 2016–2020 z perspektywą do roku 2022</w:t>
      </w:r>
    </w:p>
    <w:p w:rsidR="00865420" w:rsidRPr="009D616F" w:rsidRDefault="00865420" w:rsidP="00A46763">
      <w:pPr>
        <w:spacing w:after="240" w:line="276" w:lineRule="auto"/>
        <w:jc w:val="both"/>
        <w:rPr>
          <w:sz w:val="23"/>
          <w:szCs w:val="23"/>
        </w:rPr>
      </w:pPr>
      <w:r w:rsidRPr="009D616F">
        <w:rPr>
          <w:sz w:val="23"/>
          <w:szCs w:val="23"/>
        </w:rPr>
        <w:t>Jednocześnie zawiadamiam wszystkich zainteresowany</w:t>
      </w:r>
      <w:r w:rsidR="001D3376" w:rsidRPr="009D616F">
        <w:rPr>
          <w:sz w:val="23"/>
          <w:szCs w:val="23"/>
        </w:rPr>
        <w:t xml:space="preserve">ch o możliwości zapoznania się </w:t>
      </w:r>
      <w:r w:rsidR="001D3376" w:rsidRPr="009D616F">
        <w:rPr>
          <w:sz w:val="23"/>
          <w:szCs w:val="23"/>
        </w:rPr>
        <w:br/>
      </w:r>
      <w:r w:rsidRPr="009D616F">
        <w:rPr>
          <w:sz w:val="23"/>
          <w:szCs w:val="23"/>
        </w:rPr>
        <w:t>z wyłożonym projektem dokumentu oraz składania do niego wniosków, zastrzeżeń i uwag.</w:t>
      </w:r>
    </w:p>
    <w:p w:rsidR="00BD6D52" w:rsidRPr="009D616F" w:rsidRDefault="00BD6D52" w:rsidP="00A46763">
      <w:pPr>
        <w:spacing w:line="276" w:lineRule="auto"/>
        <w:jc w:val="both"/>
        <w:rPr>
          <w:sz w:val="23"/>
          <w:szCs w:val="23"/>
        </w:rPr>
      </w:pPr>
      <w:r w:rsidRPr="009D616F">
        <w:rPr>
          <w:sz w:val="23"/>
          <w:szCs w:val="23"/>
        </w:rPr>
        <w:t>Dokumenty wyłożone są do wglądu:</w:t>
      </w:r>
    </w:p>
    <w:p w:rsidR="00A659B0" w:rsidRPr="009D616F" w:rsidRDefault="00BD6D52" w:rsidP="00FA500B">
      <w:pPr>
        <w:numPr>
          <w:ilvl w:val="3"/>
          <w:numId w:val="5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9D616F">
        <w:rPr>
          <w:sz w:val="23"/>
          <w:szCs w:val="23"/>
        </w:rPr>
        <w:t xml:space="preserve">w wersji papierowej w </w:t>
      </w:r>
      <w:r w:rsidR="00FA500B" w:rsidRPr="009D616F">
        <w:t xml:space="preserve">Urzędzie Miasta i Gminy w </w:t>
      </w:r>
      <w:r w:rsidR="00922883" w:rsidRPr="009D616F">
        <w:t>Chmielniku</w:t>
      </w:r>
      <w:r w:rsidR="00FA500B" w:rsidRPr="009D616F">
        <w:t xml:space="preserve">, </w:t>
      </w:r>
      <w:r w:rsidR="00922883" w:rsidRPr="009D616F">
        <w:rPr>
          <w:bCs/>
        </w:rPr>
        <w:t>Plac  Kościuszki 7, 26-020 Chmielnik</w:t>
      </w:r>
      <w:r w:rsidR="00FA500B" w:rsidRPr="009D616F">
        <w:rPr>
          <w:sz w:val="23"/>
          <w:szCs w:val="23"/>
        </w:rPr>
        <w:t xml:space="preserve"> </w:t>
      </w:r>
      <w:r w:rsidR="00A659B0" w:rsidRPr="009D616F">
        <w:rPr>
          <w:sz w:val="23"/>
          <w:szCs w:val="23"/>
        </w:rPr>
        <w:t xml:space="preserve">w pokoju nr </w:t>
      </w:r>
      <w:r w:rsidR="00912A1A">
        <w:rPr>
          <w:sz w:val="23"/>
          <w:szCs w:val="23"/>
        </w:rPr>
        <w:t>211</w:t>
      </w:r>
      <w:r w:rsidR="00A659B0" w:rsidRPr="009D616F">
        <w:rPr>
          <w:sz w:val="23"/>
          <w:szCs w:val="23"/>
        </w:rPr>
        <w:t>,</w:t>
      </w:r>
      <w:r w:rsidR="00843507" w:rsidRPr="009D616F">
        <w:rPr>
          <w:sz w:val="23"/>
          <w:szCs w:val="23"/>
        </w:rPr>
        <w:t xml:space="preserve"> </w:t>
      </w:r>
      <w:r w:rsidR="00727CEC" w:rsidRPr="009D616F">
        <w:rPr>
          <w:sz w:val="23"/>
          <w:szCs w:val="23"/>
        </w:rPr>
        <w:t>w </w:t>
      </w:r>
      <w:r w:rsidR="00AB7ED8" w:rsidRPr="009D616F">
        <w:rPr>
          <w:sz w:val="23"/>
          <w:szCs w:val="23"/>
        </w:rPr>
        <w:t>godzinach</w:t>
      </w:r>
      <w:r w:rsidRPr="009D616F">
        <w:rPr>
          <w:sz w:val="23"/>
          <w:szCs w:val="23"/>
        </w:rPr>
        <w:t xml:space="preserve"> pr</w:t>
      </w:r>
      <w:r w:rsidR="004609DD" w:rsidRPr="009D616F">
        <w:rPr>
          <w:sz w:val="23"/>
          <w:szCs w:val="23"/>
        </w:rPr>
        <w:t>acy Urzędu;</w:t>
      </w:r>
    </w:p>
    <w:p w:rsidR="00BD6D52" w:rsidRPr="009D616F" w:rsidRDefault="00BD6D52" w:rsidP="00A659B0">
      <w:pPr>
        <w:numPr>
          <w:ilvl w:val="3"/>
          <w:numId w:val="5"/>
        </w:numPr>
        <w:spacing w:after="240" w:line="276" w:lineRule="auto"/>
        <w:ind w:left="284" w:hanging="284"/>
        <w:jc w:val="both"/>
        <w:rPr>
          <w:sz w:val="23"/>
          <w:szCs w:val="23"/>
        </w:rPr>
      </w:pPr>
      <w:r w:rsidRPr="009D616F">
        <w:rPr>
          <w:sz w:val="23"/>
          <w:szCs w:val="23"/>
        </w:rPr>
        <w:t xml:space="preserve">w wersji elektronicznej na stronie internetowej </w:t>
      </w:r>
      <w:r w:rsidR="00922883" w:rsidRPr="009D616F">
        <w:rPr>
          <w:sz w:val="23"/>
          <w:szCs w:val="23"/>
        </w:rPr>
        <w:t xml:space="preserve">www.chmielnik.com </w:t>
      </w:r>
      <w:r w:rsidRPr="009D616F">
        <w:rPr>
          <w:sz w:val="23"/>
          <w:szCs w:val="23"/>
        </w:rPr>
        <w:t>(załączniki poniżej).</w:t>
      </w:r>
    </w:p>
    <w:p w:rsidR="00AB7ED8" w:rsidRPr="009D616F" w:rsidRDefault="00BD6D52" w:rsidP="00A46763">
      <w:pPr>
        <w:spacing w:after="240" w:line="276" w:lineRule="auto"/>
        <w:jc w:val="both"/>
        <w:rPr>
          <w:sz w:val="23"/>
          <w:szCs w:val="23"/>
        </w:rPr>
      </w:pPr>
      <w:r w:rsidRPr="009D616F">
        <w:rPr>
          <w:sz w:val="23"/>
          <w:szCs w:val="23"/>
        </w:rPr>
        <w:t xml:space="preserve">Uwagi i wnioski do prognozy oddziaływania na środowisko mogą być wnoszone w terminie </w:t>
      </w:r>
      <w:r w:rsidR="001D3376" w:rsidRPr="009D616F">
        <w:rPr>
          <w:sz w:val="23"/>
          <w:szCs w:val="23"/>
        </w:rPr>
        <w:br/>
      </w:r>
      <w:r w:rsidRPr="009D616F">
        <w:rPr>
          <w:sz w:val="23"/>
          <w:szCs w:val="23"/>
        </w:rPr>
        <w:t xml:space="preserve">21 dni od daty ogłoszenia niniejszego zawiadomienia, tj. </w:t>
      </w:r>
      <w:r w:rsidR="003128CD" w:rsidRPr="00912A1A">
        <w:rPr>
          <w:b/>
          <w:sz w:val="23"/>
          <w:szCs w:val="23"/>
        </w:rPr>
        <w:t xml:space="preserve">w dniach </w:t>
      </w:r>
      <w:r w:rsidRPr="00912A1A">
        <w:rPr>
          <w:b/>
          <w:sz w:val="23"/>
          <w:szCs w:val="23"/>
        </w:rPr>
        <w:t xml:space="preserve">od </w:t>
      </w:r>
      <w:r w:rsidR="00DF389D" w:rsidRPr="00912A1A">
        <w:rPr>
          <w:b/>
          <w:sz w:val="23"/>
          <w:szCs w:val="23"/>
        </w:rPr>
        <w:t>0</w:t>
      </w:r>
      <w:r w:rsidR="00912A1A" w:rsidRPr="00912A1A">
        <w:rPr>
          <w:b/>
          <w:sz w:val="23"/>
          <w:szCs w:val="23"/>
        </w:rPr>
        <w:t>9</w:t>
      </w:r>
      <w:r w:rsidRPr="00912A1A">
        <w:rPr>
          <w:b/>
          <w:sz w:val="23"/>
          <w:szCs w:val="23"/>
        </w:rPr>
        <w:t>.</w:t>
      </w:r>
      <w:r w:rsidR="00DF389D" w:rsidRPr="00912A1A">
        <w:rPr>
          <w:b/>
          <w:sz w:val="23"/>
          <w:szCs w:val="23"/>
        </w:rPr>
        <w:t>05</w:t>
      </w:r>
      <w:r w:rsidRPr="00912A1A">
        <w:rPr>
          <w:b/>
          <w:sz w:val="23"/>
          <w:szCs w:val="23"/>
        </w:rPr>
        <w:t>.201</w:t>
      </w:r>
      <w:r w:rsidR="004D0358" w:rsidRPr="00912A1A">
        <w:rPr>
          <w:b/>
          <w:sz w:val="23"/>
          <w:szCs w:val="23"/>
        </w:rPr>
        <w:t>6</w:t>
      </w:r>
      <w:r w:rsidR="004609DD" w:rsidRPr="00912A1A">
        <w:rPr>
          <w:b/>
          <w:sz w:val="23"/>
          <w:szCs w:val="23"/>
        </w:rPr>
        <w:t> </w:t>
      </w:r>
      <w:r w:rsidRPr="00912A1A">
        <w:rPr>
          <w:b/>
          <w:sz w:val="23"/>
          <w:szCs w:val="23"/>
        </w:rPr>
        <w:t xml:space="preserve">r. </w:t>
      </w:r>
      <w:r w:rsidR="001D3376" w:rsidRPr="00912A1A">
        <w:rPr>
          <w:b/>
          <w:sz w:val="23"/>
          <w:szCs w:val="23"/>
        </w:rPr>
        <w:br/>
      </w:r>
      <w:r w:rsidRPr="00912A1A">
        <w:rPr>
          <w:b/>
          <w:sz w:val="23"/>
          <w:szCs w:val="23"/>
        </w:rPr>
        <w:t xml:space="preserve">do </w:t>
      </w:r>
      <w:r w:rsidR="00912A1A" w:rsidRPr="00912A1A">
        <w:rPr>
          <w:b/>
          <w:sz w:val="23"/>
          <w:szCs w:val="23"/>
        </w:rPr>
        <w:t>01</w:t>
      </w:r>
      <w:r w:rsidR="00AF19DF" w:rsidRPr="00912A1A">
        <w:rPr>
          <w:b/>
          <w:sz w:val="23"/>
          <w:szCs w:val="23"/>
        </w:rPr>
        <w:t>.</w:t>
      </w:r>
      <w:r w:rsidR="00912A1A" w:rsidRPr="00912A1A">
        <w:rPr>
          <w:b/>
          <w:sz w:val="23"/>
          <w:szCs w:val="23"/>
        </w:rPr>
        <w:t>06</w:t>
      </w:r>
      <w:r w:rsidRPr="00912A1A">
        <w:rPr>
          <w:b/>
          <w:sz w:val="23"/>
          <w:szCs w:val="23"/>
        </w:rPr>
        <w:t>.201</w:t>
      </w:r>
      <w:r w:rsidR="004D0358" w:rsidRPr="00912A1A">
        <w:rPr>
          <w:b/>
          <w:sz w:val="23"/>
          <w:szCs w:val="23"/>
        </w:rPr>
        <w:t>6</w:t>
      </w:r>
      <w:r w:rsidRPr="00912A1A">
        <w:rPr>
          <w:b/>
          <w:sz w:val="23"/>
          <w:szCs w:val="23"/>
        </w:rPr>
        <w:t xml:space="preserve"> r.</w:t>
      </w:r>
      <w:r w:rsidR="003128CD" w:rsidRPr="00912A1A">
        <w:rPr>
          <w:b/>
          <w:sz w:val="23"/>
          <w:szCs w:val="23"/>
        </w:rPr>
        <w:t xml:space="preserve"> </w:t>
      </w:r>
      <w:r w:rsidR="001D3376" w:rsidRPr="00912A1A">
        <w:rPr>
          <w:sz w:val="23"/>
          <w:szCs w:val="23"/>
        </w:rPr>
        <w:t>Zgodnie z art. 41 ww. ustawy, uwag</w:t>
      </w:r>
      <w:r w:rsidR="001D3376" w:rsidRPr="009D616F">
        <w:rPr>
          <w:sz w:val="23"/>
          <w:szCs w:val="23"/>
        </w:rPr>
        <w:t>i i/lub wnioski złożone po upływie tego terminu pozostaną bez rozpatrzenia.</w:t>
      </w:r>
    </w:p>
    <w:p w:rsidR="00B40703" w:rsidRPr="009D616F" w:rsidRDefault="00B40703" w:rsidP="00A46763">
      <w:pPr>
        <w:spacing w:line="276" w:lineRule="auto"/>
        <w:jc w:val="both"/>
        <w:rPr>
          <w:sz w:val="23"/>
          <w:szCs w:val="23"/>
        </w:rPr>
      </w:pPr>
      <w:r w:rsidRPr="009D616F">
        <w:rPr>
          <w:sz w:val="23"/>
          <w:szCs w:val="23"/>
        </w:rPr>
        <w:t>Uwagi</w:t>
      </w:r>
      <w:r w:rsidR="00A659B0" w:rsidRPr="009D616F">
        <w:rPr>
          <w:sz w:val="23"/>
          <w:szCs w:val="23"/>
        </w:rPr>
        <w:t>/wnioski</w:t>
      </w:r>
      <w:r w:rsidRPr="009D616F">
        <w:rPr>
          <w:sz w:val="23"/>
          <w:szCs w:val="23"/>
        </w:rPr>
        <w:t xml:space="preserve"> można zgłaszać:</w:t>
      </w:r>
    </w:p>
    <w:p w:rsidR="005133DF" w:rsidRPr="009D616F" w:rsidRDefault="005133DF" w:rsidP="00A4676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D616F">
        <w:rPr>
          <w:rFonts w:ascii="Times New Roman" w:hAnsi="Times New Roman"/>
          <w:sz w:val="23"/>
          <w:szCs w:val="23"/>
        </w:rPr>
        <w:t>na piśmie</w:t>
      </w:r>
      <w:r w:rsidR="000D50A0" w:rsidRPr="009D616F">
        <w:rPr>
          <w:rFonts w:ascii="Times New Roman" w:hAnsi="Times New Roman"/>
          <w:sz w:val="23"/>
          <w:szCs w:val="23"/>
        </w:rPr>
        <w:t xml:space="preserve"> poprzez wypełnienie poniżej załączonego Formularza Zgłaszania Uwag i wysłanie</w:t>
      </w:r>
      <w:r w:rsidRPr="009D616F">
        <w:rPr>
          <w:rFonts w:ascii="Times New Roman" w:hAnsi="Times New Roman"/>
          <w:sz w:val="23"/>
          <w:szCs w:val="23"/>
        </w:rPr>
        <w:t xml:space="preserve"> </w:t>
      </w:r>
      <w:r w:rsidR="00A659B0" w:rsidRPr="009D616F">
        <w:rPr>
          <w:rFonts w:ascii="Times New Roman" w:hAnsi="Times New Roman"/>
          <w:sz w:val="23"/>
          <w:szCs w:val="23"/>
        </w:rPr>
        <w:br/>
      </w:r>
      <w:r w:rsidRPr="009D616F">
        <w:rPr>
          <w:rFonts w:ascii="Times New Roman" w:hAnsi="Times New Roman"/>
          <w:sz w:val="23"/>
          <w:szCs w:val="23"/>
        </w:rPr>
        <w:t>na adres: Urz</w:t>
      </w:r>
      <w:r w:rsidR="00B12FB0" w:rsidRPr="009D616F">
        <w:rPr>
          <w:rFonts w:ascii="Times New Roman" w:hAnsi="Times New Roman"/>
          <w:sz w:val="23"/>
          <w:szCs w:val="23"/>
        </w:rPr>
        <w:t>ąd</w:t>
      </w:r>
      <w:r w:rsidRPr="009D616F">
        <w:rPr>
          <w:rFonts w:ascii="Times New Roman" w:hAnsi="Times New Roman"/>
          <w:sz w:val="23"/>
          <w:szCs w:val="23"/>
        </w:rPr>
        <w:t xml:space="preserve"> </w:t>
      </w:r>
      <w:r w:rsidR="00C07881" w:rsidRPr="009D616F">
        <w:rPr>
          <w:rFonts w:ascii="Times New Roman" w:hAnsi="Times New Roman"/>
          <w:sz w:val="23"/>
          <w:szCs w:val="23"/>
        </w:rPr>
        <w:t xml:space="preserve">Miasta i Gminy w </w:t>
      </w:r>
      <w:r w:rsidR="009D616F" w:rsidRPr="009D616F">
        <w:rPr>
          <w:rFonts w:ascii="Times New Roman" w:hAnsi="Times New Roman"/>
          <w:sz w:val="23"/>
          <w:szCs w:val="23"/>
        </w:rPr>
        <w:t xml:space="preserve">Chmielniku, </w:t>
      </w:r>
      <w:r w:rsidR="009D616F" w:rsidRPr="009D616F">
        <w:rPr>
          <w:rFonts w:ascii="Times New Roman" w:hAnsi="Times New Roman"/>
          <w:bCs/>
          <w:sz w:val="23"/>
          <w:szCs w:val="23"/>
        </w:rPr>
        <w:t>Plac  Kościuszki 7, 26-020 Chmielnik</w:t>
      </w:r>
      <w:r w:rsidR="00396435" w:rsidRPr="009D616F">
        <w:rPr>
          <w:rFonts w:ascii="Times New Roman" w:hAnsi="Times New Roman"/>
          <w:sz w:val="23"/>
          <w:szCs w:val="23"/>
        </w:rPr>
        <w:t>, z dopiskiem „Konsultacje społeczne –</w:t>
      </w:r>
      <w:r w:rsidR="00C07881" w:rsidRPr="009D616F">
        <w:rPr>
          <w:rFonts w:ascii="Times New Roman" w:hAnsi="Times New Roman"/>
          <w:sz w:val="23"/>
          <w:szCs w:val="23"/>
        </w:rPr>
        <w:t xml:space="preserve"> </w:t>
      </w:r>
      <w:r w:rsidR="00396435" w:rsidRPr="009D616F">
        <w:rPr>
          <w:rFonts w:ascii="Times New Roman" w:hAnsi="Times New Roman"/>
          <w:sz w:val="23"/>
          <w:szCs w:val="23"/>
        </w:rPr>
        <w:t>Prognozy Oddziaływania na Środowisko</w:t>
      </w:r>
      <w:r w:rsidR="006A3F74" w:rsidRPr="009D616F">
        <w:rPr>
          <w:rFonts w:ascii="Times New Roman" w:hAnsi="Times New Roman"/>
          <w:sz w:val="23"/>
          <w:szCs w:val="23"/>
        </w:rPr>
        <w:t xml:space="preserve"> Strategii</w:t>
      </w:r>
      <w:r w:rsidR="00396435" w:rsidRPr="009D616F">
        <w:rPr>
          <w:rFonts w:ascii="Times New Roman" w:hAnsi="Times New Roman"/>
          <w:sz w:val="23"/>
          <w:szCs w:val="23"/>
        </w:rPr>
        <w:t>”</w:t>
      </w:r>
      <w:r w:rsidR="002425D5" w:rsidRPr="009D616F">
        <w:rPr>
          <w:rFonts w:ascii="Times New Roman" w:hAnsi="Times New Roman"/>
          <w:sz w:val="23"/>
          <w:szCs w:val="23"/>
        </w:rPr>
        <w:t>;</w:t>
      </w:r>
    </w:p>
    <w:p w:rsidR="007604C8" w:rsidRPr="009D616F" w:rsidRDefault="00B40703" w:rsidP="00A4676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D616F">
        <w:rPr>
          <w:rFonts w:ascii="Times New Roman" w:hAnsi="Times New Roman"/>
          <w:sz w:val="23"/>
          <w:szCs w:val="23"/>
        </w:rPr>
        <w:t>ustnie</w:t>
      </w:r>
      <w:r w:rsidR="005133DF" w:rsidRPr="009D616F">
        <w:rPr>
          <w:rFonts w:ascii="Times New Roman" w:hAnsi="Times New Roman"/>
          <w:sz w:val="23"/>
          <w:szCs w:val="23"/>
        </w:rPr>
        <w:t xml:space="preserve"> do protokołu w budynku Urzędu </w:t>
      </w:r>
      <w:r w:rsidR="00C07881" w:rsidRPr="009D616F">
        <w:rPr>
          <w:rFonts w:ascii="Times New Roman" w:hAnsi="Times New Roman"/>
          <w:sz w:val="23"/>
          <w:szCs w:val="23"/>
        </w:rPr>
        <w:t xml:space="preserve">Miasta i Gminy w </w:t>
      </w:r>
      <w:r w:rsidR="009D616F" w:rsidRPr="009D616F">
        <w:rPr>
          <w:rFonts w:ascii="Times New Roman" w:hAnsi="Times New Roman"/>
          <w:sz w:val="23"/>
          <w:szCs w:val="23"/>
        </w:rPr>
        <w:t>Chmielniku</w:t>
      </w:r>
      <w:r w:rsidR="005133DF" w:rsidRPr="009D616F">
        <w:rPr>
          <w:rFonts w:ascii="Times New Roman" w:hAnsi="Times New Roman"/>
          <w:sz w:val="23"/>
          <w:szCs w:val="23"/>
        </w:rPr>
        <w:t xml:space="preserve">, pokój nr </w:t>
      </w:r>
      <w:r w:rsidR="00912A1A">
        <w:rPr>
          <w:rFonts w:ascii="Times New Roman" w:hAnsi="Times New Roman"/>
          <w:sz w:val="23"/>
          <w:szCs w:val="23"/>
        </w:rPr>
        <w:t>211</w:t>
      </w:r>
      <w:r w:rsidR="00C07881" w:rsidRPr="009D616F">
        <w:rPr>
          <w:rFonts w:ascii="Times New Roman" w:hAnsi="Times New Roman"/>
          <w:sz w:val="23"/>
          <w:szCs w:val="23"/>
        </w:rPr>
        <w:br/>
      </w:r>
      <w:r w:rsidR="005133DF" w:rsidRPr="009D616F">
        <w:rPr>
          <w:rFonts w:ascii="Times New Roman" w:hAnsi="Times New Roman"/>
          <w:sz w:val="23"/>
          <w:szCs w:val="23"/>
        </w:rPr>
        <w:t>w godzinach pracy Urzędu</w:t>
      </w:r>
      <w:r w:rsidR="002425D5" w:rsidRPr="009D616F">
        <w:rPr>
          <w:rFonts w:ascii="Times New Roman" w:hAnsi="Times New Roman"/>
          <w:sz w:val="23"/>
          <w:szCs w:val="23"/>
        </w:rPr>
        <w:t>;</w:t>
      </w:r>
    </w:p>
    <w:p w:rsidR="007604C8" w:rsidRPr="009D616F" w:rsidRDefault="007604C8" w:rsidP="00A4676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D616F">
        <w:rPr>
          <w:rFonts w:ascii="Times New Roman" w:hAnsi="Times New Roman"/>
          <w:sz w:val="23"/>
          <w:szCs w:val="23"/>
        </w:rPr>
        <w:t>drogą elektroniczną</w:t>
      </w:r>
      <w:r w:rsidR="000D50A0" w:rsidRPr="009D616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D50A0" w:rsidRPr="009D616F">
        <w:rPr>
          <w:rFonts w:ascii="Times New Roman" w:hAnsi="Times New Roman"/>
          <w:sz w:val="23"/>
          <w:szCs w:val="23"/>
        </w:rPr>
        <w:t xml:space="preserve">poprzez wypełnienie poniżej załączonego Formularza Zgłaszania Uwag </w:t>
      </w:r>
      <w:r w:rsidR="00D04C8F" w:rsidRPr="009D616F">
        <w:rPr>
          <w:rFonts w:ascii="Times New Roman" w:hAnsi="Times New Roman"/>
          <w:sz w:val="23"/>
          <w:szCs w:val="23"/>
        </w:rPr>
        <w:t>i </w:t>
      </w:r>
      <w:r w:rsidR="000D50A0" w:rsidRPr="009D616F">
        <w:rPr>
          <w:rFonts w:ascii="Times New Roman" w:hAnsi="Times New Roman"/>
          <w:sz w:val="23"/>
          <w:szCs w:val="23"/>
        </w:rPr>
        <w:t xml:space="preserve">wysłanie </w:t>
      </w:r>
      <w:r w:rsidRPr="009D616F">
        <w:rPr>
          <w:rFonts w:ascii="Times New Roman" w:hAnsi="Times New Roman"/>
          <w:sz w:val="23"/>
          <w:szCs w:val="23"/>
        </w:rPr>
        <w:t>na adres</w:t>
      </w:r>
      <w:r w:rsidR="000D50A0" w:rsidRPr="009D616F">
        <w:rPr>
          <w:rFonts w:ascii="Times New Roman" w:hAnsi="Times New Roman"/>
          <w:sz w:val="23"/>
          <w:szCs w:val="23"/>
        </w:rPr>
        <w:t xml:space="preserve"> email</w:t>
      </w:r>
      <w:r w:rsidRPr="009D616F">
        <w:rPr>
          <w:rFonts w:ascii="Times New Roman" w:hAnsi="Times New Roman"/>
          <w:sz w:val="23"/>
          <w:szCs w:val="23"/>
        </w:rPr>
        <w:t xml:space="preserve">: </w:t>
      </w:r>
      <w:r w:rsidR="009D616F" w:rsidRPr="00912A1A">
        <w:rPr>
          <w:rFonts w:ascii="Times New Roman" w:hAnsi="Times New Roman"/>
          <w:sz w:val="23"/>
          <w:szCs w:val="23"/>
        </w:rPr>
        <w:t>umig@chmielnik.com</w:t>
      </w:r>
      <w:r w:rsidR="009D616F" w:rsidRPr="00912A1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04C8F" w:rsidRPr="009D616F">
        <w:rPr>
          <w:rFonts w:ascii="Times New Roman" w:hAnsi="Times New Roman"/>
          <w:sz w:val="23"/>
          <w:szCs w:val="23"/>
        </w:rPr>
        <w:t>wpisując w tytule maila: „Konsultacje społeczne –</w:t>
      </w:r>
      <w:r w:rsidR="00B90D28" w:rsidRPr="009D616F">
        <w:rPr>
          <w:rFonts w:ascii="Times New Roman" w:hAnsi="Times New Roman"/>
          <w:sz w:val="23"/>
          <w:szCs w:val="23"/>
        </w:rPr>
        <w:t xml:space="preserve"> </w:t>
      </w:r>
      <w:r w:rsidR="00D04C8F" w:rsidRPr="009D616F">
        <w:rPr>
          <w:rFonts w:ascii="Times New Roman" w:hAnsi="Times New Roman"/>
          <w:sz w:val="23"/>
          <w:szCs w:val="23"/>
        </w:rPr>
        <w:t>Prognozy Oddziaływania na Środowisko</w:t>
      </w:r>
      <w:r w:rsidR="006A3F74" w:rsidRPr="009D616F">
        <w:rPr>
          <w:rFonts w:ascii="Times New Roman" w:hAnsi="Times New Roman"/>
          <w:sz w:val="23"/>
          <w:szCs w:val="23"/>
        </w:rPr>
        <w:t xml:space="preserve"> Strategii</w:t>
      </w:r>
      <w:r w:rsidR="00D04C8F" w:rsidRPr="009D616F">
        <w:rPr>
          <w:rFonts w:ascii="Times New Roman" w:hAnsi="Times New Roman"/>
          <w:sz w:val="23"/>
          <w:szCs w:val="23"/>
        </w:rPr>
        <w:t>”</w:t>
      </w:r>
      <w:r w:rsidRPr="009D616F">
        <w:rPr>
          <w:rFonts w:ascii="Times New Roman" w:hAnsi="Times New Roman"/>
          <w:sz w:val="23"/>
          <w:szCs w:val="23"/>
        </w:rPr>
        <w:t xml:space="preserve">, bez konieczności opatrywania bezpiecznym podpisem elektronicznym, o którym mowa w </w:t>
      </w:r>
      <w:r w:rsidRPr="009D616F">
        <w:rPr>
          <w:rFonts w:ascii="Times New Roman" w:hAnsi="Times New Roman"/>
          <w:i/>
          <w:sz w:val="23"/>
          <w:szCs w:val="23"/>
        </w:rPr>
        <w:t xml:space="preserve">ustawie z dnia </w:t>
      </w:r>
      <w:r w:rsidR="006A3F74" w:rsidRPr="009D616F">
        <w:rPr>
          <w:rFonts w:ascii="Times New Roman" w:hAnsi="Times New Roman"/>
          <w:i/>
          <w:sz w:val="23"/>
          <w:szCs w:val="23"/>
        </w:rPr>
        <w:br/>
      </w:r>
      <w:r w:rsidRPr="009D616F">
        <w:rPr>
          <w:rFonts w:ascii="Times New Roman" w:hAnsi="Times New Roman"/>
          <w:i/>
          <w:sz w:val="23"/>
          <w:szCs w:val="23"/>
        </w:rPr>
        <w:t>18 września 2001 r. o podpisie elektronicznym</w:t>
      </w:r>
      <w:r w:rsidRPr="009D616F">
        <w:rPr>
          <w:rFonts w:ascii="Times New Roman" w:hAnsi="Times New Roman"/>
          <w:sz w:val="23"/>
          <w:szCs w:val="23"/>
        </w:rPr>
        <w:t>.</w:t>
      </w:r>
    </w:p>
    <w:p w:rsidR="001D3376" w:rsidRPr="009D616F" w:rsidRDefault="00BD6D52" w:rsidP="004F6F9C">
      <w:pPr>
        <w:spacing w:after="240" w:line="276" w:lineRule="auto"/>
        <w:ind w:firstLine="708"/>
        <w:jc w:val="both"/>
        <w:rPr>
          <w:sz w:val="23"/>
          <w:szCs w:val="23"/>
        </w:rPr>
      </w:pPr>
      <w:r w:rsidRPr="009D616F">
        <w:rPr>
          <w:sz w:val="23"/>
          <w:szCs w:val="23"/>
        </w:rPr>
        <w:t>Organem właściwym do rozpatrywania uwag i wniosków jest</w:t>
      </w:r>
      <w:r w:rsidR="007604C8" w:rsidRPr="009D616F">
        <w:rPr>
          <w:sz w:val="23"/>
          <w:szCs w:val="23"/>
        </w:rPr>
        <w:t xml:space="preserve"> </w:t>
      </w:r>
      <w:r w:rsidR="004F6F9C" w:rsidRPr="009D616F">
        <w:rPr>
          <w:sz w:val="23"/>
          <w:szCs w:val="23"/>
        </w:rPr>
        <w:t>Burmistrz</w:t>
      </w:r>
      <w:r w:rsidR="00964877" w:rsidRPr="009D616F">
        <w:rPr>
          <w:sz w:val="23"/>
          <w:szCs w:val="23"/>
        </w:rPr>
        <w:t xml:space="preserve"> </w:t>
      </w:r>
      <w:r w:rsidR="004F6F9C" w:rsidRPr="009D616F">
        <w:rPr>
          <w:sz w:val="23"/>
          <w:szCs w:val="23"/>
        </w:rPr>
        <w:t xml:space="preserve">Miasta i Gminy </w:t>
      </w:r>
      <w:r w:rsidR="009D616F" w:rsidRPr="009D616F">
        <w:rPr>
          <w:sz w:val="23"/>
          <w:szCs w:val="23"/>
        </w:rPr>
        <w:t>Chmielnik</w:t>
      </w:r>
      <w:r w:rsidR="004F6F9C" w:rsidRPr="009D616F">
        <w:rPr>
          <w:sz w:val="23"/>
          <w:szCs w:val="23"/>
        </w:rPr>
        <w:t>.</w:t>
      </w:r>
    </w:p>
    <w:p w:rsidR="00BD6D52" w:rsidRPr="009D616F" w:rsidRDefault="00BD6D52" w:rsidP="00A46763">
      <w:pPr>
        <w:spacing w:line="276" w:lineRule="auto"/>
        <w:jc w:val="both"/>
        <w:rPr>
          <w:sz w:val="23"/>
          <w:szCs w:val="23"/>
        </w:rPr>
      </w:pPr>
      <w:r w:rsidRPr="009D616F">
        <w:rPr>
          <w:sz w:val="23"/>
          <w:szCs w:val="23"/>
        </w:rPr>
        <w:t>Załączniki:</w:t>
      </w:r>
    </w:p>
    <w:p w:rsidR="00A66CBC" w:rsidRPr="009D616F" w:rsidRDefault="00A66CBC" w:rsidP="00581A9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9D616F">
        <w:rPr>
          <w:rFonts w:ascii="Times New Roman" w:hAnsi="Times New Roman"/>
          <w:bCs/>
          <w:sz w:val="23"/>
          <w:szCs w:val="23"/>
        </w:rPr>
        <w:t>Formularz Zgłaszania Uwag do</w:t>
      </w:r>
      <w:r w:rsidR="00C71ABA" w:rsidRPr="009D616F">
        <w:rPr>
          <w:rFonts w:ascii="Times New Roman" w:hAnsi="Times New Roman"/>
          <w:bCs/>
          <w:sz w:val="23"/>
          <w:szCs w:val="23"/>
        </w:rPr>
        <w:t xml:space="preserve"> projektu</w:t>
      </w:r>
      <w:r w:rsidR="002425D5" w:rsidRPr="009D616F">
        <w:rPr>
          <w:rFonts w:ascii="Times New Roman" w:hAnsi="Times New Roman"/>
          <w:bCs/>
          <w:sz w:val="23"/>
          <w:szCs w:val="23"/>
        </w:rPr>
        <w:t xml:space="preserve"> dokumentu</w:t>
      </w:r>
      <w:r w:rsidR="00C71ABA" w:rsidRPr="009D616F">
        <w:rPr>
          <w:rFonts w:ascii="Times New Roman" w:hAnsi="Times New Roman"/>
          <w:bCs/>
          <w:sz w:val="23"/>
          <w:szCs w:val="23"/>
        </w:rPr>
        <w:t xml:space="preserve"> </w:t>
      </w:r>
      <w:r w:rsidR="002425D5" w:rsidRPr="009D616F">
        <w:rPr>
          <w:rFonts w:ascii="Times New Roman" w:hAnsi="Times New Roman"/>
          <w:bCs/>
          <w:i/>
          <w:sz w:val="23"/>
          <w:szCs w:val="23"/>
        </w:rPr>
        <w:t xml:space="preserve">Prognoza Oddziaływania na Środowisko </w:t>
      </w:r>
      <w:r w:rsidR="009D616F" w:rsidRPr="009D616F">
        <w:rPr>
          <w:rFonts w:ascii="Times New Roman" w:hAnsi="Times New Roman"/>
          <w:bCs/>
          <w:i/>
          <w:sz w:val="23"/>
          <w:szCs w:val="23"/>
        </w:rPr>
        <w:t>Aktualizacji Strategii Rozwoju Miasta i Gminy Chmielnik na lata 2016–2020 z perspektywą do roku 2022</w:t>
      </w:r>
      <w:r w:rsidRPr="009D616F">
        <w:rPr>
          <w:rFonts w:ascii="Times New Roman" w:hAnsi="Times New Roman"/>
          <w:bCs/>
          <w:sz w:val="23"/>
          <w:szCs w:val="23"/>
        </w:rPr>
        <w:t>.</w:t>
      </w:r>
    </w:p>
    <w:p w:rsidR="00A66CBC" w:rsidRPr="009D616F" w:rsidRDefault="006F7A59" w:rsidP="00A4676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9D616F">
        <w:rPr>
          <w:rFonts w:ascii="Times New Roman" w:hAnsi="Times New Roman"/>
          <w:i/>
          <w:sz w:val="23"/>
          <w:szCs w:val="23"/>
        </w:rPr>
        <w:t xml:space="preserve">Prognoza </w:t>
      </w:r>
      <w:r w:rsidR="002425D5" w:rsidRPr="009D616F">
        <w:rPr>
          <w:rFonts w:ascii="Times New Roman" w:hAnsi="Times New Roman"/>
          <w:i/>
          <w:sz w:val="23"/>
          <w:szCs w:val="23"/>
        </w:rPr>
        <w:t>O</w:t>
      </w:r>
      <w:r w:rsidRPr="009D616F">
        <w:rPr>
          <w:rFonts w:ascii="Times New Roman" w:hAnsi="Times New Roman"/>
          <w:i/>
          <w:sz w:val="23"/>
          <w:szCs w:val="23"/>
        </w:rPr>
        <w:t xml:space="preserve">ddziaływania na </w:t>
      </w:r>
      <w:r w:rsidR="002425D5" w:rsidRPr="009D616F">
        <w:rPr>
          <w:rFonts w:ascii="Times New Roman" w:hAnsi="Times New Roman"/>
          <w:i/>
          <w:sz w:val="23"/>
          <w:szCs w:val="23"/>
        </w:rPr>
        <w:t>Ś</w:t>
      </w:r>
      <w:r w:rsidRPr="009D616F">
        <w:rPr>
          <w:rFonts w:ascii="Times New Roman" w:hAnsi="Times New Roman"/>
          <w:i/>
          <w:sz w:val="23"/>
          <w:szCs w:val="23"/>
        </w:rPr>
        <w:t xml:space="preserve">rodowisko </w:t>
      </w:r>
      <w:r w:rsidR="009D616F" w:rsidRPr="009D616F">
        <w:rPr>
          <w:rFonts w:ascii="Times New Roman" w:hAnsi="Times New Roman"/>
          <w:bCs/>
          <w:i/>
          <w:color w:val="000000"/>
          <w:sz w:val="23"/>
          <w:szCs w:val="23"/>
        </w:rPr>
        <w:t>Aktualizacji Strategii Rozwoju Miasta i Gminy Chmielnik na lata 2016–2020 z perspektywą do roku 2022.</w:t>
      </w:r>
    </w:p>
    <w:p w:rsidR="00900F48" w:rsidRPr="009D616F" w:rsidRDefault="009D616F" w:rsidP="00900F4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9D616F">
        <w:rPr>
          <w:rFonts w:ascii="Times New Roman" w:hAnsi="Times New Roman"/>
          <w:bCs/>
          <w:i/>
          <w:iCs/>
          <w:sz w:val="23"/>
          <w:szCs w:val="23"/>
        </w:rPr>
        <w:t xml:space="preserve">Aktualizacji Strategii Rozwoju Miasta i Gminy Chmielnik na lata 2016–2020 z perspektywą do roku 2022. </w:t>
      </w:r>
      <w:r w:rsidR="003C277F" w:rsidRPr="009D616F">
        <w:rPr>
          <w:rFonts w:ascii="Times New Roman" w:hAnsi="Times New Roman"/>
          <w:bCs/>
          <w:i/>
          <w:iCs/>
          <w:sz w:val="23"/>
          <w:szCs w:val="23"/>
        </w:rPr>
        <w:t>(Projekt 2.0)</w:t>
      </w:r>
      <w:r w:rsidR="009461B6" w:rsidRPr="009D616F">
        <w:rPr>
          <w:rFonts w:ascii="Times New Roman" w:hAnsi="Times New Roman"/>
          <w:bCs/>
          <w:i/>
          <w:iCs/>
          <w:sz w:val="23"/>
          <w:szCs w:val="23"/>
        </w:rPr>
        <w:t>.</w:t>
      </w:r>
    </w:p>
    <w:p w:rsidR="00A66CBC" w:rsidRPr="009D616F" w:rsidRDefault="009D616F" w:rsidP="00900F4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9D616F">
        <w:rPr>
          <w:rFonts w:ascii="Times New Roman" w:hAnsi="Times New Roman"/>
          <w:bCs/>
          <w:i/>
          <w:sz w:val="23"/>
          <w:szCs w:val="23"/>
        </w:rPr>
        <w:t xml:space="preserve">Diagnoza stanu aktualnego Miasta i Gminy Chmielnik </w:t>
      </w:r>
      <w:r w:rsidR="00900F48" w:rsidRPr="009D616F">
        <w:rPr>
          <w:rFonts w:ascii="Times New Roman" w:hAnsi="Times New Roman"/>
          <w:sz w:val="23"/>
          <w:szCs w:val="23"/>
        </w:rPr>
        <w:t>(Załącznik 1).</w:t>
      </w:r>
    </w:p>
    <w:sectPr w:rsidR="00A66CBC" w:rsidRPr="009D616F" w:rsidSect="003964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D6B"/>
    <w:multiLevelType w:val="hybridMultilevel"/>
    <w:tmpl w:val="1D62847E"/>
    <w:lvl w:ilvl="0" w:tplc="5794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4407"/>
    <w:multiLevelType w:val="hybridMultilevel"/>
    <w:tmpl w:val="0F2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5616D"/>
    <w:multiLevelType w:val="hybridMultilevel"/>
    <w:tmpl w:val="C446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0E6C"/>
    <w:multiLevelType w:val="hybridMultilevel"/>
    <w:tmpl w:val="6B58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D52"/>
    <w:rsid w:val="00081654"/>
    <w:rsid w:val="000B1FAA"/>
    <w:rsid w:val="000C6145"/>
    <w:rsid w:val="000D50A0"/>
    <w:rsid w:val="000D6F3B"/>
    <w:rsid w:val="000E17B2"/>
    <w:rsid w:val="000E6027"/>
    <w:rsid w:val="00106450"/>
    <w:rsid w:val="00110DE0"/>
    <w:rsid w:val="001D3376"/>
    <w:rsid w:val="001E204D"/>
    <w:rsid w:val="001F0E5D"/>
    <w:rsid w:val="001F28E7"/>
    <w:rsid w:val="002140CB"/>
    <w:rsid w:val="002425D5"/>
    <w:rsid w:val="0029360D"/>
    <w:rsid w:val="002A3B90"/>
    <w:rsid w:val="002F20C8"/>
    <w:rsid w:val="003128CD"/>
    <w:rsid w:val="00324A2D"/>
    <w:rsid w:val="00346CED"/>
    <w:rsid w:val="0035525F"/>
    <w:rsid w:val="00360B68"/>
    <w:rsid w:val="003671F4"/>
    <w:rsid w:val="00396435"/>
    <w:rsid w:val="003A34A1"/>
    <w:rsid w:val="003A3AAE"/>
    <w:rsid w:val="003C214E"/>
    <w:rsid w:val="003C277F"/>
    <w:rsid w:val="003F334F"/>
    <w:rsid w:val="004201B8"/>
    <w:rsid w:val="00420DC0"/>
    <w:rsid w:val="00435E77"/>
    <w:rsid w:val="004609DD"/>
    <w:rsid w:val="004D0358"/>
    <w:rsid w:val="004F6F9C"/>
    <w:rsid w:val="005133DF"/>
    <w:rsid w:val="00574801"/>
    <w:rsid w:val="00581A94"/>
    <w:rsid w:val="005B72F6"/>
    <w:rsid w:val="006374DA"/>
    <w:rsid w:val="00680E52"/>
    <w:rsid w:val="006A3F74"/>
    <w:rsid w:val="006B57F2"/>
    <w:rsid w:val="006F7A59"/>
    <w:rsid w:val="00714BE5"/>
    <w:rsid w:val="007151F2"/>
    <w:rsid w:val="00727CEC"/>
    <w:rsid w:val="00753AA5"/>
    <w:rsid w:val="007604C8"/>
    <w:rsid w:val="0078175F"/>
    <w:rsid w:val="007A089F"/>
    <w:rsid w:val="007C0D89"/>
    <w:rsid w:val="007F10FB"/>
    <w:rsid w:val="00834C25"/>
    <w:rsid w:val="00843507"/>
    <w:rsid w:val="00865420"/>
    <w:rsid w:val="00887D0B"/>
    <w:rsid w:val="008D6A9B"/>
    <w:rsid w:val="008F1E4C"/>
    <w:rsid w:val="008F7332"/>
    <w:rsid w:val="00900F48"/>
    <w:rsid w:val="0090536E"/>
    <w:rsid w:val="00912A1A"/>
    <w:rsid w:val="00922883"/>
    <w:rsid w:val="00937358"/>
    <w:rsid w:val="009461B6"/>
    <w:rsid w:val="00964381"/>
    <w:rsid w:val="00964877"/>
    <w:rsid w:val="009750B5"/>
    <w:rsid w:val="00992645"/>
    <w:rsid w:val="009D616F"/>
    <w:rsid w:val="00A039F9"/>
    <w:rsid w:val="00A16B12"/>
    <w:rsid w:val="00A46763"/>
    <w:rsid w:val="00A62504"/>
    <w:rsid w:val="00A659B0"/>
    <w:rsid w:val="00A66CBC"/>
    <w:rsid w:val="00A81AD7"/>
    <w:rsid w:val="00AB0149"/>
    <w:rsid w:val="00AB7ED8"/>
    <w:rsid w:val="00AF19DF"/>
    <w:rsid w:val="00B12FB0"/>
    <w:rsid w:val="00B40703"/>
    <w:rsid w:val="00B90D28"/>
    <w:rsid w:val="00BB133C"/>
    <w:rsid w:val="00BC22B8"/>
    <w:rsid w:val="00BC6E0F"/>
    <w:rsid w:val="00BD6D52"/>
    <w:rsid w:val="00BE5622"/>
    <w:rsid w:val="00C07881"/>
    <w:rsid w:val="00C56225"/>
    <w:rsid w:val="00C60C44"/>
    <w:rsid w:val="00C71ABA"/>
    <w:rsid w:val="00C76283"/>
    <w:rsid w:val="00CC5BE8"/>
    <w:rsid w:val="00D04C8F"/>
    <w:rsid w:val="00D161EA"/>
    <w:rsid w:val="00D7754B"/>
    <w:rsid w:val="00D81C0A"/>
    <w:rsid w:val="00DA77A7"/>
    <w:rsid w:val="00DC1683"/>
    <w:rsid w:val="00DD182A"/>
    <w:rsid w:val="00DD7842"/>
    <w:rsid w:val="00DF389D"/>
    <w:rsid w:val="00E06E77"/>
    <w:rsid w:val="00E24B2A"/>
    <w:rsid w:val="00E262D9"/>
    <w:rsid w:val="00ED2429"/>
    <w:rsid w:val="00F41179"/>
    <w:rsid w:val="00F60B0B"/>
    <w:rsid w:val="00F87D9E"/>
    <w:rsid w:val="00F948C5"/>
    <w:rsid w:val="00FA4353"/>
    <w:rsid w:val="00FA500B"/>
    <w:rsid w:val="00FD39A6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BD6D5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A039F9"/>
  </w:style>
  <w:style w:type="character" w:styleId="Odwoaniedokomentarza">
    <w:name w:val="annotation reference"/>
    <w:basedOn w:val="Domylnaczcionkaakapitu"/>
    <w:uiPriority w:val="99"/>
    <w:semiHidden/>
    <w:unhideWhenUsed/>
    <w:rsid w:val="00781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7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7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7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7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3735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3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Anna Paluch</cp:lastModifiedBy>
  <cp:revision>2</cp:revision>
  <dcterms:created xsi:type="dcterms:W3CDTF">2016-05-09T08:10:00Z</dcterms:created>
  <dcterms:modified xsi:type="dcterms:W3CDTF">2016-05-09T08:10:00Z</dcterms:modified>
</cp:coreProperties>
</file>