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42" w:rsidRPr="00BA4B8E" w:rsidRDefault="00312305" w:rsidP="00312305">
      <w:pPr>
        <w:jc w:val="right"/>
        <w:rPr>
          <w:rFonts w:ascii="Times New Roman" w:hAnsi="Times New Roman" w:cs="Times New Roman"/>
          <w:sz w:val="24"/>
          <w:szCs w:val="24"/>
        </w:rPr>
      </w:pPr>
      <w:r w:rsidRPr="00BA4B8E">
        <w:rPr>
          <w:rFonts w:ascii="Times New Roman" w:hAnsi="Times New Roman" w:cs="Times New Roman"/>
          <w:sz w:val="24"/>
          <w:szCs w:val="24"/>
        </w:rPr>
        <w:t xml:space="preserve">Chmielnik, dn. </w:t>
      </w:r>
      <w:r w:rsidR="00E5107B">
        <w:rPr>
          <w:rFonts w:ascii="Times New Roman" w:hAnsi="Times New Roman" w:cs="Times New Roman"/>
          <w:sz w:val="24"/>
          <w:szCs w:val="24"/>
        </w:rPr>
        <w:t>23.02.2016</w:t>
      </w:r>
    </w:p>
    <w:p w:rsidR="00312305" w:rsidRPr="00BA4B8E" w:rsidRDefault="00267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IPS.271.9.</w:t>
      </w:r>
      <w:r w:rsidR="00312305" w:rsidRPr="00BA4B8E">
        <w:rPr>
          <w:rFonts w:ascii="Times New Roman" w:hAnsi="Times New Roman" w:cs="Times New Roman"/>
          <w:sz w:val="24"/>
          <w:szCs w:val="24"/>
        </w:rPr>
        <w:t xml:space="preserve">2016 </w:t>
      </w:r>
    </w:p>
    <w:p w:rsidR="00312305" w:rsidRPr="00312305" w:rsidRDefault="00312305" w:rsidP="00312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05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r w:rsidR="007263D4">
        <w:rPr>
          <w:rFonts w:ascii="Times New Roman" w:hAnsi="Times New Roman" w:cs="Times New Roman"/>
          <w:b/>
          <w:sz w:val="28"/>
          <w:szCs w:val="28"/>
        </w:rPr>
        <w:t>ofertowe</w:t>
      </w:r>
    </w:p>
    <w:p w:rsidR="00312305" w:rsidRDefault="00312305">
      <w:pPr>
        <w:rPr>
          <w:rFonts w:ascii="Times New Roman" w:hAnsi="Times New Roman" w:cs="Times New Roman"/>
          <w:i/>
          <w:sz w:val="20"/>
          <w:szCs w:val="20"/>
        </w:rPr>
      </w:pPr>
      <w:r w:rsidRPr="00312305">
        <w:rPr>
          <w:rFonts w:ascii="Times New Roman" w:hAnsi="Times New Roman" w:cs="Times New Roman"/>
          <w:i/>
          <w:sz w:val="20"/>
          <w:szCs w:val="20"/>
        </w:rPr>
        <w:t xml:space="preserve">Postępowanie nie podlega ustawie z dnia 29 stycznia 2004r. Prawo zamówień publicznych ( </w:t>
      </w:r>
      <w:proofErr w:type="spellStart"/>
      <w:r w:rsidRPr="00312305">
        <w:rPr>
          <w:rFonts w:ascii="Times New Roman" w:hAnsi="Times New Roman" w:cs="Times New Roman"/>
          <w:i/>
          <w:sz w:val="20"/>
          <w:szCs w:val="20"/>
        </w:rPr>
        <w:t>Dz.U</w:t>
      </w:r>
      <w:proofErr w:type="spellEnd"/>
      <w:r w:rsidRPr="00312305">
        <w:rPr>
          <w:rFonts w:ascii="Times New Roman" w:hAnsi="Times New Roman" w:cs="Times New Roman"/>
          <w:i/>
          <w:sz w:val="20"/>
          <w:szCs w:val="20"/>
        </w:rPr>
        <w:t>. z 20</w:t>
      </w:r>
      <w:r w:rsidR="00E87453">
        <w:rPr>
          <w:rFonts w:ascii="Times New Roman" w:hAnsi="Times New Roman" w:cs="Times New Roman"/>
          <w:i/>
          <w:sz w:val="20"/>
          <w:szCs w:val="20"/>
        </w:rPr>
        <w:t>15r. poz. 2164</w:t>
      </w:r>
      <w:r w:rsidRPr="00312305">
        <w:rPr>
          <w:rFonts w:ascii="Times New Roman" w:hAnsi="Times New Roman" w:cs="Times New Roman"/>
          <w:i/>
          <w:sz w:val="20"/>
          <w:szCs w:val="20"/>
        </w:rPr>
        <w:t>) -  wartość zamówienia nie przekracza wyrażonej w złotych równowartości kwoty 30 000,00 euro</w:t>
      </w:r>
    </w:p>
    <w:p w:rsidR="00E87453" w:rsidRPr="00E87453" w:rsidRDefault="002D70F8" w:rsidP="006349C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D70F8" w:rsidRDefault="002D70F8" w:rsidP="00E874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Chmielnik, </w:t>
      </w:r>
    </w:p>
    <w:p w:rsidR="007235F2" w:rsidRDefault="007235F2" w:rsidP="007235F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Kościuszki 7</w:t>
      </w:r>
    </w:p>
    <w:p w:rsidR="002D70F8" w:rsidRDefault="002D70F8" w:rsidP="002D70F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26-020  Chmielnik,</w:t>
      </w:r>
    </w:p>
    <w:p w:rsidR="007235F2" w:rsidRDefault="002D70F8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C69">
        <w:rPr>
          <w:rFonts w:ascii="Times New Roman" w:hAnsi="Times New Roman" w:cs="Times New Roman"/>
          <w:sz w:val="24"/>
          <w:szCs w:val="24"/>
        </w:rPr>
        <w:t>Tel./faks (41) 354 32-73</w:t>
      </w:r>
      <w:r w:rsidR="007235F2">
        <w:rPr>
          <w:rFonts w:ascii="Times New Roman" w:hAnsi="Times New Roman" w:cs="Times New Roman"/>
          <w:sz w:val="24"/>
          <w:szCs w:val="24"/>
        </w:rPr>
        <w:t>; ( 41) 354 22 78</w:t>
      </w:r>
      <w:r w:rsidRPr="00420C69">
        <w:rPr>
          <w:rFonts w:ascii="Times New Roman" w:hAnsi="Times New Roman" w:cs="Times New Roman"/>
          <w:sz w:val="24"/>
          <w:szCs w:val="24"/>
        </w:rPr>
        <w:br/>
      </w:r>
      <w:r w:rsidR="007235F2" w:rsidRPr="00D44535">
        <w:rPr>
          <w:rFonts w:ascii="Times New Roman" w:eastAsia="Times New Roman" w:hAnsi="Times New Roman"/>
          <w:sz w:val="24"/>
          <w:szCs w:val="24"/>
          <w:lang w:eastAsia="pl-PL"/>
        </w:rPr>
        <w:t>NIP: 657-25-31-581</w:t>
      </w:r>
    </w:p>
    <w:p w:rsidR="007235F2" w:rsidRDefault="007235F2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REGON: 291009745</w:t>
      </w:r>
    </w:p>
    <w:p w:rsidR="007235F2" w:rsidRPr="00D44535" w:rsidRDefault="0065505B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history="1">
        <w:r w:rsidR="007235F2" w:rsidRPr="004C22B1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www.chmielnik.com</w:t>
        </w:r>
      </w:hyperlink>
      <w:r w:rsidR="007235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D70F8" w:rsidRPr="007652B9" w:rsidRDefault="002D70F8" w:rsidP="002D70F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312305" w:rsidRPr="006349C5" w:rsidRDefault="006349C5" w:rsidP="00E874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49C5">
        <w:rPr>
          <w:rFonts w:ascii="Times New Roman" w:hAnsi="Times New Roman"/>
          <w:b/>
          <w:sz w:val="24"/>
          <w:szCs w:val="24"/>
        </w:rPr>
        <w:t>Przedmiot zamówienia:</w:t>
      </w:r>
    </w:p>
    <w:p w:rsidR="00372C2F" w:rsidRDefault="006349C5" w:rsidP="00372C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obejmuje realizację zadania inwestycyjnego</w:t>
      </w:r>
      <w:r w:rsidR="00E97BCB">
        <w:rPr>
          <w:rFonts w:ascii="Times New Roman" w:hAnsi="Times New Roman"/>
          <w:sz w:val="24"/>
          <w:szCs w:val="24"/>
        </w:rPr>
        <w:t xml:space="preserve"> pn. </w:t>
      </w:r>
      <w:r w:rsidR="00E97BCB" w:rsidRPr="00E97BCB">
        <w:rPr>
          <w:rFonts w:ascii="Times New Roman" w:hAnsi="Times New Roman"/>
          <w:b/>
          <w:i/>
          <w:sz w:val="24"/>
          <w:szCs w:val="24"/>
        </w:rPr>
        <w:t>„Rozbudowa oświetlenia ulicznego na terenie Gminy Chmielnik”</w:t>
      </w:r>
      <w:r w:rsidR="00E97BCB">
        <w:rPr>
          <w:rFonts w:ascii="Times New Roman" w:hAnsi="Times New Roman"/>
          <w:sz w:val="24"/>
          <w:szCs w:val="24"/>
        </w:rPr>
        <w:t xml:space="preserve">  </w:t>
      </w:r>
      <w:r w:rsidRPr="00AD0157">
        <w:rPr>
          <w:rFonts w:ascii="Times New Roman" w:hAnsi="Times New Roman"/>
          <w:b/>
          <w:sz w:val="24"/>
          <w:szCs w:val="24"/>
        </w:rPr>
        <w:t>według zasady zaprojektuj i wybuduj</w:t>
      </w:r>
      <w:r w:rsidR="00AD0157">
        <w:rPr>
          <w:rFonts w:ascii="Times New Roman" w:hAnsi="Times New Roman"/>
          <w:sz w:val="24"/>
          <w:szCs w:val="24"/>
        </w:rPr>
        <w:t xml:space="preserve">, </w:t>
      </w:r>
      <w:r w:rsidR="00372C2F">
        <w:rPr>
          <w:rFonts w:ascii="Times New Roman" w:hAnsi="Times New Roman"/>
          <w:sz w:val="24"/>
          <w:szCs w:val="24"/>
        </w:rPr>
        <w:t>w skład którego wchodzi</w:t>
      </w:r>
      <w:r w:rsidR="00372C2F" w:rsidRPr="00955C21">
        <w:rPr>
          <w:rFonts w:ascii="Times New Roman" w:hAnsi="Times New Roman"/>
          <w:b/>
          <w:sz w:val="24"/>
          <w:szCs w:val="24"/>
        </w:rPr>
        <w:t xml:space="preserve"> </w:t>
      </w:r>
      <w:r w:rsidR="00372C2F" w:rsidRPr="00955C21">
        <w:rPr>
          <w:rFonts w:ascii="Times New Roman" w:hAnsi="Times New Roman" w:cs="Times New Roman"/>
          <w:b/>
          <w:sz w:val="24"/>
          <w:szCs w:val="24"/>
        </w:rPr>
        <w:t xml:space="preserve">wykonanie 3 dokumentacji projektowo - kosztorysowych </w:t>
      </w:r>
      <w:r w:rsidR="00372C2F" w:rsidRPr="00E87453">
        <w:rPr>
          <w:rFonts w:ascii="Times New Roman" w:hAnsi="Times New Roman" w:cs="Times New Roman"/>
          <w:sz w:val="24"/>
          <w:szCs w:val="24"/>
        </w:rPr>
        <w:t xml:space="preserve">wymaganych do zgłoszenia robót nie wymagających pozwolenia na budowę lub pozwolenia na budowę </w:t>
      </w:r>
      <w:r w:rsidR="00372C2F" w:rsidRPr="00955C21">
        <w:rPr>
          <w:rFonts w:ascii="Times New Roman" w:hAnsi="Times New Roman" w:cs="Times New Roman"/>
          <w:b/>
          <w:sz w:val="24"/>
          <w:szCs w:val="24"/>
        </w:rPr>
        <w:t>oraz wykonanie zaprojektowanych odcinków oświetlenia ulicznego</w:t>
      </w:r>
      <w:r w:rsidR="00372C2F" w:rsidRPr="00955C21">
        <w:rPr>
          <w:rFonts w:ascii="Times New Roman" w:hAnsi="Times New Roman"/>
          <w:b/>
          <w:sz w:val="24"/>
          <w:szCs w:val="24"/>
        </w:rPr>
        <w:t>:</w:t>
      </w:r>
    </w:p>
    <w:p w:rsidR="006349C5" w:rsidRPr="00955C21" w:rsidRDefault="006349C5" w:rsidP="00E8745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5C21">
        <w:rPr>
          <w:rFonts w:ascii="Times New Roman" w:hAnsi="Times New Roman"/>
          <w:b/>
          <w:sz w:val="24"/>
          <w:szCs w:val="24"/>
        </w:rPr>
        <w:t>Część projektowa</w:t>
      </w:r>
      <w:r w:rsidR="00372C2F">
        <w:rPr>
          <w:rFonts w:ascii="Times New Roman" w:hAnsi="Times New Roman"/>
          <w:b/>
          <w:sz w:val="24"/>
          <w:szCs w:val="24"/>
        </w:rPr>
        <w:t xml:space="preserve"> i</w:t>
      </w:r>
      <w:r w:rsidR="00372C2F" w:rsidRPr="00372C2F">
        <w:rPr>
          <w:rFonts w:ascii="Times New Roman" w:hAnsi="Times New Roman"/>
          <w:b/>
          <w:sz w:val="24"/>
          <w:szCs w:val="24"/>
        </w:rPr>
        <w:t xml:space="preserve"> </w:t>
      </w:r>
      <w:r w:rsidR="00372C2F">
        <w:rPr>
          <w:rFonts w:ascii="Times New Roman" w:hAnsi="Times New Roman"/>
          <w:b/>
          <w:sz w:val="24"/>
          <w:szCs w:val="24"/>
        </w:rPr>
        <w:t>c</w:t>
      </w:r>
      <w:r w:rsidR="00372C2F" w:rsidRPr="00955C21">
        <w:rPr>
          <w:rFonts w:ascii="Times New Roman" w:hAnsi="Times New Roman"/>
          <w:b/>
          <w:sz w:val="24"/>
          <w:szCs w:val="24"/>
        </w:rPr>
        <w:t>zęść wykonawcza</w:t>
      </w:r>
      <w:r w:rsidR="00372C2F">
        <w:rPr>
          <w:rFonts w:ascii="Times New Roman" w:hAnsi="Times New Roman"/>
          <w:b/>
          <w:sz w:val="24"/>
          <w:szCs w:val="24"/>
        </w:rPr>
        <w:t xml:space="preserve"> obejmują</w:t>
      </w:r>
      <w:r w:rsidRPr="00955C21">
        <w:rPr>
          <w:rFonts w:ascii="Times New Roman" w:hAnsi="Times New Roman"/>
          <w:b/>
          <w:sz w:val="24"/>
          <w:szCs w:val="24"/>
        </w:rPr>
        <w:t>:</w:t>
      </w:r>
    </w:p>
    <w:p w:rsidR="00E87453" w:rsidRPr="00E87453" w:rsidRDefault="00E87453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453">
        <w:rPr>
          <w:rFonts w:ascii="Times New Roman" w:hAnsi="Times New Roman" w:cs="Times New Roman"/>
          <w:b/>
          <w:sz w:val="24"/>
          <w:szCs w:val="24"/>
        </w:rPr>
        <w:t>Projekt 1</w:t>
      </w:r>
      <w:r w:rsidR="007A3BAA">
        <w:rPr>
          <w:rFonts w:ascii="Times New Roman" w:hAnsi="Times New Roman" w:cs="Times New Roman"/>
          <w:b/>
          <w:sz w:val="24"/>
          <w:szCs w:val="24"/>
        </w:rPr>
        <w:t xml:space="preserve"> - Ciecierze</w:t>
      </w:r>
    </w:p>
    <w:p w:rsidR="00E87453" w:rsidRDefault="00E87453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453">
        <w:rPr>
          <w:rFonts w:ascii="Times New Roman" w:hAnsi="Times New Roman" w:cs="Times New Roman"/>
          <w:sz w:val="24"/>
          <w:szCs w:val="24"/>
        </w:rPr>
        <w:t xml:space="preserve"> </w:t>
      </w:r>
      <w:r w:rsidRPr="00EB7A5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A3BAA">
        <w:rPr>
          <w:rFonts w:ascii="Times New Roman" w:hAnsi="Times New Roman" w:cs="Times New Roman"/>
          <w:sz w:val="24"/>
          <w:szCs w:val="24"/>
        </w:rPr>
        <w:t>rozbudowa linii oświetlenia ulicznego w miejscowości Ciecierze</w:t>
      </w:r>
      <w:r w:rsidRPr="00E87453">
        <w:rPr>
          <w:rFonts w:ascii="Times New Roman" w:hAnsi="Times New Roman" w:cs="Times New Roman"/>
          <w:sz w:val="24"/>
          <w:szCs w:val="24"/>
        </w:rPr>
        <w:t xml:space="preserve"> przy drodze gminnej „CHMIELNIK GRANICA MIASTA – CIECIERZE </w:t>
      </w:r>
      <w:r w:rsidRPr="00E87453">
        <w:rPr>
          <w:rFonts w:ascii="Times New Roman" w:hAnsi="Times New Roman" w:cs="Times New Roman"/>
          <w:sz w:val="24"/>
          <w:szCs w:val="24"/>
          <w:vertAlign w:val="superscript"/>
        </w:rPr>
        <w:t>’’</w:t>
      </w:r>
      <w:r w:rsidR="00EB7A5C">
        <w:rPr>
          <w:rFonts w:ascii="Times New Roman" w:hAnsi="Times New Roman" w:cs="Times New Roman"/>
          <w:sz w:val="24"/>
          <w:szCs w:val="24"/>
        </w:rPr>
        <w:t>:</w:t>
      </w:r>
      <w:r w:rsidRPr="00E8745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B7A5C">
        <w:rPr>
          <w:rFonts w:ascii="Times New Roman" w:hAnsi="Times New Roman" w:cs="Times New Roman"/>
          <w:b/>
          <w:sz w:val="24"/>
          <w:szCs w:val="24"/>
        </w:rPr>
        <w:t xml:space="preserve">budowa 3 słupów wraz z nową linią oświetleniową </w:t>
      </w:r>
      <w:r w:rsidR="00EB7A5C" w:rsidRPr="00EB7A5C">
        <w:rPr>
          <w:rFonts w:ascii="Times New Roman" w:hAnsi="Times New Roman" w:cs="Times New Roman"/>
          <w:b/>
          <w:sz w:val="24"/>
          <w:szCs w:val="24"/>
        </w:rPr>
        <w:t xml:space="preserve">i zawieszeniem  3 opraw sodowych </w:t>
      </w:r>
      <w:r w:rsidRPr="00E87453">
        <w:rPr>
          <w:rFonts w:ascii="Times New Roman" w:hAnsi="Times New Roman" w:cs="Times New Roman"/>
          <w:sz w:val="24"/>
          <w:szCs w:val="24"/>
        </w:rPr>
        <w:t xml:space="preserve">- Zał. Graficzny </w:t>
      </w:r>
      <w:r w:rsidR="007235F2">
        <w:rPr>
          <w:rFonts w:ascii="Times New Roman" w:hAnsi="Times New Roman" w:cs="Times New Roman"/>
          <w:sz w:val="24"/>
          <w:szCs w:val="24"/>
        </w:rPr>
        <w:t>5.</w:t>
      </w:r>
      <w:r w:rsidRPr="00E87453">
        <w:rPr>
          <w:rFonts w:ascii="Times New Roman" w:hAnsi="Times New Roman" w:cs="Times New Roman"/>
          <w:sz w:val="24"/>
          <w:szCs w:val="24"/>
        </w:rPr>
        <w:t>1.</w:t>
      </w:r>
    </w:p>
    <w:p w:rsidR="007A3BAA" w:rsidRPr="00E87453" w:rsidRDefault="007A3BAA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453" w:rsidRPr="00E87453" w:rsidRDefault="00E87453" w:rsidP="00E8745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453">
        <w:rPr>
          <w:rFonts w:ascii="Times New Roman" w:hAnsi="Times New Roman" w:cs="Times New Roman"/>
          <w:b/>
          <w:sz w:val="24"/>
          <w:szCs w:val="24"/>
        </w:rPr>
        <w:t>Projekt 2</w:t>
      </w:r>
      <w:r w:rsidR="007A3BAA">
        <w:rPr>
          <w:rFonts w:ascii="Times New Roman" w:hAnsi="Times New Roman" w:cs="Times New Roman"/>
          <w:b/>
          <w:sz w:val="24"/>
          <w:szCs w:val="24"/>
        </w:rPr>
        <w:t xml:space="preserve"> – Suchowola Kolonia</w:t>
      </w:r>
    </w:p>
    <w:p w:rsidR="00E82A0A" w:rsidRDefault="00E82A0A" w:rsidP="00E8745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Rozbudowa linii oświetlenia ulicznego w miejscowości Suchowola przy drodze gminnej </w:t>
      </w:r>
      <w:r w:rsidRPr="007A3BAA">
        <w:rPr>
          <w:rFonts w:ascii="Times New Roman" w:hAnsi="Times New Roman" w:cs="Times New Roman"/>
          <w:sz w:val="24"/>
          <w:szCs w:val="24"/>
        </w:rPr>
        <w:t>Suchowola – Kolonia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B7A5C">
        <w:rPr>
          <w:rFonts w:ascii="Times New Roman" w:hAnsi="Times New Roman" w:cs="Times New Roman"/>
          <w:b/>
          <w:sz w:val="24"/>
          <w:szCs w:val="24"/>
        </w:rPr>
        <w:t>dołożenie przewodu i zawieszenie 2 opraw</w:t>
      </w:r>
      <w:r w:rsidR="00962E88">
        <w:rPr>
          <w:rFonts w:ascii="Times New Roman" w:hAnsi="Times New Roman" w:cs="Times New Roman"/>
          <w:b/>
          <w:sz w:val="24"/>
          <w:szCs w:val="24"/>
        </w:rPr>
        <w:t xml:space="preserve"> sodowych</w:t>
      </w:r>
      <w:r w:rsidRPr="00EB7A5C">
        <w:rPr>
          <w:rFonts w:ascii="Times New Roman" w:hAnsi="Times New Roman" w:cs="Times New Roman"/>
          <w:b/>
          <w:sz w:val="24"/>
          <w:szCs w:val="24"/>
        </w:rPr>
        <w:t xml:space="preserve"> na istniejących słupach nr 32/2 i 32/4 </w:t>
      </w:r>
      <w:r>
        <w:rPr>
          <w:rFonts w:ascii="Times New Roman" w:hAnsi="Times New Roman" w:cs="Times New Roman"/>
          <w:sz w:val="24"/>
          <w:szCs w:val="24"/>
        </w:rPr>
        <w:t>– Załącznik graficzny 5.2.</w:t>
      </w:r>
    </w:p>
    <w:p w:rsidR="00E87453" w:rsidRPr="00E87453" w:rsidRDefault="00E87453" w:rsidP="00E8745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453">
        <w:rPr>
          <w:rFonts w:ascii="Times New Roman" w:hAnsi="Times New Roman" w:cs="Times New Roman"/>
          <w:sz w:val="24"/>
          <w:szCs w:val="24"/>
        </w:rPr>
        <w:t xml:space="preserve"> – Rozbudowa linii oświetlenia ulicznego w miejscowości</w:t>
      </w:r>
      <w:r w:rsidR="00EB7A5C">
        <w:rPr>
          <w:rFonts w:ascii="Times New Roman" w:hAnsi="Times New Roman" w:cs="Times New Roman"/>
          <w:sz w:val="24"/>
          <w:szCs w:val="24"/>
        </w:rPr>
        <w:t xml:space="preserve"> Suchowola przy drodze gminnej </w:t>
      </w:r>
      <w:r w:rsidRPr="007A3BAA">
        <w:rPr>
          <w:rFonts w:ascii="Times New Roman" w:hAnsi="Times New Roman" w:cs="Times New Roman"/>
          <w:sz w:val="24"/>
          <w:szCs w:val="24"/>
        </w:rPr>
        <w:t>SUCHOWOLA – KOLONIA 1</w:t>
      </w:r>
      <w:r w:rsidR="00E82A0A" w:rsidRPr="007A3BAA">
        <w:rPr>
          <w:rFonts w:ascii="Times New Roman" w:hAnsi="Times New Roman" w:cs="Times New Roman"/>
          <w:sz w:val="24"/>
          <w:szCs w:val="24"/>
        </w:rPr>
        <w:t>:</w:t>
      </w:r>
      <w:r w:rsidR="00E82A0A">
        <w:rPr>
          <w:rFonts w:ascii="Times New Roman" w:hAnsi="Times New Roman" w:cs="Times New Roman"/>
          <w:sz w:val="24"/>
          <w:szCs w:val="24"/>
        </w:rPr>
        <w:t xml:space="preserve"> </w:t>
      </w:r>
      <w:r w:rsidR="00E82A0A" w:rsidRPr="00EB7A5C">
        <w:rPr>
          <w:rFonts w:ascii="Times New Roman" w:hAnsi="Times New Roman" w:cs="Times New Roman"/>
          <w:b/>
          <w:sz w:val="24"/>
          <w:szCs w:val="24"/>
        </w:rPr>
        <w:t>do</w:t>
      </w:r>
      <w:r w:rsidR="00EB7A5C">
        <w:rPr>
          <w:rFonts w:ascii="Times New Roman" w:hAnsi="Times New Roman" w:cs="Times New Roman"/>
          <w:b/>
          <w:sz w:val="24"/>
          <w:szCs w:val="24"/>
        </w:rPr>
        <w:t>wieszenie</w:t>
      </w:r>
      <w:r w:rsidRPr="00EB7A5C">
        <w:rPr>
          <w:rFonts w:ascii="Times New Roman" w:hAnsi="Times New Roman" w:cs="Times New Roman"/>
          <w:b/>
          <w:sz w:val="24"/>
          <w:szCs w:val="24"/>
        </w:rPr>
        <w:t xml:space="preserve"> 2 opraw sodowych na istnie</w:t>
      </w:r>
      <w:r w:rsidR="00E82A0A" w:rsidRPr="00EB7A5C">
        <w:rPr>
          <w:rFonts w:ascii="Times New Roman" w:hAnsi="Times New Roman" w:cs="Times New Roman"/>
          <w:b/>
          <w:sz w:val="24"/>
          <w:szCs w:val="24"/>
        </w:rPr>
        <w:t>jących słupach nr 29 i 31</w:t>
      </w:r>
      <w:r w:rsidRPr="00E87453">
        <w:rPr>
          <w:rFonts w:ascii="Times New Roman" w:hAnsi="Times New Roman" w:cs="Times New Roman"/>
          <w:sz w:val="24"/>
          <w:szCs w:val="24"/>
        </w:rPr>
        <w:t xml:space="preserve"> - Zał. Graficzny </w:t>
      </w:r>
      <w:r w:rsidR="007235F2">
        <w:rPr>
          <w:rFonts w:ascii="Times New Roman" w:hAnsi="Times New Roman" w:cs="Times New Roman"/>
          <w:sz w:val="24"/>
          <w:szCs w:val="24"/>
        </w:rPr>
        <w:t>5.</w:t>
      </w:r>
      <w:r w:rsidR="00E82A0A">
        <w:rPr>
          <w:rFonts w:ascii="Times New Roman" w:hAnsi="Times New Roman" w:cs="Times New Roman"/>
          <w:sz w:val="24"/>
          <w:szCs w:val="24"/>
        </w:rPr>
        <w:t>3</w:t>
      </w:r>
      <w:r w:rsidRPr="00E87453">
        <w:rPr>
          <w:rFonts w:ascii="Times New Roman" w:hAnsi="Times New Roman" w:cs="Times New Roman"/>
          <w:sz w:val="24"/>
          <w:szCs w:val="24"/>
        </w:rPr>
        <w:t>.</w:t>
      </w:r>
    </w:p>
    <w:p w:rsidR="00E5107B" w:rsidRPr="00E5107B" w:rsidRDefault="00E87453" w:rsidP="00E8745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453">
        <w:rPr>
          <w:rFonts w:ascii="Times New Roman" w:hAnsi="Times New Roman" w:cs="Times New Roman"/>
          <w:sz w:val="24"/>
          <w:szCs w:val="24"/>
        </w:rPr>
        <w:t>– Rozbudowa linii oświetlenia ulicznego w miejscowości</w:t>
      </w:r>
      <w:r w:rsidR="00EB7A5C">
        <w:rPr>
          <w:rFonts w:ascii="Times New Roman" w:hAnsi="Times New Roman" w:cs="Times New Roman"/>
          <w:sz w:val="24"/>
          <w:szCs w:val="24"/>
        </w:rPr>
        <w:t xml:space="preserve"> Suchowola przy drodze gminnej </w:t>
      </w:r>
      <w:r w:rsidRPr="007A3BAA">
        <w:rPr>
          <w:rFonts w:ascii="Times New Roman" w:hAnsi="Times New Roman" w:cs="Times New Roman"/>
          <w:sz w:val="24"/>
          <w:szCs w:val="24"/>
        </w:rPr>
        <w:t>SUCHOWOLA  KOLONIA 1 – KOLONIA 2</w:t>
      </w:r>
      <w:r w:rsidR="00EB7A5C" w:rsidRPr="007A3BAA">
        <w:rPr>
          <w:rFonts w:ascii="Times New Roman" w:hAnsi="Times New Roman" w:cs="Times New Roman"/>
          <w:sz w:val="24"/>
          <w:szCs w:val="24"/>
        </w:rPr>
        <w:t>:</w:t>
      </w:r>
      <w:r w:rsidRPr="00E87453">
        <w:rPr>
          <w:rFonts w:ascii="Times New Roman" w:hAnsi="Times New Roman" w:cs="Times New Roman"/>
          <w:sz w:val="24"/>
          <w:szCs w:val="24"/>
        </w:rPr>
        <w:t xml:space="preserve"> </w:t>
      </w:r>
      <w:r w:rsidRPr="00EB7A5C">
        <w:rPr>
          <w:rFonts w:ascii="Times New Roman" w:hAnsi="Times New Roman" w:cs="Times New Roman"/>
          <w:b/>
          <w:sz w:val="24"/>
          <w:szCs w:val="24"/>
        </w:rPr>
        <w:t>dołożenie przewodu i zawieszenie  6 opraw sodowych na istniejących</w:t>
      </w:r>
      <w:r w:rsidR="00E82A0A" w:rsidRPr="00EB7A5C">
        <w:rPr>
          <w:rFonts w:ascii="Times New Roman" w:hAnsi="Times New Roman" w:cs="Times New Roman"/>
          <w:b/>
          <w:sz w:val="24"/>
          <w:szCs w:val="24"/>
        </w:rPr>
        <w:t xml:space="preserve"> słupach nr 38, 39, 40, 41, 42, 43</w:t>
      </w:r>
      <w:r w:rsidR="00EB7A5C">
        <w:rPr>
          <w:rFonts w:ascii="Times New Roman" w:hAnsi="Times New Roman" w:cs="Times New Roman"/>
          <w:sz w:val="24"/>
          <w:szCs w:val="24"/>
        </w:rPr>
        <w:t xml:space="preserve"> </w:t>
      </w:r>
      <w:r w:rsidRPr="00E87453">
        <w:rPr>
          <w:rFonts w:ascii="Times New Roman" w:hAnsi="Times New Roman" w:cs="Times New Roman"/>
          <w:sz w:val="24"/>
          <w:szCs w:val="24"/>
        </w:rPr>
        <w:t xml:space="preserve"> - Zał. Graficzny </w:t>
      </w:r>
      <w:r w:rsidR="007235F2">
        <w:rPr>
          <w:rFonts w:ascii="Times New Roman" w:hAnsi="Times New Roman" w:cs="Times New Roman"/>
          <w:sz w:val="24"/>
          <w:szCs w:val="24"/>
        </w:rPr>
        <w:t>5.</w:t>
      </w:r>
      <w:r w:rsidRPr="00E87453">
        <w:rPr>
          <w:rFonts w:ascii="Times New Roman" w:hAnsi="Times New Roman" w:cs="Times New Roman"/>
          <w:sz w:val="24"/>
          <w:szCs w:val="24"/>
        </w:rPr>
        <w:t>3.</w:t>
      </w:r>
      <w:r w:rsidR="00E82A0A">
        <w:rPr>
          <w:rFonts w:ascii="Times New Roman" w:hAnsi="Times New Roman" w:cs="Times New Roman"/>
          <w:sz w:val="24"/>
          <w:szCs w:val="24"/>
        </w:rPr>
        <w:t xml:space="preserve"> i 5.4.</w:t>
      </w:r>
    </w:p>
    <w:p w:rsidR="00E5107B" w:rsidRDefault="00E5107B" w:rsidP="00E8745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453" w:rsidRDefault="00E87453" w:rsidP="00E8745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453">
        <w:rPr>
          <w:rFonts w:ascii="Times New Roman" w:hAnsi="Times New Roman" w:cs="Times New Roman"/>
          <w:b/>
          <w:sz w:val="24"/>
          <w:szCs w:val="24"/>
        </w:rPr>
        <w:t xml:space="preserve">Projekt 3 </w:t>
      </w:r>
      <w:r w:rsidR="007A3BAA">
        <w:rPr>
          <w:rFonts w:ascii="Times New Roman" w:hAnsi="Times New Roman" w:cs="Times New Roman"/>
          <w:b/>
          <w:sz w:val="24"/>
          <w:szCs w:val="24"/>
        </w:rPr>
        <w:t>- Łagiewniki</w:t>
      </w:r>
    </w:p>
    <w:p w:rsidR="00EB7A5C" w:rsidRDefault="00EB7A5C" w:rsidP="00EB7A5C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453">
        <w:rPr>
          <w:rFonts w:ascii="Times New Roman" w:hAnsi="Times New Roman" w:cs="Times New Roman"/>
          <w:sz w:val="24"/>
          <w:szCs w:val="24"/>
        </w:rPr>
        <w:t>– Rozbudowa linii oświetlenia ulicznego w miejscowości Łagiewniki</w:t>
      </w:r>
      <w:r>
        <w:rPr>
          <w:rFonts w:ascii="Times New Roman" w:hAnsi="Times New Roman" w:cs="Times New Roman"/>
          <w:sz w:val="24"/>
          <w:szCs w:val="24"/>
        </w:rPr>
        <w:t xml:space="preserve"> przy drodze gminnej</w:t>
      </w:r>
      <w:r w:rsidRPr="00E87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B7A5C">
        <w:rPr>
          <w:rFonts w:ascii="Times New Roman" w:hAnsi="Times New Roman" w:cs="Times New Roman"/>
          <w:b/>
          <w:sz w:val="24"/>
          <w:szCs w:val="24"/>
        </w:rPr>
        <w:t>dołożenie przewodu i  zawieszenie  3 opraw sodowych na istniejących słupach</w:t>
      </w:r>
      <w:r w:rsidRPr="00E87453">
        <w:rPr>
          <w:rFonts w:ascii="Times New Roman" w:hAnsi="Times New Roman" w:cs="Times New Roman"/>
          <w:sz w:val="24"/>
          <w:szCs w:val="24"/>
        </w:rPr>
        <w:t xml:space="preserve"> - Zał. Graficzny </w:t>
      </w:r>
      <w:r>
        <w:rPr>
          <w:rFonts w:ascii="Times New Roman" w:hAnsi="Times New Roman" w:cs="Times New Roman"/>
          <w:sz w:val="24"/>
          <w:szCs w:val="24"/>
        </w:rPr>
        <w:t>5.5</w:t>
      </w:r>
      <w:r w:rsidRPr="00E87453">
        <w:rPr>
          <w:rFonts w:ascii="Times New Roman" w:hAnsi="Times New Roman" w:cs="Times New Roman"/>
          <w:sz w:val="24"/>
          <w:szCs w:val="24"/>
        </w:rPr>
        <w:t>.</w:t>
      </w:r>
      <w:r w:rsidRPr="00EB7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A0A" w:rsidRPr="00E87453" w:rsidRDefault="00E82A0A" w:rsidP="00E82A0A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453">
        <w:rPr>
          <w:rFonts w:ascii="Times New Roman" w:hAnsi="Times New Roman" w:cs="Times New Roman"/>
          <w:sz w:val="24"/>
          <w:szCs w:val="24"/>
        </w:rPr>
        <w:lastRenderedPageBreak/>
        <w:t>– Rozbudowa linii oświetlenia ulicznego w miejscowości Łagiewniki</w:t>
      </w:r>
      <w:r w:rsidR="00EB7A5C">
        <w:rPr>
          <w:rFonts w:ascii="Times New Roman" w:hAnsi="Times New Roman" w:cs="Times New Roman"/>
          <w:sz w:val="24"/>
          <w:szCs w:val="24"/>
        </w:rPr>
        <w:t>:</w:t>
      </w:r>
      <w:r w:rsidRPr="00E87453">
        <w:rPr>
          <w:rFonts w:ascii="Times New Roman" w:hAnsi="Times New Roman" w:cs="Times New Roman"/>
          <w:sz w:val="24"/>
          <w:szCs w:val="24"/>
        </w:rPr>
        <w:t xml:space="preserve"> </w:t>
      </w:r>
      <w:r w:rsidRPr="00EB7A5C">
        <w:rPr>
          <w:rFonts w:ascii="Times New Roman" w:hAnsi="Times New Roman" w:cs="Times New Roman"/>
          <w:b/>
          <w:sz w:val="24"/>
          <w:szCs w:val="24"/>
        </w:rPr>
        <w:t>dołożenie przewodu i zawieszenie  1 oprawy sodowej na istniejącym słupie nr 15/1 oraz dowieszenie 1 oprawy na istniejącym słupie</w:t>
      </w:r>
      <w:r w:rsidR="00EB7A5C" w:rsidRPr="00EB7A5C">
        <w:rPr>
          <w:rFonts w:ascii="Times New Roman" w:hAnsi="Times New Roman" w:cs="Times New Roman"/>
          <w:b/>
          <w:sz w:val="24"/>
          <w:szCs w:val="24"/>
        </w:rPr>
        <w:t xml:space="preserve"> nr 15</w:t>
      </w:r>
      <w:r w:rsidRPr="00EB7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453">
        <w:rPr>
          <w:rFonts w:ascii="Times New Roman" w:hAnsi="Times New Roman" w:cs="Times New Roman"/>
          <w:sz w:val="24"/>
          <w:szCs w:val="24"/>
        </w:rPr>
        <w:t xml:space="preserve">- Zał. Graficzny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EB7A5C">
        <w:rPr>
          <w:rFonts w:ascii="Times New Roman" w:hAnsi="Times New Roman" w:cs="Times New Roman"/>
          <w:sz w:val="24"/>
          <w:szCs w:val="24"/>
        </w:rPr>
        <w:t>6</w:t>
      </w:r>
      <w:r w:rsidRPr="00E87453">
        <w:rPr>
          <w:rFonts w:ascii="Times New Roman" w:hAnsi="Times New Roman" w:cs="Times New Roman"/>
          <w:sz w:val="24"/>
          <w:szCs w:val="24"/>
        </w:rPr>
        <w:t>.</w:t>
      </w:r>
    </w:p>
    <w:p w:rsidR="00EB7A5C" w:rsidRPr="00E87453" w:rsidRDefault="00EB7A5C" w:rsidP="00EB7A5C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453">
        <w:rPr>
          <w:rFonts w:ascii="Times New Roman" w:hAnsi="Times New Roman" w:cs="Times New Roman"/>
          <w:sz w:val="24"/>
          <w:szCs w:val="24"/>
        </w:rPr>
        <w:t>– Rozbudowa linii oświetlenia ulicznego w miejscowości Łagiewniki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7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B7A5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EB7A5C">
        <w:rPr>
          <w:rFonts w:ascii="Times New Roman" w:hAnsi="Times New Roman" w:cs="Times New Roman"/>
          <w:b/>
          <w:sz w:val="24"/>
          <w:szCs w:val="24"/>
        </w:rPr>
        <w:t>budowa  2 nowych słupów wraz z nową linią oświetleniową i zawieszeniem  2 opraw sodowych</w:t>
      </w:r>
      <w:r w:rsidRPr="00E87453">
        <w:rPr>
          <w:rFonts w:ascii="Times New Roman" w:hAnsi="Times New Roman" w:cs="Times New Roman"/>
          <w:sz w:val="24"/>
          <w:szCs w:val="24"/>
        </w:rPr>
        <w:t xml:space="preserve"> - Zał. Graficzny </w:t>
      </w:r>
      <w:r>
        <w:rPr>
          <w:rFonts w:ascii="Times New Roman" w:hAnsi="Times New Roman" w:cs="Times New Roman"/>
          <w:sz w:val="24"/>
          <w:szCs w:val="24"/>
        </w:rPr>
        <w:t>5.7</w:t>
      </w:r>
      <w:r w:rsidRPr="00E87453">
        <w:rPr>
          <w:rFonts w:ascii="Times New Roman" w:hAnsi="Times New Roman" w:cs="Times New Roman"/>
          <w:sz w:val="24"/>
          <w:szCs w:val="24"/>
        </w:rPr>
        <w:t>.</w:t>
      </w:r>
    </w:p>
    <w:p w:rsidR="00955C21" w:rsidRDefault="00955C21" w:rsidP="007235F2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C21" w:rsidRPr="00E87453" w:rsidRDefault="00955C21" w:rsidP="007235F2">
      <w:pPr>
        <w:jc w:val="both"/>
        <w:rPr>
          <w:rFonts w:ascii="Times New Roman" w:hAnsi="Times New Roman" w:cs="Times New Roman"/>
          <w:sz w:val="24"/>
          <w:szCs w:val="24"/>
        </w:rPr>
      </w:pPr>
      <w:r w:rsidRPr="00955C21">
        <w:rPr>
          <w:rFonts w:ascii="Times New Roman" w:hAnsi="Times New Roman" w:cs="Times New Roman"/>
          <w:sz w:val="24"/>
          <w:szCs w:val="24"/>
        </w:rPr>
        <w:t>Na załącznikach graficznych</w:t>
      </w:r>
      <w:r w:rsidR="007235F2">
        <w:rPr>
          <w:rFonts w:ascii="Times New Roman" w:hAnsi="Times New Roman" w:cs="Times New Roman"/>
          <w:sz w:val="24"/>
          <w:szCs w:val="24"/>
        </w:rPr>
        <w:t xml:space="preserve"> 5.1 – 5.</w:t>
      </w:r>
      <w:r w:rsidR="007A3BAA">
        <w:rPr>
          <w:rFonts w:ascii="Times New Roman" w:hAnsi="Times New Roman" w:cs="Times New Roman"/>
          <w:sz w:val="24"/>
          <w:szCs w:val="24"/>
        </w:rPr>
        <w:t>7</w:t>
      </w:r>
      <w:r w:rsidR="007235F2">
        <w:rPr>
          <w:rFonts w:ascii="Times New Roman" w:hAnsi="Times New Roman" w:cs="Times New Roman"/>
          <w:sz w:val="24"/>
          <w:szCs w:val="24"/>
        </w:rPr>
        <w:t>.</w:t>
      </w:r>
      <w:r w:rsidRPr="00955C21">
        <w:rPr>
          <w:rFonts w:ascii="Times New Roman" w:hAnsi="Times New Roman" w:cs="Times New Roman"/>
          <w:sz w:val="24"/>
          <w:szCs w:val="24"/>
        </w:rPr>
        <w:t xml:space="preserve"> przedstawiono zakres poszczególnych odcinków oświetlenia ulicznego. Lokalizację słupów oraz opraw oświetleniowych należy traktować orientacyjnie, jako propozycję lokalizacji.</w:t>
      </w:r>
    </w:p>
    <w:p w:rsidR="00B513C2" w:rsidRDefault="00B513C2" w:rsidP="00B513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Dokumentacja projektowa powinna zawierać wszystkie wymagane prawem opinie, uzgodnienia i decyzje niezbędne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robót nie wymagających pozwolenia na budowę </w:t>
      </w:r>
      <w:r w:rsidR="00B16495">
        <w:rPr>
          <w:rFonts w:ascii="Times New Roman" w:eastAsia="Times New Roman" w:hAnsi="Times New Roman"/>
          <w:sz w:val="24"/>
          <w:szCs w:val="24"/>
          <w:lang w:eastAsia="pl-PL"/>
        </w:rPr>
        <w:t>lub uzyskania pozwolenia na budowę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55C21" w:rsidRPr="00372C2F" w:rsidRDefault="006349C5" w:rsidP="00372C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na ww. zakres dotyczący rozbudowy oświetlenia ulicznego przygotuje niezbędne dokumenty administracyjne i dokona w imieniu Zamawiającego zgłoszenia wykonania robót  nie wymagających pozwolenia na budowę</w:t>
      </w:r>
      <w:r w:rsidR="00955C21">
        <w:rPr>
          <w:rFonts w:ascii="Times New Roman" w:hAnsi="Times New Roman"/>
          <w:sz w:val="24"/>
          <w:szCs w:val="24"/>
        </w:rPr>
        <w:t xml:space="preserve"> lub uzyska prawomocne pozwolenie na budowę</w:t>
      </w:r>
      <w:r>
        <w:rPr>
          <w:rFonts w:ascii="Times New Roman" w:hAnsi="Times New Roman"/>
          <w:sz w:val="24"/>
          <w:szCs w:val="24"/>
        </w:rPr>
        <w:t>.</w:t>
      </w:r>
    </w:p>
    <w:p w:rsidR="000A37B3" w:rsidRDefault="00372C2F" w:rsidP="00E874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zrealizuje zadanie z</w:t>
      </w:r>
      <w:r w:rsidR="000A37B3">
        <w:rPr>
          <w:rFonts w:ascii="Times New Roman" w:hAnsi="Times New Roman"/>
          <w:sz w:val="24"/>
          <w:szCs w:val="24"/>
        </w:rPr>
        <w:t xml:space="preserve">godnie z opracowanym przez </w:t>
      </w:r>
      <w:r>
        <w:rPr>
          <w:rFonts w:ascii="Times New Roman" w:hAnsi="Times New Roman"/>
          <w:sz w:val="24"/>
          <w:szCs w:val="24"/>
        </w:rPr>
        <w:t>siebie</w:t>
      </w:r>
      <w:r w:rsidR="000A37B3">
        <w:rPr>
          <w:rFonts w:ascii="Times New Roman" w:hAnsi="Times New Roman"/>
          <w:sz w:val="24"/>
          <w:szCs w:val="24"/>
        </w:rPr>
        <w:t xml:space="preserve"> uproszczonym projektem.</w:t>
      </w:r>
    </w:p>
    <w:p w:rsidR="00B16495" w:rsidRPr="007235F2" w:rsidRDefault="00B16495" w:rsidP="007235F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>Wykonawca ma obowiązek konsultowania z Zamawiającym istotnych rozwiązań materiałowych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technologicznych</w:t>
      </w:r>
      <w:r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mających wpływ na koszty robót budowlanych, które będą wykonywane na podstawie opracowanej dokumentacji projektowej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27ABD" w:rsidRPr="005758CC" w:rsidRDefault="00727ABD" w:rsidP="00E874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58CC">
        <w:rPr>
          <w:rFonts w:ascii="Times New Roman" w:hAnsi="Times New Roman"/>
          <w:b/>
          <w:sz w:val="24"/>
          <w:szCs w:val="24"/>
        </w:rPr>
        <w:t>Wymagania zamawiającego:</w:t>
      </w:r>
    </w:p>
    <w:p w:rsidR="00727ABD" w:rsidRDefault="00727ABD" w:rsidP="00E87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7ABD">
        <w:rPr>
          <w:rFonts w:ascii="Times New Roman" w:hAnsi="Times New Roman"/>
          <w:sz w:val="24"/>
          <w:szCs w:val="24"/>
        </w:rPr>
        <w:t xml:space="preserve">Wymagania </w:t>
      </w:r>
      <w:r w:rsidR="00323F68">
        <w:rPr>
          <w:rFonts w:ascii="Times New Roman" w:hAnsi="Times New Roman"/>
          <w:sz w:val="24"/>
          <w:szCs w:val="24"/>
        </w:rPr>
        <w:t>Z</w:t>
      </w:r>
      <w:r w:rsidRPr="00727ABD">
        <w:rPr>
          <w:rFonts w:ascii="Times New Roman" w:hAnsi="Times New Roman"/>
          <w:sz w:val="24"/>
          <w:szCs w:val="24"/>
        </w:rPr>
        <w:t>amawiającego co do zakresu i sposobu realizacji</w:t>
      </w:r>
      <w:r>
        <w:rPr>
          <w:rFonts w:ascii="Times New Roman" w:hAnsi="Times New Roman"/>
          <w:sz w:val="24"/>
          <w:szCs w:val="24"/>
        </w:rPr>
        <w:t xml:space="preserve"> przedmiotu zamówienia zostały</w:t>
      </w:r>
      <w:r w:rsidR="0037317E">
        <w:rPr>
          <w:rFonts w:ascii="Times New Roman" w:hAnsi="Times New Roman"/>
          <w:sz w:val="24"/>
          <w:szCs w:val="24"/>
        </w:rPr>
        <w:t xml:space="preserve"> określone w Programie funkcjonalno – użytkowym, który stanowi integralną</w:t>
      </w:r>
      <w:r w:rsidR="00E15B9C">
        <w:rPr>
          <w:rFonts w:ascii="Times New Roman" w:hAnsi="Times New Roman"/>
          <w:sz w:val="24"/>
          <w:szCs w:val="24"/>
        </w:rPr>
        <w:t xml:space="preserve"> cześć</w:t>
      </w:r>
      <w:r w:rsidR="0037317E">
        <w:rPr>
          <w:rFonts w:ascii="Times New Roman" w:hAnsi="Times New Roman"/>
          <w:sz w:val="24"/>
          <w:szCs w:val="24"/>
        </w:rPr>
        <w:t xml:space="preserve"> przedmiotowego zapytania ofertowego</w:t>
      </w:r>
      <w:r w:rsidR="002C6982">
        <w:rPr>
          <w:rFonts w:ascii="Times New Roman" w:hAnsi="Times New Roman"/>
          <w:sz w:val="24"/>
          <w:szCs w:val="24"/>
        </w:rPr>
        <w:t xml:space="preserve"> – </w:t>
      </w:r>
      <w:r w:rsidR="002C6982" w:rsidRPr="002C6982">
        <w:rPr>
          <w:rFonts w:ascii="Times New Roman" w:hAnsi="Times New Roman"/>
          <w:i/>
          <w:sz w:val="24"/>
          <w:szCs w:val="24"/>
        </w:rPr>
        <w:t>Załącznik nr 3</w:t>
      </w:r>
      <w:r w:rsidR="00E15B9C" w:rsidRPr="002C6982">
        <w:rPr>
          <w:rFonts w:ascii="Times New Roman" w:hAnsi="Times New Roman"/>
          <w:i/>
          <w:sz w:val="24"/>
          <w:szCs w:val="24"/>
        </w:rPr>
        <w:t>.</w:t>
      </w:r>
    </w:p>
    <w:p w:rsidR="003C5D23" w:rsidRDefault="003C5D23" w:rsidP="00E874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3F2" w:rsidRPr="00BF53F2" w:rsidRDefault="00BF53F2" w:rsidP="00E874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53F2">
        <w:rPr>
          <w:rFonts w:ascii="Times New Roman" w:hAnsi="Times New Roman"/>
          <w:b/>
          <w:sz w:val="24"/>
          <w:szCs w:val="24"/>
        </w:rPr>
        <w:t>Zakres rzeczowy zadania:</w:t>
      </w:r>
    </w:p>
    <w:p w:rsidR="00BF53F2" w:rsidRPr="00BF53F2" w:rsidRDefault="00BF53F2" w:rsidP="00E8745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53F2">
        <w:rPr>
          <w:rFonts w:ascii="Times New Roman" w:hAnsi="Times New Roman"/>
          <w:b/>
          <w:sz w:val="24"/>
          <w:szCs w:val="24"/>
        </w:rPr>
        <w:t>Dokumentacja projektowa:</w:t>
      </w:r>
    </w:p>
    <w:p w:rsidR="00BF53F2" w:rsidRDefault="00BF53F2" w:rsidP="00E874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pozyska aktualne mapy </w:t>
      </w:r>
      <w:r w:rsidRPr="00D37409">
        <w:rPr>
          <w:rFonts w:ascii="Times New Roman" w:hAnsi="Times New Roman"/>
          <w:sz w:val="24"/>
          <w:szCs w:val="24"/>
        </w:rPr>
        <w:t>sytuacyjno – wysokościowe w skali1:500;</w:t>
      </w:r>
    </w:p>
    <w:p w:rsidR="00BF53F2" w:rsidRDefault="00BF53F2" w:rsidP="00E874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wykona dokumentację projektową w 5 egzemplarzach ( dla każdego </w:t>
      </w:r>
      <w:r w:rsidR="00323F68">
        <w:rPr>
          <w:rFonts w:ascii="Times New Roman" w:hAnsi="Times New Roman"/>
          <w:sz w:val="24"/>
          <w:szCs w:val="24"/>
        </w:rPr>
        <w:t xml:space="preserve">projektu </w:t>
      </w:r>
      <w:r w:rsidR="00372C2F">
        <w:rPr>
          <w:rFonts w:ascii="Times New Roman" w:hAnsi="Times New Roman"/>
          <w:sz w:val="24"/>
          <w:szCs w:val="24"/>
        </w:rPr>
        <w:t>oddzielnie</w:t>
      </w:r>
      <w:r>
        <w:rPr>
          <w:rFonts w:ascii="Times New Roman" w:hAnsi="Times New Roman"/>
          <w:sz w:val="24"/>
          <w:szCs w:val="24"/>
        </w:rPr>
        <w:t>), w tym</w:t>
      </w:r>
      <w:r w:rsidR="00323F68">
        <w:rPr>
          <w:rFonts w:ascii="Times New Roman" w:hAnsi="Times New Roman"/>
          <w:sz w:val="24"/>
          <w:szCs w:val="24"/>
        </w:rPr>
        <w:t xml:space="preserve"> przekaże Zamawiającemu po 3 egz. </w:t>
      </w:r>
      <w:r>
        <w:rPr>
          <w:rFonts w:ascii="Times New Roman" w:hAnsi="Times New Roman"/>
          <w:sz w:val="24"/>
          <w:szCs w:val="24"/>
        </w:rPr>
        <w:t xml:space="preserve">każdego </w:t>
      </w:r>
      <w:r w:rsidR="00323F68">
        <w:rPr>
          <w:rFonts w:ascii="Times New Roman" w:hAnsi="Times New Roman"/>
          <w:sz w:val="24"/>
          <w:szCs w:val="24"/>
        </w:rPr>
        <w:t>projektu</w:t>
      </w:r>
      <w:r>
        <w:rPr>
          <w:rFonts w:ascii="Times New Roman" w:hAnsi="Times New Roman"/>
          <w:sz w:val="24"/>
          <w:szCs w:val="24"/>
        </w:rPr>
        <w:t>;</w:t>
      </w:r>
    </w:p>
    <w:p w:rsidR="00BF53F2" w:rsidRDefault="00BF53F2" w:rsidP="00E874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projektowa zawierać będzie:</w:t>
      </w:r>
    </w:p>
    <w:p w:rsidR="00BF53F2" w:rsidRDefault="00BF53F2" w:rsidP="00E8745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szczegółowy opis techniczny, zawierający m.in. opis obiektu, lokalizacji, rozwiązań technicznych koniecznych do wykonania obiektów i uzyskania stosownych pozwoleń,</w:t>
      </w:r>
    </w:p>
    <w:p w:rsidR="00BF53F2" w:rsidRDefault="00BF53F2" w:rsidP="00E8745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część rysunkową z projektem zagospodarowania , rysunkami konstrukcyjnymi,</w:t>
      </w:r>
    </w:p>
    <w:p w:rsidR="00BF53F2" w:rsidRDefault="00BF53F2" w:rsidP="00E8745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część formalno – prawną z decyzjami i uprawnieniami osoby wykonującej dokumentację;</w:t>
      </w:r>
    </w:p>
    <w:p w:rsidR="00BF53F2" w:rsidRDefault="00BF53F2" w:rsidP="00E8745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3F2" w:rsidRDefault="00BF53F2" w:rsidP="00E874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dokumentacji projektowo – kosztorysowej wchodzić będzie:</w:t>
      </w:r>
    </w:p>
    <w:p w:rsidR="00BF53F2" w:rsidRDefault="00BF53F2" w:rsidP="00E8745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STWIOR – po 2 egzemplarze dla każdego </w:t>
      </w:r>
      <w:r w:rsidR="00323F68">
        <w:rPr>
          <w:rFonts w:ascii="Times New Roman" w:hAnsi="Times New Roman"/>
          <w:sz w:val="24"/>
          <w:szCs w:val="24"/>
        </w:rPr>
        <w:t>projektu</w:t>
      </w:r>
      <w:r>
        <w:rPr>
          <w:rFonts w:ascii="Times New Roman" w:hAnsi="Times New Roman"/>
          <w:sz w:val="24"/>
          <w:szCs w:val="24"/>
        </w:rPr>
        <w:t>,</w:t>
      </w:r>
    </w:p>
    <w:p w:rsidR="00BF53F2" w:rsidRDefault="00BF53F2" w:rsidP="00E8745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kosztorysy inwestorskie – po 1 egz. dla każdego </w:t>
      </w:r>
      <w:r w:rsidR="00323F68">
        <w:rPr>
          <w:rFonts w:ascii="Times New Roman" w:hAnsi="Times New Roman"/>
          <w:sz w:val="24"/>
          <w:szCs w:val="24"/>
        </w:rPr>
        <w:t>projektu</w:t>
      </w:r>
      <w:r>
        <w:rPr>
          <w:rFonts w:ascii="Times New Roman" w:hAnsi="Times New Roman"/>
          <w:sz w:val="24"/>
          <w:szCs w:val="24"/>
        </w:rPr>
        <w:t>,</w:t>
      </w:r>
    </w:p>
    <w:p w:rsidR="00BF53F2" w:rsidRDefault="00BF53F2" w:rsidP="00E8745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przedmiar robót – po 1 egz. dla każdego </w:t>
      </w:r>
      <w:r w:rsidR="00323F68">
        <w:rPr>
          <w:rFonts w:ascii="Times New Roman" w:hAnsi="Times New Roman"/>
          <w:sz w:val="24"/>
          <w:szCs w:val="24"/>
        </w:rPr>
        <w:t>projektu</w:t>
      </w:r>
      <w:r>
        <w:rPr>
          <w:rFonts w:ascii="Times New Roman" w:hAnsi="Times New Roman"/>
          <w:sz w:val="24"/>
          <w:szCs w:val="24"/>
        </w:rPr>
        <w:t>,</w:t>
      </w:r>
    </w:p>
    <w:p w:rsidR="005B464D" w:rsidRPr="00B513C2" w:rsidRDefault="005B464D" w:rsidP="00B513C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e) W/w opracowania zostaną wykonane na podstawie obowiązujących przepisów prawa i aktualnych rozporządzeń w formie drukowanej;</w:t>
      </w:r>
    </w:p>
    <w:p w:rsidR="00B513C2" w:rsidRDefault="00B513C2" w:rsidP="00B513C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663FF">
        <w:rPr>
          <w:rFonts w:ascii="Times New Roman" w:hAnsi="Times New Roman"/>
          <w:sz w:val="24"/>
          <w:szCs w:val="24"/>
        </w:rPr>
        <w:t xml:space="preserve"> stronie Wykonawcy pozostaje uzyskanie wszelkich</w:t>
      </w:r>
      <w:r w:rsidR="00CD12EF">
        <w:rPr>
          <w:rFonts w:ascii="Times New Roman" w:hAnsi="Times New Roman"/>
          <w:sz w:val="24"/>
          <w:szCs w:val="24"/>
        </w:rPr>
        <w:t xml:space="preserve"> niezbędnych </w:t>
      </w:r>
      <w:r w:rsidR="00E5107B">
        <w:rPr>
          <w:rFonts w:ascii="Times New Roman" w:hAnsi="Times New Roman"/>
          <w:sz w:val="24"/>
          <w:szCs w:val="24"/>
        </w:rPr>
        <w:t>dokumentów</w:t>
      </w:r>
      <w:r w:rsidR="00CD12EF">
        <w:rPr>
          <w:rFonts w:ascii="Times New Roman" w:hAnsi="Times New Roman"/>
          <w:sz w:val="24"/>
          <w:szCs w:val="24"/>
        </w:rPr>
        <w:t xml:space="preserve"> </w:t>
      </w:r>
      <w:r w:rsidR="00E5107B">
        <w:rPr>
          <w:rFonts w:ascii="Times New Roman" w:hAnsi="Times New Roman"/>
          <w:sz w:val="24"/>
          <w:szCs w:val="24"/>
        </w:rPr>
        <w:t>(</w:t>
      </w:r>
      <w:r w:rsidR="00CD12EF">
        <w:rPr>
          <w:rFonts w:ascii="Times New Roman" w:hAnsi="Times New Roman"/>
          <w:sz w:val="24"/>
          <w:szCs w:val="24"/>
        </w:rPr>
        <w:t>np.:</w:t>
      </w:r>
      <w:r w:rsidRPr="004663FF">
        <w:rPr>
          <w:rFonts w:ascii="Times New Roman" w:hAnsi="Times New Roman"/>
          <w:sz w:val="24"/>
          <w:szCs w:val="24"/>
        </w:rPr>
        <w:t xml:space="preserve"> </w:t>
      </w:r>
    </w:p>
    <w:p w:rsidR="00B513C2" w:rsidRDefault="00CD12EF" w:rsidP="008A625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</w:t>
      </w:r>
      <w:r w:rsidR="00B513C2" w:rsidRPr="004663FF">
        <w:rPr>
          <w:rFonts w:ascii="Times New Roman" w:hAnsi="Times New Roman"/>
          <w:sz w:val="24"/>
          <w:szCs w:val="24"/>
        </w:rPr>
        <w:t xml:space="preserve"> techniczn</w:t>
      </w:r>
      <w:r>
        <w:rPr>
          <w:rFonts w:ascii="Times New Roman" w:hAnsi="Times New Roman"/>
          <w:sz w:val="24"/>
          <w:szCs w:val="24"/>
        </w:rPr>
        <w:t>e, decyzja o w</w:t>
      </w:r>
      <w:r w:rsidR="00E5107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runkach z</w:t>
      </w:r>
      <w:r w:rsidR="00E5107B">
        <w:rPr>
          <w:rFonts w:ascii="Times New Roman" w:hAnsi="Times New Roman"/>
          <w:sz w:val="24"/>
          <w:szCs w:val="24"/>
        </w:rPr>
        <w:t>abudowy)</w:t>
      </w:r>
      <w:r>
        <w:rPr>
          <w:rFonts w:ascii="Times New Roman" w:hAnsi="Times New Roman"/>
          <w:sz w:val="24"/>
          <w:szCs w:val="24"/>
        </w:rPr>
        <w:t xml:space="preserve"> </w:t>
      </w:r>
      <w:r w:rsidR="00B513C2" w:rsidRPr="004663FF">
        <w:rPr>
          <w:rFonts w:ascii="Times New Roman" w:hAnsi="Times New Roman"/>
          <w:sz w:val="24"/>
          <w:szCs w:val="24"/>
        </w:rPr>
        <w:t xml:space="preserve"> </w:t>
      </w:r>
      <w:r w:rsidR="00B513C2">
        <w:rPr>
          <w:rFonts w:ascii="Times New Roman" w:hAnsi="Times New Roman"/>
          <w:sz w:val="24"/>
          <w:szCs w:val="24"/>
        </w:rPr>
        <w:t xml:space="preserve">i decyzji </w:t>
      </w:r>
      <w:r w:rsidR="00B513C2" w:rsidRPr="004663FF">
        <w:rPr>
          <w:rFonts w:ascii="Times New Roman" w:hAnsi="Times New Roman"/>
          <w:sz w:val="24"/>
          <w:szCs w:val="24"/>
        </w:rPr>
        <w:t>oraz ewentualnych niezbędnych uzgodnień w zakresie wymaganym prawem</w:t>
      </w:r>
      <w:r w:rsidR="00E067B0">
        <w:rPr>
          <w:rFonts w:ascii="Times New Roman" w:hAnsi="Times New Roman"/>
          <w:sz w:val="24"/>
          <w:szCs w:val="24"/>
        </w:rPr>
        <w:t xml:space="preserve"> ( np. oświadczenie o prawie do dysponowania nieruchomością na cele budowlane)</w:t>
      </w:r>
      <w:r w:rsidR="00B513C2" w:rsidRPr="004663FF">
        <w:rPr>
          <w:rFonts w:ascii="Times New Roman" w:hAnsi="Times New Roman"/>
          <w:sz w:val="24"/>
          <w:szCs w:val="24"/>
        </w:rPr>
        <w:t>. W związku z powyższym Zamawiający udzieli Wykonawcy pełnomocnictwa do występowania w imieniu Zamawiającego w w/w sprawach</w:t>
      </w:r>
      <w:r w:rsidR="008A6251">
        <w:rPr>
          <w:rFonts w:ascii="Times New Roman" w:hAnsi="Times New Roman"/>
          <w:sz w:val="24"/>
          <w:szCs w:val="24"/>
        </w:rPr>
        <w:t>.</w:t>
      </w:r>
    </w:p>
    <w:p w:rsidR="005B464D" w:rsidRDefault="00B513C2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5B464D">
        <w:rPr>
          <w:rFonts w:ascii="Times New Roman" w:hAnsi="Times New Roman"/>
          <w:sz w:val="24"/>
          <w:szCs w:val="24"/>
        </w:rPr>
        <w:t xml:space="preserve">) dokumentacja zostanie dostarczona w formie elektronicznej </w:t>
      </w:r>
      <w:r w:rsidR="00323F68">
        <w:rPr>
          <w:rFonts w:ascii="Times New Roman" w:hAnsi="Times New Roman" w:cs="Times New Roman"/>
          <w:sz w:val="24"/>
          <w:szCs w:val="24"/>
        </w:rPr>
        <w:t>na płycie CD</w:t>
      </w:r>
      <w:r w:rsidR="00323F68">
        <w:rPr>
          <w:rFonts w:ascii="Times New Roman" w:hAnsi="Times New Roman"/>
          <w:sz w:val="24"/>
          <w:szCs w:val="24"/>
        </w:rPr>
        <w:t xml:space="preserve"> </w:t>
      </w:r>
      <w:r w:rsidR="005B464D">
        <w:rPr>
          <w:rFonts w:ascii="Times New Roman" w:hAnsi="Times New Roman"/>
          <w:sz w:val="24"/>
          <w:szCs w:val="24"/>
        </w:rPr>
        <w:t>(</w:t>
      </w:r>
      <w:r w:rsidR="00323F68">
        <w:rPr>
          <w:rFonts w:ascii="Times New Roman" w:hAnsi="Times New Roman"/>
          <w:sz w:val="24"/>
          <w:szCs w:val="24"/>
        </w:rPr>
        <w:t xml:space="preserve">w programach </w:t>
      </w:r>
      <w:r w:rsidR="005B464D">
        <w:rPr>
          <w:rFonts w:ascii="Times New Roman" w:hAnsi="Times New Roman"/>
          <w:sz w:val="24"/>
          <w:szCs w:val="24"/>
        </w:rPr>
        <w:t>MS WORD,</w:t>
      </w:r>
      <w:r w:rsidR="00323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F68">
        <w:rPr>
          <w:rFonts w:ascii="Times New Roman" w:hAnsi="Times New Roman"/>
          <w:sz w:val="24"/>
          <w:szCs w:val="24"/>
        </w:rPr>
        <w:t>Acrobat</w:t>
      </w:r>
      <w:proofErr w:type="spellEnd"/>
      <w:r w:rsidR="00323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F68">
        <w:rPr>
          <w:rFonts w:ascii="Times New Roman" w:hAnsi="Times New Roman"/>
          <w:sz w:val="24"/>
          <w:szCs w:val="24"/>
        </w:rPr>
        <w:t>Reader</w:t>
      </w:r>
      <w:proofErr w:type="spellEnd"/>
      <w:r w:rsidR="00323F68">
        <w:rPr>
          <w:rFonts w:ascii="Times New Roman" w:hAnsi="Times New Roman"/>
          <w:sz w:val="24"/>
          <w:szCs w:val="24"/>
        </w:rPr>
        <w:t xml:space="preserve">, </w:t>
      </w:r>
      <w:r w:rsidR="005B464D">
        <w:rPr>
          <w:rFonts w:ascii="Times New Roman" w:hAnsi="Times New Roman"/>
          <w:sz w:val="24"/>
          <w:szCs w:val="24"/>
        </w:rPr>
        <w:t xml:space="preserve"> kosztorysy i przedmiary </w:t>
      </w:r>
      <w:r w:rsidR="005B464D" w:rsidRPr="005A716F">
        <w:rPr>
          <w:rFonts w:ascii="Times New Roman" w:hAnsi="Times New Roman" w:cs="Times New Roman"/>
        </w:rPr>
        <w:t xml:space="preserve">w </w:t>
      </w:r>
      <w:r w:rsidR="005B464D" w:rsidRPr="005B464D">
        <w:rPr>
          <w:rFonts w:ascii="Times New Roman" w:hAnsi="Times New Roman" w:cs="Times New Roman"/>
          <w:sz w:val="24"/>
          <w:szCs w:val="24"/>
        </w:rPr>
        <w:t>programie kosztorysowym „NORMA” format - *.</w:t>
      </w:r>
      <w:proofErr w:type="spellStart"/>
      <w:r w:rsidR="005B464D" w:rsidRPr="005B464D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="005B464D" w:rsidRPr="005B464D">
        <w:rPr>
          <w:rFonts w:ascii="Times New Roman" w:hAnsi="Times New Roman" w:cs="Times New Roman"/>
          <w:sz w:val="24"/>
          <w:szCs w:val="24"/>
        </w:rPr>
        <w:t xml:space="preserve">  i w formacie *PDF</w:t>
      </w:r>
      <w:r w:rsidR="008A6251">
        <w:rPr>
          <w:rFonts w:ascii="Times New Roman" w:hAnsi="Times New Roman" w:cs="Times New Roman"/>
          <w:sz w:val="24"/>
          <w:szCs w:val="24"/>
        </w:rPr>
        <w:t>)</w:t>
      </w:r>
      <w:r w:rsidR="005B464D">
        <w:rPr>
          <w:rFonts w:ascii="Times New Roman" w:hAnsi="Times New Roman" w:cs="Times New Roman"/>
          <w:sz w:val="24"/>
          <w:szCs w:val="24"/>
        </w:rPr>
        <w:t>.</w:t>
      </w:r>
    </w:p>
    <w:p w:rsidR="008A6251" w:rsidRDefault="008A6251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64D" w:rsidRPr="003C5D23" w:rsidRDefault="005B464D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D23">
        <w:rPr>
          <w:rFonts w:ascii="Times New Roman" w:hAnsi="Times New Roman" w:cs="Times New Roman"/>
          <w:b/>
          <w:sz w:val="24"/>
          <w:szCs w:val="24"/>
        </w:rPr>
        <w:t>4.2. Realizacja zamówienia w terenie – rozbudowa sieci oświetlenia drogowego.</w:t>
      </w:r>
    </w:p>
    <w:p w:rsidR="005B464D" w:rsidRDefault="005B464D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Zakresy, technologia i sposób realizacji przedmiotu zamówienia zostały określone w Programie funkcjonalno – użytkowym, który stanowi integralną część przedmiotowego zapytania ofertowego.</w:t>
      </w:r>
    </w:p>
    <w:p w:rsidR="003C5D23" w:rsidRPr="003C5D23" w:rsidRDefault="003C5D23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64D" w:rsidRPr="005B464D" w:rsidRDefault="005B464D" w:rsidP="00E874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464D"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5B464D" w:rsidRDefault="005B464D" w:rsidP="00E87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5D23">
        <w:rPr>
          <w:rFonts w:ascii="Times New Roman" w:hAnsi="Times New Roman"/>
          <w:b/>
          <w:sz w:val="24"/>
          <w:szCs w:val="24"/>
        </w:rPr>
        <w:t xml:space="preserve">- do </w:t>
      </w:r>
      <w:r w:rsidR="00DA6CE1">
        <w:rPr>
          <w:rFonts w:ascii="Times New Roman" w:hAnsi="Times New Roman"/>
          <w:b/>
          <w:sz w:val="24"/>
          <w:szCs w:val="24"/>
        </w:rPr>
        <w:t>21</w:t>
      </w:r>
      <w:r w:rsidRPr="003C5D23">
        <w:rPr>
          <w:rFonts w:ascii="Times New Roman" w:hAnsi="Times New Roman"/>
          <w:b/>
          <w:sz w:val="24"/>
          <w:szCs w:val="24"/>
        </w:rPr>
        <w:t xml:space="preserve"> </w:t>
      </w:r>
      <w:r w:rsidR="00DA6CE1">
        <w:rPr>
          <w:rFonts w:ascii="Times New Roman" w:hAnsi="Times New Roman"/>
          <w:b/>
          <w:sz w:val="24"/>
          <w:szCs w:val="24"/>
        </w:rPr>
        <w:t>listopada</w:t>
      </w:r>
      <w:r w:rsidRPr="003C5D23">
        <w:rPr>
          <w:rFonts w:ascii="Times New Roman" w:hAnsi="Times New Roman"/>
          <w:b/>
          <w:sz w:val="24"/>
          <w:szCs w:val="24"/>
        </w:rPr>
        <w:t xml:space="preserve"> 2016r.</w:t>
      </w:r>
      <w:r w:rsidR="003C5D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dokumentacja na rozbudowę </w:t>
      </w:r>
      <w:r w:rsidR="005758CC">
        <w:rPr>
          <w:rFonts w:ascii="Times New Roman" w:hAnsi="Times New Roman"/>
          <w:sz w:val="24"/>
          <w:szCs w:val="24"/>
        </w:rPr>
        <w:t>linii</w:t>
      </w:r>
      <w:r>
        <w:rPr>
          <w:rFonts w:ascii="Times New Roman" w:hAnsi="Times New Roman"/>
          <w:sz w:val="24"/>
          <w:szCs w:val="24"/>
        </w:rPr>
        <w:t xml:space="preserve"> oświetlenia drogowego</w:t>
      </w:r>
      <w:r w:rsidR="003C5D23">
        <w:rPr>
          <w:rFonts w:ascii="Times New Roman" w:hAnsi="Times New Roman"/>
          <w:sz w:val="24"/>
          <w:szCs w:val="24"/>
        </w:rPr>
        <w:t>, zgłoszenie robót niewymagających pozwolenia na budowę lub uzyskanie pozwolenia na budowę, roboty budowlane, złożenie w Powiatowym Ośrodku Dokumentacji Geodezyjnej i Kartograficznej w Kielcach inwentaryzacji geodezyjnej powykonawczej.</w:t>
      </w:r>
    </w:p>
    <w:p w:rsidR="002C6982" w:rsidRDefault="002C6982" w:rsidP="00E874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6982" w:rsidRDefault="002C6982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758CC">
        <w:rPr>
          <w:rFonts w:ascii="Times New Roman" w:hAnsi="Times New Roman" w:cs="Times New Roman"/>
          <w:b/>
          <w:sz w:val="24"/>
          <w:szCs w:val="24"/>
        </w:rPr>
        <w:t>. Warunki wymagane od oferentów oraz wykaz dokumentów, jakich Zamawiający żąda od Wykonawców:</w:t>
      </w:r>
    </w:p>
    <w:p w:rsidR="002C6982" w:rsidRPr="005758CC" w:rsidRDefault="002C6982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982" w:rsidRDefault="002C6982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758CC">
        <w:rPr>
          <w:rFonts w:ascii="Times New Roman" w:hAnsi="Times New Roman" w:cs="Times New Roman"/>
          <w:b/>
          <w:sz w:val="24"/>
          <w:szCs w:val="24"/>
        </w:rPr>
        <w:t>.1. Posiadania wiedzy i doświadczenia</w:t>
      </w:r>
      <w:r>
        <w:rPr>
          <w:rFonts w:ascii="Times New Roman" w:hAnsi="Times New Roman" w:cs="Times New Roman"/>
          <w:sz w:val="24"/>
          <w:szCs w:val="24"/>
        </w:rPr>
        <w:t xml:space="preserve"> – za spełnienie warunku posiadania niezbędnej wiedzy i doświadczenia Zamawiający uzna złożenie oświadczenia umieszczonego w treści druku formularza ofertowego – </w:t>
      </w:r>
      <w:r w:rsidRPr="00395538">
        <w:rPr>
          <w:rFonts w:ascii="Times New Roman" w:hAnsi="Times New Roman" w:cs="Times New Roman"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2C6982" w:rsidRPr="00D04551" w:rsidRDefault="002C6982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758CC">
        <w:rPr>
          <w:rFonts w:ascii="Times New Roman" w:hAnsi="Times New Roman" w:cs="Times New Roman"/>
          <w:b/>
          <w:sz w:val="24"/>
          <w:szCs w:val="24"/>
        </w:rPr>
        <w:t>.2. Dysponowania odpowiednim potencjałem technicznym oraz osobami zdolnymi do wykonania zamówienia.</w:t>
      </w:r>
    </w:p>
    <w:p w:rsidR="002C6982" w:rsidRPr="00D04551" w:rsidRDefault="002C6982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551">
        <w:rPr>
          <w:rFonts w:ascii="Times New Roman" w:hAnsi="Times New Roman" w:cs="Times New Roman"/>
          <w:b/>
          <w:sz w:val="24"/>
          <w:szCs w:val="24"/>
          <w:u w:val="single"/>
        </w:rPr>
        <w:t>a) Dla zakresu projektowego:</w:t>
      </w:r>
    </w:p>
    <w:p w:rsidR="002C6982" w:rsidRDefault="002C6982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spełnienie warunku dotyczącego dysponowania osobami zdolnymi do wykonywania zamówienia </w:t>
      </w:r>
      <w:r w:rsidR="00E067B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amawiający uzna </w:t>
      </w:r>
      <w:r w:rsidRPr="00D04551">
        <w:rPr>
          <w:rFonts w:ascii="Times New Roman" w:hAnsi="Times New Roman" w:cs="Times New Roman"/>
          <w:b/>
          <w:sz w:val="24"/>
          <w:szCs w:val="24"/>
        </w:rPr>
        <w:t>dysponowanie osobą posiadającą uprawnienia w zakresie: projektowania w specjalności elektrycznej</w:t>
      </w:r>
      <w:r>
        <w:rPr>
          <w:rFonts w:ascii="Times New Roman" w:hAnsi="Times New Roman" w:cs="Times New Roman"/>
          <w:sz w:val="24"/>
          <w:szCs w:val="24"/>
        </w:rPr>
        <w:t xml:space="preserve"> lub odpowiadającym im ważnym uprawnieniom budowlanym wydanym na podstawie uprzednio obowiązujących przepisów prawa lub odpowiednich przepisów obowiązujących na terenie kraju, z którego pochodzi dana osoba, które w zakresie objętym zamówieniem pozwalać będą na pełnienie samodzielnych funkcji technicznych budownictwie w ww. specjalności.</w:t>
      </w:r>
    </w:p>
    <w:p w:rsidR="002C6982" w:rsidRDefault="002C6982" w:rsidP="002C6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spełnienie powyższego warunku Wykonawca musi przedstawić swoje </w:t>
      </w:r>
      <w:r w:rsidRPr="00D04551">
        <w:rPr>
          <w:rFonts w:ascii="Times New Roman" w:hAnsi="Times New Roman" w:cs="Times New Roman"/>
          <w:b/>
          <w:sz w:val="24"/>
          <w:szCs w:val="24"/>
        </w:rPr>
        <w:t>oświadczenie ( wzór stanowi Załącznik Nr 4 do zapytania</w:t>
      </w:r>
      <w:r>
        <w:rPr>
          <w:rFonts w:ascii="Times New Roman" w:hAnsi="Times New Roman" w:cs="Times New Roman"/>
          <w:sz w:val="24"/>
          <w:szCs w:val="24"/>
        </w:rPr>
        <w:t xml:space="preserve">), że osoba która będzie pełnić funkcję projektanta posiada wymagane uprawnienia. </w:t>
      </w:r>
    </w:p>
    <w:p w:rsidR="002C6982" w:rsidRPr="00D04551" w:rsidRDefault="002C6982" w:rsidP="002C698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551">
        <w:rPr>
          <w:rFonts w:ascii="Times New Roman" w:hAnsi="Times New Roman" w:cs="Times New Roman"/>
          <w:i/>
          <w:sz w:val="24"/>
          <w:szCs w:val="24"/>
        </w:rPr>
        <w:lastRenderedPageBreak/>
        <w:t>Przed podpisaniem umowy wybrany Wykonawca przedstawi Zamawiającemu stosowne dokumenty: uprawnienia,  zaświadczeni</w:t>
      </w:r>
      <w:r w:rsidR="00E067B0">
        <w:rPr>
          <w:rFonts w:ascii="Times New Roman" w:hAnsi="Times New Roman" w:cs="Times New Roman"/>
          <w:i/>
          <w:sz w:val="24"/>
          <w:szCs w:val="24"/>
        </w:rPr>
        <w:t>e</w:t>
      </w:r>
      <w:r w:rsidRPr="00D04551">
        <w:rPr>
          <w:rFonts w:ascii="Times New Roman" w:hAnsi="Times New Roman" w:cs="Times New Roman"/>
          <w:i/>
          <w:sz w:val="24"/>
          <w:szCs w:val="24"/>
        </w:rPr>
        <w:t xml:space="preserve"> o przynależności do Izby Inżynierów Budownictwa.</w:t>
      </w:r>
    </w:p>
    <w:p w:rsidR="002C6982" w:rsidRDefault="002C6982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982" w:rsidRPr="00D04551" w:rsidRDefault="002C6982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551">
        <w:rPr>
          <w:rFonts w:ascii="Times New Roman" w:hAnsi="Times New Roman" w:cs="Times New Roman"/>
          <w:b/>
          <w:sz w:val="24"/>
          <w:szCs w:val="24"/>
          <w:u w:val="single"/>
        </w:rPr>
        <w:t>b) Dla zakresu realizacji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551">
        <w:rPr>
          <w:rFonts w:ascii="Times New Roman" w:hAnsi="Times New Roman" w:cs="Times New Roman"/>
          <w:b/>
          <w:sz w:val="24"/>
          <w:szCs w:val="24"/>
          <w:u w:val="single"/>
        </w:rPr>
        <w:t>- rozbudowa linii oświetlenia drogowego:</w:t>
      </w:r>
    </w:p>
    <w:p w:rsidR="002C6982" w:rsidRDefault="002C6982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spełnienie warunku dotyczącego dysponowania osobami zdolnymi do wykonywania zamówienia Zamawiający uzna </w:t>
      </w:r>
      <w:r w:rsidRPr="00D04551">
        <w:rPr>
          <w:rFonts w:ascii="Times New Roman" w:hAnsi="Times New Roman" w:cs="Times New Roman"/>
          <w:b/>
          <w:sz w:val="24"/>
          <w:szCs w:val="24"/>
        </w:rPr>
        <w:t>dysponowanie osobą posiadającą uprawnienia w zakresie: kierowania robotami budowlanymi ( kierownik budowy) w specjalności elektrycznej</w:t>
      </w:r>
      <w:r>
        <w:rPr>
          <w:rFonts w:ascii="Times New Roman" w:hAnsi="Times New Roman" w:cs="Times New Roman"/>
          <w:sz w:val="24"/>
          <w:szCs w:val="24"/>
        </w:rPr>
        <w:t xml:space="preserve"> lub odpowiadającym im ważnym uprawnieniom budowlanym wydanym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specjalności.</w:t>
      </w:r>
    </w:p>
    <w:p w:rsidR="002C6982" w:rsidRDefault="002C6982" w:rsidP="002C6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spełnienie powyższego warunku Wykonawca musi przedstawić swoje </w:t>
      </w:r>
      <w:r w:rsidRPr="00D04551">
        <w:rPr>
          <w:rFonts w:ascii="Times New Roman" w:hAnsi="Times New Roman" w:cs="Times New Roman"/>
          <w:b/>
          <w:sz w:val="24"/>
          <w:szCs w:val="24"/>
        </w:rPr>
        <w:t>oświadczenie  ( wzór stanowi Załącznik nr 4 do zapytania</w:t>
      </w:r>
      <w:r>
        <w:rPr>
          <w:rFonts w:ascii="Times New Roman" w:hAnsi="Times New Roman" w:cs="Times New Roman"/>
          <w:sz w:val="24"/>
          <w:szCs w:val="24"/>
        </w:rPr>
        <w:t>), że osoba , która będzie pełnić funkcję kierownika budowy posiada wymagane uprawnienia.</w:t>
      </w:r>
    </w:p>
    <w:p w:rsidR="002C6982" w:rsidRPr="00D04551" w:rsidRDefault="002C6982" w:rsidP="002C69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551">
        <w:rPr>
          <w:rFonts w:ascii="Times New Roman" w:hAnsi="Times New Roman" w:cs="Times New Roman"/>
          <w:i/>
          <w:sz w:val="24"/>
          <w:szCs w:val="24"/>
        </w:rPr>
        <w:t>Przed podpisaniem umowy wybrany Wykonawca przedstawi Zamawiającemu stosowne dokumenty: uprawnienia,  zaświadczeni</w:t>
      </w:r>
      <w:r w:rsidR="00E067B0">
        <w:rPr>
          <w:rFonts w:ascii="Times New Roman" w:hAnsi="Times New Roman" w:cs="Times New Roman"/>
          <w:i/>
          <w:sz w:val="24"/>
          <w:szCs w:val="24"/>
        </w:rPr>
        <w:t>e</w:t>
      </w:r>
      <w:r w:rsidRPr="00D04551">
        <w:rPr>
          <w:rFonts w:ascii="Times New Roman" w:hAnsi="Times New Roman" w:cs="Times New Roman"/>
          <w:i/>
          <w:sz w:val="24"/>
          <w:szCs w:val="24"/>
        </w:rPr>
        <w:t xml:space="preserve"> o przynależności do Izby Inżynierów Budownictwa.</w:t>
      </w:r>
    </w:p>
    <w:p w:rsidR="002C6982" w:rsidRDefault="002C6982" w:rsidP="002C698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1A8E">
        <w:rPr>
          <w:rFonts w:ascii="Times New Roman" w:eastAsia="Times New Roman" w:hAnsi="Times New Roman"/>
          <w:sz w:val="24"/>
          <w:szCs w:val="24"/>
          <w:lang w:eastAsia="pl-PL"/>
        </w:rPr>
        <w:t>Ocena spełnienia warunków udziału w postępowaniu dokonana będzie wg formuły spełnia lub nie spełnia, na podstawie przedstawionych przez Wykonawców dokumentów i oświadczeń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ymienionych w pkt. </w:t>
      </w:r>
      <w:r w:rsidR="00E067B0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51A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B3D87" w:rsidRPr="002C6982" w:rsidRDefault="002C6982" w:rsidP="002C6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C6982">
        <w:rPr>
          <w:rFonts w:ascii="Times New Roman" w:hAnsi="Times New Roman" w:cs="Times New Roman"/>
          <w:b/>
          <w:sz w:val="24"/>
          <w:szCs w:val="24"/>
        </w:rPr>
        <w:t>Dokumenty jakie Wykonawca powinien załączyć do oferty</w:t>
      </w:r>
      <w:r w:rsidR="001B3D87" w:rsidRPr="002C6982">
        <w:rPr>
          <w:rFonts w:ascii="Times New Roman" w:hAnsi="Times New Roman" w:cs="Times New Roman"/>
          <w:b/>
          <w:sz w:val="24"/>
          <w:szCs w:val="24"/>
        </w:rPr>
        <w:t>:</w:t>
      </w:r>
    </w:p>
    <w:p w:rsidR="002C6982" w:rsidRPr="00FE75D7" w:rsidRDefault="002C6982" w:rsidP="002C69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75D7">
        <w:rPr>
          <w:rFonts w:ascii="Times New Roman" w:hAnsi="Times New Roman" w:cs="Times New Roman"/>
          <w:b/>
          <w:sz w:val="24"/>
          <w:szCs w:val="24"/>
        </w:rPr>
        <w:t xml:space="preserve">7.1. Formularz ofertowy – </w:t>
      </w:r>
      <w:r w:rsidRPr="00FE75D7">
        <w:rPr>
          <w:rFonts w:ascii="Times New Roman" w:hAnsi="Times New Roman" w:cs="Times New Roman"/>
          <w:b/>
          <w:i/>
          <w:sz w:val="24"/>
          <w:szCs w:val="24"/>
        </w:rPr>
        <w:t>Załącznik nr 1,</w:t>
      </w:r>
    </w:p>
    <w:p w:rsidR="002C6982" w:rsidRDefault="002C6982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5D7">
        <w:rPr>
          <w:rFonts w:ascii="Times New Roman" w:hAnsi="Times New Roman" w:cs="Times New Roman"/>
          <w:b/>
          <w:sz w:val="24"/>
          <w:szCs w:val="24"/>
        </w:rPr>
        <w:t>7.2. Aktualny odpis z właściwego rejestru lub centralnej ewidencji i informacji o działalności gospodarczej</w:t>
      </w:r>
      <w:r w:rsidR="00FE75D7">
        <w:rPr>
          <w:rFonts w:ascii="Times New Roman" w:hAnsi="Times New Roman" w:cs="Times New Roman"/>
          <w:sz w:val="24"/>
          <w:szCs w:val="24"/>
        </w:rPr>
        <w:t xml:space="preserve">, jeżeli odrębne przepisy wymagają wpisu do rejestru lub ewidencji, w celu wykazania braku podstaw do wykluczenia w oparciu o art. 24 ust. 1 </w:t>
      </w:r>
      <w:proofErr w:type="spellStart"/>
      <w:r w:rsidR="00FE75D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FE75D7">
        <w:rPr>
          <w:rFonts w:ascii="Times New Roman" w:hAnsi="Times New Roman" w:cs="Times New Roman"/>
          <w:sz w:val="24"/>
          <w:szCs w:val="24"/>
        </w:rPr>
        <w:t xml:space="preserve"> 2 ustawy </w:t>
      </w:r>
      <w:proofErr w:type="spellStart"/>
      <w:r w:rsidR="00FE75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E75D7">
        <w:rPr>
          <w:rFonts w:ascii="Times New Roman" w:hAnsi="Times New Roman" w:cs="Times New Roman"/>
          <w:sz w:val="24"/>
          <w:szCs w:val="24"/>
        </w:rPr>
        <w:t xml:space="preserve"> wystawiony nie wcześniej niż 6 </w:t>
      </w:r>
      <w:proofErr w:type="spellStart"/>
      <w:r w:rsidR="00FE75D7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="00FE75D7">
        <w:rPr>
          <w:rFonts w:ascii="Times New Roman" w:hAnsi="Times New Roman" w:cs="Times New Roman"/>
          <w:sz w:val="24"/>
          <w:szCs w:val="24"/>
        </w:rPr>
        <w:t xml:space="preserve"> przed upływem terminu składania ofert </w:t>
      </w:r>
      <w:r w:rsidR="00FE75D7">
        <w:rPr>
          <w:rFonts w:ascii="Times New Roman" w:hAnsi="Times New Roman" w:cs="Times New Roman"/>
          <w:sz w:val="24"/>
          <w:szCs w:val="24"/>
        </w:rPr>
        <w:br/>
        <w:t xml:space="preserve">( </w:t>
      </w:r>
      <w:r w:rsidR="00FE75D7" w:rsidRPr="00FE75D7">
        <w:rPr>
          <w:rFonts w:ascii="Times New Roman" w:hAnsi="Times New Roman" w:cs="Times New Roman"/>
          <w:b/>
          <w:sz w:val="24"/>
          <w:szCs w:val="24"/>
        </w:rPr>
        <w:t>Załącznik Wykonawcy)</w:t>
      </w:r>
      <w:r w:rsidR="00FE75D7">
        <w:rPr>
          <w:rFonts w:ascii="Times New Roman" w:hAnsi="Times New Roman" w:cs="Times New Roman"/>
          <w:b/>
          <w:sz w:val="24"/>
          <w:szCs w:val="24"/>
        </w:rPr>
        <w:t>,</w:t>
      </w:r>
    </w:p>
    <w:p w:rsidR="00FE75D7" w:rsidRPr="00FE75D7" w:rsidRDefault="00FE75D7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7.3. Wykaz osób, </w:t>
      </w:r>
      <w:r w:rsidRPr="00FE75D7">
        <w:rPr>
          <w:rFonts w:ascii="Times New Roman" w:hAnsi="Times New Roman" w:cs="Times New Roman"/>
          <w:sz w:val="24"/>
          <w:szCs w:val="24"/>
        </w:rPr>
        <w:t xml:space="preserve">które będą uczestniczyć w realizacji zamówienia </w:t>
      </w:r>
      <w:r w:rsidRPr="00FE75D7">
        <w:rPr>
          <w:rFonts w:ascii="Times New Roman" w:hAnsi="Times New Roman" w:cs="Times New Roman"/>
          <w:b/>
          <w:sz w:val="24"/>
          <w:szCs w:val="24"/>
        </w:rPr>
        <w:t>wraz z oświadczeniem o posiadaniu wymaganych uprawnień</w:t>
      </w:r>
      <w:r w:rsidRPr="00FE75D7">
        <w:rPr>
          <w:rFonts w:ascii="Times New Roman" w:hAnsi="Times New Roman" w:cs="Times New Roman"/>
          <w:sz w:val="24"/>
          <w:szCs w:val="24"/>
        </w:rPr>
        <w:t xml:space="preserve"> do projektowania w specjalności elektrycznej i kierowania budową w specjalności elektrycznej</w:t>
      </w:r>
      <w:r>
        <w:rPr>
          <w:rFonts w:ascii="Times New Roman" w:hAnsi="Times New Roman" w:cs="Times New Roman"/>
          <w:b/>
          <w:sz w:val="24"/>
          <w:szCs w:val="24"/>
        </w:rPr>
        <w:t xml:space="preserve"> – Załącznik nr 4,  </w:t>
      </w:r>
    </w:p>
    <w:p w:rsidR="002C6982" w:rsidRPr="002C6982" w:rsidRDefault="002C6982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CC" w:rsidRDefault="005758CC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D87" w:rsidRPr="005758CC" w:rsidRDefault="002C6982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B3D87" w:rsidRPr="005758CC">
        <w:rPr>
          <w:rFonts w:ascii="Times New Roman" w:hAnsi="Times New Roman" w:cs="Times New Roman"/>
          <w:b/>
          <w:sz w:val="24"/>
          <w:szCs w:val="24"/>
        </w:rPr>
        <w:t>. Kryteria wyboru oferty najkorzystniejszej:</w:t>
      </w:r>
    </w:p>
    <w:p w:rsidR="001B3D87" w:rsidRDefault="001B3D87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oferty Zamawiający będzie się kierował następującym kryterium:</w:t>
      </w:r>
    </w:p>
    <w:p w:rsidR="001B3D87" w:rsidRDefault="001B3D87" w:rsidP="00E874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– </w:t>
      </w:r>
      <w:r w:rsidR="002C698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758CC" w:rsidRDefault="005758CC" w:rsidP="00D0455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982" w:rsidRDefault="002C6982" w:rsidP="002C69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3C5D23">
        <w:rPr>
          <w:rFonts w:ascii="Times New Roman" w:hAnsi="Times New Roman"/>
          <w:b/>
          <w:sz w:val="24"/>
          <w:szCs w:val="24"/>
        </w:rPr>
        <w:t>. Miejsce i termin złożenia oferty:</w:t>
      </w:r>
    </w:p>
    <w:p w:rsidR="00FE75D7" w:rsidRPr="00FE75D7" w:rsidRDefault="00FE75D7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w formie pisemnej, w języku polskim.</w:t>
      </w:r>
    </w:p>
    <w:p w:rsidR="002C6982" w:rsidRDefault="002C6982" w:rsidP="002C69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Oferty opatrzone opisem: </w:t>
      </w:r>
      <w:r w:rsidRPr="00E97BCB">
        <w:rPr>
          <w:rFonts w:ascii="Times New Roman" w:hAnsi="Times New Roman"/>
          <w:b/>
          <w:i/>
          <w:sz w:val="24"/>
          <w:szCs w:val="24"/>
        </w:rPr>
        <w:t>„Rozbudowa oświetlenia ulicznego na terenie Gminy Chmielnik”</w:t>
      </w:r>
      <w:r>
        <w:rPr>
          <w:rFonts w:ascii="Times New Roman" w:hAnsi="Times New Roman"/>
          <w:sz w:val="24"/>
          <w:szCs w:val="24"/>
        </w:rPr>
        <w:t xml:space="preserve">  należy składać w Urzędzie Miasta i Gminy w Chmielniku, pokój nr 102 – Sekretariat </w:t>
      </w:r>
      <w:r w:rsidRPr="00E5107B">
        <w:rPr>
          <w:rFonts w:ascii="Times New Roman" w:hAnsi="Times New Roman"/>
          <w:b/>
          <w:sz w:val="24"/>
          <w:szCs w:val="24"/>
        </w:rPr>
        <w:t xml:space="preserve">do dnia </w:t>
      </w:r>
      <w:r w:rsidR="00E5107B" w:rsidRPr="00E5107B">
        <w:rPr>
          <w:rFonts w:ascii="Times New Roman" w:hAnsi="Times New Roman"/>
          <w:b/>
          <w:sz w:val="24"/>
          <w:szCs w:val="24"/>
        </w:rPr>
        <w:t>03.03.2016r.</w:t>
      </w:r>
      <w:r w:rsidRPr="00E5107B">
        <w:rPr>
          <w:rFonts w:ascii="Times New Roman" w:hAnsi="Times New Roman"/>
          <w:b/>
          <w:sz w:val="24"/>
          <w:szCs w:val="24"/>
        </w:rPr>
        <w:t xml:space="preserve"> do godziny </w:t>
      </w:r>
      <w:r w:rsidR="00E5107B" w:rsidRPr="00E5107B">
        <w:rPr>
          <w:rFonts w:ascii="Times New Roman" w:hAnsi="Times New Roman"/>
          <w:b/>
          <w:sz w:val="24"/>
          <w:szCs w:val="24"/>
        </w:rPr>
        <w:t>15.00.</w:t>
      </w:r>
    </w:p>
    <w:p w:rsidR="002C6982" w:rsidRDefault="00E5107B" w:rsidP="002C69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2C6982">
        <w:rPr>
          <w:rFonts w:ascii="Times New Roman" w:hAnsi="Times New Roman"/>
          <w:sz w:val="24"/>
          <w:szCs w:val="24"/>
        </w:rPr>
        <w:t xml:space="preserve">) Oferty należy składać na załączonym wzorze oferty – </w:t>
      </w:r>
      <w:r w:rsidR="002C6982" w:rsidRPr="00323F68">
        <w:rPr>
          <w:rFonts w:ascii="Times New Roman" w:hAnsi="Times New Roman"/>
          <w:i/>
          <w:sz w:val="24"/>
          <w:szCs w:val="24"/>
        </w:rPr>
        <w:t>Załącznik nr 1</w:t>
      </w:r>
      <w:r w:rsidR="002C6982">
        <w:rPr>
          <w:rFonts w:ascii="Times New Roman" w:hAnsi="Times New Roman"/>
          <w:sz w:val="24"/>
          <w:szCs w:val="24"/>
        </w:rPr>
        <w:t xml:space="preserve"> do niniejszego zapytania ofertowego,</w:t>
      </w:r>
    </w:p>
    <w:p w:rsidR="002C6982" w:rsidRDefault="002C6982" w:rsidP="002C69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Oferty złożone po terminie nie będą rozpatrywane.</w:t>
      </w:r>
    </w:p>
    <w:p w:rsidR="002C6982" w:rsidRDefault="002C6982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1A6" w:rsidRPr="005758CC" w:rsidRDefault="002511A6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C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C6982">
        <w:rPr>
          <w:rFonts w:ascii="Times New Roman" w:hAnsi="Times New Roman" w:cs="Times New Roman"/>
          <w:b/>
          <w:sz w:val="24"/>
          <w:szCs w:val="24"/>
        </w:rPr>
        <w:t>0</w:t>
      </w:r>
      <w:r w:rsidRPr="005758CC">
        <w:rPr>
          <w:rFonts w:ascii="Times New Roman" w:hAnsi="Times New Roman" w:cs="Times New Roman"/>
          <w:b/>
          <w:sz w:val="24"/>
          <w:szCs w:val="24"/>
        </w:rPr>
        <w:t>. Rozstrzygnięcie postępowania i zlecenie realizacji zamówienia:</w:t>
      </w:r>
    </w:p>
    <w:p w:rsidR="002511A6" w:rsidRDefault="00235306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306">
        <w:rPr>
          <w:rFonts w:ascii="Times New Roman" w:hAnsi="Times New Roman" w:cs="Times New Roman"/>
          <w:b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zawiadomi wszystkich Wykonawców, którzy ubiegali się o udzielenie zamówienia o wyniku postępowania</w:t>
      </w:r>
      <w:r w:rsidR="002511A6">
        <w:rPr>
          <w:rFonts w:ascii="Times New Roman" w:hAnsi="Times New Roman" w:cs="Times New Roman"/>
          <w:sz w:val="24"/>
          <w:szCs w:val="24"/>
        </w:rPr>
        <w:t>.</w:t>
      </w:r>
    </w:p>
    <w:p w:rsidR="00235306" w:rsidRDefault="00235306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306">
        <w:rPr>
          <w:rFonts w:ascii="Times New Roman" w:hAnsi="Times New Roman" w:cs="Times New Roman"/>
          <w:b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 xml:space="preserve"> Jeżeli Wykonawca wybrany w wyniku rozstrzygnięcia postępowania odmówi podpisania umowy, jego oferta zostanie odrzucona</w:t>
      </w:r>
      <w:r w:rsidR="00E067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Zamawiający wybierze  następną w kolejności kompletną i zgodną z niniejszym zapytaniem ofertę.</w:t>
      </w:r>
    </w:p>
    <w:p w:rsidR="002C6982" w:rsidRDefault="002C6982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982" w:rsidRPr="00E50B37" w:rsidRDefault="002C6982" w:rsidP="002C69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E50B37">
        <w:rPr>
          <w:rFonts w:ascii="Times New Roman" w:hAnsi="Times New Roman"/>
          <w:b/>
          <w:sz w:val="24"/>
          <w:szCs w:val="24"/>
        </w:rPr>
        <w:t>. Okres gwarancji i rękojmi:</w:t>
      </w:r>
    </w:p>
    <w:p w:rsidR="002C6982" w:rsidRDefault="002C6982" w:rsidP="002C69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- 24 miesiące na prace projektowe i 36 miesięcy na roboty budowlane</w:t>
      </w:r>
      <w:r w:rsidR="00D37409">
        <w:rPr>
          <w:rFonts w:ascii="Times New Roman" w:hAnsi="Times New Roman"/>
          <w:sz w:val="24"/>
          <w:szCs w:val="24"/>
        </w:rPr>
        <w:t>.</w:t>
      </w:r>
    </w:p>
    <w:p w:rsidR="002C6982" w:rsidRDefault="002C6982" w:rsidP="002C69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6982" w:rsidRDefault="002C6982" w:rsidP="002C69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7263D4">
        <w:rPr>
          <w:rFonts w:ascii="Times New Roman" w:hAnsi="Times New Roman"/>
          <w:b/>
          <w:sz w:val="24"/>
          <w:szCs w:val="24"/>
        </w:rPr>
        <w:t>. Warunki płatności:</w:t>
      </w:r>
    </w:p>
    <w:p w:rsidR="002C6982" w:rsidRDefault="002C6982" w:rsidP="002C6982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240BB1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</w:t>
      </w:r>
      <w:r w:rsidR="00962E88">
        <w:rPr>
          <w:rFonts w:ascii="Times New Roman" w:hAnsi="Times New Roman" w:cs="Times New Roman"/>
          <w:sz w:val="24"/>
          <w:szCs w:val="24"/>
        </w:rPr>
        <w:t>terminie do</w:t>
      </w:r>
      <w:r w:rsidRPr="00240BB1">
        <w:rPr>
          <w:rFonts w:ascii="Times New Roman" w:hAnsi="Times New Roman" w:cs="Times New Roman"/>
          <w:sz w:val="24"/>
          <w:szCs w:val="24"/>
        </w:rPr>
        <w:t xml:space="preserve"> 30 dni od daty prawidłowo wystawionych faktur ( oddzieln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0BB1">
        <w:rPr>
          <w:rFonts w:ascii="Times New Roman" w:hAnsi="Times New Roman" w:cs="Times New Roman"/>
          <w:sz w:val="24"/>
          <w:szCs w:val="24"/>
        </w:rPr>
        <w:t xml:space="preserve"> faktur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0BB1">
        <w:rPr>
          <w:rFonts w:ascii="Times New Roman" w:hAnsi="Times New Roman" w:cs="Times New Roman"/>
          <w:sz w:val="24"/>
          <w:szCs w:val="24"/>
        </w:rPr>
        <w:t xml:space="preserve"> dla każdego zadania)  dostarczonych do siedziby Zamawiającego</w:t>
      </w:r>
      <w:r w:rsidRPr="00240BB1">
        <w:rPr>
          <w:sz w:val="24"/>
        </w:rPr>
        <w:t xml:space="preserve"> </w:t>
      </w:r>
      <w:r w:rsidRPr="00240BB1">
        <w:rPr>
          <w:rFonts w:ascii="Times New Roman" w:hAnsi="Times New Roman" w:cs="Times New Roman"/>
          <w:sz w:val="24"/>
        </w:rPr>
        <w:t>z dokumentami rozliczeniowymi</w:t>
      </w:r>
      <w:r w:rsidRPr="00240BB1">
        <w:rPr>
          <w:rFonts w:ascii="Times New Roman" w:hAnsi="Times New Roman" w:cs="Times New Roman"/>
          <w:sz w:val="24"/>
          <w:szCs w:val="24"/>
        </w:rPr>
        <w:t xml:space="preserve">, </w:t>
      </w:r>
      <w:r w:rsidRPr="00240BB1">
        <w:rPr>
          <w:rFonts w:ascii="Times New Roman" w:hAnsi="Times New Roman" w:cs="Times New Roman"/>
          <w:spacing w:val="-2"/>
          <w:sz w:val="24"/>
        </w:rPr>
        <w:t>wystawio</w:t>
      </w:r>
      <w:r w:rsidRPr="00240BB1">
        <w:rPr>
          <w:rFonts w:ascii="Times New Roman" w:hAnsi="Times New Roman" w:cs="Times New Roman"/>
          <w:spacing w:val="-2"/>
          <w:sz w:val="24"/>
        </w:rPr>
        <w:softHyphen/>
        <w:t>nych po zakończeniu całego zadania i bezusterkowym odbiorze końcowym.</w:t>
      </w:r>
    </w:p>
    <w:p w:rsidR="002C6982" w:rsidRPr="003C5D23" w:rsidRDefault="002C6982" w:rsidP="002C6982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</w:rPr>
      </w:pPr>
    </w:p>
    <w:p w:rsidR="002C6982" w:rsidRPr="003C5D23" w:rsidRDefault="002C6982" w:rsidP="002C6982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13</w:t>
      </w:r>
      <w:r w:rsidRPr="003C5D23">
        <w:rPr>
          <w:rFonts w:ascii="Times New Roman" w:hAnsi="Times New Roman" w:cs="Times New Roman"/>
          <w:b/>
          <w:spacing w:val="-2"/>
          <w:sz w:val="24"/>
        </w:rPr>
        <w:t>. Osoba upoważniona do kontaktu z Wykonawcami:</w:t>
      </w:r>
    </w:p>
    <w:p w:rsidR="002C6982" w:rsidRPr="002C6982" w:rsidRDefault="002C6982" w:rsidP="002C698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D87">
        <w:rPr>
          <w:rFonts w:ascii="Times New Roman" w:hAnsi="Times New Roman" w:cs="Times New Roman"/>
          <w:spacing w:val="-2"/>
          <w:sz w:val="24"/>
        </w:rPr>
        <w:t xml:space="preserve">Zbigniew </w:t>
      </w:r>
      <w:proofErr w:type="spellStart"/>
      <w:r w:rsidRPr="001B3D87">
        <w:rPr>
          <w:rFonts w:ascii="Times New Roman" w:hAnsi="Times New Roman" w:cs="Times New Roman"/>
          <w:spacing w:val="-2"/>
          <w:sz w:val="24"/>
        </w:rPr>
        <w:t>Kuza</w:t>
      </w:r>
      <w:proofErr w:type="spellEnd"/>
      <w:r w:rsidRPr="001B3D87">
        <w:rPr>
          <w:rFonts w:ascii="Times New Roman" w:hAnsi="Times New Roman" w:cs="Times New Roman"/>
          <w:spacing w:val="-2"/>
          <w:sz w:val="24"/>
        </w:rPr>
        <w:t>, Tel. 41 354 32 73 wew. 207; 41 354 22 78 wew. 207</w:t>
      </w:r>
    </w:p>
    <w:p w:rsidR="002C6982" w:rsidRPr="003C5D23" w:rsidRDefault="002C6982" w:rsidP="002C698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01A" w:rsidRPr="00235306" w:rsidRDefault="002511A6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8CC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01A" w:rsidRPr="005758CC">
        <w:rPr>
          <w:rFonts w:ascii="Times New Roman" w:hAnsi="Times New Roman" w:cs="Times New Roman"/>
          <w:b/>
          <w:sz w:val="24"/>
          <w:szCs w:val="24"/>
        </w:rPr>
        <w:t>Zamawiający ma prawo unieważnienia postępowania jeżeli wystąpią okoliczności:</w:t>
      </w:r>
    </w:p>
    <w:p w:rsidR="00FE301A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FE301A">
        <w:rPr>
          <w:rFonts w:ascii="Times New Roman" w:hAnsi="Times New Roman" w:cs="Times New Roman"/>
          <w:sz w:val="24"/>
          <w:szCs w:val="24"/>
        </w:rPr>
        <w:t>najniższa cena oferowana przez Wykonawców przewyższy kwotę, jak</w:t>
      </w:r>
      <w:r w:rsidR="00235306">
        <w:rPr>
          <w:rFonts w:ascii="Times New Roman" w:hAnsi="Times New Roman" w:cs="Times New Roman"/>
          <w:sz w:val="24"/>
          <w:szCs w:val="24"/>
        </w:rPr>
        <w:t>ą</w:t>
      </w:r>
      <w:r w:rsidR="00FE3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przeznaczył</w:t>
      </w:r>
      <w:r w:rsidR="00FE301A">
        <w:rPr>
          <w:rFonts w:ascii="Times New Roman" w:hAnsi="Times New Roman" w:cs="Times New Roman"/>
          <w:sz w:val="24"/>
          <w:szCs w:val="24"/>
        </w:rPr>
        <w:t xml:space="preserve"> na sfinansowanie </w:t>
      </w:r>
      <w:r>
        <w:rPr>
          <w:rFonts w:ascii="Times New Roman" w:hAnsi="Times New Roman" w:cs="Times New Roman"/>
          <w:sz w:val="24"/>
          <w:szCs w:val="24"/>
        </w:rPr>
        <w:t>realizacji zadania.</w:t>
      </w: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wszystkie oferty, które wpłynęły w danym postępowaniu były wadliwe i nie można usunąć ich wad.</w:t>
      </w: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toku postępowania ujawniono niemożliwą do usunięcia wadę postępowania uniemożliwiającą zawarcie ważnej umowy.</w:t>
      </w: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007F60" w:rsidRDefault="00007F60" w:rsidP="00E874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ofertowy.</w:t>
      </w:r>
    </w:p>
    <w:p w:rsidR="00395538" w:rsidRDefault="00395538" w:rsidP="0039553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umowy.</w:t>
      </w:r>
    </w:p>
    <w:p w:rsidR="00007F60" w:rsidRDefault="00007F60" w:rsidP="00E874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funkcjonalno – użytkowy.</w:t>
      </w:r>
    </w:p>
    <w:p w:rsidR="00395538" w:rsidRPr="00007F60" w:rsidRDefault="00395538" w:rsidP="0039553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osób, które będą uczestniczyć w wykonaniu zamówienia.</w:t>
      </w:r>
    </w:p>
    <w:p w:rsidR="00955C21" w:rsidRDefault="00955C21" w:rsidP="00E874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graficzne </w:t>
      </w:r>
      <w:r w:rsidR="007235F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5758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5F2">
        <w:rPr>
          <w:rFonts w:ascii="Times New Roman" w:hAnsi="Times New Roman" w:cs="Times New Roman"/>
          <w:sz w:val="24"/>
          <w:szCs w:val="24"/>
        </w:rPr>
        <w:t>5.</w:t>
      </w:r>
      <w:r w:rsidR="00E067B0">
        <w:rPr>
          <w:rFonts w:ascii="Times New Roman" w:hAnsi="Times New Roman" w:cs="Times New Roman"/>
          <w:sz w:val="24"/>
          <w:szCs w:val="24"/>
        </w:rPr>
        <w:t>7</w:t>
      </w:r>
      <w:r w:rsidR="005758CC">
        <w:rPr>
          <w:rFonts w:ascii="Times New Roman" w:hAnsi="Times New Roman" w:cs="Times New Roman"/>
          <w:sz w:val="24"/>
          <w:szCs w:val="24"/>
        </w:rPr>
        <w:t>.</w:t>
      </w:r>
    </w:p>
    <w:p w:rsidR="001B3D87" w:rsidRPr="001B3D87" w:rsidRDefault="001B3D87" w:rsidP="00E87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9C5" w:rsidRPr="002D5C9B" w:rsidRDefault="00240BB1" w:rsidP="002D5C9B">
      <w:pPr>
        <w:shd w:val="clear" w:color="auto" w:fill="FFFFFF"/>
        <w:tabs>
          <w:tab w:val="num" w:pos="426"/>
          <w:tab w:val="left" w:pos="469"/>
        </w:tabs>
        <w:spacing w:after="0"/>
        <w:ind w:left="426"/>
        <w:jc w:val="both"/>
        <w:rPr>
          <w:spacing w:val="-5"/>
          <w:sz w:val="24"/>
        </w:rPr>
      </w:pPr>
      <w:r>
        <w:rPr>
          <w:sz w:val="24"/>
        </w:rPr>
        <w:br/>
      </w:r>
    </w:p>
    <w:sectPr w:rsidR="006349C5" w:rsidRPr="002D5C9B" w:rsidSect="00AF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1B09C9"/>
    <w:multiLevelType w:val="hybridMultilevel"/>
    <w:tmpl w:val="0128C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457D5"/>
    <w:multiLevelType w:val="hybridMultilevel"/>
    <w:tmpl w:val="2EF4D47A"/>
    <w:lvl w:ilvl="0" w:tplc="E16C923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0B2498"/>
    <w:multiLevelType w:val="multilevel"/>
    <w:tmpl w:val="0A06E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64109DF"/>
    <w:multiLevelType w:val="hybridMultilevel"/>
    <w:tmpl w:val="E180A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92B18"/>
    <w:multiLevelType w:val="hybridMultilevel"/>
    <w:tmpl w:val="1E80801A"/>
    <w:lvl w:ilvl="0" w:tplc="27D09C2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312305"/>
    <w:rsid w:val="00007F60"/>
    <w:rsid w:val="000A37B3"/>
    <w:rsid w:val="000C762A"/>
    <w:rsid w:val="001B3D87"/>
    <w:rsid w:val="001D14D9"/>
    <w:rsid w:val="00235306"/>
    <w:rsid w:val="00240BB1"/>
    <w:rsid w:val="0024360F"/>
    <w:rsid w:val="002511A6"/>
    <w:rsid w:val="002675FC"/>
    <w:rsid w:val="002C6982"/>
    <w:rsid w:val="002D5C9B"/>
    <w:rsid w:val="002D70F8"/>
    <w:rsid w:val="002E77B6"/>
    <w:rsid w:val="00312305"/>
    <w:rsid w:val="00323F68"/>
    <w:rsid w:val="00372C2F"/>
    <w:rsid w:val="0037317E"/>
    <w:rsid w:val="00395538"/>
    <w:rsid w:val="003C5D23"/>
    <w:rsid w:val="003F6970"/>
    <w:rsid w:val="004C4BEC"/>
    <w:rsid w:val="004D360B"/>
    <w:rsid w:val="004F47B0"/>
    <w:rsid w:val="00503FA2"/>
    <w:rsid w:val="005758CC"/>
    <w:rsid w:val="00594DA3"/>
    <w:rsid w:val="005B1E21"/>
    <w:rsid w:val="005B464D"/>
    <w:rsid w:val="006349C5"/>
    <w:rsid w:val="0065505B"/>
    <w:rsid w:val="006D7F00"/>
    <w:rsid w:val="00710BB6"/>
    <w:rsid w:val="007235F2"/>
    <w:rsid w:val="007263D4"/>
    <w:rsid w:val="00727ABD"/>
    <w:rsid w:val="007A3BAA"/>
    <w:rsid w:val="008A6251"/>
    <w:rsid w:val="00955C21"/>
    <w:rsid w:val="00962E88"/>
    <w:rsid w:val="00AD0157"/>
    <w:rsid w:val="00AF5042"/>
    <w:rsid w:val="00B16495"/>
    <w:rsid w:val="00B40DC2"/>
    <w:rsid w:val="00B513C2"/>
    <w:rsid w:val="00B73DBE"/>
    <w:rsid w:val="00BA4B8E"/>
    <w:rsid w:val="00BF53F2"/>
    <w:rsid w:val="00CB30EB"/>
    <w:rsid w:val="00CD12EF"/>
    <w:rsid w:val="00CD1FC0"/>
    <w:rsid w:val="00D04551"/>
    <w:rsid w:val="00D37409"/>
    <w:rsid w:val="00D64BC9"/>
    <w:rsid w:val="00DA6CE1"/>
    <w:rsid w:val="00E067B0"/>
    <w:rsid w:val="00E15B9C"/>
    <w:rsid w:val="00E50B37"/>
    <w:rsid w:val="00E5107B"/>
    <w:rsid w:val="00E64DEB"/>
    <w:rsid w:val="00E82A0A"/>
    <w:rsid w:val="00E87453"/>
    <w:rsid w:val="00E97BCB"/>
    <w:rsid w:val="00EB7A5C"/>
    <w:rsid w:val="00EC24C0"/>
    <w:rsid w:val="00FE301A"/>
    <w:rsid w:val="00FE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5</Pages>
  <Words>1642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20</cp:revision>
  <cp:lastPrinted>2016-02-23T08:46:00Z</cp:lastPrinted>
  <dcterms:created xsi:type="dcterms:W3CDTF">2016-02-10T09:55:00Z</dcterms:created>
  <dcterms:modified xsi:type="dcterms:W3CDTF">2016-02-23T13:08:00Z</dcterms:modified>
</cp:coreProperties>
</file>