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AC15" w14:textId="77777777" w:rsidR="00C80103" w:rsidRPr="001A3BD0" w:rsidRDefault="00C80103" w:rsidP="001A3BD0">
      <w:pPr>
        <w:shd w:val="clear" w:color="auto" w:fill="F2F2F2" w:themeFill="background1" w:themeFillShade="F2"/>
        <w:spacing w:before="25" w:after="0"/>
        <w:jc w:val="center"/>
        <w:rPr>
          <w:rFonts w:ascii="Arial" w:hAnsi="Arial" w:cs="Arial"/>
        </w:rPr>
      </w:pPr>
      <w:r w:rsidRPr="001A3BD0">
        <w:rPr>
          <w:rFonts w:ascii="Arial" w:hAnsi="Arial" w:cs="Arial"/>
          <w:b/>
          <w:color w:val="000000"/>
        </w:rPr>
        <w:t>PUBLICZNIE DOSTĘPNY WYKAZ DANYCH O DOKUMENTACH ZAWIERAJĄCYCH INFORMACJE O ŚRODOWISKU I JEGO OCHRONIE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9"/>
        <w:gridCol w:w="3731"/>
        <w:gridCol w:w="4622"/>
      </w:tblGrid>
      <w:tr w:rsidR="00C80103" w:rsidRPr="001A3BD0" w14:paraId="1D9546D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CA414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F762C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Karta informacyjna</w:t>
            </w:r>
          </w:p>
        </w:tc>
      </w:tr>
      <w:tr w:rsidR="00C80103" w:rsidRPr="001A3BD0" w14:paraId="6AD381A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32D9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5DA9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Numer karty/rok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80A65" w14:textId="19D5AD36" w:rsidR="00C80103" w:rsidRPr="001A3BD0" w:rsidRDefault="00396127" w:rsidP="00DA2F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83357">
              <w:rPr>
                <w:rFonts w:ascii="Arial" w:hAnsi="Arial" w:cs="Arial"/>
                <w:b/>
                <w:bCs/>
              </w:rPr>
              <w:t>4</w:t>
            </w:r>
            <w:r w:rsidR="00813377" w:rsidRPr="001A3BD0">
              <w:rPr>
                <w:rFonts w:ascii="Arial" w:hAnsi="Arial" w:cs="Arial"/>
                <w:b/>
                <w:bCs/>
              </w:rPr>
              <w:t>.202</w:t>
            </w:r>
            <w:r w:rsidR="00F83734" w:rsidRPr="001A3BD0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C80103" w:rsidRPr="001A3BD0" w14:paraId="4743F88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2EADE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92DD4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Rodzaj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FD610" w14:textId="4A5078D4" w:rsidR="00C80103" w:rsidRPr="001A3BD0" w:rsidRDefault="001A3E56" w:rsidP="00DA2F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decyzja</w:t>
            </w:r>
          </w:p>
        </w:tc>
      </w:tr>
      <w:tr w:rsidR="00C80103" w:rsidRPr="001A3BD0" w14:paraId="178B5FF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34A23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DF6E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Temat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B5A13" w14:textId="5E1FE8F4" w:rsidR="00C80103" w:rsidRPr="001A3BD0" w:rsidRDefault="00813377" w:rsidP="00DA2F22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Ochrona powierzchni ziemi</w:t>
            </w:r>
          </w:p>
        </w:tc>
      </w:tr>
      <w:tr w:rsidR="00C80103" w:rsidRPr="001A3BD0" w14:paraId="0D34283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CA6F9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E730E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Nazwa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09655" w14:textId="5DE98A4D" w:rsidR="00C80103" w:rsidRPr="001A3BD0" w:rsidRDefault="001A3E56" w:rsidP="00DA2F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Decyzja</w:t>
            </w:r>
            <w:r w:rsidR="00813377" w:rsidRPr="001A3BD0">
              <w:rPr>
                <w:rFonts w:ascii="Arial" w:hAnsi="Arial" w:cs="Arial"/>
                <w:b/>
                <w:bCs/>
              </w:rPr>
              <w:t xml:space="preserve"> o </w:t>
            </w:r>
            <w:r w:rsidR="00EB4351">
              <w:rPr>
                <w:rFonts w:ascii="Arial" w:hAnsi="Arial" w:cs="Arial"/>
                <w:b/>
                <w:bCs/>
              </w:rPr>
              <w:t>warunkach zabudowy</w:t>
            </w:r>
          </w:p>
        </w:tc>
      </w:tr>
      <w:tr w:rsidR="00DA62F3" w:rsidRPr="001A3BD0" w14:paraId="4A89FCDB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706E5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034EB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Zakres przedmiotowy dokumentu – opis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AD7EA" w14:textId="34B4683C" w:rsidR="00DA62F3" w:rsidRPr="001A3BD0" w:rsidRDefault="00EB4351" w:rsidP="00DA62F3">
            <w:pPr>
              <w:rPr>
                <w:rFonts w:ascii="Arial" w:hAnsi="Arial" w:cs="Arial"/>
              </w:rPr>
            </w:pPr>
            <w:r w:rsidRPr="00EB4351">
              <w:rPr>
                <w:rFonts w:ascii="Arial" w:hAnsi="Arial" w:cs="Arial"/>
                <w:sz w:val="22"/>
              </w:rPr>
              <w:t>Budowa</w:t>
            </w:r>
            <w:r>
              <w:rPr>
                <w:rFonts w:ascii="Arial" w:hAnsi="Arial" w:cs="Arial"/>
                <w:sz w:val="22"/>
              </w:rPr>
              <w:t xml:space="preserve"> farmy fotowoltaicznej o mocy do 11 MW, na obszarze do 5,86 ha, zlokalizowanej na części działek 52/2 i 52/3 w obrębie Nowy Skazdub</w:t>
            </w:r>
          </w:p>
        </w:tc>
      </w:tr>
      <w:tr w:rsidR="00DA62F3" w:rsidRPr="001A3BD0" w14:paraId="67986F9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63706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9B660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64882" w14:textId="462C1C2D" w:rsidR="00DA62F3" w:rsidRPr="001A3BD0" w:rsidRDefault="003152FD" w:rsidP="00D75B4F">
            <w:pPr>
              <w:rPr>
                <w:rFonts w:ascii="Arial" w:hAnsi="Arial" w:cs="Arial"/>
              </w:rPr>
            </w:pPr>
            <w:r w:rsidRPr="001A3BD0">
              <w:rPr>
                <w:rFonts w:ascii="Arial" w:eastAsia="Lucida Sans Unicode" w:hAnsi="Arial" w:cs="Arial"/>
                <w:szCs w:val="24"/>
              </w:rPr>
              <w:t xml:space="preserve">Działka </w:t>
            </w:r>
            <w:r w:rsidR="00C44800" w:rsidRPr="001A3BD0">
              <w:rPr>
                <w:rFonts w:ascii="Arial" w:eastAsia="Lucida Sans Unicode" w:hAnsi="Arial" w:cs="Arial"/>
                <w:szCs w:val="24"/>
              </w:rPr>
              <w:t xml:space="preserve"> </w:t>
            </w:r>
            <w:r w:rsidR="00EB4351">
              <w:rPr>
                <w:rFonts w:ascii="Arial" w:hAnsi="Arial" w:cs="Arial"/>
                <w:sz w:val="22"/>
              </w:rPr>
              <w:t>52/2 i 52/3 w obrębie Nowy Skazdub</w:t>
            </w:r>
          </w:p>
        </w:tc>
      </w:tr>
      <w:tr w:rsidR="00DA62F3" w:rsidRPr="001A3BD0" w14:paraId="27ACD22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D5E20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0D7E7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Znak sprawy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79070" w14:textId="1060B8F2" w:rsidR="00DA62F3" w:rsidRPr="001A3BD0" w:rsidRDefault="00DA62F3" w:rsidP="00DA62F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BIO.6</w:t>
            </w:r>
            <w:r w:rsidR="00EB4351">
              <w:rPr>
                <w:rFonts w:ascii="Arial" w:hAnsi="Arial" w:cs="Arial"/>
                <w:b/>
                <w:bCs/>
                <w:szCs w:val="24"/>
                <w:lang w:eastAsia="ar-SA"/>
              </w:rPr>
              <w:t>73</w:t>
            </w: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0.</w:t>
            </w:r>
            <w:r w:rsid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1</w:t>
            </w:r>
            <w:r w:rsidR="00EB4351">
              <w:rPr>
                <w:rFonts w:ascii="Arial" w:hAnsi="Arial" w:cs="Arial"/>
                <w:b/>
                <w:bCs/>
                <w:szCs w:val="24"/>
                <w:lang w:eastAsia="ar-SA"/>
              </w:rPr>
              <w:t>6</w:t>
            </w: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.202</w:t>
            </w:r>
            <w:r w:rsid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2</w:t>
            </w: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.AP</w:t>
            </w:r>
          </w:p>
        </w:tc>
      </w:tr>
      <w:tr w:rsidR="00DA62F3" w:rsidRPr="001A3BD0" w14:paraId="270F308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72E96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2F31B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Dokument wytworzył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518A4" w14:textId="4F867E2A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Osoba prawna</w:t>
            </w:r>
          </w:p>
        </w:tc>
      </w:tr>
      <w:tr w:rsidR="00DA62F3" w:rsidRPr="001A3BD0" w14:paraId="5B9C6AAA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4B868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324B3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Data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3ECB3" w14:textId="7F3E298D" w:rsidR="00DA62F3" w:rsidRPr="001A3BD0" w:rsidRDefault="00583357" w:rsidP="00DA6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1A3BD0">
              <w:rPr>
                <w:rFonts w:ascii="Arial" w:hAnsi="Arial" w:cs="Arial"/>
              </w:rPr>
              <w:t>.0</w:t>
            </w:r>
            <w:r w:rsidR="001A3E56">
              <w:rPr>
                <w:rFonts w:ascii="Arial" w:hAnsi="Arial" w:cs="Arial"/>
              </w:rPr>
              <w:t>8</w:t>
            </w:r>
            <w:r w:rsidR="001A3BD0">
              <w:rPr>
                <w:rFonts w:ascii="Arial" w:hAnsi="Arial" w:cs="Arial"/>
              </w:rPr>
              <w:t>.2022</w:t>
            </w:r>
            <w:r w:rsidR="00DA62F3" w:rsidRPr="001A3BD0">
              <w:rPr>
                <w:rFonts w:ascii="Arial" w:hAnsi="Arial" w:cs="Arial"/>
              </w:rPr>
              <w:t xml:space="preserve"> r.</w:t>
            </w:r>
          </w:p>
        </w:tc>
      </w:tr>
      <w:tr w:rsidR="00DA62F3" w:rsidRPr="001A3BD0" w14:paraId="530B6ECC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4DB38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AB68E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Dokument zatwierdził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A3CCD" w14:textId="654507E5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Osoba prawna</w:t>
            </w:r>
          </w:p>
        </w:tc>
      </w:tr>
      <w:tr w:rsidR="00DA62F3" w:rsidRPr="001A3BD0" w14:paraId="2719A32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6585B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88981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Data zatwierdzenia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FE9D1" w14:textId="7BC1960E" w:rsidR="00DA62F3" w:rsidRPr="001A3BD0" w:rsidRDefault="00583357" w:rsidP="00DA6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1A3BD0">
              <w:rPr>
                <w:rFonts w:ascii="Arial" w:hAnsi="Arial" w:cs="Arial"/>
              </w:rPr>
              <w:t>.0</w:t>
            </w:r>
            <w:r w:rsidR="001A3E56">
              <w:rPr>
                <w:rFonts w:ascii="Arial" w:hAnsi="Arial" w:cs="Arial"/>
              </w:rPr>
              <w:t>8</w:t>
            </w:r>
            <w:r w:rsidR="001A3BD0">
              <w:rPr>
                <w:rFonts w:ascii="Arial" w:hAnsi="Arial" w:cs="Arial"/>
              </w:rPr>
              <w:t>.2022</w:t>
            </w:r>
            <w:r w:rsidR="00DA62F3" w:rsidRPr="001A3BD0">
              <w:rPr>
                <w:rFonts w:ascii="Arial" w:hAnsi="Arial" w:cs="Arial"/>
              </w:rPr>
              <w:t xml:space="preserve"> r.</w:t>
            </w:r>
          </w:p>
        </w:tc>
      </w:tr>
      <w:tr w:rsidR="00DA62F3" w:rsidRPr="001A3BD0" w14:paraId="0546430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42FA3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44359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Miejsce przechowywania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8A3F2" w14:textId="6A72602A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Urząd Gminy Bakałarzewo, ul. Rynek 3, 16-423 Bakałarzewo</w:t>
            </w:r>
          </w:p>
        </w:tc>
      </w:tr>
      <w:tr w:rsidR="00DA62F3" w:rsidRPr="001A3BD0" w14:paraId="2891C4D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5006F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E8D52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Adres elektroniczny zawierający odnośnik do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06B51" w14:textId="4E06C812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  <w:tr w:rsidR="00DA62F3" w:rsidRPr="001A3BD0" w14:paraId="5EE12BB7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36DA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D3A7D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Czy dokument jest ostateczny tak/nie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99976" w14:textId="3A77607C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  <w:tr w:rsidR="00DA62F3" w:rsidRPr="001A3BD0" w14:paraId="09AEB47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023D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DDA8A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Numery kart innych dokumentów w sprawie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5CE0D" w14:textId="28195B4F" w:rsidR="00DA62F3" w:rsidRPr="001A3BD0" w:rsidRDefault="001A3E56" w:rsidP="00DA6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11.2022</w:t>
            </w:r>
          </w:p>
        </w:tc>
      </w:tr>
      <w:tr w:rsidR="00DA62F3" w:rsidRPr="001A3BD0" w14:paraId="1C10A7EF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E413B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1B8B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Data zamieszczenia w wykazie danych o dokumencie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29CA8" w14:textId="328E4FB8" w:rsidR="00DA62F3" w:rsidRPr="001A3BD0" w:rsidRDefault="00583357" w:rsidP="00DA6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1A3BD0">
              <w:rPr>
                <w:rFonts w:ascii="Arial" w:hAnsi="Arial" w:cs="Arial"/>
              </w:rPr>
              <w:t>.0</w:t>
            </w:r>
            <w:r w:rsidR="00EB4351">
              <w:rPr>
                <w:rFonts w:ascii="Arial" w:hAnsi="Arial" w:cs="Arial"/>
              </w:rPr>
              <w:t>8</w:t>
            </w:r>
            <w:r w:rsidR="001A3BD0">
              <w:rPr>
                <w:rFonts w:ascii="Arial" w:hAnsi="Arial" w:cs="Arial"/>
              </w:rPr>
              <w:t>.2022</w:t>
            </w:r>
            <w:r w:rsidR="00DA62F3" w:rsidRPr="001A3BD0">
              <w:rPr>
                <w:rFonts w:ascii="Arial" w:hAnsi="Arial" w:cs="Arial"/>
              </w:rPr>
              <w:t xml:space="preserve"> r.</w:t>
            </w:r>
          </w:p>
        </w:tc>
      </w:tr>
      <w:tr w:rsidR="00DA62F3" w:rsidRPr="001A3BD0" w14:paraId="2D933BE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73991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83CEE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Zastrzeżenia dotyczące nieudostępniania informacji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63459" w14:textId="6ACA2F01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  <w:tr w:rsidR="00DA62F3" w:rsidRPr="001A3BD0" w14:paraId="7A4FAC7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D2931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F957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Uwagi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75D2" w14:textId="53D98F26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</w:tbl>
    <w:p w14:paraId="26A009AC" w14:textId="77777777" w:rsidR="00C80103" w:rsidRPr="001A3BD0" w:rsidRDefault="00C80103" w:rsidP="00C80103">
      <w:pPr>
        <w:spacing w:before="25" w:after="0"/>
        <w:rPr>
          <w:rFonts w:ascii="Arial" w:hAnsi="Arial" w:cs="Arial"/>
          <w:color w:val="000000"/>
          <w:sz w:val="16"/>
          <w:szCs w:val="16"/>
        </w:rPr>
      </w:pPr>
    </w:p>
    <w:p w14:paraId="61B53AC9" w14:textId="77777777" w:rsidR="00C80103" w:rsidRPr="001A3BD0" w:rsidRDefault="00C80103" w:rsidP="00C80103">
      <w:pPr>
        <w:spacing w:before="25" w:after="0"/>
        <w:rPr>
          <w:rFonts w:ascii="Arial" w:hAnsi="Arial" w:cs="Arial"/>
          <w:color w:val="000000"/>
          <w:sz w:val="16"/>
          <w:szCs w:val="16"/>
        </w:rPr>
      </w:pPr>
    </w:p>
    <w:p w14:paraId="5A972731" w14:textId="77777777" w:rsidR="00813377" w:rsidRPr="001A3BD0" w:rsidRDefault="00813377" w:rsidP="00C80103">
      <w:pPr>
        <w:spacing w:before="25" w:after="0"/>
        <w:rPr>
          <w:rFonts w:ascii="Arial" w:hAnsi="Arial" w:cs="Arial"/>
          <w:color w:val="000000"/>
          <w:sz w:val="16"/>
          <w:szCs w:val="16"/>
        </w:rPr>
      </w:pPr>
    </w:p>
    <w:p w14:paraId="5D982D64" w14:textId="5C559738" w:rsidR="00C80103" w:rsidRPr="001A3BD0" w:rsidRDefault="00C80103" w:rsidP="00C80103">
      <w:pPr>
        <w:spacing w:before="25" w:after="0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Uwagi:</w:t>
      </w:r>
    </w:p>
    <w:p w14:paraId="32123F5A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1. Układ wykazu umożliwia wyszukiwanie informacji przez wpisanie dowolnego wyrazu lub ciągu wyrazów</w:t>
      </w:r>
    </w:p>
    <w:p w14:paraId="01153A5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znajdujących się w wykazie kart informacyjnych, a także według następujących kryteriów:</w:t>
      </w:r>
    </w:p>
    <w:p w14:paraId="266CAD05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1) numer karty informacyjnej;</w:t>
      </w:r>
    </w:p>
    <w:p w14:paraId="32366B3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2) rok wydania dokumentu;</w:t>
      </w:r>
    </w:p>
    <w:p w14:paraId="6CBCE10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3) rodzaj dokumentu;</w:t>
      </w:r>
    </w:p>
    <w:p w14:paraId="2510E3C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lastRenderedPageBreak/>
        <w:t>4) nazwa dokumentu;</w:t>
      </w:r>
    </w:p>
    <w:p w14:paraId="13FE331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5) temat dokumentu;</w:t>
      </w:r>
    </w:p>
    <w:p w14:paraId="19F9BF6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6) obszar, którego dokument dotyczy, zgodnie z podziałem administracyjnym kraju.</w:t>
      </w:r>
    </w:p>
    <w:p w14:paraId="1D2FF2E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2. W wykazie w karcie informacyjnej:</w:t>
      </w:r>
    </w:p>
    <w:p w14:paraId="4AFB3131" w14:textId="52402238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1) rodzaj dokumentu – należy wpisać nazwę wskazanego poniżej rodzaju dokumentu zawierającego wyszukiwaną informację o środowisku i jego ochronie:</w:t>
      </w:r>
    </w:p>
    <w:p w14:paraId="219B133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a) wnioski o wydanie decyzji,</w:t>
      </w:r>
    </w:p>
    <w:p w14:paraId="553E27A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b) wnioski o udzielenie wskazań lokalizacyjnych,</w:t>
      </w:r>
    </w:p>
    <w:p w14:paraId="4C854F92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c) inne wnioski,</w:t>
      </w:r>
    </w:p>
    <w:p w14:paraId="314A7C9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d) decyzje,</w:t>
      </w:r>
    </w:p>
    <w:p w14:paraId="1199891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e) postanowienia,</w:t>
      </w:r>
    </w:p>
    <w:p w14:paraId="4A2C021B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f) polityki, strategie, plany lub programy,</w:t>
      </w:r>
    </w:p>
    <w:p w14:paraId="155990B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g) projekty polityk, strategii, planów lub programów,</w:t>
      </w:r>
    </w:p>
    <w:p w14:paraId="28126EB7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h) projekty innych dokumentów,</w:t>
      </w:r>
    </w:p>
    <w:p w14:paraId="662E23F7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i) raporty o oddziaływaniu przedsięwzięcia na środowisko,</w:t>
      </w:r>
    </w:p>
    <w:p w14:paraId="1326B17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j) inne raporty,</w:t>
      </w:r>
    </w:p>
    <w:p w14:paraId="4E7404CA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k) przeglądy ekologiczne,</w:t>
      </w:r>
    </w:p>
    <w:p w14:paraId="53E8A74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l) prognozy oddziaływania na środowisko,</w:t>
      </w:r>
    </w:p>
    <w:p w14:paraId="1F6720B9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m) wykazy zawierające informacje i dane o zakresie korzystania ze środowiska,</w:t>
      </w:r>
    </w:p>
    <w:p w14:paraId="525F145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n) rejestry,</w:t>
      </w:r>
    </w:p>
    <w:p w14:paraId="249B9A0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o) zgłoszenia,</w:t>
      </w:r>
    </w:p>
    <w:p w14:paraId="0071E62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p) strategiczne oceny oddziaływania na środowisko,</w:t>
      </w:r>
    </w:p>
    <w:p w14:paraId="2C9627B4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q) koncesje, pozwolenia, zezwolenia,</w:t>
      </w:r>
    </w:p>
    <w:p w14:paraId="177DE236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 xml:space="preserve">r) analizy, opracowania </w:t>
      </w:r>
      <w:proofErr w:type="spellStart"/>
      <w:r w:rsidRPr="001A3BD0">
        <w:rPr>
          <w:rFonts w:ascii="Arial" w:hAnsi="Arial" w:cs="Arial"/>
          <w:color w:val="000000"/>
          <w:sz w:val="16"/>
          <w:szCs w:val="16"/>
        </w:rPr>
        <w:t>ekofizjograficzne</w:t>
      </w:r>
      <w:proofErr w:type="spellEnd"/>
      <w:r w:rsidRPr="001A3BD0">
        <w:rPr>
          <w:rFonts w:ascii="Arial" w:hAnsi="Arial" w:cs="Arial"/>
          <w:color w:val="000000"/>
          <w:sz w:val="16"/>
          <w:szCs w:val="16"/>
        </w:rPr>
        <w:t>, wyniki badań i pomiarów,</w:t>
      </w:r>
    </w:p>
    <w:p w14:paraId="535BEAF9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s) mapy akustyczne,</w:t>
      </w:r>
    </w:p>
    <w:p w14:paraId="0852413E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t) świadectwa,</w:t>
      </w:r>
    </w:p>
    <w:p w14:paraId="569D9D2C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u) sprawozdania,</w:t>
      </w:r>
    </w:p>
    <w:p w14:paraId="77A37CEB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v) deklaracje środowiskowe,</w:t>
      </w:r>
    </w:p>
    <w:p w14:paraId="55FC3EB4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w) inne dokumenty;</w:t>
      </w:r>
    </w:p>
    <w:p w14:paraId="609AFF23" w14:textId="25BFF9AF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2) temat dokumentu – należy wpisać temat dotyczący wyszukiwanej informacji, zgodnie z następującą listą</w:t>
      </w:r>
      <w:r w:rsidR="0080451A" w:rsidRPr="001A3BD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3BD0">
        <w:rPr>
          <w:rFonts w:ascii="Arial" w:hAnsi="Arial" w:cs="Arial"/>
          <w:color w:val="000000"/>
          <w:sz w:val="16"/>
          <w:szCs w:val="16"/>
        </w:rPr>
        <w:t>tematów:</w:t>
      </w:r>
    </w:p>
    <w:p w14:paraId="353ADC1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a) ochrona powietrza,</w:t>
      </w:r>
    </w:p>
    <w:p w14:paraId="2E199022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b) ochrona wód,</w:t>
      </w:r>
    </w:p>
    <w:p w14:paraId="25BB29EA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c) ochrona powierzchni ziemi,</w:t>
      </w:r>
    </w:p>
    <w:p w14:paraId="1843CD60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d) ochrona przed hałasem,</w:t>
      </w:r>
    </w:p>
    <w:p w14:paraId="7C2AADC5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e) ochrona przed polami elektromagnetycznymi,</w:t>
      </w:r>
    </w:p>
    <w:p w14:paraId="0C594CD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f) ochrona kopalin,</w:t>
      </w:r>
    </w:p>
    <w:p w14:paraId="58E67C25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g) ochrona zwierząt oraz roślin,</w:t>
      </w:r>
    </w:p>
    <w:p w14:paraId="1D358AA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h) inne;</w:t>
      </w:r>
    </w:p>
    <w:p w14:paraId="4D86F491" w14:textId="5FE7DC28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3) znak sprawy, dokument zatwierdził, data zatwierdzenia dokumentu, numery kart innych dokumentów w sprawie – należy wpisać wyrazy "nie dotyczy", jeżeli odpowiednio dokument nie posiada znaku sprawy, nie podlegał procedurze zatwierdzania lub w wykazie nie znajdują się inne karty dokumentów w tej</w:t>
      </w:r>
      <w:r w:rsidR="0080451A" w:rsidRPr="001A3BD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3BD0">
        <w:rPr>
          <w:rFonts w:ascii="Arial" w:hAnsi="Arial" w:cs="Arial"/>
          <w:color w:val="000000"/>
          <w:sz w:val="16"/>
          <w:szCs w:val="16"/>
        </w:rPr>
        <w:t>samej sprawie;</w:t>
      </w:r>
    </w:p>
    <w:p w14:paraId="28F80CA4" w14:textId="06F512B2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4) data dokumentu – należy podać datę wydania dokumentu, datę wpływu dokumentu do organu prowadzącego wykaz lub datę aktualizacji dokumentu;</w:t>
      </w:r>
    </w:p>
    <w:p w14:paraId="04A12A00" w14:textId="51260BBF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5) miejsce przechowywania dokumentu – należy wpisać nazwę i siedzibę podmiotu przechowującego dokument, a także jego dane kontaktowe (numer telefonu oraz adres poczty elektronicznej). Należy też za</w:t>
      </w:r>
      <w:r w:rsidR="0080451A" w:rsidRPr="001A3BD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3BD0">
        <w:rPr>
          <w:rFonts w:ascii="Arial" w:hAnsi="Arial" w:cs="Arial"/>
          <w:color w:val="000000"/>
          <w:sz w:val="16"/>
          <w:szCs w:val="16"/>
        </w:rPr>
        <w:t>mieścić informację o zniszczeniu dokumentu, jeżeli dokument uległ zniszczeniu;</w:t>
      </w:r>
    </w:p>
    <w:p w14:paraId="74DDBC3D" w14:textId="0584184E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6) adres elektroniczny zawierający odnośnik do dokumentu – należy zamieścić odnośnik do adresu elektronicznego dokumentu, jeżeli dokument został udostępniony za pomocą powszechnie dostępnego systemu teleinformatycznego;</w:t>
      </w:r>
    </w:p>
    <w:p w14:paraId="17E914AF" w14:textId="2153EF2E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7) zastrzeżenia dotyczące nieudostępniania informacji – należy wskazać podstawę prawną wyłączającą możliwość udostępnienia informacji oraz zakres, w jakim informacja podlega wyłączeniu od udostępnienia.</w:t>
      </w:r>
    </w:p>
    <w:p w14:paraId="34442715" w14:textId="77777777" w:rsidR="00C55F83" w:rsidRPr="001A3BD0" w:rsidRDefault="00C55F83">
      <w:pPr>
        <w:rPr>
          <w:rFonts w:ascii="Arial" w:hAnsi="Arial" w:cs="Arial"/>
          <w:sz w:val="16"/>
          <w:szCs w:val="16"/>
        </w:rPr>
      </w:pPr>
    </w:p>
    <w:sectPr w:rsidR="00C55F83" w:rsidRPr="001A3BD0" w:rsidSect="00813377">
      <w:pgSz w:w="11907" w:h="16839" w:code="9"/>
      <w:pgMar w:top="851" w:right="1440" w:bottom="85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03"/>
    <w:rsid w:val="00121EC0"/>
    <w:rsid w:val="001A3BD0"/>
    <w:rsid w:val="001A3E56"/>
    <w:rsid w:val="003152FD"/>
    <w:rsid w:val="00390584"/>
    <w:rsid w:val="00396127"/>
    <w:rsid w:val="004249D9"/>
    <w:rsid w:val="004E3318"/>
    <w:rsid w:val="00583357"/>
    <w:rsid w:val="007162C3"/>
    <w:rsid w:val="0080451A"/>
    <w:rsid w:val="00813377"/>
    <w:rsid w:val="00C44800"/>
    <w:rsid w:val="00C55F83"/>
    <w:rsid w:val="00C80103"/>
    <w:rsid w:val="00D75B4F"/>
    <w:rsid w:val="00DA62F3"/>
    <w:rsid w:val="00DE7FC6"/>
    <w:rsid w:val="00EB4351"/>
    <w:rsid w:val="00EE3334"/>
    <w:rsid w:val="00F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178B"/>
  <w15:chartTrackingRefBased/>
  <w15:docId w15:val="{509572CF-5AA2-4A1A-8EEA-E835FF6C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10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APLAGA</dc:creator>
  <cp:keywords/>
  <dc:description/>
  <cp:lastModifiedBy>APLAGA</cp:lastModifiedBy>
  <cp:revision>5</cp:revision>
  <cp:lastPrinted>2022-08-24T09:30:00Z</cp:lastPrinted>
  <dcterms:created xsi:type="dcterms:W3CDTF">2022-08-16T06:37:00Z</dcterms:created>
  <dcterms:modified xsi:type="dcterms:W3CDTF">2022-08-24T09:30:00Z</dcterms:modified>
</cp:coreProperties>
</file>