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801DAED" w:rsidR="00C80103" w:rsidRPr="00813377" w:rsidRDefault="004C0CCA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C6973C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699F1F4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 o 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29428FCA" w:rsidR="00DA62F3" w:rsidRDefault="004C0CCA" w:rsidP="00DA62F3">
            <w:r>
              <w:rPr>
                <w:sz w:val="22"/>
              </w:rPr>
              <w:t>Budowa obory w gospodarstwie rolnym (do 65 DJP)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5D9F" w14:textId="2439F79C" w:rsidR="0096408C" w:rsidRPr="0096408C" w:rsidRDefault="004C0CCA" w:rsidP="0096408C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Działka 169, obręb Stary Skazdub</w:t>
            </w:r>
          </w:p>
          <w:p w14:paraId="11864882" w14:textId="07B28883" w:rsidR="00DA62F3" w:rsidRDefault="0096408C" w:rsidP="0096408C">
            <w:r w:rsidRPr="0096408C">
              <w:rPr>
                <w:rFonts w:eastAsia="Lucida Sans Unicode"/>
                <w:szCs w:val="24"/>
              </w:rPr>
              <w:t>gmina Bakałarzewo,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58EC8C00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5F158B">
              <w:rPr>
                <w:b/>
                <w:bCs/>
                <w:szCs w:val="24"/>
                <w:lang w:eastAsia="ar-SA"/>
              </w:rPr>
              <w:t>22</w:t>
            </w:r>
            <w:r w:rsidR="0095179D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4C0CCA">
              <w:rPr>
                <w:b/>
                <w:bCs/>
                <w:szCs w:val="24"/>
                <w:lang w:eastAsia="ar-SA"/>
              </w:rPr>
              <w:t>5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6665FA12" w:rsidR="00DA62F3" w:rsidRDefault="005F158B" w:rsidP="00DA62F3">
            <w:r>
              <w:t>Urząd Gminy Bakałarzewo</w:t>
            </w:r>
            <w:r w:rsidR="00AD255C">
              <w:t>, Aneta Plaga - referent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216CE9B" w:rsidR="00DA62F3" w:rsidRDefault="0096408C" w:rsidP="00DA62F3">
            <w:r>
              <w:t>1</w:t>
            </w:r>
            <w:r w:rsidR="004C0CCA">
              <w:t>6</w:t>
            </w:r>
            <w:r w:rsidR="00DA62F3">
              <w:t>.0</w:t>
            </w:r>
            <w:r w:rsidR="004C0CCA">
              <w:t>7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0E32D5C9" w:rsidR="00DA62F3" w:rsidRDefault="005F158B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2C9BBCBE" w:rsidR="00DA62F3" w:rsidRDefault="0096408C" w:rsidP="00DA62F3">
            <w:r>
              <w:t>1</w:t>
            </w:r>
            <w:r w:rsidR="004C0CCA">
              <w:t>6</w:t>
            </w:r>
            <w:r w:rsidR="00DA62F3">
              <w:t>.0</w:t>
            </w:r>
            <w:r w:rsidR="004C0CCA">
              <w:t>7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03A48021" w:rsidR="00DA62F3" w:rsidRDefault="005F158B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CA0F1F0" w:rsidR="00DA62F3" w:rsidRDefault="005F158B" w:rsidP="00DA62F3">
            <w:r>
              <w:t xml:space="preserve">Karta informacyjna </w:t>
            </w:r>
            <w:r w:rsidR="004C0CCA">
              <w:t>19</w:t>
            </w:r>
            <w:r>
              <w:t>.2021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7B310F26" w:rsidR="00DA62F3" w:rsidRDefault="004C0CCA" w:rsidP="00DA62F3">
            <w:r>
              <w:t>16</w:t>
            </w:r>
            <w:r w:rsidR="00DA62F3">
              <w:t>.0</w:t>
            </w:r>
            <w:r>
              <w:t>7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C5FBB"/>
    <w:rsid w:val="004C0CCA"/>
    <w:rsid w:val="004E3318"/>
    <w:rsid w:val="00586496"/>
    <w:rsid w:val="005B2043"/>
    <w:rsid w:val="005E3E6D"/>
    <w:rsid w:val="005F158B"/>
    <w:rsid w:val="0080451A"/>
    <w:rsid w:val="00813377"/>
    <w:rsid w:val="0082735A"/>
    <w:rsid w:val="0095179D"/>
    <w:rsid w:val="0096408C"/>
    <w:rsid w:val="00AD255C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cp:lastPrinted>2021-02-23T09:06:00Z</cp:lastPrinted>
  <dcterms:created xsi:type="dcterms:W3CDTF">2021-05-11T07:25:00Z</dcterms:created>
  <dcterms:modified xsi:type="dcterms:W3CDTF">2021-07-16T11:53:00Z</dcterms:modified>
</cp:coreProperties>
</file>