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71F1B4DC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</w:t>
      </w:r>
      <w:r w:rsidR="00072E4F">
        <w:rPr>
          <w:rFonts w:cs="Times New Roman"/>
          <w:sz w:val="22"/>
          <w:szCs w:val="22"/>
        </w:rPr>
        <w:t xml:space="preserve"> </w:t>
      </w:r>
      <w:bookmarkStart w:id="1" w:name="_Hlk149905486"/>
      <w:r w:rsidR="00944C8A">
        <w:rPr>
          <w:sz w:val="22"/>
          <w:szCs w:val="22"/>
          <w:shd w:val="clear" w:color="auto" w:fill="FFFFFF"/>
        </w:rPr>
        <w:t>Bd.271.9.2023</w:t>
      </w:r>
      <w:bookmarkEnd w:id="1"/>
    </w:p>
    <w:p w14:paraId="45D27733" w14:textId="25C5FEAC" w:rsidR="0005139C" w:rsidRPr="0005139C" w:rsidRDefault="003A05A5" w:rsidP="00E44C61">
      <w:pPr>
        <w:pStyle w:val="Standard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[</w:t>
      </w:r>
      <w:r w:rsidRPr="003A05A5">
        <w:rPr>
          <w:rFonts w:cs="Times New Roman"/>
          <w:b/>
          <w:bCs/>
          <w:sz w:val="22"/>
          <w:szCs w:val="22"/>
        </w:rPr>
        <w:t>Z</w:t>
      </w:r>
      <w:r w:rsidR="0005139C" w:rsidRPr="003A05A5">
        <w:rPr>
          <w:rFonts w:cs="Times New Roman"/>
          <w:b/>
          <w:bCs/>
          <w:sz w:val="22"/>
          <w:szCs w:val="22"/>
        </w:rPr>
        <w:t xml:space="preserve">ałącznik nr </w:t>
      </w:r>
      <w:r w:rsidR="00944C8A"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>]</w:t>
      </w:r>
      <w:r w:rsidR="0005139C" w:rsidRPr="0005139C">
        <w:rPr>
          <w:rFonts w:cs="Times New Roman"/>
          <w:sz w:val="22"/>
          <w:szCs w:val="22"/>
        </w:rPr>
        <w:t xml:space="preserve">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3B278C65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="009D4A9C">
        <w:rPr>
          <w:rFonts w:cs="Times New Roman"/>
          <w:sz w:val="22"/>
          <w:szCs w:val="22"/>
        </w:rPr>
        <w:t>, u</w:t>
      </w:r>
      <w:r w:rsidRPr="0005139C">
        <w:rPr>
          <w:rFonts w:cs="Times New Roman"/>
          <w:b/>
          <w:sz w:val="22"/>
          <w:szCs w:val="22"/>
        </w:rPr>
        <w:t>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2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2"/>
    <w:p w14:paraId="76971DC6" w14:textId="77777777" w:rsidR="00A826D0" w:rsidRDefault="0005139C" w:rsidP="00A826D0">
      <w:pPr>
        <w:pStyle w:val="Standard"/>
        <w:jc w:val="center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Składając ofertę w postępowaniu na</w:t>
      </w:r>
      <w:r w:rsidR="00A826D0">
        <w:rPr>
          <w:rFonts w:cs="Times New Roman"/>
          <w:sz w:val="22"/>
          <w:szCs w:val="22"/>
        </w:rPr>
        <w:t>:</w:t>
      </w:r>
    </w:p>
    <w:p w14:paraId="19CCD1AF" w14:textId="77777777" w:rsidR="00944C8A" w:rsidRDefault="00944C8A" w:rsidP="00A826D0">
      <w:pPr>
        <w:pStyle w:val="Standard"/>
        <w:jc w:val="center"/>
        <w:rPr>
          <w:rFonts w:cs="Times New Roman"/>
          <w:sz w:val="22"/>
          <w:szCs w:val="22"/>
        </w:rPr>
      </w:pPr>
    </w:p>
    <w:p w14:paraId="0E6F4BCC" w14:textId="77777777" w:rsidR="00944C8A" w:rsidRPr="00944C8A" w:rsidRDefault="00944C8A" w:rsidP="00944C8A">
      <w:pPr>
        <w:widowControl/>
        <w:jc w:val="center"/>
        <w:textAlignment w:val="baseline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944C8A">
        <w:rPr>
          <w:rFonts w:eastAsia="Times New Roman" w:cs="Times New Roman"/>
          <w:b/>
          <w:bCs/>
          <w:sz w:val="22"/>
          <w:szCs w:val="22"/>
        </w:rPr>
        <w:t xml:space="preserve">Wykonanie dokumentacji projektowo-kosztorysowej </w:t>
      </w:r>
    </w:p>
    <w:p w14:paraId="01F3B28C" w14:textId="5EBB91EC" w:rsidR="0005139C" w:rsidRPr="00BB6D0F" w:rsidRDefault="00944C8A" w:rsidP="00944C8A">
      <w:pPr>
        <w:spacing w:after="120"/>
        <w:jc w:val="both"/>
        <w:rPr>
          <w:b/>
          <w:bCs/>
        </w:rPr>
      </w:pPr>
      <w:r w:rsidRPr="00944C8A">
        <w:rPr>
          <w:rFonts w:cs="Mangal"/>
          <w:b/>
          <w:bCs/>
          <w:sz w:val="22"/>
          <w:szCs w:val="22"/>
        </w:rPr>
        <w:t>w zakresie rozwiązań odprowadzenia wód opadowych oraz  odwodnienia (osuszenia) murów na całym obwodzie pałacu w Milinie, gm. Mietków, wpisanego do rejestru zabytków decyzją A/3899/1800 z dnia 22.08.1996 r.</w:t>
      </w: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17C5C350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Do załącznika Nr </w:t>
      </w:r>
      <w:r w:rsidR="00497BC8">
        <w:rPr>
          <w:rFonts w:cs="Times New Roman"/>
          <w:sz w:val="22"/>
          <w:szCs w:val="22"/>
        </w:rPr>
        <w:t>5</w:t>
      </w:r>
      <w:r w:rsidRPr="0005139C">
        <w:rPr>
          <w:rFonts w:cs="Times New Roman"/>
          <w:sz w:val="22"/>
          <w:szCs w:val="22"/>
        </w:rPr>
        <w:t xml:space="preserve">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lastRenderedPageBreak/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40305">
    <w:abstractNumId w:val="0"/>
  </w:num>
  <w:num w:numId="2" w16cid:durableId="146997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072E4F"/>
    <w:rsid w:val="001B3ED8"/>
    <w:rsid w:val="001D03F8"/>
    <w:rsid w:val="0021599E"/>
    <w:rsid w:val="002C14A9"/>
    <w:rsid w:val="003A05A5"/>
    <w:rsid w:val="00497BC8"/>
    <w:rsid w:val="00612EC7"/>
    <w:rsid w:val="006E0D01"/>
    <w:rsid w:val="00944C8A"/>
    <w:rsid w:val="00956D55"/>
    <w:rsid w:val="009D4A9C"/>
    <w:rsid w:val="00A826D0"/>
    <w:rsid w:val="00BB7277"/>
    <w:rsid w:val="00C752FA"/>
    <w:rsid w:val="00CF6CD5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13</cp:revision>
  <cp:lastPrinted>2023-11-10T12:21:00Z</cp:lastPrinted>
  <dcterms:created xsi:type="dcterms:W3CDTF">2021-11-10T07:34:00Z</dcterms:created>
  <dcterms:modified xsi:type="dcterms:W3CDTF">2023-11-10T12:22:00Z</dcterms:modified>
</cp:coreProperties>
</file>