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8AA" w:rsidRDefault="00AB18AA" w:rsidP="00AB18AA">
      <w:pPr>
        <w:pStyle w:val="Textbody"/>
        <w:tabs>
          <w:tab w:val="left" w:pos="0"/>
        </w:tabs>
        <w:jc w:val="center"/>
        <w:rPr>
          <w:rFonts w:ascii="Calibri" w:hAnsi="Calibri"/>
          <w:b/>
          <w:color w:val="000000"/>
          <w:sz w:val="22"/>
          <w:szCs w:val="22"/>
        </w:rPr>
      </w:pPr>
    </w:p>
    <w:p w:rsidR="00203AFB" w:rsidRPr="00AB18AA" w:rsidRDefault="00203AFB" w:rsidP="00126027">
      <w:pPr>
        <w:pStyle w:val="Textbody"/>
        <w:tabs>
          <w:tab w:val="left" w:pos="0"/>
        </w:tabs>
        <w:rPr>
          <w:rFonts w:ascii="Calibri" w:hAnsi="Calibri"/>
          <w:b/>
          <w:color w:val="000000"/>
          <w:sz w:val="22"/>
          <w:szCs w:val="22"/>
        </w:rPr>
      </w:pPr>
    </w:p>
    <w:p w:rsidR="00AB18AA" w:rsidRPr="00AB18AA" w:rsidRDefault="00AB18AA" w:rsidP="00AB18AA">
      <w:pPr>
        <w:pStyle w:val="Textbody"/>
        <w:tabs>
          <w:tab w:val="left" w:pos="0"/>
        </w:tabs>
        <w:jc w:val="center"/>
        <w:rPr>
          <w:rFonts w:ascii="Calibri" w:hAnsi="Calibri"/>
          <w:b/>
          <w:color w:val="000000"/>
          <w:sz w:val="22"/>
          <w:szCs w:val="22"/>
        </w:rPr>
      </w:pPr>
    </w:p>
    <w:p w:rsidR="00EA12C7" w:rsidRPr="00203AFB" w:rsidRDefault="00EA12C7" w:rsidP="00AB18AA">
      <w:pPr>
        <w:pStyle w:val="Textbody"/>
        <w:tabs>
          <w:tab w:val="left" w:pos="0"/>
        </w:tabs>
        <w:jc w:val="center"/>
        <w:rPr>
          <w:rFonts w:asciiTheme="minorHAnsi" w:hAnsiTheme="minorHAnsi"/>
          <w:b/>
          <w:color w:val="000000"/>
          <w:sz w:val="22"/>
          <w:szCs w:val="22"/>
        </w:rPr>
      </w:pPr>
      <w:r w:rsidRPr="00203AFB">
        <w:rPr>
          <w:rFonts w:asciiTheme="minorHAnsi" w:hAnsiTheme="minorHAnsi"/>
          <w:b/>
          <w:color w:val="000000"/>
          <w:sz w:val="22"/>
          <w:szCs w:val="22"/>
        </w:rPr>
        <w:t>ZAPROSZENIE DO ZŁOŻENIA OFERTY CENOWEJ</w:t>
      </w:r>
    </w:p>
    <w:p w:rsidR="00AB18AA" w:rsidRPr="00203AFB" w:rsidRDefault="002458A0" w:rsidP="00AB18AA">
      <w:pPr>
        <w:pStyle w:val="Textbody"/>
        <w:tabs>
          <w:tab w:val="left" w:pos="0"/>
        </w:tabs>
        <w:jc w:val="center"/>
        <w:rPr>
          <w:rFonts w:asciiTheme="minorHAnsi" w:hAnsiTheme="minorHAnsi"/>
          <w:b/>
          <w:color w:val="000000"/>
          <w:sz w:val="22"/>
          <w:szCs w:val="22"/>
        </w:rPr>
      </w:pPr>
      <w:r w:rsidRPr="00203AFB">
        <w:rPr>
          <w:rFonts w:asciiTheme="minorHAnsi" w:hAnsiTheme="minorHAnsi"/>
          <w:b/>
          <w:color w:val="000000"/>
          <w:sz w:val="22"/>
          <w:szCs w:val="22"/>
        </w:rPr>
        <w:t xml:space="preserve">na </w:t>
      </w:r>
      <w:r w:rsidR="008012D6" w:rsidRPr="00203AFB">
        <w:rPr>
          <w:rFonts w:asciiTheme="minorHAnsi" w:hAnsiTheme="minorHAnsi"/>
          <w:b/>
          <w:color w:val="000000"/>
          <w:sz w:val="22"/>
          <w:szCs w:val="22"/>
        </w:rPr>
        <w:t>dostawę</w:t>
      </w:r>
    </w:p>
    <w:p w:rsidR="00AB18AA" w:rsidRPr="00203AFB" w:rsidRDefault="002458A0" w:rsidP="00AB18AA">
      <w:pPr>
        <w:pStyle w:val="Textbody"/>
        <w:tabs>
          <w:tab w:val="left" w:pos="0"/>
        </w:tabs>
        <w:jc w:val="center"/>
        <w:rPr>
          <w:rFonts w:asciiTheme="minorHAnsi" w:hAnsiTheme="minorHAnsi"/>
          <w:b/>
          <w:color w:val="000000"/>
          <w:sz w:val="22"/>
          <w:szCs w:val="22"/>
        </w:rPr>
      </w:pPr>
      <w:r w:rsidRPr="00203AFB">
        <w:rPr>
          <w:rFonts w:asciiTheme="minorHAnsi" w:hAnsiTheme="minorHAnsi"/>
          <w:b/>
          <w:color w:val="000000"/>
          <w:sz w:val="22"/>
          <w:szCs w:val="22"/>
        </w:rPr>
        <w:t>„Wyposażenia</w:t>
      </w:r>
      <w:r w:rsidR="00AB18AA" w:rsidRPr="00203AFB">
        <w:rPr>
          <w:rFonts w:asciiTheme="minorHAnsi" w:hAnsiTheme="minorHAnsi"/>
          <w:b/>
          <w:color w:val="000000"/>
          <w:sz w:val="22"/>
          <w:szCs w:val="22"/>
        </w:rPr>
        <w:t xml:space="preserve"> pracowni przedmiotowych w Gminie </w:t>
      </w:r>
      <w:r w:rsidR="00292878" w:rsidRPr="00203AFB">
        <w:rPr>
          <w:rFonts w:asciiTheme="minorHAnsi" w:hAnsiTheme="minorHAnsi"/>
          <w:b/>
          <w:color w:val="000000"/>
          <w:sz w:val="22"/>
          <w:szCs w:val="22"/>
        </w:rPr>
        <w:t>Lipusz</w:t>
      </w:r>
      <w:r w:rsidR="00AB18AA" w:rsidRPr="00203AFB">
        <w:rPr>
          <w:rFonts w:asciiTheme="minorHAnsi" w:hAnsiTheme="minorHAnsi"/>
          <w:b/>
          <w:color w:val="000000"/>
          <w:sz w:val="22"/>
          <w:szCs w:val="22"/>
        </w:rPr>
        <w:t>”</w:t>
      </w:r>
    </w:p>
    <w:p w:rsidR="00AB18AA" w:rsidRPr="00203AFB" w:rsidRDefault="00AF7134" w:rsidP="00203AFB">
      <w:pPr>
        <w:jc w:val="both"/>
        <w:rPr>
          <w:rFonts w:asciiTheme="minorHAnsi" w:eastAsia="Calibri" w:hAnsiTheme="minorHAnsi"/>
          <w:b/>
        </w:rPr>
      </w:pPr>
      <w:r w:rsidRPr="00203AFB">
        <w:rPr>
          <w:rFonts w:asciiTheme="minorHAnsi" w:eastAsia="Calibri" w:hAnsiTheme="minorHAnsi"/>
          <w:b/>
        </w:rPr>
        <w:t>których wartość nie przekracza wyrażonej w złotych równowartości kwoty 30 000 euro.</w:t>
      </w:r>
    </w:p>
    <w:p w:rsidR="00AF7134" w:rsidRPr="00203AFB" w:rsidRDefault="00AF7134" w:rsidP="00AF7134">
      <w:pPr>
        <w:pStyle w:val="Textbody"/>
        <w:tabs>
          <w:tab w:val="left" w:pos="0"/>
        </w:tabs>
        <w:jc w:val="both"/>
        <w:rPr>
          <w:rFonts w:asciiTheme="minorHAnsi" w:hAnsiTheme="minorHAnsi"/>
          <w:b/>
          <w:color w:val="000000"/>
          <w:sz w:val="22"/>
          <w:szCs w:val="22"/>
        </w:rPr>
      </w:pPr>
      <w:r w:rsidRPr="00203AFB">
        <w:rPr>
          <w:rFonts w:asciiTheme="minorHAnsi" w:eastAsia="Calibri" w:hAnsiTheme="minorHAnsi"/>
          <w:sz w:val="22"/>
          <w:szCs w:val="22"/>
        </w:rPr>
        <w:t xml:space="preserve">Niniejszym, zgodnie z art. 4 </w:t>
      </w:r>
      <w:proofErr w:type="spellStart"/>
      <w:r w:rsidRPr="00203AFB">
        <w:rPr>
          <w:rFonts w:asciiTheme="minorHAnsi" w:eastAsia="Calibri" w:hAnsiTheme="minorHAnsi"/>
          <w:sz w:val="22"/>
          <w:szCs w:val="22"/>
        </w:rPr>
        <w:t>pkt</w:t>
      </w:r>
      <w:proofErr w:type="spellEnd"/>
      <w:r w:rsidRPr="00203AFB">
        <w:rPr>
          <w:rFonts w:asciiTheme="minorHAnsi" w:eastAsia="Calibri" w:hAnsiTheme="minorHAnsi"/>
          <w:sz w:val="22"/>
          <w:szCs w:val="22"/>
        </w:rPr>
        <w:t xml:space="preserve"> 8 ustawy z dnia 29 stycznia 2004 roku Prawo zamówień publicznych (</w:t>
      </w:r>
      <w:proofErr w:type="spellStart"/>
      <w:r w:rsidRPr="00203AFB">
        <w:rPr>
          <w:rFonts w:asciiTheme="minorHAnsi" w:eastAsia="Calibri" w:hAnsiTheme="minorHAnsi"/>
          <w:sz w:val="22"/>
          <w:szCs w:val="22"/>
        </w:rPr>
        <w:t>j.t</w:t>
      </w:r>
      <w:proofErr w:type="spellEnd"/>
      <w:r w:rsidRPr="00203AFB">
        <w:rPr>
          <w:rFonts w:asciiTheme="minorHAnsi" w:eastAsia="Calibri" w:hAnsiTheme="minorHAnsi"/>
          <w:sz w:val="22"/>
          <w:szCs w:val="22"/>
        </w:rPr>
        <w:t xml:space="preserve">. </w:t>
      </w:r>
      <w:proofErr w:type="spellStart"/>
      <w:r w:rsidRPr="00203AFB">
        <w:rPr>
          <w:rFonts w:asciiTheme="minorHAnsi" w:eastAsia="Calibri" w:hAnsiTheme="minorHAnsi"/>
          <w:sz w:val="22"/>
          <w:szCs w:val="22"/>
        </w:rPr>
        <w:t>Dz.U</w:t>
      </w:r>
      <w:proofErr w:type="spellEnd"/>
      <w:r w:rsidRPr="00203AFB">
        <w:rPr>
          <w:rFonts w:asciiTheme="minorHAnsi" w:eastAsia="Calibri" w:hAnsiTheme="minorHAnsi"/>
          <w:sz w:val="22"/>
          <w:szCs w:val="22"/>
        </w:rPr>
        <w:t>. z 2015 r. poz. 2164 ze zm.)</w:t>
      </w:r>
      <w:r w:rsidRPr="00203AFB">
        <w:rPr>
          <w:rFonts w:asciiTheme="minorHAnsi" w:eastAsia="Calibri" w:hAnsiTheme="minorHAnsi"/>
          <w:noProof/>
          <w:sz w:val="22"/>
          <w:szCs w:val="22"/>
        </w:rPr>
        <w:t xml:space="preserve"> </w:t>
      </w:r>
      <w:r w:rsidRPr="00203AFB">
        <w:rPr>
          <w:rFonts w:asciiTheme="minorHAnsi" w:hAnsiTheme="minorHAnsi"/>
          <w:noProof/>
          <w:sz w:val="22"/>
          <w:szCs w:val="22"/>
        </w:rPr>
        <w:t xml:space="preserve">działając </w:t>
      </w:r>
      <w:r w:rsidRPr="00203AFB">
        <w:rPr>
          <w:rFonts w:asciiTheme="minorHAnsi" w:eastAsia="Calibri" w:hAnsiTheme="minorHAnsi"/>
          <w:noProof/>
          <w:sz w:val="22"/>
          <w:szCs w:val="22"/>
        </w:rPr>
        <w:t>w imieniu Zamawiającego – Gminy Lipusz zapraszam do złożenia oferty na zadanie pn.</w:t>
      </w:r>
      <w:r w:rsidRPr="00203AFB">
        <w:rPr>
          <w:rFonts w:asciiTheme="minorHAnsi" w:eastAsia="Calibri" w:hAnsiTheme="minorHAnsi"/>
          <w:b/>
          <w:sz w:val="22"/>
          <w:szCs w:val="22"/>
        </w:rPr>
        <w:t>.</w:t>
      </w:r>
      <w:r w:rsidRPr="00203AFB">
        <w:rPr>
          <w:rFonts w:asciiTheme="minorHAnsi" w:hAnsiTheme="minorHAnsi"/>
          <w:b/>
          <w:color w:val="000000"/>
          <w:sz w:val="22"/>
          <w:szCs w:val="22"/>
        </w:rPr>
        <w:t>„Wyposażenia pracowni przedmiotowych w Gminie Lipusz”</w:t>
      </w:r>
    </w:p>
    <w:p w:rsidR="00AB18AA" w:rsidRPr="00203AFB" w:rsidRDefault="00AB18AA" w:rsidP="00AB18AA">
      <w:pPr>
        <w:pStyle w:val="Standard"/>
        <w:rPr>
          <w:rFonts w:asciiTheme="minorHAnsi" w:hAnsiTheme="minorHAnsi"/>
          <w:color w:val="000000"/>
          <w:sz w:val="22"/>
          <w:szCs w:val="22"/>
        </w:rPr>
      </w:pPr>
    </w:p>
    <w:p w:rsidR="00772031" w:rsidRPr="00203AFB" w:rsidRDefault="00A91C95">
      <w:pPr>
        <w:pStyle w:val="p"/>
        <w:rPr>
          <w:rFonts w:asciiTheme="minorHAnsi" w:hAnsiTheme="minorHAnsi"/>
        </w:rPr>
      </w:pPr>
      <w:r w:rsidRPr="00203AFB">
        <w:rPr>
          <w:rStyle w:val="bold"/>
          <w:rFonts w:asciiTheme="minorHAnsi" w:hAnsiTheme="minorHAnsi"/>
        </w:rPr>
        <w:t>1. ZAMAWIAJĄCY</w:t>
      </w:r>
    </w:p>
    <w:p w:rsidR="00AB18AA" w:rsidRPr="00203AFB" w:rsidRDefault="00AB18AA" w:rsidP="00AB18AA">
      <w:pPr>
        <w:pStyle w:val="p"/>
        <w:rPr>
          <w:rFonts w:asciiTheme="minorHAnsi" w:hAnsiTheme="minorHAnsi"/>
        </w:rPr>
      </w:pPr>
      <w:r w:rsidRPr="00203AFB">
        <w:rPr>
          <w:rFonts w:asciiTheme="minorHAnsi" w:hAnsiTheme="minorHAnsi"/>
        </w:rPr>
        <w:t xml:space="preserve">Nazwa Zamawiającego:  </w:t>
      </w:r>
      <w:r w:rsidRPr="00203AFB">
        <w:rPr>
          <w:rFonts w:asciiTheme="minorHAnsi" w:hAnsiTheme="minorHAnsi"/>
        </w:rPr>
        <w:tab/>
        <w:t xml:space="preserve">Gmina </w:t>
      </w:r>
      <w:r w:rsidR="00292878" w:rsidRPr="00203AFB">
        <w:rPr>
          <w:rFonts w:asciiTheme="minorHAnsi" w:hAnsiTheme="minorHAnsi"/>
        </w:rPr>
        <w:t>Lipusz</w:t>
      </w:r>
    </w:p>
    <w:p w:rsidR="00AB18AA" w:rsidRPr="00203AFB" w:rsidRDefault="00AB18AA" w:rsidP="00AB18AA">
      <w:pPr>
        <w:pStyle w:val="p"/>
        <w:rPr>
          <w:rFonts w:asciiTheme="minorHAnsi" w:hAnsiTheme="minorHAnsi"/>
        </w:rPr>
      </w:pPr>
      <w:r w:rsidRPr="00203AFB">
        <w:rPr>
          <w:rFonts w:asciiTheme="minorHAnsi" w:hAnsiTheme="minorHAnsi"/>
        </w:rPr>
        <w:t xml:space="preserve">Adres:      </w:t>
      </w:r>
      <w:r w:rsidRPr="00203AFB">
        <w:rPr>
          <w:rFonts w:asciiTheme="minorHAnsi" w:hAnsiTheme="minorHAnsi"/>
        </w:rPr>
        <w:tab/>
      </w:r>
      <w:r w:rsidRPr="00203AFB">
        <w:rPr>
          <w:rFonts w:asciiTheme="minorHAnsi" w:hAnsiTheme="minorHAnsi"/>
        </w:rPr>
        <w:tab/>
      </w:r>
      <w:r w:rsidRPr="00203AFB">
        <w:rPr>
          <w:rFonts w:asciiTheme="minorHAnsi" w:hAnsiTheme="minorHAnsi"/>
        </w:rPr>
        <w:tab/>
      </w:r>
      <w:r w:rsidR="00AA0F3E" w:rsidRPr="00203AFB">
        <w:rPr>
          <w:rFonts w:asciiTheme="minorHAnsi" w:hAnsiTheme="minorHAnsi" w:cs="Times New Roman"/>
          <w:b/>
          <w:bCs/>
          <w:color w:val="000000"/>
        </w:rPr>
        <w:t xml:space="preserve">ul. Wybickiego 27 </w:t>
      </w:r>
      <w:r w:rsidR="007E34C6" w:rsidRPr="00203AFB">
        <w:rPr>
          <w:rFonts w:asciiTheme="minorHAnsi" w:hAnsiTheme="minorHAnsi" w:cs="Times New Roman"/>
          <w:b/>
          <w:bCs/>
          <w:color w:val="000000"/>
        </w:rPr>
        <w:t xml:space="preserve"> </w:t>
      </w:r>
      <w:r w:rsidR="00AA0F3E" w:rsidRPr="00203AFB">
        <w:rPr>
          <w:rFonts w:asciiTheme="minorHAnsi" w:hAnsiTheme="minorHAnsi" w:cs="Times New Roman"/>
          <w:b/>
          <w:bCs/>
          <w:color w:val="000000"/>
        </w:rPr>
        <w:t>83-424 Lipusz</w:t>
      </w:r>
    </w:p>
    <w:p w:rsidR="00AB18AA" w:rsidRPr="00203AFB" w:rsidRDefault="00AB18AA" w:rsidP="00AB18AA">
      <w:pPr>
        <w:pStyle w:val="p"/>
        <w:rPr>
          <w:rFonts w:asciiTheme="minorHAnsi" w:hAnsiTheme="minorHAnsi"/>
        </w:rPr>
      </w:pPr>
      <w:r w:rsidRPr="00203AFB">
        <w:rPr>
          <w:rFonts w:asciiTheme="minorHAnsi" w:hAnsiTheme="minorHAnsi"/>
        </w:rPr>
        <w:t>NIP</w:t>
      </w:r>
      <w:r w:rsidRPr="00203AFB">
        <w:rPr>
          <w:rFonts w:asciiTheme="minorHAnsi" w:hAnsiTheme="minorHAnsi"/>
        </w:rPr>
        <w:tab/>
      </w:r>
      <w:r w:rsidRPr="00203AFB">
        <w:rPr>
          <w:rFonts w:asciiTheme="minorHAnsi" w:hAnsiTheme="minorHAnsi"/>
        </w:rPr>
        <w:tab/>
      </w:r>
      <w:r w:rsidRPr="00203AFB">
        <w:rPr>
          <w:rFonts w:asciiTheme="minorHAnsi" w:hAnsiTheme="minorHAnsi"/>
        </w:rPr>
        <w:tab/>
      </w:r>
      <w:r w:rsidRPr="00203AFB">
        <w:rPr>
          <w:rFonts w:asciiTheme="minorHAnsi" w:hAnsiTheme="minorHAnsi"/>
        </w:rPr>
        <w:tab/>
      </w:r>
      <w:r w:rsidR="00AA0F3E" w:rsidRPr="00203AFB">
        <w:rPr>
          <w:rFonts w:asciiTheme="minorHAnsi" w:hAnsiTheme="minorHAnsi" w:cs="Times New Roman"/>
          <w:b/>
          <w:bCs/>
          <w:color w:val="000000"/>
        </w:rPr>
        <w:t>591 15 68 529</w:t>
      </w:r>
      <w:r w:rsidRPr="00203AFB">
        <w:rPr>
          <w:rFonts w:asciiTheme="minorHAnsi" w:hAnsiTheme="minorHAnsi"/>
        </w:rPr>
        <w:tab/>
      </w:r>
      <w:r w:rsidRPr="00203AFB">
        <w:rPr>
          <w:rFonts w:asciiTheme="minorHAnsi" w:hAnsiTheme="minorHAnsi"/>
        </w:rPr>
        <w:tab/>
      </w:r>
    </w:p>
    <w:p w:rsidR="00AB18AA" w:rsidRPr="00203AFB" w:rsidRDefault="00AB18AA" w:rsidP="00AB18AA">
      <w:pPr>
        <w:pStyle w:val="p"/>
        <w:rPr>
          <w:rFonts w:asciiTheme="minorHAnsi" w:hAnsiTheme="minorHAnsi"/>
        </w:rPr>
      </w:pPr>
      <w:proofErr w:type="spellStart"/>
      <w:r w:rsidRPr="00203AFB">
        <w:rPr>
          <w:rFonts w:asciiTheme="minorHAnsi" w:hAnsiTheme="minorHAnsi"/>
        </w:rPr>
        <w:t>fax</w:t>
      </w:r>
      <w:proofErr w:type="spellEnd"/>
      <w:r w:rsidRPr="00203AFB">
        <w:rPr>
          <w:rFonts w:asciiTheme="minorHAnsi" w:hAnsiTheme="minorHAnsi"/>
        </w:rPr>
        <w:t>:</w:t>
      </w:r>
      <w:r w:rsidRPr="00203AFB">
        <w:rPr>
          <w:rFonts w:asciiTheme="minorHAnsi" w:hAnsiTheme="minorHAnsi"/>
        </w:rPr>
        <w:tab/>
      </w:r>
      <w:r w:rsidRPr="00203AFB">
        <w:rPr>
          <w:rFonts w:asciiTheme="minorHAnsi" w:hAnsiTheme="minorHAnsi"/>
        </w:rPr>
        <w:tab/>
      </w:r>
      <w:r w:rsidRPr="00203AFB">
        <w:rPr>
          <w:rFonts w:asciiTheme="minorHAnsi" w:hAnsiTheme="minorHAnsi"/>
        </w:rPr>
        <w:tab/>
      </w:r>
      <w:r w:rsidRPr="00203AFB">
        <w:rPr>
          <w:rFonts w:asciiTheme="minorHAnsi" w:hAnsiTheme="minorHAnsi"/>
        </w:rPr>
        <w:tab/>
      </w:r>
      <w:r w:rsidR="00AA0F3E" w:rsidRPr="00203AFB">
        <w:rPr>
          <w:rFonts w:asciiTheme="minorHAnsi" w:hAnsiTheme="minorHAnsi" w:cs="Times New Roman"/>
          <w:b/>
          <w:bCs/>
          <w:color w:val="000000"/>
        </w:rPr>
        <w:t>58 687 45 91</w:t>
      </w:r>
    </w:p>
    <w:p w:rsidR="007E34C6" w:rsidRPr="00203AFB" w:rsidRDefault="00AB18AA" w:rsidP="00AB18AA">
      <w:pPr>
        <w:pStyle w:val="p"/>
        <w:rPr>
          <w:rFonts w:asciiTheme="minorHAnsi" w:hAnsiTheme="minorHAnsi"/>
        </w:rPr>
      </w:pPr>
      <w:r w:rsidRPr="00203AFB">
        <w:rPr>
          <w:rFonts w:asciiTheme="minorHAnsi" w:hAnsiTheme="minorHAnsi"/>
        </w:rPr>
        <w:t>godziny urzędowania:</w:t>
      </w:r>
    </w:p>
    <w:p w:rsidR="00AB18AA" w:rsidRPr="00203AFB" w:rsidRDefault="007E34C6" w:rsidP="00AB18AA">
      <w:pPr>
        <w:pStyle w:val="p"/>
        <w:rPr>
          <w:rFonts w:asciiTheme="minorHAnsi" w:hAnsiTheme="minorHAnsi"/>
        </w:rPr>
      </w:pPr>
      <w:r w:rsidRPr="00203AFB">
        <w:rPr>
          <w:rFonts w:asciiTheme="minorHAnsi" w:hAnsiTheme="minorHAnsi"/>
        </w:rPr>
        <w:t>poniedziałek  7.30 do 16.30</w:t>
      </w:r>
      <w:r w:rsidR="00AB18AA" w:rsidRPr="00203AFB">
        <w:rPr>
          <w:rFonts w:asciiTheme="minorHAnsi" w:hAnsiTheme="minorHAnsi"/>
        </w:rPr>
        <w:tab/>
        <w:t xml:space="preserve"> </w:t>
      </w:r>
      <w:r w:rsidR="00AB18AA" w:rsidRPr="00203AFB">
        <w:rPr>
          <w:rFonts w:asciiTheme="minorHAnsi" w:hAnsiTheme="minorHAnsi"/>
        </w:rPr>
        <w:tab/>
      </w:r>
    </w:p>
    <w:p w:rsidR="007E34C6" w:rsidRPr="00203AFB" w:rsidRDefault="007E34C6" w:rsidP="00AB18AA">
      <w:pPr>
        <w:pStyle w:val="p"/>
        <w:rPr>
          <w:rFonts w:asciiTheme="minorHAnsi" w:hAnsiTheme="minorHAnsi"/>
        </w:rPr>
      </w:pPr>
      <w:r w:rsidRPr="00203AFB">
        <w:rPr>
          <w:rFonts w:asciiTheme="minorHAnsi" w:hAnsiTheme="minorHAnsi"/>
        </w:rPr>
        <w:t>wtorek – czwartku  7.30 do 15.30</w:t>
      </w:r>
    </w:p>
    <w:p w:rsidR="00AB18AA" w:rsidRPr="00203AFB" w:rsidRDefault="007E34C6" w:rsidP="00AB18AA">
      <w:pPr>
        <w:pStyle w:val="p"/>
        <w:rPr>
          <w:rFonts w:asciiTheme="minorHAnsi" w:hAnsiTheme="minorHAnsi"/>
        </w:rPr>
      </w:pPr>
      <w:r w:rsidRPr="00203AFB">
        <w:rPr>
          <w:rFonts w:asciiTheme="minorHAnsi" w:hAnsiTheme="minorHAnsi"/>
        </w:rPr>
        <w:t xml:space="preserve">piątek  7.30 do 14.30 </w:t>
      </w:r>
    </w:p>
    <w:p w:rsidR="00AB18AA" w:rsidRPr="00203AFB" w:rsidRDefault="00AB18AA" w:rsidP="00AB18AA">
      <w:pPr>
        <w:pStyle w:val="p"/>
        <w:rPr>
          <w:rFonts w:asciiTheme="minorHAnsi" w:hAnsiTheme="minorHAnsi"/>
        </w:rPr>
      </w:pPr>
      <w:r w:rsidRPr="00203AFB">
        <w:rPr>
          <w:rFonts w:asciiTheme="minorHAnsi" w:hAnsiTheme="minorHAnsi"/>
        </w:rPr>
        <w:t xml:space="preserve">adres strony internetowej: </w:t>
      </w:r>
      <w:r w:rsidRPr="00203AFB">
        <w:rPr>
          <w:rFonts w:asciiTheme="minorHAnsi" w:hAnsiTheme="minorHAnsi"/>
        </w:rPr>
        <w:tab/>
      </w:r>
      <w:hyperlink r:id="rId8" w:history="1">
        <w:r w:rsidR="00AA0F3E" w:rsidRPr="00203AFB">
          <w:rPr>
            <w:rStyle w:val="Hipercze"/>
            <w:rFonts w:asciiTheme="minorHAnsi" w:hAnsiTheme="minorHAnsi"/>
          </w:rPr>
          <w:t>http://www.lipusz.biuletyn.net/</w:t>
        </w:r>
      </w:hyperlink>
      <w:r w:rsidR="00AA0F3E" w:rsidRPr="00203AFB">
        <w:rPr>
          <w:rFonts w:asciiTheme="minorHAnsi" w:hAnsiTheme="minorHAnsi"/>
        </w:rPr>
        <w:t xml:space="preserve">            </w:t>
      </w:r>
      <w:hyperlink r:id="rId9" w:history="1">
        <w:r w:rsidR="00AA0F3E" w:rsidRPr="00203AFB">
          <w:rPr>
            <w:rStyle w:val="Hipercze"/>
            <w:rFonts w:asciiTheme="minorHAnsi" w:hAnsiTheme="minorHAnsi"/>
          </w:rPr>
          <w:t>www.lipusz.pl</w:t>
        </w:r>
      </w:hyperlink>
      <w:r w:rsidR="00AA0F3E" w:rsidRPr="00203AFB">
        <w:rPr>
          <w:rFonts w:asciiTheme="minorHAnsi" w:hAnsiTheme="minorHAnsi"/>
        </w:rPr>
        <w:t xml:space="preserve"> </w:t>
      </w:r>
    </w:p>
    <w:p w:rsidR="00AB18AA" w:rsidRPr="00203AFB" w:rsidRDefault="00AB18AA" w:rsidP="00AB18AA">
      <w:pPr>
        <w:pStyle w:val="p"/>
        <w:rPr>
          <w:rFonts w:asciiTheme="minorHAnsi" w:hAnsiTheme="minorHAnsi"/>
        </w:rPr>
      </w:pPr>
      <w:r w:rsidRPr="00203AFB">
        <w:rPr>
          <w:rFonts w:asciiTheme="minorHAnsi" w:hAnsiTheme="minorHAnsi"/>
        </w:rPr>
        <w:t>e-mail:</w:t>
      </w:r>
      <w:r w:rsidRPr="00203AFB">
        <w:rPr>
          <w:rFonts w:asciiTheme="minorHAnsi" w:hAnsiTheme="minorHAnsi"/>
        </w:rPr>
        <w:tab/>
      </w:r>
      <w:r w:rsidRPr="00203AFB">
        <w:rPr>
          <w:rFonts w:asciiTheme="minorHAnsi" w:hAnsiTheme="minorHAnsi"/>
        </w:rPr>
        <w:tab/>
      </w:r>
      <w:r w:rsidRPr="00203AFB">
        <w:rPr>
          <w:rFonts w:asciiTheme="minorHAnsi" w:hAnsiTheme="minorHAnsi"/>
        </w:rPr>
        <w:tab/>
      </w:r>
      <w:r w:rsidRPr="00203AFB">
        <w:rPr>
          <w:rFonts w:asciiTheme="minorHAnsi" w:hAnsiTheme="minorHAnsi"/>
        </w:rPr>
        <w:tab/>
      </w:r>
      <w:r w:rsidR="00AA0F3E" w:rsidRPr="00203AFB">
        <w:rPr>
          <w:rFonts w:asciiTheme="minorHAnsi" w:hAnsiTheme="minorHAnsi" w:cs="Times New Roman"/>
          <w:b/>
          <w:bCs/>
          <w:color w:val="000000"/>
        </w:rPr>
        <w:t>ug@lipusz.pl</w:t>
      </w:r>
    </w:p>
    <w:p w:rsidR="008012D6" w:rsidRPr="003E1783" w:rsidRDefault="007E34C6" w:rsidP="007E34C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hAnsiTheme="minorHAnsi" w:cs="Times New Roman"/>
          <w:b/>
          <w:bCs/>
        </w:rPr>
      </w:pPr>
      <w:r w:rsidRPr="003E1783">
        <w:rPr>
          <w:rFonts w:asciiTheme="minorHAnsi" w:hAnsiTheme="minorHAnsi" w:cs="Times New Roman"/>
          <w:b/>
        </w:rPr>
        <w:t>2 .</w:t>
      </w:r>
      <w:r w:rsidR="008012D6" w:rsidRPr="003E1783">
        <w:rPr>
          <w:rFonts w:asciiTheme="minorHAnsi" w:hAnsiTheme="minorHAnsi" w:cs="Times New Roman"/>
          <w:b/>
        </w:rPr>
        <w:t xml:space="preserve">Postanowienia ogólne </w:t>
      </w:r>
    </w:p>
    <w:p w:rsidR="008012D6" w:rsidRPr="00203AFB" w:rsidRDefault="008012D6" w:rsidP="008012D6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Theme="minorHAnsi" w:hAnsiTheme="minorHAnsi" w:cs="Times New Roman"/>
          <w:b/>
          <w:bCs/>
        </w:rPr>
      </w:pPr>
      <w:r w:rsidRPr="00203AFB">
        <w:rPr>
          <w:rFonts w:asciiTheme="minorHAnsi" w:hAnsiTheme="minorHAnsi" w:cs="Times New Roman"/>
        </w:rPr>
        <w:t>Ilekroć w niniejszym zapytaniu ofertowym jest mowa o:</w:t>
      </w:r>
    </w:p>
    <w:p w:rsidR="008012D6" w:rsidRPr="00203AFB" w:rsidRDefault="008012D6" w:rsidP="00EC5284">
      <w:pPr>
        <w:pStyle w:val="Akapitzlist"/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ind w:left="1418" w:hanging="709"/>
        <w:contextualSpacing/>
        <w:jc w:val="both"/>
        <w:rPr>
          <w:rFonts w:asciiTheme="minorHAnsi" w:hAnsiTheme="minorHAnsi" w:cs="Times New Roman"/>
          <w:b/>
          <w:bCs/>
        </w:rPr>
      </w:pPr>
      <w:r w:rsidRPr="00203AFB">
        <w:rPr>
          <w:rFonts w:asciiTheme="minorHAnsi" w:hAnsiTheme="minorHAnsi" w:cs="Times New Roman"/>
          <w:b/>
          <w:bCs/>
        </w:rPr>
        <w:t>zap</w:t>
      </w:r>
      <w:r w:rsidR="008862AA" w:rsidRPr="00203AFB">
        <w:rPr>
          <w:rFonts w:asciiTheme="minorHAnsi" w:hAnsiTheme="minorHAnsi" w:cs="Times New Roman"/>
          <w:b/>
          <w:bCs/>
        </w:rPr>
        <w:t>roszeniu</w:t>
      </w:r>
      <w:r w:rsidRPr="00203AFB">
        <w:rPr>
          <w:rFonts w:asciiTheme="minorHAnsi" w:hAnsiTheme="minorHAnsi" w:cs="Times New Roman"/>
        </w:rPr>
        <w:t xml:space="preserve"> - należy przez to rozumieć zaproszenie do złożenia oferty cenowej wykonanie przedmiotu zamówienia objętym niniejszym postępowaniem o udzielenie zamówienia;</w:t>
      </w:r>
    </w:p>
    <w:p w:rsidR="008012D6" w:rsidRPr="00203AFB" w:rsidRDefault="008012D6" w:rsidP="00EC5284">
      <w:pPr>
        <w:pStyle w:val="Akapitzlist"/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ind w:left="1418" w:hanging="709"/>
        <w:contextualSpacing/>
        <w:jc w:val="both"/>
        <w:rPr>
          <w:rFonts w:asciiTheme="minorHAnsi" w:hAnsiTheme="minorHAnsi" w:cs="Times New Roman"/>
          <w:b/>
          <w:bCs/>
        </w:rPr>
      </w:pPr>
      <w:r w:rsidRPr="00203AFB">
        <w:rPr>
          <w:rFonts w:asciiTheme="minorHAnsi" w:hAnsiTheme="minorHAnsi" w:cs="Times New Roman"/>
          <w:b/>
          <w:bCs/>
        </w:rPr>
        <w:t>Wykonawcy</w:t>
      </w:r>
      <w:r w:rsidRPr="00203AFB">
        <w:rPr>
          <w:rFonts w:asciiTheme="minorHAnsi" w:hAnsiTheme="minorHAnsi" w:cs="Times New Roman"/>
        </w:rPr>
        <w:t xml:space="preserve"> - należy przez to rozumieć osobę fizyczną, osobę prawną </w:t>
      </w:r>
      <w:r w:rsidRPr="00203AFB">
        <w:rPr>
          <w:rFonts w:asciiTheme="minorHAnsi" w:hAnsiTheme="minorHAnsi" w:cs="Times New Roman"/>
        </w:rPr>
        <w:br/>
        <w:t xml:space="preserve">albo jednostkę organizacyjną nieposiadającą osobowości prawnej, która ubiega się o udzielenie zamówienia, złożyła ofertę lub zawarła umowę w sprawie zamówienia . </w:t>
      </w:r>
    </w:p>
    <w:p w:rsidR="008012D6" w:rsidRPr="00203AFB" w:rsidRDefault="008012D6" w:rsidP="00EC5284">
      <w:pPr>
        <w:pStyle w:val="Akapitzlist"/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ind w:left="1418" w:hanging="709"/>
        <w:contextualSpacing/>
        <w:jc w:val="both"/>
        <w:rPr>
          <w:rFonts w:asciiTheme="minorHAnsi" w:hAnsiTheme="minorHAnsi" w:cs="Times New Roman"/>
          <w:bCs/>
        </w:rPr>
      </w:pPr>
      <w:r w:rsidRPr="00203AFB">
        <w:rPr>
          <w:rFonts w:asciiTheme="minorHAnsi" w:hAnsiTheme="minorHAnsi" w:cs="Times New Roman"/>
          <w:b/>
          <w:bCs/>
        </w:rPr>
        <w:t xml:space="preserve">Cena </w:t>
      </w:r>
      <w:r w:rsidRPr="00203AFB">
        <w:rPr>
          <w:rFonts w:asciiTheme="minorHAnsi" w:hAnsiTheme="minorHAnsi" w:cs="Times New Roman"/>
          <w:bCs/>
        </w:rPr>
        <w:t>– należy przez to rozumieć cenę w rozumieniu art. 3 ust. 1 pkt. 1 i ust. 2 ustawy z dnia 9 maja 2014 roku o informowaniu o cenach towarów i usług</w:t>
      </w:r>
    </w:p>
    <w:p w:rsidR="008012D6" w:rsidRPr="00203AFB" w:rsidRDefault="008012D6" w:rsidP="008012D6">
      <w:pPr>
        <w:pStyle w:val="Akapitzlist"/>
        <w:autoSpaceDE w:val="0"/>
        <w:autoSpaceDN w:val="0"/>
        <w:adjustRightInd w:val="0"/>
        <w:spacing w:after="0" w:line="240" w:lineRule="auto"/>
        <w:ind w:left="1418"/>
        <w:jc w:val="both"/>
        <w:rPr>
          <w:rFonts w:asciiTheme="minorHAnsi" w:hAnsiTheme="minorHAnsi" w:cs="Times New Roman"/>
          <w:bCs/>
        </w:rPr>
      </w:pPr>
      <w:r w:rsidRPr="00203AFB">
        <w:rPr>
          <w:rFonts w:asciiTheme="minorHAnsi" w:hAnsiTheme="minorHAnsi" w:cs="Times New Roman"/>
          <w:bCs/>
        </w:rPr>
        <w:t xml:space="preserve"> (Dz. U. poz. 915).</w:t>
      </w:r>
    </w:p>
    <w:p w:rsidR="00AB18AA" w:rsidRPr="00203AFB" w:rsidRDefault="00AB18AA" w:rsidP="00AB18AA">
      <w:pPr>
        <w:pStyle w:val="p"/>
        <w:rPr>
          <w:rFonts w:asciiTheme="minorHAnsi" w:hAnsiTheme="minorHAnsi"/>
        </w:rPr>
      </w:pPr>
    </w:p>
    <w:p w:rsidR="00772031" w:rsidRPr="00203AFB" w:rsidRDefault="00A91C95">
      <w:pPr>
        <w:pStyle w:val="p"/>
        <w:rPr>
          <w:rFonts w:asciiTheme="minorHAnsi" w:hAnsiTheme="minorHAnsi"/>
        </w:rPr>
      </w:pPr>
      <w:r w:rsidRPr="00203AFB">
        <w:rPr>
          <w:rStyle w:val="bold"/>
          <w:rFonts w:asciiTheme="minorHAnsi" w:hAnsiTheme="minorHAnsi"/>
        </w:rPr>
        <w:t>3. OPIS PRZEDMIOTU ZAMÓWIENIA</w:t>
      </w:r>
    </w:p>
    <w:p w:rsidR="00772031" w:rsidRPr="00203AFB" w:rsidRDefault="00A91C95" w:rsidP="00AB18AA">
      <w:pPr>
        <w:pStyle w:val="justify"/>
        <w:spacing w:after="120"/>
        <w:rPr>
          <w:rFonts w:asciiTheme="minorHAnsi" w:hAnsiTheme="minorHAnsi"/>
        </w:rPr>
      </w:pPr>
      <w:r w:rsidRPr="00203AFB">
        <w:rPr>
          <w:rFonts w:asciiTheme="minorHAnsi" w:hAnsiTheme="minorHAnsi"/>
        </w:rPr>
        <w:t>Rodzaj zamówienia: Dostawy</w:t>
      </w:r>
    </w:p>
    <w:p w:rsidR="00B77E9D" w:rsidRPr="00203AFB" w:rsidRDefault="00B77E9D" w:rsidP="00EC5284">
      <w:pPr>
        <w:pStyle w:val="Bezodstpw"/>
        <w:numPr>
          <w:ilvl w:val="0"/>
          <w:numId w:val="2"/>
        </w:numPr>
        <w:ind w:left="426"/>
        <w:jc w:val="both"/>
        <w:rPr>
          <w:rFonts w:asciiTheme="minorHAnsi" w:hAnsiTheme="minorHAnsi"/>
        </w:rPr>
      </w:pPr>
      <w:r w:rsidRPr="00203AFB">
        <w:rPr>
          <w:rFonts w:asciiTheme="minorHAnsi" w:hAnsiTheme="minorHAnsi"/>
        </w:rPr>
        <w:t xml:space="preserve">Zamówienie obejmuje: </w:t>
      </w:r>
    </w:p>
    <w:p w:rsidR="00B77E9D" w:rsidRPr="00203AFB" w:rsidRDefault="00B77E9D" w:rsidP="00EC5284">
      <w:pPr>
        <w:pStyle w:val="Bezodstpw"/>
        <w:numPr>
          <w:ilvl w:val="0"/>
          <w:numId w:val="3"/>
        </w:numPr>
        <w:ind w:left="709"/>
        <w:jc w:val="both"/>
        <w:rPr>
          <w:rFonts w:asciiTheme="minorHAnsi" w:hAnsiTheme="minorHAnsi"/>
        </w:rPr>
      </w:pPr>
      <w:r w:rsidRPr="00203AFB">
        <w:rPr>
          <w:rFonts w:asciiTheme="minorHAnsi" w:hAnsiTheme="minorHAnsi"/>
        </w:rPr>
        <w:t>dostawę, wraz z transportem</w:t>
      </w:r>
      <w:r w:rsidR="00AB18AA" w:rsidRPr="00203AFB">
        <w:rPr>
          <w:rFonts w:asciiTheme="minorHAnsi" w:hAnsiTheme="minorHAnsi"/>
        </w:rPr>
        <w:t xml:space="preserve"> i wniesieniem do budynków</w:t>
      </w:r>
      <w:r w:rsidRPr="00203AFB">
        <w:rPr>
          <w:rFonts w:asciiTheme="minorHAnsi" w:hAnsiTheme="minorHAnsi"/>
        </w:rPr>
        <w:t xml:space="preserve">, sprzętu dydaktycznego do pracowni przedmiotowych </w:t>
      </w:r>
      <w:proofErr w:type="spellStart"/>
      <w:r w:rsidRPr="00203AFB">
        <w:rPr>
          <w:rFonts w:asciiTheme="minorHAnsi" w:hAnsiTheme="minorHAnsi"/>
        </w:rPr>
        <w:t>szkół</w:t>
      </w:r>
      <w:proofErr w:type="spellEnd"/>
      <w:r w:rsidRPr="00203AFB">
        <w:rPr>
          <w:rFonts w:asciiTheme="minorHAnsi" w:hAnsiTheme="minorHAnsi"/>
        </w:rPr>
        <w:t xml:space="preserve"> podstawowych i gimnazjalnych znajdujących się na terenie Gminy </w:t>
      </w:r>
      <w:r w:rsidR="00292878" w:rsidRPr="00203AFB">
        <w:rPr>
          <w:rFonts w:asciiTheme="minorHAnsi" w:hAnsiTheme="minorHAnsi"/>
        </w:rPr>
        <w:t>Lipusz</w:t>
      </w:r>
      <w:r w:rsidRPr="00203AFB">
        <w:rPr>
          <w:rFonts w:asciiTheme="minorHAnsi" w:hAnsiTheme="minorHAnsi"/>
        </w:rPr>
        <w:t xml:space="preserve">, powiat </w:t>
      </w:r>
      <w:r w:rsidR="00F763A6" w:rsidRPr="00203AFB">
        <w:rPr>
          <w:rFonts w:asciiTheme="minorHAnsi" w:hAnsiTheme="minorHAnsi"/>
          <w:b/>
          <w:bCs/>
          <w:color w:val="000000"/>
        </w:rPr>
        <w:t xml:space="preserve"> </w:t>
      </w:r>
      <w:r w:rsidR="00AA0F3E" w:rsidRPr="00203AFB">
        <w:rPr>
          <w:rFonts w:asciiTheme="minorHAnsi" w:hAnsiTheme="minorHAnsi"/>
          <w:b/>
          <w:bCs/>
          <w:color w:val="000000"/>
        </w:rPr>
        <w:t>kościerski</w:t>
      </w:r>
      <w:r w:rsidRPr="00203AFB">
        <w:rPr>
          <w:rFonts w:asciiTheme="minorHAnsi" w:hAnsiTheme="minorHAnsi"/>
        </w:rPr>
        <w:t xml:space="preserve"> tj. </w:t>
      </w:r>
      <w:r w:rsidR="00D60C2C" w:rsidRPr="00203AFB">
        <w:rPr>
          <w:rFonts w:asciiTheme="minorHAnsi" w:hAnsiTheme="minorHAnsi"/>
        </w:rPr>
        <w:t xml:space="preserve">Szkoła Podstawowa w </w:t>
      </w:r>
      <w:r w:rsidR="00AA0F3E" w:rsidRPr="00203AFB">
        <w:rPr>
          <w:rFonts w:asciiTheme="minorHAnsi" w:hAnsiTheme="minorHAnsi"/>
          <w:b/>
          <w:bCs/>
          <w:color w:val="000000"/>
        </w:rPr>
        <w:t>Lipuszu</w:t>
      </w:r>
      <w:r w:rsidRPr="00203AFB">
        <w:rPr>
          <w:rFonts w:asciiTheme="minorHAnsi" w:hAnsiTheme="minorHAnsi"/>
        </w:rPr>
        <w:t>,</w:t>
      </w:r>
      <w:r w:rsidR="00AB18AA" w:rsidRPr="00203AFB">
        <w:rPr>
          <w:rFonts w:asciiTheme="minorHAnsi" w:hAnsiTheme="minorHAnsi"/>
        </w:rPr>
        <w:t xml:space="preserve"> </w:t>
      </w:r>
      <w:r w:rsidR="00D60C2C" w:rsidRPr="00203AFB">
        <w:rPr>
          <w:rFonts w:asciiTheme="minorHAnsi" w:hAnsiTheme="minorHAnsi"/>
        </w:rPr>
        <w:t xml:space="preserve">Szkoła Podstawowa w </w:t>
      </w:r>
      <w:r w:rsidR="00F763A6" w:rsidRPr="00203AFB">
        <w:rPr>
          <w:rFonts w:asciiTheme="minorHAnsi" w:hAnsiTheme="minorHAnsi"/>
          <w:b/>
          <w:bCs/>
          <w:color w:val="000000"/>
        </w:rPr>
        <w:t xml:space="preserve"> </w:t>
      </w:r>
      <w:r w:rsidR="00AA0F3E" w:rsidRPr="00203AFB">
        <w:rPr>
          <w:rFonts w:asciiTheme="minorHAnsi" w:hAnsiTheme="minorHAnsi"/>
          <w:b/>
          <w:bCs/>
          <w:color w:val="000000"/>
        </w:rPr>
        <w:t>Tuszkowach</w:t>
      </w:r>
      <w:r w:rsidR="00AB18AA" w:rsidRPr="00203AFB">
        <w:rPr>
          <w:rFonts w:asciiTheme="minorHAnsi" w:hAnsiTheme="minorHAnsi"/>
        </w:rPr>
        <w:t xml:space="preserve">, </w:t>
      </w:r>
      <w:r w:rsidR="00D60C2C" w:rsidRPr="00203AFB">
        <w:rPr>
          <w:rFonts w:asciiTheme="minorHAnsi" w:hAnsiTheme="minorHAnsi"/>
        </w:rPr>
        <w:t xml:space="preserve">Gimnazjum w </w:t>
      </w:r>
      <w:r w:rsidR="00AA0F3E" w:rsidRPr="00203AFB">
        <w:rPr>
          <w:rFonts w:asciiTheme="minorHAnsi" w:hAnsiTheme="minorHAnsi"/>
          <w:b/>
          <w:bCs/>
          <w:color w:val="000000"/>
        </w:rPr>
        <w:t>Lipuszu</w:t>
      </w:r>
      <w:r w:rsidR="00AB18AA" w:rsidRPr="00203AFB">
        <w:rPr>
          <w:rFonts w:asciiTheme="minorHAnsi" w:hAnsiTheme="minorHAnsi"/>
        </w:rPr>
        <w:t xml:space="preserve">, </w:t>
      </w:r>
      <w:r w:rsidRPr="00203AFB">
        <w:rPr>
          <w:rFonts w:asciiTheme="minorHAnsi" w:hAnsiTheme="minorHAnsi"/>
        </w:rPr>
        <w:t xml:space="preserve"> Zespół Szkół w </w:t>
      </w:r>
      <w:r w:rsidR="00F763A6" w:rsidRPr="00203AFB">
        <w:rPr>
          <w:rFonts w:asciiTheme="minorHAnsi" w:hAnsiTheme="minorHAnsi"/>
          <w:b/>
          <w:bCs/>
          <w:color w:val="000000"/>
        </w:rPr>
        <w:t xml:space="preserve"> </w:t>
      </w:r>
      <w:r w:rsidR="00AA0F3E" w:rsidRPr="00203AFB">
        <w:rPr>
          <w:rFonts w:asciiTheme="minorHAnsi" w:hAnsiTheme="minorHAnsi"/>
          <w:b/>
          <w:bCs/>
          <w:color w:val="000000"/>
        </w:rPr>
        <w:t>Lipuszu</w:t>
      </w:r>
      <w:r w:rsidRPr="00203AFB">
        <w:rPr>
          <w:rFonts w:asciiTheme="minorHAnsi" w:hAnsiTheme="minorHAnsi"/>
        </w:rPr>
        <w:t>;</w:t>
      </w:r>
    </w:p>
    <w:p w:rsidR="00B77E9D" w:rsidRPr="00203AFB" w:rsidRDefault="00A86540" w:rsidP="00EC5284">
      <w:pPr>
        <w:pStyle w:val="Bezodstpw"/>
        <w:numPr>
          <w:ilvl w:val="0"/>
          <w:numId w:val="3"/>
        </w:numPr>
        <w:ind w:left="709" w:hanging="357"/>
        <w:jc w:val="both"/>
        <w:rPr>
          <w:rFonts w:asciiTheme="minorHAnsi" w:hAnsiTheme="minorHAnsi"/>
        </w:rPr>
      </w:pPr>
      <w:r w:rsidRPr="00203AFB">
        <w:rPr>
          <w:rFonts w:asciiTheme="minorHAnsi" w:hAnsiTheme="minorHAnsi"/>
        </w:rPr>
        <w:t>oraz jeżeli jest to uzasadnione rodzajem przedmiotu zamówieni</w:t>
      </w:r>
      <w:r w:rsidR="00F15C29" w:rsidRPr="00203AFB">
        <w:rPr>
          <w:rFonts w:asciiTheme="minorHAnsi" w:hAnsiTheme="minorHAnsi"/>
        </w:rPr>
        <w:t>a</w:t>
      </w:r>
      <w:r w:rsidRPr="00203AFB">
        <w:rPr>
          <w:rFonts w:asciiTheme="minorHAnsi" w:hAnsiTheme="minorHAnsi"/>
        </w:rPr>
        <w:t xml:space="preserve">, także </w:t>
      </w:r>
      <w:r w:rsidR="00B77E9D" w:rsidRPr="00203AFB">
        <w:rPr>
          <w:rFonts w:asciiTheme="minorHAnsi" w:hAnsiTheme="minorHAnsi"/>
        </w:rPr>
        <w:t>montaż i uruchomienie przedmiotu zamówienia;</w:t>
      </w:r>
    </w:p>
    <w:p w:rsidR="00B77E9D" w:rsidRPr="00203AFB" w:rsidRDefault="00B77E9D" w:rsidP="00EC5284">
      <w:pPr>
        <w:pStyle w:val="Bezodstpw"/>
        <w:numPr>
          <w:ilvl w:val="0"/>
          <w:numId w:val="3"/>
        </w:numPr>
        <w:spacing w:after="240"/>
        <w:ind w:left="709"/>
        <w:jc w:val="both"/>
        <w:rPr>
          <w:rFonts w:asciiTheme="minorHAnsi" w:hAnsiTheme="minorHAnsi"/>
        </w:rPr>
      </w:pPr>
      <w:r w:rsidRPr="00203AFB">
        <w:rPr>
          <w:rFonts w:asciiTheme="minorHAnsi" w:hAnsiTheme="minorHAnsi"/>
        </w:rPr>
        <w:t>zamówienie musi być podzielone na osobne paczki dla każdej pracowni w danej szkole</w:t>
      </w:r>
      <w:r w:rsidR="00A86540" w:rsidRPr="00203AFB">
        <w:rPr>
          <w:rFonts w:asciiTheme="minorHAnsi" w:hAnsiTheme="minorHAnsi"/>
        </w:rPr>
        <w:t xml:space="preserve"> – szczegółowe informacje w tym zakresie Zamawiający przekaże Wykonawcy po zawarciu umowy. </w:t>
      </w:r>
    </w:p>
    <w:p w:rsidR="00B77E9D" w:rsidRPr="00203AFB" w:rsidRDefault="00B77E9D" w:rsidP="00EC5284">
      <w:pPr>
        <w:pStyle w:val="Bezodstpw"/>
        <w:numPr>
          <w:ilvl w:val="0"/>
          <w:numId w:val="2"/>
        </w:numPr>
        <w:ind w:left="426"/>
        <w:jc w:val="both"/>
        <w:rPr>
          <w:rFonts w:asciiTheme="minorHAnsi" w:hAnsiTheme="minorHAnsi"/>
        </w:rPr>
      </w:pPr>
      <w:r w:rsidRPr="00203AFB">
        <w:rPr>
          <w:rFonts w:asciiTheme="minorHAnsi" w:hAnsiTheme="minorHAnsi"/>
        </w:rPr>
        <w:lastRenderedPageBreak/>
        <w:t xml:space="preserve">Szczegółowy opis potrzeb Zamawiającego, zawierający rodzaj </w:t>
      </w:r>
      <w:r w:rsidR="00FD629B" w:rsidRPr="00203AFB">
        <w:rPr>
          <w:rFonts w:asciiTheme="minorHAnsi" w:hAnsiTheme="minorHAnsi"/>
        </w:rPr>
        <w:t xml:space="preserve">i ilość </w:t>
      </w:r>
      <w:r w:rsidRPr="00203AFB">
        <w:rPr>
          <w:rFonts w:asciiTheme="minorHAnsi" w:hAnsiTheme="minorHAnsi"/>
        </w:rPr>
        <w:t>wyposażenia i sprzętu został zawarty w Szczegółowej Specyfikacji Zamówienia st</w:t>
      </w:r>
      <w:r w:rsidR="00EA12C7" w:rsidRPr="00203AFB">
        <w:rPr>
          <w:rFonts w:asciiTheme="minorHAnsi" w:hAnsiTheme="minorHAnsi"/>
        </w:rPr>
        <w:t xml:space="preserve">anowiącej </w:t>
      </w:r>
      <w:r w:rsidR="00EA12C7" w:rsidRPr="00203AFB">
        <w:rPr>
          <w:rFonts w:asciiTheme="minorHAnsi" w:hAnsiTheme="minorHAnsi"/>
          <w:b/>
        </w:rPr>
        <w:t>załącznik nr 1 do zapytania</w:t>
      </w:r>
      <w:r w:rsidRPr="00203AFB">
        <w:rPr>
          <w:rFonts w:asciiTheme="minorHAnsi" w:hAnsiTheme="minorHAnsi"/>
        </w:rPr>
        <w:t>. Wymienione w Szczegółowej Specyfikacji Zamówienia wyposażenie oraz spr</w:t>
      </w:r>
      <w:r w:rsidR="008E1438" w:rsidRPr="00203AFB">
        <w:rPr>
          <w:rFonts w:asciiTheme="minorHAnsi" w:hAnsiTheme="minorHAnsi"/>
        </w:rPr>
        <w:t xml:space="preserve">zęt </w:t>
      </w:r>
      <w:r w:rsidR="00276FC9" w:rsidRPr="00203AFB">
        <w:rPr>
          <w:rFonts w:asciiTheme="minorHAnsi" w:hAnsiTheme="minorHAnsi"/>
        </w:rPr>
        <w:t>powinien</w:t>
      </w:r>
      <w:r w:rsidR="008E1438" w:rsidRPr="00203AFB">
        <w:rPr>
          <w:rFonts w:asciiTheme="minorHAnsi" w:hAnsiTheme="minorHAnsi"/>
        </w:rPr>
        <w:t xml:space="preserve"> być fabrycznie nowy, nieużywany</w:t>
      </w:r>
      <w:r w:rsidRPr="00203AFB">
        <w:rPr>
          <w:rFonts w:asciiTheme="minorHAnsi" w:hAnsiTheme="minorHAnsi"/>
        </w:rPr>
        <w:t>, posiadać karty gwarancyjne i instrukcję obsługi w języku polskim oraz musi posiadać dokumenty wymagane obowiązującymi przepisami prawa potwierdzające oznakowanie CE (deklaracja zgodności lub certyfikat CE).</w:t>
      </w:r>
    </w:p>
    <w:p w:rsidR="00B77E9D" w:rsidRPr="00203AFB" w:rsidRDefault="00B77E9D" w:rsidP="00276FC9">
      <w:pPr>
        <w:pStyle w:val="Bezodstpw"/>
        <w:spacing w:after="120"/>
        <w:ind w:left="425"/>
        <w:jc w:val="both"/>
        <w:rPr>
          <w:rFonts w:asciiTheme="minorHAnsi" w:hAnsiTheme="minorHAnsi"/>
        </w:rPr>
      </w:pPr>
      <w:r w:rsidRPr="00203AFB">
        <w:rPr>
          <w:rFonts w:asciiTheme="minorHAnsi" w:hAnsiTheme="minorHAnsi"/>
        </w:rPr>
        <w:t>Specyfikacja techniczna zamawianego sprzętu i wyp</w:t>
      </w:r>
      <w:r w:rsidR="00EA12C7" w:rsidRPr="00203AFB">
        <w:rPr>
          <w:rFonts w:asciiTheme="minorHAnsi" w:hAnsiTheme="minorHAnsi"/>
        </w:rPr>
        <w:t xml:space="preserve">osażenia stanowi </w:t>
      </w:r>
      <w:r w:rsidR="00EA12C7" w:rsidRPr="00203AFB">
        <w:rPr>
          <w:rFonts w:asciiTheme="minorHAnsi" w:hAnsiTheme="minorHAnsi"/>
          <w:b/>
        </w:rPr>
        <w:t>załącznik nr 2 do zapytania.</w:t>
      </w:r>
    </w:p>
    <w:p w:rsidR="00B77E9D" w:rsidRPr="00203AFB" w:rsidRDefault="00276FC9" w:rsidP="00EC5284">
      <w:pPr>
        <w:numPr>
          <w:ilvl w:val="0"/>
          <w:numId w:val="2"/>
        </w:numPr>
        <w:spacing w:line="240" w:lineRule="auto"/>
        <w:ind w:left="426"/>
        <w:rPr>
          <w:rFonts w:asciiTheme="minorHAnsi" w:hAnsiTheme="minorHAnsi"/>
        </w:rPr>
      </w:pPr>
      <w:r w:rsidRPr="00203AFB">
        <w:rPr>
          <w:rFonts w:asciiTheme="minorHAnsi" w:eastAsia="Calibri" w:hAnsiTheme="minorHAnsi" w:cs="Times New Roman"/>
          <w:lang w:eastAsia="en-US"/>
        </w:rPr>
        <w:t xml:space="preserve">Koszt dostawy należy uwzględnić w cenach jednostkowych dostarczanych produktów </w:t>
      </w:r>
      <w:r w:rsidR="007701E0" w:rsidRPr="00203AFB">
        <w:rPr>
          <w:rFonts w:asciiTheme="minorHAnsi" w:eastAsia="Calibri" w:hAnsiTheme="minorHAnsi" w:cs="Times New Roman"/>
          <w:lang w:eastAsia="en-US"/>
        </w:rPr>
        <w:t xml:space="preserve">(w formularzu ofertowym) </w:t>
      </w:r>
      <w:r w:rsidRPr="00203AFB">
        <w:rPr>
          <w:rFonts w:asciiTheme="minorHAnsi" w:eastAsia="Calibri" w:hAnsiTheme="minorHAnsi" w:cs="Times New Roman"/>
          <w:lang w:eastAsia="en-US"/>
        </w:rPr>
        <w:t xml:space="preserve">i nie </w:t>
      </w:r>
      <w:r w:rsidR="007701E0" w:rsidRPr="00203AFB">
        <w:rPr>
          <w:rFonts w:asciiTheme="minorHAnsi" w:eastAsia="Calibri" w:hAnsiTheme="minorHAnsi" w:cs="Times New Roman"/>
          <w:lang w:eastAsia="en-US"/>
        </w:rPr>
        <w:t xml:space="preserve">będzie </w:t>
      </w:r>
      <w:r w:rsidRPr="00203AFB">
        <w:rPr>
          <w:rFonts w:asciiTheme="minorHAnsi" w:eastAsia="Calibri" w:hAnsiTheme="minorHAnsi" w:cs="Times New Roman"/>
          <w:lang w:eastAsia="en-US"/>
        </w:rPr>
        <w:t>stanowić</w:t>
      </w:r>
      <w:bookmarkStart w:id="0" w:name="_GoBack"/>
      <w:bookmarkEnd w:id="0"/>
      <w:r w:rsidRPr="00203AFB">
        <w:rPr>
          <w:rFonts w:asciiTheme="minorHAnsi" w:eastAsia="Calibri" w:hAnsiTheme="minorHAnsi" w:cs="Times New Roman"/>
          <w:lang w:eastAsia="en-US"/>
        </w:rPr>
        <w:t xml:space="preserve"> odrębnej pozycji na fakturze/rachunku.</w:t>
      </w:r>
    </w:p>
    <w:p w:rsidR="00B77E9D" w:rsidRPr="00203AFB" w:rsidRDefault="00B77E9D" w:rsidP="00EC5284">
      <w:pPr>
        <w:pStyle w:val="Bezodstpw"/>
        <w:numPr>
          <w:ilvl w:val="0"/>
          <w:numId w:val="2"/>
        </w:numPr>
        <w:ind w:left="426"/>
        <w:jc w:val="both"/>
        <w:rPr>
          <w:rFonts w:asciiTheme="minorHAnsi" w:hAnsiTheme="minorHAnsi"/>
        </w:rPr>
      </w:pPr>
      <w:r w:rsidRPr="00203AFB">
        <w:rPr>
          <w:rFonts w:asciiTheme="minorHAnsi" w:hAnsiTheme="minorHAnsi"/>
        </w:rPr>
        <w:t>Zakres dostawy przewidzianej do realizacji w ramach projektu z podziałem na poszczególne placówki, biorące udział w projekcie obejmuje:</w:t>
      </w:r>
    </w:p>
    <w:p w:rsidR="00B77E9D" w:rsidRPr="00203AFB" w:rsidRDefault="00276FC9" w:rsidP="00EC5284">
      <w:pPr>
        <w:pStyle w:val="Bezodstpw"/>
        <w:numPr>
          <w:ilvl w:val="0"/>
          <w:numId w:val="4"/>
        </w:numPr>
        <w:ind w:left="851"/>
        <w:jc w:val="both"/>
        <w:rPr>
          <w:rFonts w:asciiTheme="minorHAnsi" w:hAnsiTheme="minorHAnsi"/>
        </w:rPr>
      </w:pPr>
      <w:r w:rsidRPr="00203AFB">
        <w:rPr>
          <w:rFonts w:asciiTheme="minorHAnsi" w:hAnsiTheme="minorHAnsi"/>
        </w:rPr>
        <w:t xml:space="preserve"> </w:t>
      </w:r>
      <w:r w:rsidR="001B1A13" w:rsidRPr="00203AFB">
        <w:rPr>
          <w:rFonts w:asciiTheme="minorHAnsi" w:hAnsiTheme="minorHAnsi"/>
        </w:rPr>
        <w:t xml:space="preserve"> dostawę</w:t>
      </w:r>
      <w:r w:rsidR="00B77E9D" w:rsidRPr="00203AFB">
        <w:rPr>
          <w:rFonts w:asciiTheme="minorHAnsi" w:hAnsiTheme="minorHAnsi"/>
        </w:rPr>
        <w:t xml:space="preserve"> wyposażenia do pracow</w:t>
      </w:r>
      <w:r w:rsidR="00A87457" w:rsidRPr="00203AFB">
        <w:rPr>
          <w:rFonts w:asciiTheme="minorHAnsi" w:hAnsiTheme="minorHAnsi"/>
        </w:rPr>
        <w:t xml:space="preserve">ni: biologia, chemia, fizyka, geografia, matematyka </w:t>
      </w:r>
      <w:proofErr w:type="spellStart"/>
      <w:r w:rsidR="00A87457" w:rsidRPr="00203AFB">
        <w:rPr>
          <w:rFonts w:asciiTheme="minorHAnsi" w:hAnsiTheme="minorHAnsi"/>
        </w:rPr>
        <w:t>szkoła</w:t>
      </w:r>
      <w:proofErr w:type="spellEnd"/>
      <w:r w:rsidR="00A87457" w:rsidRPr="00203AFB">
        <w:rPr>
          <w:rFonts w:asciiTheme="minorHAnsi" w:hAnsiTheme="minorHAnsi"/>
        </w:rPr>
        <w:t xml:space="preserve"> </w:t>
      </w:r>
      <w:proofErr w:type="spellStart"/>
      <w:r w:rsidR="00A87457" w:rsidRPr="00203AFB">
        <w:rPr>
          <w:rFonts w:asciiTheme="minorHAnsi" w:hAnsiTheme="minorHAnsi"/>
        </w:rPr>
        <w:t>podstawowa</w:t>
      </w:r>
      <w:proofErr w:type="spellEnd"/>
      <w:r w:rsidR="00A87457" w:rsidRPr="00203AFB">
        <w:rPr>
          <w:rFonts w:asciiTheme="minorHAnsi" w:hAnsiTheme="minorHAnsi"/>
        </w:rPr>
        <w:t xml:space="preserve">, matematyka gimnazjum, </w:t>
      </w:r>
      <w:r w:rsidR="007407F9" w:rsidRPr="00203AFB">
        <w:rPr>
          <w:rFonts w:asciiTheme="minorHAnsi" w:hAnsiTheme="minorHAnsi"/>
        </w:rPr>
        <w:t>przyroda</w:t>
      </w:r>
      <w:r w:rsidR="000D003B" w:rsidRPr="00203AFB">
        <w:rPr>
          <w:rFonts w:asciiTheme="minorHAnsi" w:hAnsiTheme="minorHAnsi"/>
        </w:rPr>
        <w:t>, logopedia</w:t>
      </w:r>
      <w:r w:rsidR="00B77E9D" w:rsidRPr="00203AFB">
        <w:rPr>
          <w:rFonts w:asciiTheme="minorHAnsi" w:hAnsiTheme="minorHAnsi"/>
        </w:rPr>
        <w:t xml:space="preserve"> w </w:t>
      </w:r>
      <w:r w:rsidR="000D003B" w:rsidRPr="00203AFB">
        <w:rPr>
          <w:rFonts w:asciiTheme="minorHAnsi" w:hAnsiTheme="minorHAnsi"/>
        </w:rPr>
        <w:t xml:space="preserve">Zespole Szkół w </w:t>
      </w:r>
      <w:r w:rsidR="00A75695" w:rsidRPr="00203AFB">
        <w:rPr>
          <w:rFonts w:asciiTheme="minorHAnsi" w:hAnsiTheme="minorHAnsi"/>
        </w:rPr>
        <w:t>Lipuszu</w:t>
      </w:r>
      <w:r w:rsidR="00D60C2C" w:rsidRPr="00203AFB">
        <w:rPr>
          <w:rFonts w:asciiTheme="minorHAnsi" w:hAnsiTheme="minorHAnsi"/>
        </w:rPr>
        <w:t xml:space="preserve">, ul. </w:t>
      </w:r>
      <w:proofErr w:type="spellStart"/>
      <w:r w:rsidR="00AA0F3E" w:rsidRPr="00203AFB">
        <w:rPr>
          <w:rFonts w:asciiTheme="minorHAnsi" w:hAnsiTheme="minorHAnsi"/>
        </w:rPr>
        <w:t>Derdowskiego</w:t>
      </w:r>
      <w:proofErr w:type="spellEnd"/>
      <w:r w:rsidR="00AA0F3E" w:rsidRPr="00203AFB">
        <w:rPr>
          <w:rFonts w:asciiTheme="minorHAnsi" w:hAnsiTheme="minorHAnsi"/>
        </w:rPr>
        <w:t xml:space="preserve"> 7A</w:t>
      </w:r>
      <w:r w:rsidR="001968BC" w:rsidRPr="00203AFB">
        <w:rPr>
          <w:rFonts w:asciiTheme="minorHAnsi" w:hAnsiTheme="minorHAnsi"/>
        </w:rPr>
        <w:t>;</w:t>
      </w:r>
    </w:p>
    <w:p w:rsidR="00171408" w:rsidRPr="00203AFB" w:rsidRDefault="00276FC9" w:rsidP="00203AFB">
      <w:pPr>
        <w:pStyle w:val="Bezodstpw"/>
        <w:numPr>
          <w:ilvl w:val="0"/>
          <w:numId w:val="4"/>
        </w:numPr>
        <w:ind w:left="851"/>
        <w:jc w:val="both"/>
        <w:rPr>
          <w:rFonts w:asciiTheme="minorHAnsi" w:hAnsiTheme="minorHAnsi"/>
        </w:rPr>
      </w:pPr>
      <w:r w:rsidRPr="00203AFB">
        <w:rPr>
          <w:rFonts w:asciiTheme="minorHAnsi" w:hAnsiTheme="minorHAnsi"/>
        </w:rPr>
        <w:t xml:space="preserve"> </w:t>
      </w:r>
      <w:r w:rsidR="001B1A13" w:rsidRPr="00203AFB">
        <w:rPr>
          <w:rFonts w:asciiTheme="minorHAnsi" w:hAnsiTheme="minorHAnsi"/>
        </w:rPr>
        <w:t xml:space="preserve"> dostawę</w:t>
      </w:r>
      <w:r w:rsidR="00B77E9D" w:rsidRPr="00203AFB">
        <w:rPr>
          <w:rFonts w:asciiTheme="minorHAnsi" w:hAnsiTheme="minorHAnsi"/>
        </w:rPr>
        <w:t xml:space="preserve"> </w:t>
      </w:r>
      <w:r w:rsidR="00A75695" w:rsidRPr="00203AFB">
        <w:rPr>
          <w:rFonts w:asciiTheme="minorHAnsi" w:hAnsiTheme="minorHAnsi"/>
        </w:rPr>
        <w:t xml:space="preserve">wyposażenia do pracowni: </w:t>
      </w:r>
      <w:r w:rsidR="007407F9" w:rsidRPr="00203AFB">
        <w:rPr>
          <w:rFonts w:asciiTheme="minorHAnsi" w:hAnsiTheme="minorHAnsi"/>
        </w:rPr>
        <w:t>przyroda</w:t>
      </w:r>
      <w:r w:rsidR="00A75695" w:rsidRPr="00203AFB">
        <w:rPr>
          <w:rFonts w:asciiTheme="minorHAnsi" w:hAnsiTheme="minorHAnsi"/>
        </w:rPr>
        <w:t xml:space="preserve"> </w:t>
      </w:r>
      <w:r w:rsidR="007407F9" w:rsidRPr="00203AFB">
        <w:rPr>
          <w:rFonts w:asciiTheme="minorHAnsi" w:hAnsiTheme="minorHAnsi"/>
        </w:rPr>
        <w:t xml:space="preserve"> </w:t>
      </w:r>
      <w:r w:rsidR="00292878" w:rsidRPr="00203AFB">
        <w:rPr>
          <w:rFonts w:asciiTheme="minorHAnsi" w:hAnsiTheme="minorHAnsi"/>
        </w:rPr>
        <w:t>w Szkole Podstawowej</w:t>
      </w:r>
      <w:r w:rsidR="002804AE" w:rsidRPr="00203AFB">
        <w:rPr>
          <w:rFonts w:asciiTheme="minorHAnsi" w:hAnsiTheme="minorHAnsi"/>
        </w:rPr>
        <w:t xml:space="preserve"> w Tuszkowach</w:t>
      </w:r>
      <w:r w:rsidR="00AA0F3E" w:rsidRPr="00203AFB">
        <w:rPr>
          <w:rFonts w:asciiTheme="minorHAnsi" w:hAnsiTheme="minorHAnsi"/>
        </w:rPr>
        <w:t>, Tuszkowy 2</w:t>
      </w:r>
      <w:r w:rsidR="007407F9" w:rsidRPr="00203AFB">
        <w:rPr>
          <w:rFonts w:asciiTheme="minorHAnsi" w:hAnsiTheme="minorHAnsi"/>
        </w:rPr>
        <w:t>;</w:t>
      </w:r>
    </w:p>
    <w:p w:rsidR="00276FC9" w:rsidRPr="00203AFB" w:rsidRDefault="00ED55C0" w:rsidP="00EC5284">
      <w:pPr>
        <w:pStyle w:val="Bezodstpw"/>
        <w:numPr>
          <w:ilvl w:val="0"/>
          <w:numId w:val="4"/>
        </w:numPr>
        <w:spacing w:after="120"/>
        <w:ind w:left="850" w:hanging="357"/>
        <w:jc w:val="both"/>
        <w:rPr>
          <w:rFonts w:asciiTheme="minorHAnsi" w:hAnsiTheme="minorHAnsi"/>
        </w:rPr>
      </w:pPr>
      <w:r w:rsidRPr="00203AFB">
        <w:rPr>
          <w:rFonts w:asciiTheme="minorHAnsi" w:hAnsiTheme="minorHAnsi"/>
        </w:rPr>
        <w:t xml:space="preserve">miejscem dostaw </w:t>
      </w:r>
      <w:r w:rsidR="00276FC9" w:rsidRPr="00203AFB">
        <w:rPr>
          <w:rFonts w:asciiTheme="minorHAnsi" w:hAnsiTheme="minorHAnsi"/>
        </w:rPr>
        <w:t xml:space="preserve"> są pracownie wymienione powyżej.</w:t>
      </w:r>
    </w:p>
    <w:p w:rsidR="00276FC9" w:rsidRPr="00203AFB" w:rsidRDefault="00276FC9" w:rsidP="00EC5284">
      <w:pPr>
        <w:pStyle w:val="Bezodstpw"/>
        <w:numPr>
          <w:ilvl w:val="0"/>
          <w:numId w:val="2"/>
        </w:numPr>
        <w:jc w:val="both"/>
        <w:rPr>
          <w:rFonts w:asciiTheme="minorHAnsi" w:hAnsiTheme="minorHAnsi"/>
        </w:rPr>
      </w:pPr>
      <w:r w:rsidRPr="00203AFB">
        <w:rPr>
          <w:rFonts w:asciiTheme="minorHAnsi" w:hAnsiTheme="minorHAnsi"/>
        </w:rPr>
        <w:t>Wszystkie dostarczone produkty winny być zgodne z koncepcją uniwersalnego projektowania opartego na ośmiu regułach:</w:t>
      </w:r>
    </w:p>
    <w:p w:rsidR="00276FC9" w:rsidRPr="00203AFB" w:rsidRDefault="00276FC9" w:rsidP="00EC5284">
      <w:pPr>
        <w:pStyle w:val="Bezodstpw"/>
        <w:numPr>
          <w:ilvl w:val="0"/>
          <w:numId w:val="7"/>
        </w:numPr>
        <w:ind w:left="1276"/>
        <w:jc w:val="both"/>
        <w:rPr>
          <w:rFonts w:asciiTheme="minorHAnsi" w:hAnsiTheme="minorHAnsi"/>
        </w:rPr>
      </w:pPr>
      <w:r w:rsidRPr="00203AFB">
        <w:rPr>
          <w:rFonts w:asciiTheme="minorHAnsi" w:hAnsiTheme="minorHAnsi"/>
        </w:rPr>
        <w:t>Użyteczność dla osób o różnej sprawności;</w:t>
      </w:r>
    </w:p>
    <w:p w:rsidR="00276FC9" w:rsidRPr="00203AFB" w:rsidRDefault="00276FC9" w:rsidP="00EC5284">
      <w:pPr>
        <w:pStyle w:val="Bezodstpw"/>
        <w:numPr>
          <w:ilvl w:val="0"/>
          <w:numId w:val="7"/>
        </w:numPr>
        <w:ind w:left="1276"/>
        <w:jc w:val="both"/>
        <w:rPr>
          <w:rFonts w:asciiTheme="minorHAnsi" w:hAnsiTheme="minorHAnsi"/>
        </w:rPr>
      </w:pPr>
      <w:r w:rsidRPr="00203AFB">
        <w:rPr>
          <w:rFonts w:asciiTheme="minorHAnsi" w:hAnsiTheme="minorHAnsi"/>
        </w:rPr>
        <w:t xml:space="preserve"> Elastyczność w użytkowaniu;</w:t>
      </w:r>
    </w:p>
    <w:p w:rsidR="00276FC9" w:rsidRPr="00203AFB" w:rsidRDefault="00276FC9" w:rsidP="00EC5284">
      <w:pPr>
        <w:pStyle w:val="Bezodstpw"/>
        <w:numPr>
          <w:ilvl w:val="0"/>
          <w:numId w:val="7"/>
        </w:numPr>
        <w:ind w:left="1276"/>
        <w:jc w:val="both"/>
        <w:rPr>
          <w:rFonts w:asciiTheme="minorHAnsi" w:hAnsiTheme="minorHAnsi"/>
        </w:rPr>
      </w:pPr>
      <w:r w:rsidRPr="00203AFB">
        <w:rPr>
          <w:rFonts w:asciiTheme="minorHAnsi" w:hAnsiTheme="minorHAnsi"/>
        </w:rPr>
        <w:t>Proste i intuicyjne użytkowanie;</w:t>
      </w:r>
    </w:p>
    <w:p w:rsidR="00276FC9" w:rsidRPr="00203AFB" w:rsidRDefault="00276FC9" w:rsidP="00EC5284">
      <w:pPr>
        <w:pStyle w:val="Bezodstpw"/>
        <w:numPr>
          <w:ilvl w:val="0"/>
          <w:numId w:val="7"/>
        </w:numPr>
        <w:ind w:left="1276"/>
        <w:jc w:val="both"/>
        <w:rPr>
          <w:rFonts w:asciiTheme="minorHAnsi" w:hAnsiTheme="minorHAnsi"/>
        </w:rPr>
      </w:pPr>
      <w:r w:rsidRPr="00203AFB">
        <w:rPr>
          <w:rFonts w:asciiTheme="minorHAnsi" w:hAnsiTheme="minorHAnsi"/>
        </w:rPr>
        <w:t>Czytelna informacja</w:t>
      </w:r>
      <w:r w:rsidR="00C53294" w:rsidRPr="00203AFB">
        <w:rPr>
          <w:rFonts w:asciiTheme="minorHAnsi" w:hAnsiTheme="minorHAnsi"/>
        </w:rPr>
        <w:t>;</w:t>
      </w:r>
    </w:p>
    <w:p w:rsidR="00276FC9" w:rsidRPr="00203AFB" w:rsidRDefault="00276FC9" w:rsidP="00EC5284">
      <w:pPr>
        <w:pStyle w:val="Bezodstpw"/>
        <w:numPr>
          <w:ilvl w:val="0"/>
          <w:numId w:val="7"/>
        </w:numPr>
        <w:ind w:left="1276"/>
        <w:jc w:val="both"/>
        <w:rPr>
          <w:rFonts w:asciiTheme="minorHAnsi" w:hAnsiTheme="minorHAnsi"/>
        </w:rPr>
      </w:pPr>
      <w:r w:rsidRPr="00203AFB">
        <w:rPr>
          <w:rFonts w:asciiTheme="minorHAnsi" w:hAnsiTheme="minorHAnsi"/>
        </w:rPr>
        <w:t>Tolerancja na błędy</w:t>
      </w:r>
      <w:r w:rsidR="00C53294" w:rsidRPr="00203AFB">
        <w:rPr>
          <w:rFonts w:asciiTheme="minorHAnsi" w:hAnsiTheme="minorHAnsi"/>
        </w:rPr>
        <w:t>;</w:t>
      </w:r>
    </w:p>
    <w:p w:rsidR="00276FC9" w:rsidRPr="00203AFB" w:rsidRDefault="00276FC9" w:rsidP="00EC5284">
      <w:pPr>
        <w:pStyle w:val="Bezodstpw"/>
        <w:numPr>
          <w:ilvl w:val="0"/>
          <w:numId w:val="7"/>
        </w:numPr>
        <w:ind w:left="1276"/>
        <w:jc w:val="both"/>
        <w:rPr>
          <w:rFonts w:asciiTheme="minorHAnsi" w:hAnsiTheme="minorHAnsi"/>
        </w:rPr>
      </w:pPr>
      <w:r w:rsidRPr="00203AFB">
        <w:rPr>
          <w:rFonts w:asciiTheme="minorHAnsi" w:hAnsiTheme="minorHAnsi"/>
        </w:rPr>
        <w:t>Wygodne użytkowanie bez wysiłku</w:t>
      </w:r>
      <w:r w:rsidR="00C53294" w:rsidRPr="00203AFB">
        <w:rPr>
          <w:rFonts w:asciiTheme="minorHAnsi" w:hAnsiTheme="minorHAnsi"/>
        </w:rPr>
        <w:t>;</w:t>
      </w:r>
    </w:p>
    <w:p w:rsidR="00276FC9" w:rsidRPr="00203AFB" w:rsidRDefault="00276FC9" w:rsidP="00EC5284">
      <w:pPr>
        <w:pStyle w:val="Bezodstpw"/>
        <w:numPr>
          <w:ilvl w:val="0"/>
          <w:numId w:val="7"/>
        </w:numPr>
        <w:ind w:left="1276"/>
        <w:jc w:val="both"/>
        <w:rPr>
          <w:rFonts w:asciiTheme="minorHAnsi" w:hAnsiTheme="minorHAnsi"/>
        </w:rPr>
      </w:pPr>
      <w:r w:rsidRPr="00203AFB">
        <w:rPr>
          <w:rFonts w:asciiTheme="minorHAnsi" w:hAnsiTheme="minorHAnsi"/>
        </w:rPr>
        <w:t>Wielkość i przestrzeń odpowiednie dla dostępu i użytkowania</w:t>
      </w:r>
      <w:r w:rsidR="00C53294" w:rsidRPr="00203AFB">
        <w:rPr>
          <w:rFonts w:asciiTheme="minorHAnsi" w:hAnsiTheme="minorHAnsi"/>
        </w:rPr>
        <w:t>;</w:t>
      </w:r>
    </w:p>
    <w:p w:rsidR="00B77E9D" w:rsidRPr="00203AFB" w:rsidRDefault="00276FC9" w:rsidP="00203AFB">
      <w:pPr>
        <w:pStyle w:val="Bezodstpw"/>
        <w:numPr>
          <w:ilvl w:val="0"/>
          <w:numId w:val="7"/>
        </w:numPr>
        <w:ind w:left="1276"/>
        <w:jc w:val="both"/>
        <w:rPr>
          <w:rFonts w:asciiTheme="minorHAnsi" w:hAnsiTheme="minorHAnsi"/>
        </w:rPr>
      </w:pPr>
      <w:r w:rsidRPr="00203AFB">
        <w:rPr>
          <w:rFonts w:asciiTheme="minorHAnsi" w:hAnsiTheme="minorHAnsi"/>
        </w:rPr>
        <w:t>Percepcja równości</w:t>
      </w:r>
      <w:r w:rsidR="00C53294" w:rsidRPr="00203AFB">
        <w:rPr>
          <w:rFonts w:asciiTheme="minorHAnsi" w:hAnsiTheme="minorHAnsi"/>
        </w:rPr>
        <w:t>.</w:t>
      </w:r>
    </w:p>
    <w:p w:rsidR="00772031" w:rsidRPr="00203AFB" w:rsidRDefault="002458A0">
      <w:pPr>
        <w:rPr>
          <w:rFonts w:asciiTheme="minorHAnsi" w:hAnsiTheme="minorHAnsi"/>
          <w:b/>
        </w:rPr>
      </w:pPr>
      <w:r w:rsidRPr="00203AFB">
        <w:rPr>
          <w:rFonts w:asciiTheme="minorHAnsi" w:hAnsiTheme="minorHAnsi"/>
          <w:b/>
        </w:rPr>
        <w:t xml:space="preserve">Podział na części </w:t>
      </w:r>
      <w:r w:rsidR="00A91C95" w:rsidRPr="00203AFB">
        <w:rPr>
          <w:rFonts w:asciiTheme="minorHAnsi" w:hAnsiTheme="minorHAnsi"/>
          <w:b/>
        </w:rPr>
        <w:t>:</w:t>
      </w:r>
    </w:p>
    <w:p w:rsidR="00772031" w:rsidRPr="00203AFB" w:rsidRDefault="002458A0" w:rsidP="00EC5284">
      <w:pPr>
        <w:pStyle w:val="justify"/>
        <w:numPr>
          <w:ilvl w:val="0"/>
          <w:numId w:val="1"/>
        </w:numPr>
        <w:rPr>
          <w:rFonts w:asciiTheme="minorHAnsi" w:hAnsiTheme="minorHAnsi"/>
        </w:rPr>
      </w:pPr>
      <w:r w:rsidRPr="00203AFB">
        <w:rPr>
          <w:rFonts w:asciiTheme="minorHAnsi" w:hAnsiTheme="minorHAnsi"/>
        </w:rPr>
        <w:t xml:space="preserve">Część </w:t>
      </w:r>
      <w:r w:rsidR="00B77E9D" w:rsidRPr="00203AFB">
        <w:rPr>
          <w:rFonts w:asciiTheme="minorHAnsi" w:hAnsiTheme="minorHAnsi"/>
        </w:rPr>
        <w:t xml:space="preserve">1: Drobne </w:t>
      </w:r>
      <w:proofErr w:type="spellStart"/>
      <w:r w:rsidR="00B77E9D" w:rsidRPr="00203AFB">
        <w:rPr>
          <w:rFonts w:asciiTheme="minorHAnsi" w:hAnsiTheme="minorHAnsi"/>
        </w:rPr>
        <w:t>artykuły</w:t>
      </w:r>
      <w:proofErr w:type="spellEnd"/>
      <w:r w:rsidR="00B77E9D" w:rsidRPr="00203AFB">
        <w:rPr>
          <w:rFonts w:asciiTheme="minorHAnsi" w:hAnsiTheme="minorHAnsi"/>
        </w:rPr>
        <w:t xml:space="preserve"> </w:t>
      </w:r>
      <w:r w:rsidR="00F908A8" w:rsidRPr="00203AFB">
        <w:rPr>
          <w:rFonts w:asciiTheme="minorHAnsi" w:hAnsiTheme="minorHAnsi"/>
        </w:rPr>
        <w:t>wspomagające</w:t>
      </w:r>
      <w:r w:rsidR="00B77E9D" w:rsidRPr="00203AFB">
        <w:rPr>
          <w:rFonts w:asciiTheme="minorHAnsi" w:hAnsiTheme="minorHAnsi"/>
        </w:rPr>
        <w:t>, chemia domowa</w:t>
      </w:r>
      <w:r w:rsidR="00FD629B" w:rsidRPr="00203AFB">
        <w:rPr>
          <w:rFonts w:asciiTheme="minorHAnsi" w:hAnsiTheme="minorHAnsi"/>
        </w:rPr>
        <w:t>(zgodnie z tabelą nr 1 w zał. nr 1)</w:t>
      </w:r>
    </w:p>
    <w:p w:rsidR="00772031" w:rsidRPr="00203AFB" w:rsidRDefault="002458A0" w:rsidP="00EC5284">
      <w:pPr>
        <w:pStyle w:val="justify"/>
        <w:numPr>
          <w:ilvl w:val="0"/>
          <w:numId w:val="1"/>
        </w:numPr>
        <w:rPr>
          <w:rFonts w:asciiTheme="minorHAnsi" w:hAnsiTheme="minorHAnsi"/>
        </w:rPr>
      </w:pPr>
      <w:r w:rsidRPr="00203AFB">
        <w:rPr>
          <w:rFonts w:asciiTheme="minorHAnsi" w:hAnsiTheme="minorHAnsi"/>
        </w:rPr>
        <w:t xml:space="preserve">Część </w:t>
      </w:r>
      <w:r w:rsidR="00B77E9D" w:rsidRPr="00203AFB">
        <w:rPr>
          <w:rFonts w:asciiTheme="minorHAnsi" w:hAnsiTheme="minorHAnsi"/>
        </w:rPr>
        <w:t>2: Globusy, mapy</w:t>
      </w:r>
      <w:r w:rsidR="00FD629B" w:rsidRPr="00203AFB">
        <w:rPr>
          <w:rFonts w:asciiTheme="minorHAnsi" w:hAnsiTheme="minorHAnsi"/>
        </w:rPr>
        <w:t xml:space="preserve"> (zgodnie z tabelą nr 2 w zał. nr 1)</w:t>
      </w:r>
    </w:p>
    <w:p w:rsidR="00772031" w:rsidRPr="00203AFB" w:rsidRDefault="002458A0" w:rsidP="00EC5284">
      <w:pPr>
        <w:pStyle w:val="justify"/>
        <w:numPr>
          <w:ilvl w:val="0"/>
          <w:numId w:val="1"/>
        </w:numPr>
        <w:rPr>
          <w:rFonts w:asciiTheme="minorHAnsi" w:hAnsiTheme="minorHAnsi"/>
        </w:rPr>
      </w:pPr>
      <w:r w:rsidRPr="00203AFB">
        <w:rPr>
          <w:rFonts w:asciiTheme="minorHAnsi" w:hAnsiTheme="minorHAnsi"/>
        </w:rPr>
        <w:t xml:space="preserve">Część </w:t>
      </w:r>
      <w:r w:rsidR="00B77E9D" w:rsidRPr="00203AFB">
        <w:rPr>
          <w:rFonts w:asciiTheme="minorHAnsi" w:hAnsiTheme="minorHAnsi"/>
        </w:rPr>
        <w:t xml:space="preserve">3:Modele </w:t>
      </w:r>
      <w:r w:rsidR="00FD629B" w:rsidRPr="00203AFB">
        <w:rPr>
          <w:rFonts w:asciiTheme="minorHAnsi" w:hAnsiTheme="minorHAnsi"/>
        </w:rPr>
        <w:t>(zgodnie z tabelą nr 3 w zał. nr 1)</w:t>
      </w:r>
    </w:p>
    <w:p w:rsidR="00772031" w:rsidRPr="00203AFB" w:rsidRDefault="002458A0" w:rsidP="00EC5284">
      <w:pPr>
        <w:pStyle w:val="justify"/>
        <w:numPr>
          <w:ilvl w:val="0"/>
          <w:numId w:val="1"/>
        </w:numPr>
        <w:rPr>
          <w:rFonts w:asciiTheme="minorHAnsi" w:hAnsiTheme="minorHAnsi"/>
        </w:rPr>
      </w:pPr>
      <w:r w:rsidRPr="00203AFB">
        <w:rPr>
          <w:rFonts w:asciiTheme="minorHAnsi" w:hAnsiTheme="minorHAnsi"/>
        </w:rPr>
        <w:t>Część</w:t>
      </w:r>
      <w:r w:rsidR="00B77E9D" w:rsidRPr="00203AFB">
        <w:rPr>
          <w:rFonts w:asciiTheme="minorHAnsi" w:hAnsiTheme="minorHAnsi"/>
        </w:rPr>
        <w:t xml:space="preserve"> 4: Odczynniki chemiczne</w:t>
      </w:r>
      <w:r w:rsidR="00FD629B" w:rsidRPr="00203AFB">
        <w:rPr>
          <w:rFonts w:asciiTheme="minorHAnsi" w:hAnsiTheme="minorHAnsi"/>
        </w:rPr>
        <w:t xml:space="preserve"> (zgodnie z tabelą nr 4 w zał. nr 1)</w:t>
      </w:r>
    </w:p>
    <w:p w:rsidR="00772031" w:rsidRPr="00203AFB" w:rsidRDefault="002458A0" w:rsidP="00EC5284">
      <w:pPr>
        <w:pStyle w:val="justify"/>
        <w:numPr>
          <w:ilvl w:val="0"/>
          <w:numId w:val="1"/>
        </w:numPr>
        <w:rPr>
          <w:rFonts w:asciiTheme="minorHAnsi" w:hAnsiTheme="minorHAnsi"/>
        </w:rPr>
      </w:pPr>
      <w:r w:rsidRPr="00203AFB">
        <w:rPr>
          <w:rFonts w:asciiTheme="minorHAnsi" w:hAnsiTheme="minorHAnsi"/>
        </w:rPr>
        <w:t>Część</w:t>
      </w:r>
      <w:r w:rsidR="00B77E9D" w:rsidRPr="00203AFB">
        <w:rPr>
          <w:rFonts w:asciiTheme="minorHAnsi" w:hAnsiTheme="minorHAnsi"/>
        </w:rPr>
        <w:t xml:space="preserve"> 5: Plansze edukacyjne</w:t>
      </w:r>
      <w:r w:rsidR="00FD629B" w:rsidRPr="00203AFB">
        <w:rPr>
          <w:rFonts w:asciiTheme="minorHAnsi" w:hAnsiTheme="minorHAnsi"/>
        </w:rPr>
        <w:t xml:space="preserve"> (zgodnie z tabelą nr 5 w zał. nr 1)</w:t>
      </w:r>
    </w:p>
    <w:p w:rsidR="00846C18" w:rsidRPr="00203AFB" w:rsidRDefault="002458A0" w:rsidP="00EC5284">
      <w:pPr>
        <w:pStyle w:val="justify"/>
        <w:numPr>
          <w:ilvl w:val="0"/>
          <w:numId w:val="1"/>
        </w:numPr>
        <w:rPr>
          <w:rFonts w:asciiTheme="minorHAnsi" w:hAnsiTheme="minorHAnsi"/>
        </w:rPr>
      </w:pPr>
      <w:r w:rsidRPr="00203AFB">
        <w:rPr>
          <w:rFonts w:asciiTheme="minorHAnsi" w:hAnsiTheme="minorHAnsi"/>
        </w:rPr>
        <w:t>Część</w:t>
      </w:r>
      <w:r w:rsidR="00846C18" w:rsidRPr="00203AFB">
        <w:rPr>
          <w:rFonts w:asciiTheme="minorHAnsi" w:hAnsiTheme="minorHAnsi"/>
        </w:rPr>
        <w:t xml:space="preserve"> 6: Pomoce dydaktyczne logopedia (zgodnie z tabelą nr 6 w zał. nr 1)</w:t>
      </w:r>
    </w:p>
    <w:p w:rsidR="00772031" w:rsidRPr="00203AFB" w:rsidRDefault="002458A0" w:rsidP="00EC5284">
      <w:pPr>
        <w:pStyle w:val="justify"/>
        <w:numPr>
          <w:ilvl w:val="0"/>
          <w:numId w:val="1"/>
        </w:numPr>
        <w:rPr>
          <w:rFonts w:asciiTheme="minorHAnsi" w:hAnsiTheme="minorHAnsi"/>
        </w:rPr>
      </w:pPr>
      <w:r w:rsidRPr="00203AFB">
        <w:rPr>
          <w:rFonts w:asciiTheme="minorHAnsi" w:hAnsiTheme="minorHAnsi"/>
        </w:rPr>
        <w:t>Część</w:t>
      </w:r>
      <w:r w:rsidR="00846C18" w:rsidRPr="00203AFB">
        <w:rPr>
          <w:rFonts w:asciiTheme="minorHAnsi" w:hAnsiTheme="minorHAnsi"/>
        </w:rPr>
        <w:t xml:space="preserve"> 7</w:t>
      </w:r>
      <w:r w:rsidR="00B77E9D" w:rsidRPr="00203AFB">
        <w:rPr>
          <w:rFonts w:asciiTheme="minorHAnsi" w:hAnsiTheme="minorHAnsi"/>
        </w:rPr>
        <w:t>: Pomoce dydaktyczne matematyka</w:t>
      </w:r>
      <w:r w:rsidR="00846C18" w:rsidRPr="00203AFB">
        <w:rPr>
          <w:rFonts w:asciiTheme="minorHAnsi" w:hAnsiTheme="minorHAnsi"/>
        </w:rPr>
        <w:t xml:space="preserve"> (zgodnie z tabelą nr 7</w:t>
      </w:r>
      <w:r w:rsidR="00FD629B" w:rsidRPr="00203AFB">
        <w:rPr>
          <w:rFonts w:asciiTheme="minorHAnsi" w:hAnsiTheme="minorHAnsi"/>
        </w:rPr>
        <w:t xml:space="preserve"> w zał. nr 1)</w:t>
      </w:r>
    </w:p>
    <w:p w:rsidR="00772031" w:rsidRPr="00203AFB" w:rsidRDefault="002458A0" w:rsidP="00EC5284">
      <w:pPr>
        <w:pStyle w:val="justify"/>
        <w:numPr>
          <w:ilvl w:val="0"/>
          <w:numId w:val="1"/>
        </w:numPr>
        <w:rPr>
          <w:rFonts w:asciiTheme="minorHAnsi" w:hAnsiTheme="minorHAnsi"/>
        </w:rPr>
      </w:pPr>
      <w:r w:rsidRPr="00203AFB">
        <w:rPr>
          <w:rFonts w:asciiTheme="minorHAnsi" w:hAnsiTheme="minorHAnsi"/>
        </w:rPr>
        <w:t>Część</w:t>
      </w:r>
      <w:r w:rsidR="00846C18" w:rsidRPr="00203AFB">
        <w:rPr>
          <w:rFonts w:asciiTheme="minorHAnsi" w:hAnsiTheme="minorHAnsi"/>
        </w:rPr>
        <w:t xml:space="preserve"> 8</w:t>
      </w:r>
      <w:r w:rsidR="00B77E9D" w:rsidRPr="00203AFB">
        <w:rPr>
          <w:rFonts w:asciiTheme="minorHAnsi" w:hAnsiTheme="minorHAnsi"/>
        </w:rPr>
        <w:t>: Preparaty biologiczne do obserwacji mikroskopowych</w:t>
      </w:r>
      <w:r w:rsidR="00846C18" w:rsidRPr="00203AFB">
        <w:rPr>
          <w:rFonts w:asciiTheme="minorHAnsi" w:hAnsiTheme="minorHAnsi"/>
        </w:rPr>
        <w:t xml:space="preserve"> (zgodnie z tabelą nr 8</w:t>
      </w:r>
      <w:r w:rsidR="00FD629B" w:rsidRPr="00203AFB">
        <w:rPr>
          <w:rFonts w:asciiTheme="minorHAnsi" w:hAnsiTheme="minorHAnsi"/>
        </w:rPr>
        <w:t xml:space="preserve"> w zał. nr 1)</w:t>
      </w:r>
    </w:p>
    <w:p w:rsidR="00772031" w:rsidRPr="00203AFB" w:rsidRDefault="002458A0" w:rsidP="00EC5284">
      <w:pPr>
        <w:pStyle w:val="justify"/>
        <w:numPr>
          <w:ilvl w:val="0"/>
          <w:numId w:val="1"/>
        </w:numPr>
        <w:rPr>
          <w:rFonts w:asciiTheme="minorHAnsi" w:hAnsiTheme="minorHAnsi"/>
        </w:rPr>
      </w:pPr>
      <w:r w:rsidRPr="00203AFB">
        <w:rPr>
          <w:rFonts w:asciiTheme="minorHAnsi" w:hAnsiTheme="minorHAnsi"/>
        </w:rPr>
        <w:t>Część</w:t>
      </w:r>
      <w:r w:rsidR="00846C18" w:rsidRPr="00203AFB">
        <w:rPr>
          <w:rFonts w:asciiTheme="minorHAnsi" w:hAnsiTheme="minorHAnsi"/>
        </w:rPr>
        <w:t xml:space="preserve"> 9</w:t>
      </w:r>
      <w:r w:rsidR="00B77E9D" w:rsidRPr="00203AFB">
        <w:rPr>
          <w:rFonts w:asciiTheme="minorHAnsi" w:hAnsiTheme="minorHAnsi"/>
        </w:rPr>
        <w:t>: Przewodniki, atlasy</w:t>
      </w:r>
      <w:r w:rsidR="00846C18" w:rsidRPr="00203AFB">
        <w:rPr>
          <w:rFonts w:asciiTheme="minorHAnsi" w:hAnsiTheme="minorHAnsi"/>
        </w:rPr>
        <w:t xml:space="preserve"> (zgodnie z tabelą nr 9</w:t>
      </w:r>
      <w:r w:rsidR="00FD629B" w:rsidRPr="00203AFB">
        <w:rPr>
          <w:rFonts w:asciiTheme="minorHAnsi" w:hAnsiTheme="minorHAnsi"/>
        </w:rPr>
        <w:t xml:space="preserve"> w zał. nr 1)</w:t>
      </w:r>
    </w:p>
    <w:p w:rsidR="00772031" w:rsidRPr="00203AFB" w:rsidRDefault="002458A0" w:rsidP="00EC5284">
      <w:pPr>
        <w:pStyle w:val="justify"/>
        <w:numPr>
          <w:ilvl w:val="0"/>
          <w:numId w:val="1"/>
        </w:numPr>
        <w:rPr>
          <w:rFonts w:asciiTheme="minorHAnsi" w:hAnsiTheme="minorHAnsi"/>
        </w:rPr>
      </w:pPr>
      <w:r w:rsidRPr="00203AFB">
        <w:rPr>
          <w:rFonts w:asciiTheme="minorHAnsi" w:hAnsiTheme="minorHAnsi"/>
        </w:rPr>
        <w:t>Część</w:t>
      </w:r>
      <w:r w:rsidR="00846C18" w:rsidRPr="00203AFB">
        <w:rPr>
          <w:rFonts w:asciiTheme="minorHAnsi" w:hAnsiTheme="minorHAnsi"/>
        </w:rPr>
        <w:t xml:space="preserve"> 10</w:t>
      </w:r>
      <w:r w:rsidR="00B77E9D" w:rsidRPr="00203AFB">
        <w:rPr>
          <w:rFonts w:asciiTheme="minorHAnsi" w:hAnsiTheme="minorHAnsi"/>
        </w:rPr>
        <w:t>: Przyrządy do pomiarów i wykonywania doświadczeń</w:t>
      </w:r>
      <w:r w:rsidR="00846C18" w:rsidRPr="00203AFB">
        <w:rPr>
          <w:rFonts w:asciiTheme="minorHAnsi" w:hAnsiTheme="minorHAnsi"/>
        </w:rPr>
        <w:t xml:space="preserve"> (zgodnie z tabelą nr 10</w:t>
      </w:r>
      <w:r w:rsidR="00FD629B" w:rsidRPr="00203AFB">
        <w:rPr>
          <w:rFonts w:asciiTheme="minorHAnsi" w:hAnsiTheme="minorHAnsi"/>
        </w:rPr>
        <w:t xml:space="preserve"> w zał. nr 1)</w:t>
      </w:r>
    </w:p>
    <w:p w:rsidR="00772031" w:rsidRPr="00203AFB" w:rsidRDefault="002458A0" w:rsidP="00EC5284">
      <w:pPr>
        <w:pStyle w:val="justify"/>
        <w:numPr>
          <w:ilvl w:val="0"/>
          <w:numId w:val="1"/>
        </w:numPr>
        <w:rPr>
          <w:rFonts w:asciiTheme="minorHAnsi" w:hAnsiTheme="minorHAnsi"/>
        </w:rPr>
      </w:pPr>
      <w:r w:rsidRPr="00203AFB">
        <w:rPr>
          <w:rFonts w:asciiTheme="minorHAnsi" w:hAnsiTheme="minorHAnsi"/>
        </w:rPr>
        <w:t>Część</w:t>
      </w:r>
      <w:r w:rsidR="00846C18" w:rsidRPr="00203AFB">
        <w:rPr>
          <w:rFonts w:asciiTheme="minorHAnsi" w:hAnsiTheme="minorHAnsi"/>
        </w:rPr>
        <w:t xml:space="preserve"> 11</w:t>
      </w:r>
      <w:r w:rsidR="00B77E9D" w:rsidRPr="00203AFB">
        <w:rPr>
          <w:rFonts w:asciiTheme="minorHAnsi" w:hAnsiTheme="minorHAnsi"/>
        </w:rPr>
        <w:t xml:space="preserve">: </w:t>
      </w:r>
      <w:r w:rsidR="00B77E9D" w:rsidRPr="00203AFB">
        <w:rPr>
          <w:rFonts w:asciiTheme="minorHAnsi" w:eastAsia="Times New Roman" w:hAnsiTheme="minorHAnsi"/>
          <w:bCs/>
          <w:color w:val="000000"/>
        </w:rPr>
        <w:t>Przyrządy i urządzenia do obserwacji</w:t>
      </w:r>
      <w:r w:rsidR="00FD629B" w:rsidRPr="00203AFB">
        <w:rPr>
          <w:rFonts w:asciiTheme="minorHAnsi" w:eastAsia="Times New Roman" w:hAnsiTheme="minorHAnsi"/>
          <w:bCs/>
          <w:color w:val="000000"/>
        </w:rPr>
        <w:t xml:space="preserve"> </w:t>
      </w:r>
      <w:r w:rsidR="00846C18" w:rsidRPr="00203AFB">
        <w:rPr>
          <w:rFonts w:asciiTheme="minorHAnsi" w:hAnsiTheme="minorHAnsi"/>
        </w:rPr>
        <w:t>(zgodnie z tabelą nr 11</w:t>
      </w:r>
      <w:r w:rsidR="00FD629B" w:rsidRPr="00203AFB">
        <w:rPr>
          <w:rFonts w:asciiTheme="minorHAnsi" w:hAnsiTheme="minorHAnsi"/>
        </w:rPr>
        <w:t xml:space="preserve"> w zał. nr 1)</w:t>
      </w:r>
    </w:p>
    <w:p w:rsidR="00772031" w:rsidRPr="00203AFB" w:rsidRDefault="002458A0" w:rsidP="00EC5284">
      <w:pPr>
        <w:pStyle w:val="justify"/>
        <w:numPr>
          <w:ilvl w:val="0"/>
          <w:numId w:val="1"/>
        </w:numPr>
        <w:rPr>
          <w:rFonts w:asciiTheme="minorHAnsi" w:hAnsiTheme="minorHAnsi"/>
        </w:rPr>
      </w:pPr>
      <w:r w:rsidRPr="00203AFB">
        <w:rPr>
          <w:rFonts w:asciiTheme="minorHAnsi" w:hAnsiTheme="minorHAnsi"/>
        </w:rPr>
        <w:t>Część</w:t>
      </w:r>
      <w:r w:rsidR="00846C18" w:rsidRPr="00203AFB">
        <w:rPr>
          <w:rFonts w:asciiTheme="minorHAnsi" w:hAnsiTheme="minorHAnsi"/>
        </w:rPr>
        <w:t xml:space="preserve"> 12</w:t>
      </w:r>
      <w:r w:rsidR="00B77E9D" w:rsidRPr="00203AFB">
        <w:rPr>
          <w:rFonts w:asciiTheme="minorHAnsi" w:hAnsiTheme="minorHAnsi"/>
        </w:rPr>
        <w:t xml:space="preserve">: </w:t>
      </w:r>
      <w:r w:rsidR="00B77E9D" w:rsidRPr="00203AFB">
        <w:rPr>
          <w:rFonts w:asciiTheme="minorHAnsi" w:eastAsia="Times New Roman" w:hAnsiTheme="minorHAnsi"/>
          <w:bCs/>
          <w:color w:val="000000"/>
        </w:rPr>
        <w:t>Sprzęt laboratoryjny</w:t>
      </w:r>
      <w:r w:rsidR="00FD629B" w:rsidRPr="00203AFB">
        <w:rPr>
          <w:rFonts w:asciiTheme="minorHAnsi" w:eastAsia="Times New Roman" w:hAnsiTheme="minorHAnsi"/>
          <w:bCs/>
          <w:color w:val="000000"/>
        </w:rPr>
        <w:t xml:space="preserve"> </w:t>
      </w:r>
      <w:r w:rsidR="00846C18" w:rsidRPr="00203AFB">
        <w:rPr>
          <w:rFonts w:asciiTheme="minorHAnsi" w:hAnsiTheme="minorHAnsi"/>
        </w:rPr>
        <w:t>(zgodnie z tabelą nr 12</w:t>
      </w:r>
      <w:r w:rsidR="00FD629B" w:rsidRPr="00203AFB">
        <w:rPr>
          <w:rFonts w:asciiTheme="minorHAnsi" w:hAnsiTheme="minorHAnsi"/>
        </w:rPr>
        <w:t xml:space="preserve"> w zał. nr 1)</w:t>
      </w:r>
    </w:p>
    <w:p w:rsidR="00772031" w:rsidRPr="00203AFB" w:rsidRDefault="002458A0" w:rsidP="00EC5284">
      <w:pPr>
        <w:pStyle w:val="justify"/>
        <w:numPr>
          <w:ilvl w:val="0"/>
          <w:numId w:val="1"/>
        </w:numPr>
        <w:rPr>
          <w:rFonts w:asciiTheme="minorHAnsi" w:hAnsiTheme="minorHAnsi"/>
        </w:rPr>
      </w:pPr>
      <w:r w:rsidRPr="00203AFB">
        <w:rPr>
          <w:rFonts w:asciiTheme="minorHAnsi" w:hAnsiTheme="minorHAnsi"/>
        </w:rPr>
        <w:t>Część</w:t>
      </w:r>
      <w:r w:rsidR="00846C18" w:rsidRPr="00203AFB">
        <w:rPr>
          <w:rFonts w:asciiTheme="minorHAnsi" w:hAnsiTheme="minorHAnsi"/>
        </w:rPr>
        <w:t xml:space="preserve"> 13</w:t>
      </w:r>
      <w:r w:rsidR="00B77E9D" w:rsidRPr="00203AFB">
        <w:rPr>
          <w:rFonts w:asciiTheme="minorHAnsi" w:hAnsiTheme="minorHAnsi"/>
        </w:rPr>
        <w:t xml:space="preserve">: </w:t>
      </w:r>
      <w:r w:rsidR="00B77E9D" w:rsidRPr="00203AFB">
        <w:rPr>
          <w:rFonts w:asciiTheme="minorHAnsi" w:eastAsia="Times New Roman" w:hAnsiTheme="minorHAnsi"/>
          <w:bCs/>
          <w:color w:val="000000"/>
        </w:rPr>
        <w:t>Sprzęt ochronny</w:t>
      </w:r>
      <w:r w:rsidR="00FD629B" w:rsidRPr="00203AFB">
        <w:rPr>
          <w:rFonts w:asciiTheme="minorHAnsi" w:eastAsia="Times New Roman" w:hAnsiTheme="minorHAnsi"/>
          <w:bCs/>
          <w:color w:val="000000"/>
        </w:rPr>
        <w:t xml:space="preserve"> </w:t>
      </w:r>
      <w:r w:rsidR="00846C18" w:rsidRPr="00203AFB">
        <w:rPr>
          <w:rFonts w:asciiTheme="minorHAnsi" w:hAnsiTheme="minorHAnsi"/>
        </w:rPr>
        <w:t>(zgodnie z tabelą nr 13</w:t>
      </w:r>
      <w:r w:rsidR="00FD629B" w:rsidRPr="00203AFB">
        <w:rPr>
          <w:rFonts w:asciiTheme="minorHAnsi" w:hAnsiTheme="minorHAnsi"/>
        </w:rPr>
        <w:t xml:space="preserve"> w zał. nr 1)</w:t>
      </w:r>
    </w:p>
    <w:p w:rsidR="00772031" w:rsidRPr="00203AFB" w:rsidRDefault="002458A0" w:rsidP="00203AFB">
      <w:pPr>
        <w:pStyle w:val="justify"/>
        <w:numPr>
          <w:ilvl w:val="0"/>
          <w:numId w:val="1"/>
        </w:numPr>
        <w:rPr>
          <w:rFonts w:asciiTheme="minorHAnsi" w:hAnsiTheme="minorHAnsi"/>
        </w:rPr>
      </w:pPr>
      <w:r w:rsidRPr="00203AFB">
        <w:rPr>
          <w:rFonts w:asciiTheme="minorHAnsi" w:hAnsiTheme="minorHAnsi"/>
        </w:rPr>
        <w:t>Część</w:t>
      </w:r>
      <w:r w:rsidR="00846C18" w:rsidRPr="00203AFB">
        <w:rPr>
          <w:rFonts w:asciiTheme="minorHAnsi" w:hAnsiTheme="minorHAnsi"/>
        </w:rPr>
        <w:t xml:space="preserve"> 14</w:t>
      </w:r>
      <w:r w:rsidR="00B77E9D" w:rsidRPr="00203AFB">
        <w:rPr>
          <w:rFonts w:asciiTheme="minorHAnsi" w:hAnsiTheme="minorHAnsi"/>
        </w:rPr>
        <w:t>:</w:t>
      </w:r>
      <w:r w:rsidR="00B77E9D" w:rsidRPr="00203AFB">
        <w:rPr>
          <w:rFonts w:asciiTheme="minorHAnsi" w:eastAsia="Times New Roman" w:hAnsiTheme="minorHAnsi"/>
          <w:bCs/>
          <w:color w:val="000000"/>
        </w:rPr>
        <w:t xml:space="preserve"> Sprzęt techniczny i pomocniczy</w:t>
      </w:r>
      <w:r w:rsidR="00FD629B" w:rsidRPr="00203AFB">
        <w:rPr>
          <w:rFonts w:asciiTheme="minorHAnsi" w:eastAsia="Times New Roman" w:hAnsiTheme="minorHAnsi"/>
          <w:bCs/>
          <w:color w:val="000000"/>
        </w:rPr>
        <w:t xml:space="preserve"> </w:t>
      </w:r>
      <w:r w:rsidR="00846C18" w:rsidRPr="00203AFB">
        <w:rPr>
          <w:rFonts w:asciiTheme="minorHAnsi" w:hAnsiTheme="minorHAnsi"/>
        </w:rPr>
        <w:t>(zgodnie z tabelą nr 14</w:t>
      </w:r>
      <w:r w:rsidR="00FD629B" w:rsidRPr="00203AFB">
        <w:rPr>
          <w:rFonts w:asciiTheme="minorHAnsi" w:hAnsiTheme="minorHAnsi"/>
        </w:rPr>
        <w:t xml:space="preserve"> w zał. nr 1)</w:t>
      </w:r>
    </w:p>
    <w:p w:rsidR="00F908A8" w:rsidRPr="00203AFB" w:rsidRDefault="00E405F4">
      <w:pPr>
        <w:pStyle w:val="p"/>
        <w:rPr>
          <w:rFonts w:asciiTheme="minorHAnsi" w:hAnsiTheme="minorHAnsi"/>
          <w:b/>
        </w:rPr>
      </w:pPr>
      <w:r w:rsidRPr="00203AFB">
        <w:rPr>
          <w:rFonts w:asciiTheme="minorHAnsi" w:hAnsiTheme="minorHAnsi"/>
          <w:b/>
        </w:rPr>
        <w:t>Okres gwarancji: 12 miesięcy</w:t>
      </w:r>
      <w:r w:rsidR="001F12F8" w:rsidRPr="00203AFB">
        <w:rPr>
          <w:rFonts w:asciiTheme="minorHAnsi" w:hAnsiTheme="minorHAnsi"/>
          <w:b/>
        </w:rPr>
        <w:t xml:space="preserve"> </w:t>
      </w:r>
    </w:p>
    <w:p w:rsidR="00772031" w:rsidRPr="00203AFB" w:rsidRDefault="00A91C95">
      <w:pPr>
        <w:pStyle w:val="justify"/>
        <w:rPr>
          <w:rStyle w:val="bold"/>
          <w:rFonts w:asciiTheme="minorHAnsi" w:hAnsiTheme="minorHAnsi"/>
        </w:rPr>
      </w:pPr>
      <w:r w:rsidRPr="00203AFB">
        <w:rPr>
          <w:rStyle w:val="bold"/>
          <w:rFonts w:asciiTheme="minorHAnsi" w:hAnsiTheme="minorHAnsi"/>
        </w:rPr>
        <w:t>Zamawiający dopuszcza możliwość składania ofert częściowych.</w:t>
      </w:r>
    </w:p>
    <w:p w:rsidR="00C53294" w:rsidRPr="00203AFB" w:rsidRDefault="00C53294" w:rsidP="00C53294">
      <w:pPr>
        <w:pStyle w:val="justify"/>
        <w:rPr>
          <w:rFonts w:asciiTheme="minorHAnsi" w:hAnsiTheme="minorHAnsi"/>
        </w:rPr>
      </w:pPr>
      <w:r w:rsidRPr="00203AFB">
        <w:rPr>
          <w:rFonts w:asciiTheme="minorHAnsi" w:hAnsiTheme="minorHAnsi"/>
        </w:rPr>
        <w:lastRenderedPageBreak/>
        <w:t>Wy</w:t>
      </w:r>
      <w:r w:rsidR="00846C18" w:rsidRPr="00203AFB">
        <w:rPr>
          <w:rFonts w:asciiTheme="minorHAnsi" w:hAnsiTheme="minorHAnsi"/>
        </w:rPr>
        <w:t>konawca może złożyć ofertę na 14</w:t>
      </w:r>
      <w:r w:rsidRPr="00203AFB">
        <w:rPr>
          <w:rFonts w:asciiTheme="minorHAnsi" w:hAnsiTheme="minorHAnsi"/>
        </w:rPr>
        <w:t xml:space="preserve"> części.</w:t>
      </w:r>
    </w:p>
    <w:p w:rsidR="00772031" w:rsidRPr="00203AFB" w:rsidRDefault="00C53294" w:rsidP="00F908A8">
      <w:pPr>
        <w:pStyle w:val="justify"/>
        <w:rPr>
          <w:rFonts w:asciiTheme="minorHAnsi" w:hAnsiTheme="minorHAnsi"/>
        </w:rPr>
      </w:pPr>
      <w:r w:rsidRPr="00203AFB">
        <w:rPr>
          <w:rFonts w:asciiTheme="minorHAnsi" w:hAnsiTheme="minorHAnsi"/>
        </w:rPr>
        <w:t>Wykonawcy może z</w:t>
      </w:r>
      <w:r w:rsidR="00846C18" w:rsidRPr="00203AFB">
        <w:rPr>
          <w:rFonts w:asciiTheme="minorHAnsi" w:hAnsiTheme="minorHAnsi"/>
        </w:rPr>
        <w:t>ostać udzielone zamówienie na 14</w:t>
      </w:r>
      <w:r w:rsidRPr="00203AFB">
        <w:rPr>
          <w:rFonts w:asciiTheme="minorHAnsi" w:hAnsiTheme="minorHAnsi"/>
        </w:rPr>
        <w:t xml:space="preserve"> części.</w:t>
      </w:r>
    </w:p>
    <w:p w:rsidR="00772031" w:rsidRPr="00203AFB" w:rsidRDefault="00A91C95" w:rsidP="00F908A8">
      <w:pPr>
        <w:pStyle w:val="justify"/>
        <w:rPr>
          <w:rFonts w:asciiTheme="minorHAnsi" w:hAnsiTheme="minorHAnsi"/>
        </w:rPr>
      </w:pPr>
      <w:r w:rsidRPr="00203AFB">
        <w:rPr>
          <w:rStyle w:val="bold"/>
          <w:rFonts w:asciiTheme="minorHAnsi" w:hAnsiTheme="minorHAnsi"/>
        </w:rPr>
        <w:t>Zamawiający nie dopuszcza możliwości składania ofert wariantowych.</w:t>
      </w:r>
    </w:p>
    <w:p w:rsidR="00DB5543" w:rsidRPr="00203AFB" w:rsidRDefault="00A91C95" w:rsidP="007E34C6">
      <w:pPr>
        <w:pStyle w:val="justify"/>
        <w:rPr>
          <w:rFonts w:asciiTheme="minorHAnsi" w:hAnsiTheme="minorHAnsi"/>
        </w:rPr>
      </w:pPr>
      <w:r w:rsidRPr="00203AFB">
        <w:rPr>
          <w:rFonts w:asciiTheme="minorHAnsi" w:hAnsiTheme="minorHAnsi"/>
        </w:rPr>
        <w:t xml:space="preserve">Przyjęte typy materiałów i urządzeń (wskazane w </w:t>
      </w:r>
      <w:r w:rsidR="00BA4CA9" w:rsidRPr="00203AFB">
        <w:rPr>
          <w:rFonts w:asciiTheme="minorHAnsi" w:hAnsiTheme="minorHAnsi"/>
        </w:rPr>
        <w:t>załączniku nr 1 i 2 do zapytania</w:t>
      </w:r>
      <w:r w:rsidRPr="00203AFB">
        <w:rPr>
          <w:rFonts w:asciiTheme="minorHAnsi" w:hAnsiTheme="minorHAnsi"/>
        </w:rPr>
        <w:t>) zostały użyte wyłącznie przykładowo, w celu opisania przedmiotu zamówienia. Wykonawca uprawniony jest do przedstawienia w ofercie materiałów i urządzeń równoważnych, o nie gorszych parametrach. Wykonawca powinien określić ich parametry, celem wykazania, że spełniają warunki określone w opisie przedmiotu zamówienia. Rozwiązania równoważne, zgodnie ze swoją definicją, muszą posiadać parametry oraz spełniać standardy nie gorsze niż produkty podane przykładowo.</w:t>
      </w:r>
    </w:p>
    <w:p w:rsidR="00772031" w:rsidRPr="00203AFB" w:rsidRDefault="00A91C95" w:rsidP="00F908A8">
      <w:pPr>
        <w:pStyle w:val="justify"/>
        <w:rPr>
          <w:rFonts w:asciiTheme="minorHAnsi" w:hAnsiTheme="minorHAnsi"/>
        </w:rPr>
      </w:pPr>
      <w:r w:rsidRPr="00203AFB">
        <w:rPr>
          <w:rFonts w:asciiTheme="minorHAnsi" w:hAnsiTheme="minorHAnsi"/>
        </w:rPr>
        <w:t>Zamawiający przewiduje konieczność przeniesienia praw własności intelektualnej lub udzielenia licencji.</w:t>
      </w:r>
    </w:p>
    <w:p w:rsidR="00C53294" w:rsidRPr="00203AFB" w:rsidRDefault="00A91C95" w:rsidP="009F0229">
      <w:pPr>
        <w:pStyle w:val="justify"/>
        <w:rPr>
          <w:rFonts w:asciiTheme="minorHAnsi" w:hAnsiTheme="minorHAnsi"/>
        </w:rPr>
      </w:pPr>
      <w:r w:rsidRPr="00203AFB">
        <w:rPr>
          <w:rFonts w:asciiTheme="minorHAnsi" w:hAnsiTheme="minorHAnsi"/>
        </w:rPr>
        <w:t xml:space="preserve">Zamówienie jest współfinansowane ze środków Unii Europejskiej, w ramach programu / projektu: </w:t>
      </w:r>
      <w:r w:rsidR="00AA0F3E" w:rsidRPr="00203AFB">
        <w:rPr>
          <w:rFonts w:asciiTheme="minorHAnsi" w:hAnsiTheme="minorHAnsi" w:cs="Times New Roman"/>
          <w:b/>
          <w:bCs/>
          <w:color w:val="000000"/>
        </w:rPr>
        <w:t xml:space="preserve">Szlakiem nauki </w:t>
      </w:r>
      <w:r w:rsidR="00A51BF9" w:rsidRPr="00203AFB">
        <w:rPr>
          <w:rFonts w:asciiTheme="minorHAnsi" w:hAnsiTheme="minorHAnsi"/>
        </w:rPr>
        <w:t xml:space="preserve">nr </w:t>
      </w:r>
      <w:r w:rsidR="00AA0F3E" w:rsidRPr="00203AFB">
        <w:rPr>
          <w:rFonts w:asciiTheme="minorHAnsi" w:hAnsiTheme="minorHAnsi" w:cs="Times New Roman"/>
          <w:b/>
          <w:bCs/>
          <w:color w:val="000000"/>
        </w:rPr>
        <w:t xml:space="preserve">RPPM.03.02.01-22-0152/15 </w:t>
      </w:r>
      <w:r w:rsidR="00A51BF9" w:rsidRPr="00203AFB">
        <w:rPr>
          <w:rFonts w:asciiTheme="minorHAnsi" w:hAnsiTheme="minorHAnsi"/>
        </w:rPr>
        <w:t xml:space="preserve">współfinansowanego z Europejskiego Funduszu Społecznego </w:t>
      </w:r>
      <w:r w:rsidR="00513BE6" w:rsidRPr="00203AFB">
        <w:rPr>
          <w:rFonts w:asciiTheme="minorHAnsi" w:hAnsiTheme="minorHAnsi"/>
        </w:rPr>
        <w:t xml:space="preserve">w ramach Osi 3 Edukacja, Działania 3.2 Edukacja ogólna, </w:t>
      </w:r>
      <w:proofErr w:type="spellStart"/>
      <w:r w:rsidR="00513BE6" w:rsidRPr="00203AFB">
        <w:rPr>
          <w:rFonts w:asciiTheme="minorHAnsi" w:hAnsiTheme="minorHAnsi"/>
        </w:rPr>
        <w:t>Poddziałania</w:t>
      </w:r>
      <w:proofErr w:type="spellEnd"/>
      <w:r w:rsidR="00513BE6" w:rsidRPr="00203AFB">
        <w:rPr>
          <w:rFonts w:asciiTheme="minorHAnsi" w:hAnsiTheme="minorHAnsi"/>
        </w:rPr>
        <w:t xml:space="preserve"> 3.2.1 Jakość edukacji ogólnej, Regionalnego Programu Operacyjnego Województwa Pomorskiego 2014-2020.</w:t>
      </w:r>
    </w:p>
    <w:p w:rsidR="00772031" w:rsidRPr="00203AFB" w:rsidRDefault="00772031">
      <w:pPr>
        <w:pStyle w:val="p"/>
        <w:rPr>
          <w:rFonts w:asciiTheme="minorHAnsi" w:hAnsiTheme="minorHAnsi"/>
        </w:rPr>
      </w:pPr>
    </w:p>
    <w:p w:rsidR="00772031" w:rsidRPr="00203AFB" w:rsidRDefault="00EA12C7">
      <w:pPr>
        <w:pStyle w:val="p"/>
        <w:rPr>
          <w:rFonts w:asciiTheme="minorHAnsi" w:hAnsiTheme="minorHAnsi"/>
        </w:rPr>
      </w:pPr>
      <w:r w:rsidRPr="00203AFB">
        <w:rPr>
          <w:rStyle w:val="bold"/>
          <w:rFonts w:asciiTheme="minorHAnsi" w:hAnsiTheme="minorHAnsi"/>
        </w:rPr>
        <w:t>4</w:t>
      </w:r>
      <w:r w:rsidR="00A91C95" w:rsidRPr="00203AFB">
        <w:rPr>
          <w:rStyle w:val="bold"/>
          <w:rFonts w:asciiTheme="minorHAnsi" w:hAnsiTheme="minorHAnsi"/>
        </w:rPr>
        <w:t>. TERMIN WYKONANIA ZAMÓWIENIA</w:t>
      </w:r>
    </w:p>
    <w:p w:rsidR="00772031" w:rsidRPr="00203AFB" w:rsidRDefault="00A91C95">
      <w:pPr>
        <w:pStyle w:val="justify"/>
        <w:rPr>
          <w:rFonts w:asciiTheme="minorHAnsi" w:hAnsiTheme="minorHAnsi"/>
        </w:rPr>
      </w:pPr>
      <w:r w:rsidRPr="00203AFB">
        <w:rPr>
          <w:rFonts w:asciiTheme="minorHAnsi" w:hAnsiTheme="minorHAnsi"/>
        </w:rPr>
        <w:t xml:space="preserve">Termin wykonania zamówienia: </w:t>
      </w:r>
      <w:r w:rsidRPr="00203AFB">
        <w:rPr>
          <w:rStyle w:val="bold"/>
          <w:rFonts w:asciiTheme="minorHAnsi" w:hAnsiTheme="minorHAnsi"/>
        </w:rPr>
        <w:t>d</w:t>
      </w:r>
      <w:r w:rsidR="00BA4CA9" w:rsidRPr="00203AFB">
        <w:rPr>
          <w:rStyle w:val="bold"/>
          <w:rFonts w:asciiTheme="minorHAnsi" w:hAnsiTheme="minorHAnsi"/>
        </w:rPr>
        <w:t>o</w:t>
      </w:r>
      <w:r w:rsidRPr="00203AFB">
        <w:rPr>
          <w:rStyle w:val="bold"/>
          <w:rFonts w:asciiTheme="minorHAnsi" w:hAnsiTheme="minorHAnsi"/>
        </w:rPr>
        <w:t xml:space="preserve"> dnia </w:t>
      </w:r>
      <w:r w:rsidR="00B46450">
        <w:rPr>
          <w:rStyle w:val="bold"/>
          <w:rFonts w:asciiTheme="minorHAnsi" w:hAnsiTheme="minorHAnsi"/>
        </w:rPr>
        <w:t xml:space="preserve">21 </w:t>
      </w:r>
      <w:r w:rsidR="00BA4CA9" w:rsidRPr="00203AFB">
        <w:rPr>
          <w:rStyle w:val="bold"/>
          <w:rFonts w:asciiTheme="minorHAnsi" w:hAnsiTheme="minorHAnsi"/>
        </w:rPr>
        <w:t xml:space="preserve"> grudnia 2016r. </w:t>
      </w:r>
    </w:p>
    <w:p w:rsidR="00772031" w:rsidRPr="00203AFB" w:rsidRDefault="00772031">
      <w:pPr>
        <w:pStyle w:val="p"/>
        <w:rPr>
          <w:rFonts w:asciiTheme="minorHAnsi" w:hAnsiTheme="minorHAnsi"/>
        </w:rPr>
      </w:pPr>
    </w:p>
    <w:p w:rsidR="00772031" w:rsidRPr="00203AFB" w:rsidRDefault="00EA12C7">
      <w:pPr>
        <w:pStyle w:val="p"/>
        <w:rPr>
          <w:rStyle w:val="bold"/>
          <w:rFonts w:asciiTheme="minorHAnsi" w:hAnsiTheme="minorHAnsi"/>
        </w:rPr>
      </w:pPr>
      <w:r w:rsidRPr="00203AFB">
        <w:rPr>
          <w:rStyle w:val="bold"/>
          <w:rFonts w:asciiTheme="minorHAnsi" w:hAnsiTheme="minorHAnsi"/>
        </w:rPr>
        <w:t>5</w:t>
      </w:r>
      <w:r w:rsidR="00A91C95" w:rsidRPr="00203AFB">
        <w:rPr>
          <w:rStyle w:val="bold"/>
          <w:rFonts w:asciiTheme="minorHAnsi" w:hAnsiTheme="minorHAnsi"/>
        </w:rPr>
        <w:t>. WARUNKI UDZIAŁU W POSTĘPOWANIU</w:t>
      </w:r>
    </w:p>
    <w:p w:rsidR="005555C6" w:rsidRPr="00203AFB" w:rsidRDefault="00605226" w:rsidP="005555C6">
      <w:pPr>
        <w:pStyle w:val="p"/>
        <w:ind w:left="426" w:hanging="426"/>
        <w:rPr>
          <w:rFonts w:asciiTheme="minorHAnsi" w:hAnsiTheme="minorHAnsi"/>
        </w:rPr>
      </w:pPr>
      <w:r w:rsidRPr="00203AFB">
        <w:rPr>
          <w:rFonts w:asciiTheme="minorHAnsi" w:hAnsiTheme="minorHAnsi"/>
        </w:rPr>
        <w:t>5</w:t>
      </w:r>
      <w:r w:rsidR="005555C6" w:rsidRPr="00203AFB">
        <w:rPr>
          <w:rFonts w:asciiTheme="minorHAnsi" w:hAnsiTheme="minorHAnsi"/>
        </w:rPr>
        <w:t>.1. O udzielenie zamówienia mogą ubiegać się Wykonawcy, którzy nie podlegają wykluczeniu.</w:t>
      </w:r>
    </w:p>
    <w:p w:rsidR="00D33C7A" w:rsidRPr="00203AFB" w:rsidRDefault="00660AAA">
      <w:pPr>
        <w:pStyle w:val="p"/>
        <w:rPr>
          <w:rStyle w:val="bold"/>
          <w:rFonts w:asciiTheme="minorHAnsi" w:hAnsiTheme="minorHAnsi"/>
          <w:b w:val="0"/>
        </w:rPr>
      </w:pPr>
      <w:r w:rsidRPr="00203AFB">
        <w:rPr>
          <w:rStyle w:val="bold"/>
          <w:rFonts w:asciiTheme="minorHAnsi" w:hAnsiTheme="minorHAnsi"/>
          <w:b w:val="0"/>
        </w:rPr>
        <w:t>5.2 O wykonanie zamówienia może ubiegać się Wykonawca, który:</w:t>
      </w:r>
    </w:p>
    <w:p w:rsidR="00EC5284" w:rsidRPr="00203AFB" w:rsidRDefault="00EC5284" w:rsidP="00EC5284">
      <w:pPr>
        <w:pStyle w:val="pkt"/>
        <w:numPr>
          <w:ilvl w:val="0"/>
          <w:numId w:val="10"/>
        </w:numPr>
        <w:rPr>
          <w:rFonts w:asciiTheme="minorHAnsi" w:hAnsiTheme="minorHAnsi"/>
          <w:sz w:val="22"/>
          <w:szCs w:val="22"/>
        </w:rPr>
      </w:pPr>
      <w:r w:rsidRPr="00203AFB">
        <w:rPr>
          <w:rFonts w:asciiTheme="minorHAnsi" w:hAnsiTheme="minorHAnsi"/>
          <w:sz w:val="22"/>
          <w:szCs w:val="22"/>
        </w:rPr>
        <w:t>posiada uprawnień do wykonywania określonej działalności lub czynności, jeżeli przepisy prawa nakładają obowiązek ich posiadania;</w:t>
      </w:r>
    </w:p>
    <w:p w:rsidR="00EC5284" w:rsidRPr="00203AFB" w:rsidRDefault="00EC5284" w:rsidP="00EC5284">
      <w:pPr>
        <w:pStyle w:val="pkt"/>
        <w:numPr>
          <w:ilvl w:val="0"/>
          <w:numId w:val="10"/>
        </w:numPr>
        <w:rPr>
          <w:rFonts w:asciiTheme="minorHAnsi" w:hAnsiTheme="minorHAnsi"/>
          <w:sz w:val="22"/>
          <w:szCs w:val="22"/>
        </w:rPr>
      </w:pPr>
      <w:r w:rsidRPr="00203AFB">
        <w:rPr>
          <w:rFonts w:asciiTheme="minorHAnsi" w:hAnsiTheme="minorHAnsi"/>
          <w:sz w:val="22"/>
          <w:szCs w:val="22"/>
        </w:rPr>
        <w:t>posiadania wiedzy i doświadczenia;</w:t>
      </w:r>
    </w:p>
    <w:p w:rsidR="00EC5284" w:rsidRPr="00203AFB" w:rsidRDefault="00EC5284" w:rsidP="00EC5284">
      <w:pPr>
        <w:pStyle w:val="pkt"/>
        <w:numPr>
          <w:ilvl w:val="0"/>
          <w:numId w:val="10"/>
        </w:numPr>
        <w:rPr>
          <w:rFonts w:asciiTheme="minorHAnsi" w:hAnsiTheme="minorHAnsi"/>
          <w:sz w:val="22"/>
          <w:szCs w:val="22"/>
        </w:rPr>
      </w:pPr>
      <w:r w:rsidRPr="00203AFB">
        <w:rPr>
          <w:rFonts w:asciiTheme="minorHAnsi" w:hAnsiTheme="minorHAnsi"/>
          <w:sz w:val="22"/>
          <w:szCs w:val="22"/>
        </w:rPr>
        <w:t>dysponowania odpowiednim potencjałem technicznym oraz osobami zdolnymi do wykonania zamówienia;</w:t>
      </w:r>
    </w:p>
    <w:p w:rsidR="00EC5284" w:rsidRPr="00203AFB" w:rsidRDefault="00EC5284" w:rsidP="00EC5284">
      <w:pPr>
        <w:numPr>
          <w:ilvl w:val="0"/>
          <w:numId w:val="10"/>
        </w:numPr>
        <w:spacing w:after="0" w:line="360" w:lineRule="auto"/>
        <w:jc w:val="both"/>
        <w:rPr>
          <w:rFonts w:asciiTheme="minorHAnsi" w:hAnsiTheme="minorHAnsi"/>
        </w:rPr>
      </w:pPr>
      <w:r w:rsidRPr="00203AFB">
        <w:rPr>
          <w:rFonts w:asciiTheme="minorHAnsi" w:hAnsiTheme="minorHAnsi"/>
        </w:rPr>
        <w:t xml:space="preserve">sytuacji ekonomicznej i finansowej.   </w:t>
      </w:r>
    </w:p>
    <w:p w:rsidR="00772031" w:rsidRPr="00203AFB" w:rsidRDefault="00772031">
      <w:pPr>
        <w:pStyle w:val="p"/>
        <w:rPr>
          <w:rFonts w:asciiTheme="minorHAnsi" w:hAnsiTheme="minorHAnsi"/>
          <w:strike/>
        </w:rPr>
      </w:pPr>
    </w:p>
    <w:p w:rsidR="00772031" w:rsidRPr="00203AFB" w:rsidRDefault="00660AAA" w:rsidP="00660AAA">
      <w:pPr>
        <w:pStyle w:val="p"/>
        <w:rPr>
          <w:rStyle w:val="bold"/>
          <w:rFonts w:asciiTheme="minorHAnsi" w:hAnsiTheme="minorHAnsi"/>
        </w:rPr>
      </w:pPr>
      <w:r w:rsidRPr="00203AFB">
        <w:rPr>
          <w:rStyle w:val="bold"/>
          <w:rFonts w:asciiTheme="minorHAnsi" w:hAnsiTheme="minorHAnsi"/>
        </w:rPr>
        <w:t xml:space="preserve">6. </w:t>
      </w:r>
      <w:r w:rsidR="00A91C95" w:rsidRPr="00203AFB">
        <w:rPr>
          <w:rStyle w:val="bold"/>
          <w:rFonts w:asciiTheme="minorHAnsi" w:hAnsiTheme="minorHAnsi"/>
        </w:rPr>
        <w:t>PODSTAWY WYKLUCZENIA WYKONAWCY Z POSTĘPOWANIA</w:t>
      </w:r>
    </w:p>
    <w:p w:rsidR="00E03997" w:rsidRPr="00203AFB" w:rsidRDefault="00810FBE" w:rsidP="00AD5526">
      <w:pPr>
        <w:rPr>
          <w:rFonts w:asciiTheme="minorHAnsi" w:hAnsiTheme="minorHAnsi"/>
        </w:rPr>
      </w:pPr>
      <w:r w:rsidRPr="00203AFB">
        <w:rPr>
          <w:rFonts w:asciiTheme="minorHAnsi" w:hAnsiTheme="minorHAnsi"/>
        </w:rPr>
        <w:t xml:space="preserve">W celu poświadczenia, iż brak jest podstaw do wykluczenia Wykonawcy z postępowania </w:t>
      </w:r>
      <w:r w:rsidR="00660AAA" w:rsidRPr="00203AFB">
        <w:rPr>
          <w:rFonts w:asciiTheme="minorHAnsi" w:hAnsiTheme="minorHAnsi"/>
        </w:rPr>
        <w:t xml:space="preserve"> zobowiązany jest złożyć </w:t>
      </w:r>
      <w:r w:rsidRPr="00203AFB">
        <w:rPr>
          <w:rFonts w:asciiTheme="minorHAnsi" w:hAnsiTheme="minorHAnsi"/>
        </w:rPr>
        <w:t xml:space="preserve"> </w:t>
      </w:r>
      <w:r w:rsidR="00660AAA" w:rsidRPr="00203AFB">
        <w:rPr>
          <w:rFonts w:asciiTheme="minorHAnsi" w:hAnsiTheme="minorHAnsi"/>
        </w:rPr>
        <w:t>o</w:t>
      </w:r>
      <w:r w:rsidRPr="00203AFB">
        <w:rPr>
          <w:rFonts w:asciiTheme="minorHAnsi" w:hAnsiTheme="minorHAnsi"/>
        </w:rPr>
        <w:t xml:space="preserve">świadczenie  o niepodleganiu wykluczeniu z postępowania </w:t>
      </w:r>
      <w:r w:rsidR="007E34C6" w:rsidRPr="00203AFB">
        <w:rPr>
          <w:rFonts w:asciiTheme="minorHAnsi" w:hAnsiTheme="minorHAnsi"/>
        </w:rPr>
        <w:t xml:space="preserve"> </w:t>
      </w:r>
      <w:proofErr w:type="spellStart"/>
      <w:r w:rsidRPr="00203AFB">
        <w:rPr>
          <w:rFonts w:asciiTheme="minorHAnsi" w:hAnsiTheme="minorHAnsi"/>
        </w:rPr>
        <w:t>wg</w:t>
      </w:r>
      <w:proofErr w:type="spellEnd"/>
      <w:r w:rsidRPr="00203AFB">
        <w:rPr>
          <w:rFonts w:asciiTheme="minorHAnsi" w:hAnsiTheme="minorHAnsi"/>
        </w:rPr>
        <w:t>. wzoru stanowiącego załączn</w:t>
      </w:r>
      <w:r w:rsidR="00ED55C0" w:rsidRPr="00203AFB">
        <w:rPr>
          <w:rFonts w:asciiTheme="minorHAnsi" w:hAnsiTheme="minorHAnsi"/>
        </w:rPr>
        <w:t xml:space="preserve">ik nr </w:t>
      </w:r>
      <w:r w:rsidR="00ED55C0" w:rsidRPr="00203AFB">
        <w:rPr>
          <w:rFonts w:asciiTheme="minorHAnsi" w:hAnsiTheme="minorHAnsi"/>
          <w:strike/>
        </w:rPr>
        <w:t>4</w:t>
      </w:r>
      <w:r w:rsidRPr="00203AFB">
        <w:rPr>
          <w:rFonts w:asciiTheme="minorHAnsi" w:hAnsiTheme="minorHAnsi"/>
        </w:rPr>
        <w:t xml:space="preserve"> do zapytania </w:t>
      </w:r>
    </w:p>
    <w:p w:rsidR="00E03997" w:rsidRPr="00203AFB" w:rsidRDefault="00AD5526" w:rsidP="00E03997">
      <w:pPr>
        <w:pStyle w:val="p"/>
        <w:rPr>
          <w:rFonts w:asciiTheme="minorHAnsi" w:hAnsiTheme="minorHAnsi"/>
        </w:rPr>
      </w:pPr>
      <w:r w:rsidRPr="00203AFB">
        <w:rPr>
          <w:rStyle w:val="bold"/>
          <w:rFonts w:asciiTheme="minorHAnsi" w:hAnsiTheme="minorHAnsi"/>
        </w:rPr>
        <w:t>7</w:t>
      </w:r>
      <w:r w:rsidR="00E03997" w:rsidRPr="00203AFB">
        <w:rPr>
          <w:rStyle w:val="bold"/>
          <w:rFonts w:asciiTheme="minorHAnsi" w:hAnsiTheme="minorHAnsi"/>
        </w:rPr>
        <w:t>. SPOSÓB POROZUMIEWANIA SIĘ Z ZAMAWIAJĄCYM</w:t>
      </w:r>
    </w:p>
    <w:p w:rsidR="00E03997" w:rsidRPr="00203AFB" w:rsidRDefault="00AD5526" w:rsidP="00C433B7">
      <w:pPr>
        <w:pStyle w:val="justify"/>
        <w:ind w:left="567" w:hanging="567"/>
        <w:rPr>
          <w:rFonts w:asciiTheme="minorHAnsi" w:hAnsiTheme="minorHAnsi"/>
        </w:rPr>
      </w:pPr>
      <w:r w:rsidRPr="00203AFB">
        <w:rPr>
          <w:rFonts w:asciiTheme="minorHAnsi" w:hAnsiTheme="minorHAnsi"/>
        </w:rPr>
        <w:t>7</w:t>
      </w:r>
      <w:r w:rsidR="007E34C6" w:rsidRPr="00203AFB">
        <w:rPr>
          <w:rFonts w:asciiTheme="minorHAnsi" w:hAnsiTheme="minorHAnsi"/>
        </w:rPr>
        <w:t>.1</w:t>
      </w:r>
      <w:r w:rsidR="00E03997" w:rsidRPr="00203AFB">
        <w:rPr>
          <w:rFonts w:asciiTheme="minorHAnsi" w:hAnsiTheme="minorHAnsi"/>
        </w:rPr>
        <w:t>. W niniejszym postępowaniu wszelkie oświadczenia, wnioski, zawiadomienia, wezwania</w:t>
      </w:r>
      <w:r w:rsidR="00C433B7" w:rsidRPr="00203AFB">
        <w:rPr>
          <w:rFonts w:asciiTheme="minorHAnsi" w:hAnsiTheme="minorHAnsi"/>
        </w:rPr>
        <w:t xml:space="preserve"> oraz informacje Zamawiający i W</w:t>
      </w:r>
      <w:r w:rsidR="00E03997" w:rsidRPr="00203AFB">
        <w:rPr>
          <w:rFonts w:asciiTheme="minorHAnsi" w:hAnsiTheme="minorHAnsi"/>
        </w:rPr>
        <w:t>ykonawcy przekazują pisemnie, faksem, drogą elektroniczną.</w:t>
      </w:r>
    </w:p>
    <w:p w:rsidR="00E03997" w:rsidRPr="00203AFB" w:rsidRDefault="00AD5526" w:rsidP="00C433B7">
      <w:pPr>
        <w:pStyle w:val="justify"/>
        <w:ind w:left="567" w:hanging="567"/>
        <w:rPr>
          <w:rFonts w:asciiTheme="minorHAnsi" w:hAnsiTheme="minorHAnsi"/>
        </w:rPr>
      </w:pPr>
      <w:r w:rsidRPr="00203AFB">
        <w:rPr>
          <w:rFonts w:asciiTheme="minorHAnsi" w:hAnsiTheme="minorHAnsi"/>
        </w:rPr>
        <w:t>7</w:t>
      </w:r>
      <w:r w:rsidR="007E34C6" w:rsidRPr="00203AFB">
        <w:rPr>
          <w:rFonts w:asciiTheme="minorHAnsi" w:hAnsiTheme="minorHAnsi"/>
        </w:rPr>
        <w:t>.2</w:t>
      </w:r>
      <w:r w:rsidR="00E03997" w:rsidRPr="00203AFB">
        <w:rPr>
          <w:rFonts w:asciiTheme="minorHAnsi" w:hAnsiTheme="minorHAnsi"/>
        </w:rPr>
        <w:t>. Wybrany sposób przekazywania oświadczeń, wniosków, zawiadomień wezwań oraz informacji nie może ograniczać konkurencji; zawsze dopuszczalna jest forma pisemna</w:t>
      </w:r>
      <w:r w:rsidR="007E34C6" w:rsidRPr="00203AFB">
        <w:rPr>
          <w:rFonts w:asciiTheme="minorHAnsi" w:hAnsiTheme="minorHAnsi"/>
        </w:rPr>
        <w:t>.</w:t>
      </w:r>
    </w:p>
    <w:p w:rsidR="00E03997" w:rsidRPr="00203AFB" w:rsidRDefault="00AD5526" w:rsidP="00C433B7">
      <w:pPr>
        <w:pStyle w:val="justify"/>
        <w:ind w:left="567" w:hanging="567"/>
        <w:rPr>
          <w:rFonts w:asciiTheme="minorHAnsi" w:hAnsiTheme="minorHAnsi"/>
        </w:rPr>
      </w:pPr>
      <w:r w:rsidRPr="00203AFB">
        <w:rPr>
          <w:rFonts w:asciiTheme="minorHAnsi" w:hAnsiTheme="minorHAnsi"/>
        </w:rPr>
        <w:t>7</w:t>
      </w:r>
      <w:r w:rsidR="00E03997" w:rsidRPr="00203AFB">
        <w:rPr>
          <w:rFonts w:asciiTheme="minorHAnsi" w:hAnsiTheme="minorHAnsi"/>
        </w:rPr>
        <w:t xml:space="preserve">.4. </w:t>
      </w:r>
      <w:r w:rsidR="00C433B7" w:rsidRPr="00203AFB">
        <w:rPr>
          <w:rFonts w:asciiTheme="minorHAnsi" w:hAnsiTheme="minorHAnsi"/>
        </w:rPr>
        <w:t>Osoby uprawnione do kontaktu z W</w:t>
      </w:r>
      <w:r w:rsidR="00E03997" w:rsidRPr="00203AFB">
        <w:rPr>
          <w:rFonts w:asciiTheme="minorHAnsi" w:hAnsiTheme="minorHAnsi"/>
        </w:rPr>
        <w:t>ykonawcami:</w:t>
      </w:r>
    </w:p>
    <w:p w:rsidR="00E03997" w:rsidRPr="00203AFB" w:rsidRDefault="009649BD" w:rsidP="009649BD">
      <w:pPr>
        <w:pStyle w:val="p"/>
        <w:rPr>
          <w:rFonts w:asciiTheme="minorHAnsi" w:hAnsiTheme="minorHAnsi" w:cs="Times New Roman"/>
          <w:b/>
          <w:bCs/>
          <w:color w:val="000000"/>
          <w:lang w:val="en-US"/>
        </w:rPr>
      </w:pPr>
      <w:r w:rsidRPr="00203AFB">
        <w:rPr>
          <w:rFonts w:asciiTheme="minorHAnsi" w:hAnsiTheme="minorHAnsi" w:cs="Times New Roman"/>
          <w:b/>
          <w:bCs/>
          <w:color w:val="000000"/>
          <w:lang w:val="en-US"/>
        </w:rPr>
        <w:t xml:space="preserve">Maria Żywicka </w:t>
      </w:r>
      <w:r w:rsidR="00C433B7" w:rsidRPr="00203AFB">
        <w:rPr>
          <w:rFonts w:asciiTheme="minorHAnsi" w:hAnsiTheme="minorHAnsi"/>
          <w:lang w:val="en-US"/>
        </w:rPr>
        <w:t>, e- mail</w:t>
      </w:r>
      <w:r w:rsidR="002D6F32" w:rsidRPr="00203AFB">
        <w:rPr>
          <w:rFonts w:asciiTheme="minorHAnsi" w:hAnsiTheme="minorHAnsi"/>
          <w:lang w:val="en-US"/>
        </w:rPr>
        <w:t>:</w:t>
      </w:r>
      <w:r w:rsidR="00C433B7" w:rsidRPr="00203AFB">
        <w:rPr>
          <w:rFonts w:asciiTheme="minorHAnsi" w:hAnsiTheme="minorHAnsi"/>
          <w:lang w:val="en-US"/>
        </w:rPr>
        <w:t xml:space="preserve"> </w:t>
      </w:r>
      <w:hyperlink r:id="rId10" w:history="1">
        <w:r w:rsidRPr="00203AFB">
          <w:rPr>
            <w:rStyle w:val="Hipercze"/>
            <w:rFonts w:asciiTheme="minorHAnsi" w:hAnsiTheme="minorHAnsi" w:cs="Times New Roman"/>
            <w:b/>
            <w:bCs/>
            <w:lang w:val="en-US"/>
          </w:rPr>
          <w:t>ug@lipusz.pl</w:t>
        </w:r>
      </w:hyperlink>
      <w:r w:rsidRPr="00203AFB">
        <w:rPr>
          <w:rFonts w:asciiTheme="minorHAnsi" w:hAnsiTheme="minorHAnsi" w:cs="Times New Roman"/>
          <w:b/>
          <w:bCs/>
          <w:color w:val="000000"/>
          <w:lang w:val="en-US"/>
        </w:rPr>
        <w:t xml:space="preserve">     fax 58 687 45 91</w:t>
      </w:r>
    </w:p>
    <w:p w:rsidR="008E6E8A" w:rsidRPr="00203AFB" w:rsidRDefault="008E6E8A" w:rsidP="009F0229">
      <w:pPr>
        <w:pStyle w:val="justify"/>
        <w:rPr>
          <w:rFonts w:asciiTheme="minorHAnsi" w:hAnsiTheme="minorHAnsi"/>
          <w:lang w:val="en-US"/>
        </w:rPr>
      </w:pPr>
    </w:p>
    <w:p w:rsidR="00E03997" w:rsidRPr="00203AFB" w:rsidRDefault="00D9293E" w:rsidP="00E03997">
      <w:pPr>
        <w:pStyle w:val="p"/>
        <w:rPr>
          <w:rFonts w:asciiTheme="minorHAnsi" w:hAnsiTheme="minorHAnsi"/>
        </w:rPr>
      </w:pPr>
      <w:r w:rsidRPr="00203AFB">
        <w:rPr>
          <w:rStyle w:val="bold"/>
          <w:rFonts w:asciiTheme="minorHAnsi" w:hAnsiTheme="minorHAnsi"/>
        </w:rPr>
        <w:t>8</w:t>
      </w:r>
      <w:r w:rsidR="00E03997" w:rsidRPr="00203AFB">
        <w:rPr>
          <w:rStyle w:val="bold"/>
          <w:rFonts w:asciiTheme="minorHAnsi" w:hAnsiTheme="minorHAnsi"/>
        </w:rPr>
        <w:t>. OPIS SPOSOBU PRZYGOTOWYWANIA OFERT</w:t>
      </w:r>
    </w:p>
    <w:p w:rsidR="00E03997" w:rsidRPr="00203AFB" w:rsidRDefault="00D9293E" w:rsidP="008D6FDF">
      <w:pPr>
        <w:pStyle w:val="justify"/>
        <w:ind w:left="567" w:hanging="567"/>
        <w:rPr>
          <w:rFonts w:asciiTheme="minorHAnsi" w:hAnsiTheme="minorHAnsi"/>
        </w:rPr>
      </w:pPr>
      <w:r w:rsidRPr="00203AFB">
        <w:rPr>
          <w:rFonts w:asciiTheme="minorHAnsi" w:hAnsiTheme="minorHAnsi"/>
        </w:rPr>
        <w:t>8</w:t>
      </w:r>
      <w:r w:rsidR="00E03997" w:rsidRPr="00203AFB">
        <w:rPr>
          <w:rFonts w:asciiTheme="minorHAnsi" w:hAnsiTheme="minorHAnsi"/>
        </w:rPr>
        <w:t>.1. Wykonawca</w:t>
      </w:r>
      <w:r w:rsidR="00AD5526" w:rsidRPr="00203AFB">
        <w:rPr>
          <w:rFonts w:asciiTheme="minorHAnsi" w:hAnsiTheme="minorHAnsi"/>
        </w:rPr>
        <w:t xml:space="preserve"> może złożyć </w:t>
      </w:r>
      <w:r w:rsidR="00EB3E69" w:rsidRPr="00203AFB">
        <w:rPr>
          <w:rFonts w:asciiTheme="minorHAnsi" w:hAnsiTheme="minorHAnsi"/>
        </w:rPr>
        <w:t xml:space="preserve">na każdą z części zamówienia </w:t>
      </w:r>
      <w:r w:rsidR="00AD5526" w:rsidRPr="00203AFB">
        <w:rPr>
          <w:rFonts w:asciiTheme="minorHAnsi" w:hAnsiTheme="minorHAnsi"/>
        </w:rPr>
        <w:t>tylko jedną ofertę-  załącznik nr 3 do zapytania</w:t>
      </w:r>
    </w:p>
    <w:p w:rsidR="00E03997" w:rsidRPr="00203AFB" w:rsidRDefault="00D9293E" w:rsidP="008D6FDF">
      <w:pPr>
        <w:pStyle w:val="justify"/>
        <w:ind w:left="567" w:hanging="567"/>
        <w:rPr>
          <w:rFonts w:asciiTheme="minorHAnsi" w:hAnsiTheme="minorHAnsi"/>
        </w:rPr>
      </w:pPr>
      <w:r w:rsidRPr="00203AFB">
        <w:rPr>
          <w:rFonts w:asciiTheme="minorHAnsi" w:hAnsiTheme="minorHAnsi"/>
        </w:rPr>
        <w:lastRenderedPageBreak/>
        <w:t>8</w:t>
      </w:r>
      <w:r w:rsidR="00E03997" w:rsidRPr="00203AFB">
        <w:rPr>
          <w:rFonts w:asciiTheme="minorHAnsi" w:hAnsiTheme="minorHAnsi"/>
        </w:rPr>
        <w:t>.2. Wykonawcy mogą wspólnie ubiegać się o udzielenie zamówienia. W takim przypadku wykonawcy ustanawiają pełnomocnika do reprezentowania ich w postępowaniu o udzielenie zamówienia albo reprezentowania w postępowaniu i zawarcia umowy w sprawie zamówie</w:t>
      </w:r>
      <w:r w:rsidR="008D6FDF" w:rsidRPr="00203AFB">
        <w:rPr>
          <w:rFonts w:asciiTheme="minorHAnsi" w:hAnsiTheme="minorHAnsi"/>
        </w:rPr>
        <w:t>nia publicznego. Jeżeli oferta W</w:t>
      </w:r>
      <w:r w:rsidR="00E03997" w:rsidRPr="00203AFB">
        <w:rPr>
          <w:rFonts w:asciiTheme="minorHAnsi" w:hAnsiTheme="minorHAnsi"/>
        </w:rPr>
        <w:t>ykonawców wspólnie ubiegających się o udzielenie zamówienia została wybrana, Zamawiający może żądać przed zawarciem umowy w sprawie zamówienia publicznego umo</w:t>
      </w:r>
      <w:r w:rsidR="008D6FDF" w:rsidRPr="00203AFB">
        <w:rPr>
          <w:rFonts w:asciiTheme="minorHAnsi" w:hAnsiTheme="minorHAnsi"/>
        </w:rPr>
        <w:t>wy regulującej współpracę tych W</w:t>
      </w:r>
      <w:r w:rsidR="00E03997" w:rsidRPr="00203AFB">
        <w:rPr>
          <w:rFonts w:asciiTheme="minorHAnsi" w:hAnsiTheme="minorHAnsi"/>
        </w:rPr>
        <w:t>ykonawców.</w:t>
      </w:r>
    </w:p>
    <w:p w:rsidR="00E03997" w:rsidRPr="00203AFB" w:rsidRDefault="00D9293E" w:rsidP="008D6FDF">
      <w:pPr>
        <w:pStyle w:val="justify"/>
        <w:ind w:left="567" w:hanging="567"/>
        <w:rPr>
          <w:rFonts w:asciiTheme="minorHAnsi" w:hAnsiTheme="minorHAnsi"/>
        </w:rPr>
      </w:pPr>
      <w:r w:rsidRPr="00203AFB">
        <w:rPr>
          <w:rFonts w:asciiTheme="minorHAnsi" w:hAnsiTheme="minorHAnsi"/>
        </w:rPr>
        <w:t>8</w:t>
      </w:r>
      <w:r w:rsidR="00E03997" w:rsidRPr="00203AFB">
        <w:rPr>
          <w:rFonts w:asciiTheme="minorHAnsi" w:hAnsiTheme="minorHAnsi"/>
        </w:rPr>
        <w:t>.3. Oferta wraz ze stanowiącymi jej integralną część załącznikami musi być sporządzona przez wykonawc</w:t>
      </w:r>
      <w:r w:rsidR="00933745" w:rsidRPr="00203AFB">
        <w:rPr>
          <w:rFonts w:asciiTheme="minorHAnsi" w:hAnsiTheme="minorHAnsi"/>
        </w:rPr>
        <w:t>ę ści</w:t>
      </w:r>
      <w:r w:rsidR="00AF7134" w:rsidRPr="00203AFB">
        <w:rPr>
          <w:rFonts w:asciiTheme="minorHAnsi" w:hAnsiTheme="minorHAnsi"/>
        </w:rPr>
        <w:t>śle według postanowień zaproszenia</w:t>
      </w:r>
    </w:p>
    <w:p w:rsidR="00E03997" w:rsidRPr="00203AFB" w:rsidRDefault="00D9293E" w:rsidP="008D6FDF">
      <w:pPr>
        <w:pStyle w:val="justify"/>
        <w:ind w:left="567" w:hanging="567"/>
        <w:rPr>
          <w:rFonts w:asciiTheme="minorHAnsi" w:hAnsiTheme="minorHAnsi"/>
        </w:rPr>
      </w:pPr>
      <w:r w:rsidRPr="00203AFB">
        <w:rPr>
          <w:rFonts w:asciiTheme="minorHAnsi" w:hAnsiTheme="minorHAnsi"/>
        </w:rPr>
        <w:t>8</w:t>
      </w:r>
      <w:r w:rsidR="00E03997" w:rsidRPr="00203AFB">
        <w:rPr>
          <w:rFonts w:asciiTheme="minorHAnsi" w:hAnsiTheme="minorHAnsi"/>
        </w:rPr>
        <w:t>.4. Oferta musi być sporządzona według wzoru formularza ofert</w:t>
      </w:r>
      <w:r w:rsidR="00933745" w:rsidRPr="00203AFB">
        <w:rPr>
          <w:rFonts w:asciiTheme="minorHAnsi" w:hAnsiTheme="minorHAnsi"/>
        </w:rPr>
        <w:t>y sta</w:t>
      </w:r>
      <w:r w:rsidR="007E34C6" w:rsidRPr="00203AFB">
        <w:rPr>
          <w:rFonts w:asciiTheme="minorHAnsi" w:hAnsiTheme="minorHAnsi"/>
        </w:rPr>
        <w:t>nowiącego załącznik do zaproszenia</w:t>
      </w:r>
      <w:r w:rsidR="00E03997" w:rsidRPr="00203AFB">
        <w:rPr>
          <w:rFonts w:asciiTheme="minorHAnsi" w:hAnsiTheme="minorHAnsi"/>
        </w:rPr>
        <w:t>.</w:t>
      </w:r>
    </w:p>
    <w:p w:rsidR="00E03997" w:rsidRPr="00203AFB" w:rsidRDefault="00D9293E" w:rsidP="008D6FDF">
      <w:pPr>
        <w:pStyle w:val="justify"/>
        <w:ind w:left="567" w:hanging="567"/>
        <w:rPr>
          <w:rFonts w:asciiTheme="minorHAnsi" w:hAnsiTheme="minorHAnsi"/>
        </w:rPr>
      </w:pPr>
      <w:r w:rsidRPr="00203AFB">
        <w:rPr>
          <w:rFonts w:asciiTheme="minorHAnsi" w:hAnsiTheme="minorHAnsi"/>
        </w:rPr>
        <w:t>8</w:t>
      </w:r>
      <w:r w:rsidR="00E03997" w:rsidRPr="00203AFB">
        <w:rPr>
          <w:rFonts w:asciiTheme="minorHAnsi" w:hAnsiTheme="minorHAnsi"/>
        </w:rPr>
        <w:t>.5. Oferta musi być sporządzona w języku polskim. Dokumenty sporządzone w języku obcym muszą być złożone wraz z tłumaczeniem na język polski.</w:t>
      </w:r>
    </w:p>
    <w:p w:rsidR="00E03997" w:rsidRPr="00203AFB" w:rsidRDefault="00D9293E" w:rsidP="008D6FDF">
      <w:pPr>
        <w:pStyle w:val="justify"/>
        <w:ind w:left="567" w:hanging="567"/>
        <w:rPr>
          <w:rFonts w:asciiTheme="minorHAnsi" w:hAnsiTheme="minorHAnsi"/>
        </w:rPr>
      </w:pPr>
      <w:r w:rsidRPr="00203AFB">
        <w:rPr>
          <w:rFonts w:asciiTheme="minorHAnsi" w:hAnsiTheme="minorHAnsi"/>
        </w:rPr>
        <w:t>8</w:t>
      </w:r>
      <w:r w:rsidR="00E03997" w:rsidRPr="00203AFB">
        <w:rPr>
          <w:rFonts w:asciiTheme="minorHAnsi" w:hAnsiTheme="minorHAnsi"/>
        </w:rPr>
        <w:t>.6. Proponuje się, aby wszystkie zapisane strony oferty wraz z załącznikami były kolejno ponumerowane i złączone w sposób trwały oraz na każdej stronie podpisane przez osobę (osoby) uprawnione do składania oświadczeń woli w imieniu wykonawcy, przy czym co najmniej w miejscach wskazanych przez Zamawiającego (formularz oferty, oświadczenia) podpis powinien być czytelny (imię i nazwisko). Pozostałe strony mogą być parafowane.</w:t>
      </w:r>
    </w:p>
    <w:p w:rsidR="00E03997" w:rsidRPr="00203AFB" w:rsidRDefault="00D9293E" w:rsidP="008D6FDF">
      <w:pPr>
        <w:pStyle w:val="justify"/>
        <w:ind w:left="567" w:hanging="567"/>
        <w:rPr>
          <w:rFonts w:asciiTheme="minorHAnsi" w:hAnsiTheme="minorHAnsi"/>
        </w:rPr>
      </w:pPr>
      <w:r w:rsidRPr="00203AFB">
        <w:rPr>
          <w:rFonts w:asciiTheme="minorHAnsi" w:hAnsiTheme="minorHAnsi"/>
        </w:rPr>
        <w:t>8</w:t>
      </w:r>
      <w:r w:rsidR="00E03997" w:rsidRPr="00203AFB">
        <w:rPr>
          <w:rFonts w:asciiTheme="minorHAnsi" w:hAnsiTheme="minorHAnsi"/>
        </w:rPr>
        <w:t>.7. Wszelkie poprawki lub zmiany w tekście oferty muszą być parafowane przez osobę (osoby) podpisujące ofertę i opatrzone datami ich dokonania.</w:t>
      </w:r>
    </w:p>
    <w:p w:rsidR="00E03997" w:rsidRPr="00203AFB" w:rsidRDefault="00D9293E" w:rsidP="008D6FDF">
      <w:pPr>
        <w:pStyle w:val="justify"/>
        <w:ind w:left="567" w:hanging="567"/>
        <w:rPr>
          <w:rFonts w:asciiTheme="minorHAnsi" w:hAnsiTheme="minorHAnsi"/>
        </w:rPr>
      </w:pPr>
      <w:r w:rsidRPr="00203AFB">
        <w:rPr>
          <w:rFonts w:asciiTheme="minorHAnsi" w:hAnsiTheme="minorHAnsi"/>
        </w:rPr>
        <w:t>8</w:t>
      </w:r>
      <w:r w:rsidR="00E03997" w:rsidRPr="00203AFB">
        <w:rPr>
          <w:rFonts w:asciiTheme="minorHAnsi" w:hAnsiTheme="minorHAnsi"/>
        </w:rPr>
        <w:t>.8. Wykonawca jest zobowiązany wskazać w ofercie części zamówienia, które zamierza powierzyć podwykonawcom oraz zobowiązany jest do podania firm podwykonawców.</w:t>
      </w:r>
    </w:p>
    <w:p w:rsidR="008D6FDF" w:rsidRPr="00203AFB" w:rsidRDefault="00D9293E" w:rsidP="008D6FDF">
      <w:pPr>
        <w:pStyle w:val="Textbody"/>
        <w:jc w:val="both"/>
        <w:rPr>
          <w:rFonts w:asciiTheme="minorHAnsi" w:hAnsiTheme="minorHAnsi"/>
          <w:sz w:val="22"/>
          <w:szCs w:val="22"/>
        </w:rPr>
      </w:pPr>
      <w:r w:rsidRPr="00203AFB">
        <w:rPr>
          <w:rFonts w:asciiTheme="minorHAnsi" w:hAnsiTheme="minorHAnsi"/>
          <w:sz w:val="22"/>
          <w:szCs w:val="22"/>
        </w:rPr>
        <w:t>8</w:t>
      </w:r>
      <w:r w:rsidR="00E03997" w:rsidRPr="00203AFB">
        <w:rPr>
          <w:rFonts w:asciiTheme="minorHAnsi" w:hAnsiTheme="minorHAnsi"/>
          <w:sz w:val="22"/>
          <w:szCs w:val="22"/>
        </w:rPr>
        <w:t xml:space="preserve">.9. </w:t>
      </w:r>
      <w:r w:rsidR="008D6FDF" w:rsidRPr="00203AFB">
        <w:rPr>
          <w:rFonts w:asciiTheme="minorHAnsi" w:hAnsiTheme="minorHAnsi" w:cs="Calibri"/>
          <w:color w:val="000000"/>
          <w:sz w:val="22"/>
          <w:szCs w:val="22"/>
        </w:rPr>
        <w:t>Oferta musi zawierać:</w:t>
      </w:r>
    </w:p>
    <w:p w:rsidR="008D6FDF" w:rsidRPr="00203AFB" w:rsidRDefault="009F0229" w:rsidP="009F0229">
      <w:pPr>
        <w:pStyle w:val="Textbody"/>
        <w:spacing w:line="0" w:lineRule="atLeast"/>
        <w:jc w:val="both"/>
        <w:rPr>
          <w:rFonts w:asciiTheme="minorHAnsi" w:hAnsiTheme="minorHAnsi" w:cs="Calibri"/>
          <w:sz w:val="22"/>
          <w:szCs w:val="22"/>
        </w:rPr>
      </w:pPr>
      <w:r w:rsidRPr="00203AFB">
        <w:rPr>
          <w:rFonts w:asciiTheme="minorHAnsi" w:hAnsiTheme="minorHAnsi" w:cs="Calibri"/>
          <w:sz w:val="22"/>
          <w:szCs w:val="22"/>
        </w:rPr>
        <w:t xml:space="preserve"> 1) </w:t>
      </w:r>
      <w:r w:rsidR="008D6FDF" w:rsidRPr="00203AFB">
        <w:rPr>
          <w:rFonts w:asciiTheme="minorHAnsi" w:hAnsiTheme="minorHAnsi" w:cs="Calibri"/>
          <w:sz w:val="22"/>
          <w:szCs w:val="22"/>
        </w:rPr>
        <w:t xml:space="preserve">Formularz </w:t>
      </w:r>
      <w:r w:rsidR="00933745" w:rsidRPr="00203AFB">
        <w:rPr>
          <w:rFonts w:asciiTheme="minorHAnsi" w:hAnsiTheme="minorHAnsi" w:cs="Calibri"/>
          <w:sz w:val="22"/>
          <w:szCs w:val="22"/>
        </w:rPr>
        <w:t>ofertowy (załącznik nr 3 do zapytania</w:t>
      </w:r>
      <w:r w:rsidR="008D6FDF" w:rsidRPr="00203AFB">
        <w:rPr>
          <w:rFonts w:asciiTheme="minorHAnsi" w:hAnsiTheme="minorHAnsi" w:cs="Calibri"/>
          <w:sz w:val="22"/>
          <w:szCs w:val="22"/>
        </w:rPr>
        <w:t>);</w:t>
      </w:r>
    </w:p>
    <w:p w:rsidR="00FF349F" w:rsidRPr="00203AFB" w:rsidRDefault="002D1BA1" w:rsidP="00ED55C0">
      <w:pPr>
        <w:spacing w:after="0" w:line="0" w:lineRule="atLeast"/>
        <w:rPr>
          <w:rFonts w:asciiTheme="minorHAnsi" w:hAnsiTheme="minorHAnsi"/>
          <w:b/>
        </w:rPr>
      </w:pPr>
      <w:r w:rsidRPr="00203AFB">
        <w:rPr>
          <w:rFonts w:asciiTheme="minorHAnsi" w:hAnsiTheme="minorHAnsi"/>
        </w:rPr>
        <w:t>2</w:t>
      </w:r>
      <w:r w:rsidR="009F0229" w:rsidRPr="00203AFB">
        <w:rPr>
          <w:rFonts w:asciiTheme="minorHAnsi" w:hAnsiTheme="minorHAnsi"/>
        </w:rPr>
        <w:t xml:space="preserve">) </w:t>
      </w:r>
      <w:r w:rsidR="00FF349F" w:rsidRPr="00203AFB">
        <w:rPr>
          <w:rFonts w:asciiTheme="minorHAnsi" w:hAnsiTheme="minorHAnsi"/>
        </w:rPr>
        <w:t>oświadczenie  w celu potwierdzenia spełnienia warunków udziału w zapytaniu ofertowym</w:t>
      </w:r>
      <w:r w:rsidR="00ED55C0" w:rsidRPr="00203AFB">
        <w:rPr>
          <w:rFonts w:asciiTheme="minorHAnsi" w:hAnsiTheme="minorHAnsi"/>
        </w:rPr>
        <w:t xml:space="preserve"> załącznik nr </w:t>
      </w:r>
      <w:r w:rsidRPr="00203AFB">
        <w:rPr>
          <w:rFonts w:asciiTheme="minorHAnsi" w:hAnsiTheme="minorHAnsi"/>
        </w:rPr>
        <w:t>4</w:t>
      </w:r>
    </w:p>
    <w:p w:rsidR="008D6FDF" w:rsidRPr="00203AFB" w:rsidRDefault="009F0229" w:rsidP="009F0229">
      <w:pPr>
        <w:pStyle w:val="Textbody"/>
        <w:jc w:val="both"/>
        <w:rPr>
          <w:rFonts w:asciiTheme="minorHAnsi" w:hAnsiTheme="minorHAnsi" w:cs="Calibri"/>
          <w:sz w:val="22"/>
          <w:szCs w:val="22"/>
        </w:rPr>
      </w:pPr>
      <w:r w:rsidRPr="00203AFB">
        <w:rPr>
          <w:rFonts w:asciiTheme="minorHAnsi" w:hAnsiTheme="minorHAnsi" w:cs="Calibri"/>
          <w:sz w:val="22"/>
          <w:szCs w:val="22"/>
        </w:rPr>
        <w:t xml:space="preserve">4) </w:t>
      </w:r>
      <w:r w:rsidR="008D6FDF" w:rsidRPr="00203AFB">
        <w:rPr>
          <w:rFonts w:asciiTheme="minorHAnsi" w:hAnsiTheme="minorHAnsi" w:cs="Calibri"/>
          <w:sz w:val="22"/>
          <w:szCs w:val="22"/>
        </w:rPr>
        <w:t>pełnomocnictwa (jeżeli umocowanie osoby wskazanej w ofercie nie wynika z dokumentów rejestrowych);</w:t>
      </w:r>
    </w:p>
    <w:p w:rsidR="008D6FDF" w:rsidRPr="00203AFB" w:rsidRDefault="009F0229" w:rsidP="009F0229">
      <w:pPr>
        <w:pStyle w:val="Textbody"/>
        <w:jc w:val="both"/>
        <w:rPr>
          <w:rFonts w:asciiTheme="minorHAnsi" w:hAnsiTheme="minorHAnsi" w:cs="Calibri"/>
          <w:sz w:val="22"/>
          <w:szCs w:val="22"/>
        </w:rPr>
      </w:pPr>
      <w:r w:rsidRPr="00203AFB">
        <w:rPr>
          <w:rFonts w:asciiTheme="minorHAnsi" w:hAnsiTheme="minorHAnsi" w:cs="Calibri"/>
          <w:sz w:val="22"/>
          <w:szCs w:val="22"/>
        </w:rPr>
        <w:t xml:space="preserve">5) </w:t>
      </w:r>
      <w:r w:rsidR="008D6FDF" w:rsidRPr="00203AFB">
        <w:rPr>
          <w:rFonts w:asciiTheme="minorHAnsi" w:hAnsiTheme="minorHAnsi" w:cs="Calibri"/>
          <w:sz w:val="22"/>
          <w:szCs w:val="22"/>
        </w:rPr>
        <w:t>pełnomocnictwa  dla  lidera  konsorcjum  (jeśli  oferta  składana  jest  przez Wykonawców wspólnie ubiegających się o udzielenie zamówienia);</w:t>
      </w:r>
    </w:p>
    <w:p w:rsidR="00E03997" w:rsidRPr="00203AFB" w:rsidRDefault="009F0229" w:rsidP="009F0229">
      <w:pPr>
        <w:pStyle w:val="Textbody"/>
        <w:spacing w:after="60"/>
        <w:jc w:val="both"/>
        <w:rPr>
          <w:rFonts w:asciiTheme="minorHAnsi" w:hAnsiTheme="minorHAnsi" w:cs="Calibri"/>
          <w:sz w:val="22"/>
          <w:szCs w:val="22"/>
        </w:rPr>
      </w:pPr>
      <w:r w:rsidRPr="00203AFB">
        <w:rPr>
          <w:rFonts w:asciiTheme="minorHAnsi" w:hAnsiTheme="minorHAnsi" w:cs="Calibri"/>
          <w:sz w:val="22"/>
          <w:szCs w:val="22"/>
        </w:rPr>
        <w:t xml:space="preserve">6) </w:t>
      </w:r>
      <w:r w:rsidR="008D6FDF" w:rsidRPr="00203AFB">
        <w:rPr>
          <w:rFonts w:asciiTheme="minorHAnsi" w:hAnsiTheme="minorHAnsi" w:cs="Calibri"/>
          <w:sz w:val="22"/>
          <w:szCs w:val="22"/>
        </w:rPr>
        <w:t>zobowiązania podmiotu trzeciego do udostępnienia zasobów (jeśli dotyczy).</w:t>
      </w:r>
    </w:p>
    <w:p w:rsidR="008E6E8A" w:rsidRPr="00203AFB" w:rsidRDefault="00D9293E" w:rsidP="008D6FDF">
      <w:pPr>
        <w:pStyle w:val="justify"/>
        <w:rPr>
          <w:rFonts w:asciiTheme="minorHAnsi" w:hAnsiTheme="minorHAnsi"/>
        </w:rPr>
      </w:pPr>
      <w:r w:rsidRPr="00203AFB">
        <w:rPr>
          <w:rFonts w:asciiTheme="minorHAnsi" w:hAnsiTheme="minorHAnsi"/>
        </w:rPr>
        <w:t>8</w:t>
      </w:r>
      <w:r w:rsidR="00E03997" w:rsidRPr="00203AFB">
        <w:rPr>
          <w:rFonts w:asciiTheme="minorHAnsi" w:hAnsiTheme="minorHAnsi"/>
        </w:rPr>
        <w:t xml:space="preserve">.10. </w:t>
      </w:r>
      <w:r w:rsidR="009F0229" w:rsidRPr="00203AFB">
        <w:rPr>
          <w:rFonts w:asciiTheme="minorHAnsi" w:hAnsiTheme="minorHAnsi"/>
        </w:rPr>
        <w:t>Ofertę wraz</w:t>
      </w:r>
      <w:r w:rsidR="008D6FDF" w:rsidRPr="00203AFB">
        <w:rPr>
          <w:rFonts w:asciiTheme="minorHAnsi" w:hAnsiTheme="minorHAnsi"/>
        </w:rPr>
        <w:t xml:space="preserve"> dokumentami należy umieścić w zamkniętej kopercie, uniemożliwiającej odczytanie jego zawartości bez uszkodzenia koperty. Koperta powinna być oznaczona w następujący sposób:</w:t>
      </w:r>
    </w:p>
    <w:p w:rsidR="008D6FDF" w:rsidRPr="00203AFB" w:rsidRDefault="00E93A40" w:rsidP="008D6FDF">
      <w:pPr>
        <w:pStyle w:val="Tekstpodstawowy21"/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  <w:lang w:eastAsia="pl-PL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6" o:spid="_x0000_s1026" type="#_x0000_t32" style="position:absolute;left:0;text-align:left;margin-left:-.55pt;margin-top:5.95pt;width:450.4pt;height:.8pt;flip:y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"/>
        </w:pict>
      </w:r>
    </w:p>
    <w:p w:rsidR="008D6FDF" w:rsidRPr="00203AFB" w:rsidRDefault="008D6FDF" w:rsidP="00F908A8">
      <w:pPr>
        <w:pStyle w:val="Textbody"/>
        <w:spacing w:line="0" w:lineRule="atLeast"/>
        <w:rPr>
          <w:rFonts w:asciiTheme="minorHAnsi" w:hAnsiTheme="minorHAnsi"/>
          <w:b/>
          <w:color w:val="000000"/>
          <w:sz w:val="22"/>
          <w:szCs w:val="22"/>
        </w:rPr>
      </w:pPr>
      <w:r w:rsidRPr="00203AFB">
        <w:rPr>
          <w:rFonts w:asciiTheme="minorHAnsi" w:hAnsiTheme="minorHAnsi"/>
          <w:b/>
          <w:color w:val="000000"/>
          <w:sz w:val="22"/>
          <w:szCs w:val="22"/>
        </w:rPr>
        <w:t>Pieczątka firmowa Wykonawcy</w:t>
      </w:r>
    </w:p>
    <w:p w:rsidR="008D6FDF" w:rsidRPr="00203AFB" w:rsidRDefault="008D6FDF" w:rsidP="00F908A8">
      <w:pPr>
        <w:pStyle w:val="Textbody"/>
        <w:spacing w:line="0" w:lineRule="atLeast"/>
        <w:rPr>
          <w:rFonts w:asciiTheme="minorHAnsi" w:hAnsiTheme="minorHAnsi"/>
          <w:b/>
          <w:color w:val="000000"/>
          <w:sz w:val="22"/>
          <w:szCs w:val="22"/>
        </w:rPr>
      </w:pPr>
      <w:r w:rsidRPr="00203AFB">
        <w:rPr>
          <w:rFonts w:asciiTheme="minorHAnsi" w:hAnsiTheme="minorHAnsi"/>
          <w:b/>
          <w:color w:val="000000"/>
          <w:sz w:val="22"/>
          <w:szCs w:val="22"/>
        </w:rPr>
        <w:t>wraz z adresem i numerem telefonu</w:t>
      </w:r>
    </w:p>
    <w:p w:rsidR="008D6FDF" w:rsidRPr="00203AFB" w:rsidRDefault="008D6FDF" w:rsidP="00F908A8">
      <w:pPr>
        <w:pStyle w:val="Standard"/>
        <w:spacing w:line="0" w:lineRule="atLeast"/>
        <w:ind w:left="720"/>
        <w:jc w:val="center"/>
        <w:rPr>
          <w:rFonts w:asciiTheme="minorHAnsi" w:hAnsiTheme="minorHAnsi"/>
          <w:b/>
          <w:color w:val="000000"/>
          <w:sz w:val="22"/>
          <w:szCs w:val="22"/>
        </w:rPr>
      </w:pPr>
      <w:r w:rsidRPr="00203AFB">
        <w:rPr>
          <w:rFonts w:asciiTheme="minorHAnsi" w:hAnsiTheme="minorHAnsi"/>
          <w:b/>
          <w:color w:val="000000"/>
          <w:sz w:val="22"/>
          <w:szCs w:val="22"/>
        </w:rPr>
        <w:t xml:space="preserve">Gmina </w:t>
      </w:r>
      <w:r w:rsidR="00292878" w:rsidRPr="00203AFB">
        <w:rPr>
          <w:rFonts w:asciiTheme="minorHAnsi" w:hAnsiTheme="minorHAnsi"/>
          <w:b/>
          <w:color w:val="000000"/>
          <w:sz w:val="22"/>
          <w:szCs w:val="22"/>
        </w:rPr>
        <w:t>Lipusz</w:t>
      </w:r>
    </w:p>
    <w:p w:rsidR="008D6FDF" w:rsidRPr="00203AFB" w:rsidRDefault="008D6FDF" w:rsidP="00F908A8">
      <w:pPr>
        <w:pStyle w:val="Standard"/>
        <w:spacing w:line="0" w:lineRule="atLeast"/>
        <w:ind w:left="720"/>
        <w:jc w:val="center"/>
        <w:rPr>
          <w:rFonts w:asciiTheme="minorHAnsi" w:hAnsiTheme="minorHAnsi"/>
          <w:b/>
          <w:color w:val="000000"/>
          <w:sz w:val="22"/>
          <w:szCs w:val="22"/>
        </w:rPr>
      </w:pPr>
      <w:r w:rsidRPr="00203AFB">
        <w:rPr>
          <w:rFonts w:asciiTheme="minorHAnsi" w:hAnsiTheme="minorHAnsi"/>
          <w:b/>
          <w:color w:val="000000"/>
          <w:sz w:val="22"/>
          <w:szCs w:val="22"/>
        </w:rPr>
        <w:t xml:space="preserve">ul. </w:t>
      </w:r>
      <w:r w:rsidR="009649BD" w:rsidRPr="00203AFB">
        <w:rPr>
          <w:rFonts w:asciiTheme="minorHAnsi" w:hAnsiTheme="minorHAnsi" w:cs="Times New Roman"/>
          <w:b/>
          <w:bCs/>
          <w:color w:val="000000"/>
          <w:sz w:val="22"/>
          <w:szCs w:val="22"/>
        </w:rPr>
        <w:t>Wybickiego 27</w:t>
      </w:r>
    </w:p>
    <w:p w:rsidR="008D6FDF" w:rsidRPr="00203AFB" w:rsidRDefault="004C5EB8" w:rsidP="00F908A8">
      <w:pPr>
        <w:pStyle w:val="Textbody"/>
        <w:spacing w:line="0" w:lineRule="atLeast"/>
        <w:ind w:left="720"/>
        <w:jc w:val="center"/>
        <w:rPr>
          <w:rFonts w:asciiTheme="minorHAnsi" w:hAnsiTheme="minorHAnsi" w:cs="Times New Roman"/>
          <w:b/>
          <w:bCs/>
          <w:color w:val="000000"/>
          <w:sz w:val="22"/>
          <w:szCs w:val="22"/>
        </w:rPr>
      </w:pPr>
      <w:r w:rsidRPr="00203AFB">
        <w:rPr>
          <w:rFonts w:asciiTheme="minorHAnsi" w:hAnsiTheme="minorHAnsi" w:cs="Times New Roman"/>
          <w:b/>
          <w:bCs/>
          <w:color w:val="000000"/>
          <w:sz w:val="22"/>
          <w:szCs w:val="22"/>
        </w:rPr>
        <w:t>Oferta na</w:t>
      </w:r>
      <w:r w:rsidR="008D6FDF" w:rsidRPr="00203AFB">
        <w:rPr>
          <w:rFonts w:asciiTheme="minorHAnsi" w:hAnsiTheme="minorHAnsi" w:cs="Times New Roman"/>
          <w:b/>
          <w:bCs/>
          <w:color w:val="000000"/>
          <w:sz w:val="22"/>
          <w:szCs w:val="22"/>
        </w:rPr>
        <w:t xml:space="preserve"> „Wyposażenie pracowni przedmiotowych w Gminie </w:t>
      </w:r>
      <w:r w:rsidR="00292878" w:rsidRPr="00203AFB">
        <w:rPr>
          <w:rFonts w:asciiTheme="minorHAnsi" w:hAnsiTheme="minorHAnsi" w:cs="Times New Roman"/>
          <w:b/>
          <w:bCs/>
          <w:color w:val="000000"/>
          <w:sz w:val="22"/>
          <w:szCs w:val="22"/>
        </w:rPr>
        <w:t>Lipusz</w:t>
      </w:r>
      <w:r w:rsidR="008D6FDF" w:rsidRPr="00203AFB">
        <w:rPr>
          <w:rFonts w:asciiTheme="minorHAnsi" w:hAnsiTheme="minorHAnsi" w:cs="Times New Roman"/>
          <w:b/>
          <w:bCs/>
          <w:color w:val="000000"/>
          <w:sz w:val="22"/>
          <w:szCs w:val="22"/>
        </w:rPr>
        <w:t>”</w:t>
      </w:r>
    </w:p>
    <w:p w:rsidR="008D6FDF" w:rsidRPr="00203AFB" w:rsidRDefault="008D6FDF" w:rsidP="00F908A8">
      <w:pPr>
        <w:pStyle w:val="Standard"/>
        <w:spacing w:line="0" w:lineRule="atLeast"/>
        <w:ind w:left="720" w:hanging="11"/>
        <w:jc w:val="center"/>
        <w:rPr>
          <w:rFonts w:asciiTheme="minorHAnsi" w:hAnsiTheme="minorHAnsi"/>
          <w:sz w:val="22"/>
          <w:szCs w:val="22"/>
        </w:rPr>
      </w:pPr>
      <w:r w:rsidRPr="00203AFB">
        <w:rPr>
          <w:rFonts w:asciiTheme="minorHAnsi" w:hAnsiTheme="minorHAnsi"/>
          <w:b/>
          <w:color w:val="000000"/>
          <w:sz w:val="22"/>
          <w:szCs w:val="22"/>
        </w:rPr>
        <w:t xml:space="preserve">„Nie otwierać </w:t>
      </w:r>
      <w:r w:rsidRPr="00126027">
        <w:rPr>
          <w:rFonts w:asciiTheme="minorHAnsi" w:hAnsiTheme="minorHAnsi"/>
          <w:b/>
          <w:sz w:val="22"/>
          <w:szCs w:val="22"/>
        </w:rPr>
        <w:t xml:space="preserve">przed dniem </w:t>
      </w:r>
      <w:r w:rsidR="00F763A6" w:rsidRPr="00126027">
        <w:rPr>
          <w:rFonts w:asciiTheme="minorHAnsi" w:hAnsiTheme="minorHAnsi" w:cs="Times New Roman"/>
          <w:b/>
          <w:bCs/>
          <w:sz w:val="22"/>
          <w:szCs w:val="22"/>
        </w:rPr>
        <w:t xml:space="preserve"> </w:t>
      </w:r>
      <w:r w:rsidR="00126027" w:rsidRPr="00126027">
        <w:rPr>
          <w:rFonts w:asciiTheme="minorHAnsi" w:hAnsiTheme="minorHAnsi" w:cs="Times New Roman"/>
          <w:b/>
          <w:bCs/>
          <w:sz w:val="22"/>
          <w:szCs w:val="22"/>
        </w:rPr>
        <w:t>30</w:t>
      </w:r>
      <w:r w:rsidR="00BC3999" w:rsidRPr="00126027">
        <w:rPr>
          <w:rFonts w:asciiTheme="minorHAnsi" w:hAnsiTheme="minorHAnsi" w:cs="Times New Roman"/>
          <w:b/>
          <w:bCs/>
          <w:sz w:val="22"/>
          <w:szCs w:val="22"/>
        </w:rPr>
        <w:t xml:space="preserve">.11.2016 </w:t>
      </w:r>
      <w:r w:rsidRPr="00126027">
        <w:rPr>
          <w:rFonts w:asciiTheme="minorHAnsi" w:hAnsiTheme="minorHAnsi"/>
          <w:b/>
          <w:sz w:val="22"/>
          <w:szCs w:val="22"/>
        </w:rPr>
        <w:t>r., godz. 10</w:t>
      </w:r>
      <w:r w:rsidR="005A5308" w:rsidRPr="00126027">
        <w:rPr>
          <w:rFonts w:asciiTheme="minorHAnsi" w:hAnsiTheme="minorHAnsi"/>
          <w:b/>
          <w:sz w:val="22"/>
          <w:szCs w:val="22"/>
          <w:vertAlign w:val="superscript"/>
        </w:rPr>
        <w:t>30</w:t>
      </w:r>
      <w:r w:rsidRPr="00126027">
        <w:rPr>
          <w:rFonts w:asciiTheme="minorHAnsi" w:hAnsiTheme="minorHAnsi"/>
          <w:b/>
          <w:sz w:val="22"/>
          <w:szCs w:val="22"/>
          <w:vertAlign w:val="superscript"/>
        </w:rPr>
        <w:t>”</w:t>
      </w:r>
    </w:p>
    <w:p w:rsidR="008D6FDF" w:rsidRPr="00203AFB" w:rsidRDefault="00E93A40" w:rsidP="008D6FDF">
      <w:pPr>
        <w:pStyle w:val="Textbody"/>
        <w:ind w:left="720" w:hanging="7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  <w:lang w:eastAsia="pl-PL" w:bidi="ar-SA"/>
        </w:rPr>
        <w:pict>
          <v:line id="Łącznik prosty 3" o:spid="_x0000_s1027" style="position:absolute;left:0;text-align:left;z-index:251657216;visibility:visible;mso-position-horizontal:right;mso-position-horizontal-relative:margin;mso-width-relative:margin;mso-height-relative:margin" from="2489.3pt,4.55pt" to="2946.0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" strokecolor="windowText" strokeweight=".5pt">
            <v:stroke joinstyle="miter"/>
            <o:lock v:ext="edit" shapetype="f"/>
            <w10:wrap anchorx="margin"/>
          </v:line>
        </w:pict>
      </w:r>
    </w:p>
    <w:p w:rsidR="00E03997" w:rsidRPr="00203AFB" w:rsidRDefault="00D9293E" w:rsidP="00C11DFB">
      <w:pPr>
        <w:pStyle w:val="justify"/>
        <w:ind w:left="709" w:hanging="709"/>
        <w:rPr>
          <w:rFonts w:asciiTheme="minorHAnsi" w:hAnsiTheme="minorHAnsi"/>
        </w:rPr>
      </w:pPr>
      <w:r w:rsidRPr="00203AFB">
        <w:rPr>
          <w:rFonts w:asciiTheme="minorHAnsi" w:hAnsiTheme="minorHAnsi"/>
        </w:rPr>
        <w:t>8</w:t>
      </w:r>
      <w:r w:rsidR="00933745" w:rsidRPr="00203AFB">
        <w:rPr>
          <w:rFonts w:asciiTheme="minorHAnsi" w:hAnsiTheme="minorHAnsi"/>
        </w:rPr>
        <w:t>.11</w:t>
      </w:r>
      <w:r w:rsidR="00E03997" w:rsidRPr="00203AFB">
        <w:rPr>
          <w:rFonts w:asciiTheme="minorHAnsi" w:hAnsiTheme="minorHAnsi"/>
        </w:rPr>
        <w:t>. Wykonawca może wprowadzić zmiany lub wycofać złożoną przez siebie ofertę wyłącznie przed terminem składania ofert i pod warunkiem, że przed upływem tego terminu Zamawiający otrzyma pisemne powiadomienie o wprowadzeniu zmian lub wycofaniu oferty. Powiadomienie to musi być opi</w:t>
      </w:r>
      <w:r w:rsidR="00F908A8" w:rsidRPr="00203AFB">
        <w:rPr>
          <w:rFonts w:asciiTheme="minorHAnsi" w:hAnsiTheme="minorHAnsi"/>
        </w:rPr>
        <w:t>sane w sposób wskazany w pkt. 9</w:t>
      </w:r>
      <w:r w:rsidR="00E03997" w:rsidRPr="00203AFB">
        <w:rPr>
          <w:rFonts w:asciiTheme="minorHAnsi" w:hAnsiTheme="minorHAnsi"/>
        </w:rPr>
        <w:t>.10. oraz dodatkowo oznaczone słowami „ZMIANA” lub „WYCOFANIE”.</w:t>
      </w:r>
    </w:p>
    <w:p w:rsidR="00E03997" w:rsidRPr="00203AFB" w:rsidRDefault="00D9293E" w:rsidP="0031465E">
      <w:pPr>
        <w:pStyle w:val="justify"/>
        <w:ind w:left="709" w:hanging="709"/>
        <w:rPr>
          <w:rFonts w:asciiTheme="minorHAnsi" w:hAnsiTheme="minorHAnsi"/>
        </w:rPr>
      </w:pPr>
      <w:r w:rsidRPr="00203AFB">
        <w:rPr>
          <w:rFonts w:asciiTheme="minorHAnsi" w:hAnsiTheme="minorHAnsi"/>
        </w:rPr>
        <w:lastRenderedPageBreak/>
        <w:t>8.12</w:t>
      </w:r>
      <w:r w:rsidR="00E03997" w:rsidRPr="00203AFB">
        <w:rPr>
          <w:rFonts w:asciiTheme="minorHAnsi" w:hAnsiTheme="minorHAnsi"/>
        </w:rPr>
        <w:t>. W przypadku pojawienia się w ofercie informacji stanowiących tajemnicę przedsiębiorstwa w rozumieniu przepisów o zwalczaniu nieuczciwej konkurencji Zamawiający nie jest upoważn</w:t>
      </w:r>
      <w:r w:rsidR="00C11DFB" w:rsidRPr="00203AFB">
        <w:rPr>
          <w:rFonts w:asciiTheme="minorHAnsi" w:hAnsiTheme="minorHAnsi"/>
        </w:rPr>
        <w:t>iony do ich ujawnienia, jeżeli W</w:t>
      </w:r>
      <w:r w:rsidR="00E03997" w:rsidRPr="00203AFB">
        <w:rPr>
          <w:rFonts w:asciiTheme="minorHAnsi" w:hAnsiTheme="minorHAnsi"/>
        </w:rPr>
        <w:t>ykonawca nie później niż w terminie składania ofert zastrzegł, że nie mogą być one udostępnione oraz wykazał, iż zastrzeżone informacje stanowią tajemnicę przedsiębiorstwa. Wykonawca nie może zastrzec informacji, o których mowa w art</w:t>
      </w:r>
      <w:r w:rsidR="00E03997" w:rsidRPr="00FB53F6">
        <w:rPr>
          <w:rFonts w:asciiTheme="minorHAnsi" w:hAnsiTheme="minorHAnsi"/>
        </w:rPr>
        <w:t>. 86 ust. 4 Ustawy</w:t>
      </w:r>
      <w:r w:rsidR="00EB3E69" w:rsidRPr="00FB53F6">
        <w:rPr>
          <w:rFonts w:asciiTheme="minorHAnsi" w:hAnsiTheme="minorHAnsi"/>
        </w:rPr>
        <w:t xml:space="preserve"> Prawo zamówień publicznych</w:t>
      </w:r>
      <w:r w:rsidR="00EB3E69" w:rsidRPr="00203AFB">
        <w:rPr>
          <w:rFonts w:asciiTheme="minorHAnsi" w:hAnsiTheme="minorHAnsi"/>
        </w:rPr>
        <w:t xml:space="preserve"> </w:t>
      </w:r>
      <w:r w:rsidR="00E03997" w:rsidRPr="00203AFB">
        <w:rPr>
          <w:rFonts w:asciiTheme="minorHAnsi" w:hAnsiTheme="minorHAnsi"/>
        </w:rPr>
        <w:t>. Wykonawca ma obowiązek informacje stanowiące tajemnicę jego przedsiębiorstwa oznaczyć klauzulą: „Nie udostępniać. Informacje stanowią tajemnicę przedsiębiorstwa”.</w:t>
      </w:r>
    </w:p>
    <w:p w:rsidR="00E03997" w:rsidRPr="00203AFB" w:rsidRDefault="00D9293E" w:rsidP="00E03997">
      <w:pPr>
        <w:pStyle w:val="p"/>
        <w:rPr>
          <w:rFonts w:asciiTheme="minorHAnsi" w:hAnsiTheme="minorHAnsi"/>
        </w:rPr>
      </w:pPr>
      <w:r w:rsidRPr="00203AFB">
        <w:rPr>
          <w:rStyle w:val="bold"/>
          <w:rFonts w:asciiTheme="minorHAnsi" w:hAnsiTheme="minorHAnsi"/>
        </w:rPr>
        <w:t>9</w:t>
      </w:r>
      <w:r w:rsidR="00E03997" w:rsidRPr="00203AFB">
        <w:rPr>
          <w:rStyle w:val="bold"/>
          <w:rFonts w:asciiTheme="minorHAnsi" w:hAnsiTheme="minorHAnsi"/>
        </w:rPr>
        <w:t>. MIEJSCE ORAZ TERMIN SKŁADANIA I OTWARCIA OFERT</w:t>
      </w:r>
    </w:p>
    <w:p w:rsidR="00E03997" w:rsidRPr="00203AFB" w:rsidRDefault="00D9293E" w:rsidP="00C11DFB">
      <w:pPr>
        <w:pStyle w:val="justify"/>
        <w:ind w:left="567" w:hanging="567"/>
        <w:rPr>
          <w:rFonts w:asciiTheme="minorHAnsi" w:hAnsiTheme="minorHAnsi"/>
        </w:rPr>
      </w:pPr>
      <w:r w:rsidRPr="00203AFB">
        <w:rPr>
          <w:rFonts w:asciiTheme="minorHAnsi" w:hAnsiTheme="minorHAnsi"/>
        </w:rPr>
        <w:t>9</w:t>
      </w:r>
      <w:r w:rsidR="00E03997" w:rsidRPr="00203AFB">
        <w:rPr>
          <w:rFonts w:asciiTheme="minorHAnsi" w:hAnsiTheme="minorHAnsi"/>
        </w:rPr>
        <w:t xml:space="preserve">.1. Oferty należy składać do </w:t>
      </w:r>
      <w:r w:rsidR="00E03997" w:rsidRPr="00FB53F6">
        <w:rPr>
          <w:rStyle w:val="bold"/>
          <w:rFonts w:asciiTheme="minorHAnsi" w:hAnsiTheme="minorHAnsi"/>
        </w:rPr>
        <w:t xml:space="preserve">dnia </w:t>
      </w:r>
      <w:r w:rsidR="00F763A6" w:rsidRPr="00FB53F6">
        <w:rPr>
          <w:rFonts w:asciiTheme="minorHAnsi" w:hAnsiTheme="minorHAnsi" w:cs="Times New Roman"/>
          <w:b/>
          <w:bCs/>
        </w:rPr>
        <w:t xml:space="preserve"> </w:t>
      </w:r>
      <w:r w:rsidR="00FB53F6" w:rsidRPr="00FB53F6">
        <w:rPr>
          <w:rFonts w:asciiTheme="minorHAnsi" w:hAnsiTheme="minorHAnsi" w:cs="Times New Roman"/>
          <w:b/>
          <w:bCs/>
        </w:rPr>
        <w:t>30</w:t>
      </w:r>
      <w:r w:rsidR="00BC3999" w:rsidRPr="00FB53F6">
        <w:rPr>
          <w:rFonts w:asciiTheme="minorHAnsi" w:hAnsiTheme="minorHAnsi" w:cs="Times New Roman"/>
          <w:b/>
          <w:bCs/>
        </w:rPr>
        <w:t>.11.2016</w:t>
      </w:r>
      <w:r w:rsidR="00BC3999" w:rsidRPr="00FB53F6">
        <w:rPr>
          <w:rFonts w:asciiTheme="minorHAnsi" w:hAnsiTheme="minorHAnsi" w:cs="Times New Roman"/>
          <w:b/>
          <w:bCs/>
          <w:color w:val="000000"/>
        </w:rPr>
        <w:t xml:space="preserve"> </w:t>
      </w:r>
      <w:r w:rsidR="00E03997" w:rsidRPr="00FB53F6">
        <w:rPr>
          <w:rStyle w:val="bold"/>
          <w:rFonts w:asciiTheme="minorHAnsi" w:hAnsiTheme="minorHAnsi"/>
        </w:rPr>
        <w:t>roku, do godz. 10:00</w:t>
      </w:r>
      <w:r w:rsidR="00E03997" w:rsidRPr="00FB53F6">
        <w:rPr>
          <w:rFonts w:asciiTheme="minorHAnsi" w:hAnsiTheme="minorHAnsi"/>
        </w:rPr>
        <w:t xml:space="preserve"> w siedzibie Zamawiającego </w:t>
      </w:r>
      <w:r w:rsidR="00C11DFB" w:rsidRPr="00FB53F6">
        <w:rPr>
          <w:rFonts w:asciiTheme="minorHAnsi" w:hAnsiTheme="minorHAnsi"/>
        </w:rPr>
        <w:t xml:space="preserve">Urząd Gminy w </w:t>
      </w:r>
      <w:r w:rsidR="009649BD" w:rsidRPr="00FB53F6">
        <w:rPr>
          <w:rFonts w:asciiTheme="minorHAnsi" w:hAnsiTheme="minorHAnsi"/>
        </w:rPr>
        <w:t>Lipuszu</w:t>
      </w:r>
      <w:r w:rsidR="00F763A6" w:rsidRPr="00FB53F6">
        <w:rPr>
          <w:rFonts w:asciiTheme="minorHAnsi" w:hAnsiTheme="minorHAnsi" w:cs="Times New Roman"/>
          <w:b/>
          <w:bCs/>
          <w:color w:val="000000"/>
        </w:rPr>
        <w:t xml:space="preserve"> </w:t>
      </w:r>
      <w:r w:rsidR="009649BD" w:rsidRPr="00203AFB">
        <w:rPr>
          <w:rFonts w:asciiTheme="minorHAnsi" w:hAnsiTheme="minorHAnsi" w:cs="Times New Roman"/>
          <w:b/>
          <w:bCs/>
          <w:color w:val="000000"/>
        </w:rPr>
        <w:t xml:space="preserve"> ul. Wybickiego 27</w:t>
      </w:r>
      <w:r w:rsidR="00E03997" w:rsidRPr="00203AFB">
        <w:rPr>
          <w:rFonts w:asciiTheme="minorHAnsi" w:hAnsiTheme="minorHAnsi"/>
        </w:rPr>
        <w:t xml:space="preserve"> Oferty otrzymane przez Zamawiającego po terminie składania ofert zostaną zwrócone wykonawcom bez ich otwierania, zgodnie z art. 84 ust. 2 Ustawy.</w:t>
      </w:r>
    </w:p>
    <w:p w:rsidR="005A5308" w:rsidRPr="0031465E" w:rsidRDefault="00D9293E" w:rsidP="0031465E">
      <w:pPr>
        <w:pStyle w:val="justify"/>
        <w:ind w:left="567" w:hanging="567"/>
        <w:rPr>
          <w:rStyle w:val="bold"/>
          <w:rFonts w:asciiTheme="minorHAnsi" w:hAnsiTheme="minorHAnsi"/>
          <w:b w:val="0"/>
        </w:rPr>
      </w:pPr>
      <w:r w:rsidRPr="00203AFB">
        <w:rPr>
          <w:rFonts w:asciiTheme="minorHAnsi" w:hAnsiTheme="minorHAnsi"/>
        </w:rPr>
        <w:t>9</w:t>
      </w:r>
      <w:r w:rsidR="00E03997" w:rsidRPr="00203AFB">
        <w:rPr>
          <w:rFonts w:asciiTheme="minorHAnsi" w:hAnsiTheme="minorHAnsi"/>
        </w:rPr>
        <w:t xml:space="preserve">.2. Otwarcie ofert nastąpi </w:t>
      </w:r>
      <w:r w:rsidR="00E03997" w:rsidRPr="00FB53F6">
        <w:rPr>
          <w:rFonts w:asciiTheme="minorHAnsi" w:hAnsiTheme="minorHAnsi"/>
        </w:rPr>
        <w:t xml:space="preserve">w </w:t>
      </w:r>
      <w:r w:rsidR="00E03997" w:rsidRPr="00FB53F6">
        <w:rPr>
          <w:rStyle w:val="bold"/>
          <w:rFonts w:asciiTheme="minorHAnsi" w:hAnsiTheme="minorHAnsi"/>
        </w:rPr>
        <w:t xml:space="preserve">dniu </w:t>
      </w:r>
      <w:r w:rsidR="00FB53F6" w:rsidRPr="00FB53F6">
        <w:rPr>
          <w:rStyle w:val="bold"/>
          <w:rFonts w:asciiTheme="minorHAnsi" w:hAnsiTheme="minorHAnsi"/>
        </w:rPr>
        <w:t>30</w:t>
      </w:r>
      <w:r w:rsidR="00121614" w:rsidRPr="00FB53F6">
        <w:rPr>
          <w:rStyle w:val="bold"/>
          <w:rFonts w:asciiTheme="minorHAnsi" w:hAnsiTheme="minorHAnsi"/>
        </w:rPr>
        <w:t>.</w:t>
      </w:r>
      <w:r w:rsidR="00BC3999" w:rsidRPr="00FB53F6">
        <w:rPr>
          <w:rStyle w:val="bold"/>
          <w:rFonts w:asciiTheme="minorHAnsi" w:hAnsiTheme="minorHAnsi"/>
        </w:rPr>
        <w:t>11</w:t>
      </w:r>
      <w:r w:rsidR="00121614" w:rsidRPr="00FB53F6">
        <w:rPr>
          <w:rStyle w:val="bold"/>
          <w:rFonts w:asciiTheme="minorHAnsi" w:hAnsiTheme="minorHAnsi"/>
        </w:rPr>
        <w:t>.2016</w:t>
      </w:r>
      <w:r w:rsidR="00741D05" w:rsidRPr="00FB53F6">
        <w:rPr>
          <w:rStyle w:val="bold"/>
          <w:rFonts w:asciiTheme="minorHAnsi" w:hAnsiTheme="minorHAnsi"/>
        </w:rPr>
        <w:t xml:space="preserve"> </w:t>
      </w:r>
      <w:r w:rsidR="00E03997" w:rsidRPr="00FB53F6">
        <w:rPr>
          <w:rStyle w:val="bold"/>
          <w:rFonts w:asciiTheme="minorHAnsi" w:hAnsiTheme="minorHAnsi"/>
        </w:rPr>
        <w:t>roku, o godz. 10:</w:t>
      </w:r>
      <w:r w:rsidR="005A5308" w:rsidRPr="00FB53F6">
        <w:rPr>
          <w:rStyle w:val="bold"/>
          <w:rFonts w:asciiTheme="minorHAnsi" w:hAnsiTheme="minorHAnsi"/>
        </w:rPr>
        <w:t>30</w:t>
      </w:r>
      <w:r w:rsidR="00E03997" w:rsidRPr="00203AFB">
        <w:rPr>
          <w:rFonts w:asciiTheme="minorHAnsi" w:hAnsiTheme="minorHAnsi"/>
        </w:rPr>
        <w:t xml:space="preserve"> w siedzibie Zamawiającego</w:t>
      </w:r>
      <w:r w:rsidR="005A5308" w:rsidRPr="00203AFB">
        <w:rPr>
          <w:rFonts w:asciiTheme="minorHAnsi" w:hAnsiTheme="minorHAnsi"/>
        </w:rPr>
        <w:t xml:space="preserve">: </w:t>
      </w:r>
      <w:r w:rsidR="002D1BA1" w:rsidRPr="00FB53F6">
        <w:rPr>
          <w:rFonts w:asciiTheme="minorHAnsi" w:hAnsiTheme="minorHAnsi"/>
        </w:rPr>
        <w:t>Urzę</w:t>
      </w:r>
      <w:r w:rsidR="009649BD" w:rsidRPr="00FB53F6">
        <w:rPr>
          <w:rFonts w:asciiTheme="minorHAnsi" w:hAnsiTheme="minorHAnsi"/>
        </w:rPr>
        <w:t>d</w:t>
      </w:r>
      <w:r w:rsidR="002D1BA1" w:rsidRPr="00FB53F6">
        <w:rPr>
          <w:rFonts w:asciiTheme="minorHAnsi" w:hAnsiTheme="minorHAnsi"/>
        </w:rPr>
        <w:t>zie</w:t>
      </w:r>
      <w:r w:rsidR="009649BD" w:rsidRPr="00FB53F6">
        <w:rPr>
          <w:rFonts w:asciiTheme="minorHAnsi" w:hAnsiTheme="minorHAnsi"/>
        </w:rPr>
        <w:t xml:space="preserve"> Gminy w Lipuszu</w:t>
      </w:r>
      <w:r w:rsidR="005A5308" w:rsidRPr="00FB53F6">
        <w:rPr>
          <w:rFonts w:asciiTheme="minorHAnsi" w:hAnsiTheme="minorHAnsi"/>
        </w:rPr>
        <w:t>, ul</w:t>
      </w:r>
      <w:r w:rsidR="00F763A6" w:rsidRPr="00FB53F6">
        <w:rPr>
          <w:rFonts w:asciiTheme="minorHAnsi" w:hAnsiTheme="minorHAnsi" w:cs="Times New Roman"/>
          <w:b/>
          <w:bCs/>
          <w:color w:val="000000"/>
        </w:rPr>
        <w:t xml:space="preserve"> </w:t>
      </w:r>
      <w:r w:rsidR="009649BD" w:rsidRPr="00203AFB">
        <w:rPr>
          <w:rFonts w:asciiTheme="minorHAnsi" w:hAnsiTheme="minorHAnsi" w:cs="Times New Roman"/>
          <w:b/>
          <w:bCs/>
          <w:color w:val="000000"/>
        </w:rPr>
        <w:t>Wybickiego 27</w:t>
      </w:r>
    </w:p>
    <w:p w:rsidR="00E03997" w:rsidRPr="00203AFB" w:rsidRDefault="00D9293E" w:rsidP="00E03997">
      <w:pPr>
        <w:pStyle w:val="p"/>
        <w:rPr>
          <w:rFonts w:asciiTheme="minorHAnsi" w:hAnsiTheme="minorHAnsi"/>
        </w:rPr>
      </w:pPr>
      <w:r w:rsidRPr="00203AFB">
        <w:rPr>
          <w:rStyle w:val="bold"/>
          <w:rFonts w:asciiTheme="minorHAnsi" w:hAnsiTheme="minorHAnsi"/>
        </w:rPr>
        <w:t>10</w:t>
      </w:r>
      <w:r w:rsidR="00E03997" w:rsidRPr="00203AFB">
        <w:rPr>
          <w:rStyle w:val="bold"/>
          <w:rFonts w:asciiTheme="minorHAnsi" w:hAnsiTheme="minorHAnsi"/>
        </w:rPr>
        <w:t>. OPIS SPOSOBU OBLICZANIA CENY</w:t>
      </w:r>
    </w:p>
    <w:p w:rsidR="00121614" w:rsidRPr="00203AFB" w:rsidRDefault="00D9293E" w:rsidP="00121614">
      <w:pPr>
        <w:pStyle w:val="justify"/>
        <w:spacing w:line="240" w:lineRule="auto"/>
        <w:ind w:left="567" w:hanging="567"/>
        <w:rPr>
          <w:rFonts w:asciiTheme="minorHAnsi" w:hAnsiTheme="minorHAnsi"/>
        </w:rPr>
      </w:pPr>
      <w:r w:rsidRPr="00203AFB">
        <w:rPr>
          <w:rFonts w:asciiTheme="minorHAnsi" w:hAnsiTheme="minorHAnsi"/>
        </w:rPr>
        <w:t>10</w:t>
      </w:r>
      <w:r w:rsidR="00E03997" w:rsidRPr="00203AFB">
        <w:rPr>
          <w:rFonts w:asciiTheme="minorHAnsi" w:hAnsiTheme="minorHAnsi"/>
        </w:rPr>
        <w:t xml:space="preserve">.1. </w:t>
      </w:r>
      <w:r w:rsidR="00121614" w:rsidRPr="00203AFB">
        <w:rPr>
          <w:rFonts w:asciiTheme="minorHAnsi" w:hAnsiTheme="minorHAnsi"/>
        </w:rPr>
        <w:t>Zamawiający będzie brał pod uwagę cenę brutto za wykonanie przedmiotu niniejszego zamówienia.</w:t>
      </w:r>
    </w:p>
    <w:p w:rsidR="00121614" w:rsidRPr="00203AFB" w:rsidRDefault="00D9293E" w:rsidP="00121614">
      <w:pPr>
        <w:pStyle w:val="justify"/>
        <w:spacing w:line="240" w:lineRule="auto"/>
        <w:ind w:left="567" w:hanging="567"/>
        <w:rPr>
          <w:rFonts w:asciiTheme="minorHAnsi" w:hAnsiTheme="minorHAnsi"/>
        </w:rPr>
      </w:pPr>
      <w:r w:rsidRPr="00203AFB">
        <w:rPr>
          <w:rFonts w:asciiTheme="minorHAnsi" w:hAnsiTheme="minorHAnsi"/>
        </w:rPr>
        <w:t>10</w:t>
      </w:r>
      <w:r w:rsidR="00121614" w:rsidRPr="00203AFB">
        <w:rPr>
          <w:rFonts w:asciiTheme="minorHAnsi" w:hAnsiTheme="minorHAnsi"/>
        </w:rPr>
        <w:t xml:space="preserve">.2. Cenę deklaruje się na formularzu oferty </w:t>
      </w:r>
      <w:r w:rsidR="008E6E8A" w:rsidRPr="00203AFB">
        <w:rPr>
          <w:rFonts w:asciiTheme="minorHAnsi" w:hAnsiTheme="minorHAnsi"/>
        </w:rPr>
        <w:t>– załącznik nr 3</w:t>
      </w:r>
      <w:r w:rsidR="00BA4CA9" w:rsidRPr="00203AFB">
        <w:rPr>
          <w:rFonts w:asciiTheme="minorHAnsi" w:hAnsiTheme="minorHAnsi"/>
        </w:rPr>
        <w:t xml:space="preserve"> do zapytania</w:t>
      </w:r>
      <w:r w:rsidR="00121614" w:rsidRPr="00203AFB">
        <w:rPr>
          <w:rFonts w:asciiTheme="minorHAnsi" w:hAnsiTheme="minorHAnsi"/>
        </w:rPr>
        <w:t>, podając cenę brutto.</w:t>
      </w:r>
    </w:p>
    <w:p w:rsidR="00121614" w:rsidRPr="00203AFB" w:rsidRDefault="00D9293E" w:rsidP="00121614">
      <w:pPr>
        <w:pStyle w:val="justify"/>
        <w:spacing w:line="240" w:lineRule="auto"/>
        <w:ind w:left="567" w:hanging="567"/>
        <w:rPr>
          <w:rFonts w:asciiTheme="minorHAnsi" w:hAnsiTheme="minorHAnsi"/>
        </w:rPr>
      </w:pPr>
      <w:r w:rsidRPr="00203AFB">
        <w:rPr>
          <w:rFonts w:asciiTheme="minorHAnsi" w:hAnsiTheme="minorHAnsi"/>
        </w:rPr>
        <w:t>10</w:t>
      </w:r>
      <w:r w:rsidR="00121614" w:rsidRPr="00203AFB">
        <w:rPr>
          <w:rFonts w:asciiTheme="minorHAnsi" w:hAnsiTheme="minorHAnsi"/>
        </w:rPr>
        <w:t>.3. Zaoferowana cena jest ceną ryczałtową i musi zawierać wszelkie koszty wykonawcy, w tym transportu  związane z prawidłową i właściwą realizacją przedmiotu zamówienia, przy zastosowaniu obowiązujących norm, z uwzględnieniem ewentualnego ryzyka wynikającego z okoliczności, których nie można było przewidzieć w chwili składania oferty.</w:t>
      </w:r>
    </w:p>
    <w:p w:rsidR="00E03997" w:rsidRPr="00203AFB" w:rsidRDefault="00D9293E" w:rsidP="0031465E">
      <w:pPr>
        <w:pStyle w:val="justify"/>
        <w:spacing w:line="240" w:lineRule="auto"/>
        <w:ind w:left="567" w:hanging="567"/>
        <w:rPr>
          <w:rFonts w:asciiTheme="minorHAnsi" w:hAnsiTheme="minorHAnsi"/>
        </w:rPr>
      </w:pPr>
      <w:r w:rsidRPr="00203AFB">
        <w:rPr>
          <w:rFonts w:asciiTheme="minorHAnsi" w:hAnsiTheme="minorHAnsi"/>
        </w:rPr>
        <w:t>10</w:t>
      </w:r>
      <w:r w:rsidR="00121614" w:rsidRPr="00203AFB">
        <w:rPr>
          <w:rFonts w:asciiTheme="minorHAnsi" w:hAnsiTheme="minorHAnsi"/>
        </w:rPr>
        <w:t>.4. Cena musi być wyrażona w złotych polskich, z dokładnością do dwóch miejsc po przecinku.</w:t>
      </w:r>
    </w:p>
    <w:p w:rsidR="00E03997" w:rsidRPr="00203AFB" w:rsidRDefault="00D9293E" w:rsidP="00E03997">
      <w:pPr>
        <w:pStyle w:val="p"/>
        <w:rPr>
          <w:rFonts w:asciiTheme="minorHAnsi" w:hAnsiTheme="minorHAnsi"/>
        </w:rPr>
      </w:pPr>
      <w:r w:rsidRPr="00203AFB">
        <w:rPr>
          <w:rStyle w:val="bold"/>
          <w:rFonts w:asciiTheme="minorHAnsi" w:hAnsiTheme="minorHAnsi"/>
        </w:rPr>
        <w:t>11</w:t>
      </w:r>
      <w:r w:rsidR="00E03997" w:rsidRPr="00203AFB">
        <w:rPr>
          <w:rStyle w:val="bold"/>
          <w:rFonts w:asciiTheme="minorHAnsi" w:hAnsiTheme="minorHAnsi"/>
        </w:rPr>
        <w:t>. OPIS KRYTERIÓW, KTÓRYMI ZAMAWIAJĄCY BĘDZIE SIĘ KIEROWAŁ PRZY WYBORZE OFERTY, WRAZ Z PODANIEM ZNACZENIA TYCH KRYTERIÓW I SPOSOBU OCENY OFERT</w:t>
      </w:r>
    </w:p>
    <w:p w:rsidR="00E03997" w:rsidRPr="00203AFB" w:rsidRDefault="00D9293E" w:rsidP="0031465E">
      <w:pPr>
        <w:pStyle w:val="justify"/>
        <w:rPr>
          <w:rFonts w:asciiTheme="minorHAnsi" w:hAnsiTheme="minorHAnsi"/>
        </w:rPr>
      </w:pPr>
      <w:r w:rsidRPr="00203AFB">
        <w:rPr>
          <w:rFonts w:asciiTheme="minorHAnsi" w:hAnsiTheme="minorHAnsi"/>
        </w:rPr>
        <w:t>11</w:t>
      </w:r>
      <w:r w:rsidR="00E03997" w:rsidRPr="00203AFB">
        <w:rPr>
          <w:rFonts w:asciiTheme="minorHAnsi" w:hAnsiTheme="minorHAnsi"/>
        </w:rPr>
        <w:t>.1. Zamawiający będzie oceniał oferty według następującego kryterium: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863"/>
        <w:gridCol w:w="4211"/>
        <w:gridCol w:w="4116"/>
      </w:tblGrid>
      <w:tr w:rsidR="00D33C7A" w:rsidRPr="00203AFB" w:rsidTr="00D33C7A">
        <w:tc>
          <w:tcPr>
            <w:tcW w:w="863" w:type="dxa"/>
            <w:vAlign w:val="center"/>
          </w:tcPr>
          <w:p w:rsidR="00E03997" w:rsidRPr="00203AFB" w:rsidRDefault="00E03997" w:rsidP="00A91C95">
            <w:pPr>
              <w:pStyle w:val="tableCenter"/>
              <w:rPr>
                <w:rFonts w:asciiTheme="minorHAnsi" w:hAnsiTheme="minorHAnsi"/>
              </w:rPr>
            </w:pPr>
            <w:r w:rsidRPr="00203AFB">
              <w:rPr>
                <w:rStyle w:val="bold"/>
                <w:rFonts w:asciiTheme="minorHAnsi" w:hAnsiTheme="minorHAnsi"/>
              </w:rPr>
              <w:t>Nr</w:t>
            </w:r>
          </w:p>
        </w:tc>
        <w:tc>
          <w:tcPr>
            <w:tcW w:w="4211" w:type="dxa"/>
            <w:vAlign w:val="center"/>
          </w:tcPr>
          <w:p w:rsidR="00E03997" w:rsidRPr="00203AFB" w:rsidRDefault="00E03997" w:rsidP="00A91C95">
            <w:pPr>
              <w:pStyle w:val="tableCenter"/>
              <w:rPr>
                <w:rFonts w:asciiTheme="minorHAnsi" w:hAnsiTheme="minorHAnsi"/>
              </w:rPr>
            </w:pPr>
            <w:r w:rsidRPr="00203AFB">
              <w:rPr>
                <w:rStyle w:val="bold"/>
                <w:rFonts w:asciiTheme="minorHAnsi" w:hAnsiTheme="minorHAnsi"/>
              </w:rPr>
              <w:t>Nazwa kryterium</w:t>
            </w:r>
          </w:p>
        </w:tc>
        <w:tc>
          <w:tcPr>
            <w:tcW w:w="4116" w:type="dxa"/>
            <w:vAlign w:val="center"/>
          </w:tcPr>
          <w:p w:rsidR="00E03997" w:rsidRPr="00203AFB" w:rsidRDefault="00E03997" w:rsidP="00A91C95">
            <w:pPr>
              <w:pStyle w:val="tableCenter"/>
              <w:rPr>
                <w:rFonts w:asciiTheme="minorHAnsi" w:hAnsiTheme="minorHAnsi"/>
              </w:rPr>
            </w:pPr>
            <w:r w:rsidRPr="00203AFB">
              <w:rPr>
                <w:rStyle w:val="bold"/>
                <w:rFonts w:asciiTheme="minorHAnsi" w:hAnsiTheme="minorHAnsi"/>
              </w:rPr>
              <w:t>Waga</w:t>
            </w:r>
          </w:p>
        </w:tc>
      </w:tr>
      <w:tr w:rsidR="00D33C7A" w:rsidRPr="00203AFB" w:rsidTr="00D33C7A">
        <w:tc>
          <w:tcPr>
            <w:tcW w:w="863" w:type="dxa"/>
            <w:vAlign w:val="center"/>
          </w:tcPr>
          <w:p w:rsidR="00E03997" w:rsidRPr="00203AFB" w:rsidRDefault="00E03997" w:rsidP="00A91C95">
            <w:pPr>
              <w:pStyle w:val="center"/>
              <w:rPr>
                <w:rFonts w:asciiTheme="minorHAnsi" w:hAnsiTheme="minorHAnsi"/>
              </w:rPr>
            </w:pPr>
            <w:r w:rsidRPr="00203AFB">
              <w:rPr>
                <w:rFonts w:asciiTheme="minorHAnsi" w:hAnsiTheme="minorHAnsi"/>
              </w:rPr>
              <w:t>1</w:t>
            </w:r>
          </w:p>
        </w:tc>
        <w:tc>
          <w:tcPr>
            <w:tcW w:w="4211" w:type="dxa"/>
            <w:vAlign w:val="center"/>
          </w:tcPr>
          <w:p w:rsidR="00E03997" w:rsidRPr="00203AFB" w:rsidRDefault="00E03997" w:rsidP="00A91C95">
            <w:pPr>
              <w:pStyle w:val="p"/>
              <w:rPr>
                <w:rFonts w:asciiTheme="minorHAnsi" w:hAnsiTheme="minorHAnsi"/>
              </w:rPr>
            </w:pPr>
            <w:r w:rsidRPr="00203AFB">
              <w:rPr>
                <w:rFonts w:asciiTheme="minorHAnsi" w:hAnsiTheme="minorHAnsi"/>
              </w:rPr>
              <w:t>Cena</w:t>
            </w:r>
          </w:p>
        </w:tc>
        <w:tc>
          <w:tcPr>
            <w:tcW w:w="4116" w:type="dxa"/>
            <w:vAlign w:val="center"/>
          </w:tcPr>
          <w:p w:rsidR="00E03997" w:rsidRPr="00203AFB" w:rsidRDefault="007F3D39" w:rsidP="00A91C95">
            <w:pPr>
              <w:pStyle w:val="center"/>
              <w:rPr>
                <w:rFonts w:asciiTheme="minorHAnsi" w:hAnsiTheme="minorHAnsi"/>
              </w:rPr>
            </w:pPr>
            <w:r w:rsidRPr="00203AFB">
              <w:rPr>
                <w:rFonts w:asciiTheme="minorHAnsi" w:hAnsiTheme="minorHAnsi"/>
              </w:rPr>
              <w:t>10</w:t>
            </w:r>
            <w:r w:rsidR="00E03997" w:rsidRPr="00203AFB">
              <w:rPr>
                <w:rFonts w:asciiTheme="minorHAnsi" w:hAnsiTheme="minorHAnsi"/>
              </w:rPr>
              <w:t>0%</w:t>
            </w:r>
          </w:p>
        </w:tc>
      </w:tr>
    </w:tbl>
    <w:p w:rsidR="00E03997" w:rsidRPr="00203AFB" w:rsidRDefault="00E03997" w:rsidP="00E03997">
      <w:pPr>
        <w:pStyle w:val="p"/>
        <w:rPr>
          <w:rFonts w:asciiTheme="minorHAnsi" w:hAnsiTheme="minorHAnsi"/>
        </w:rPr>
      </w:pPr>
    </w:p>
    <w:p w:rsidR="00E03997" w:rsidRPr="00203AFB" w:rsidRDefault="00D9293E" w:rsidP="008F71A9">
      <w:pPr>
        <w:pStyle w:val="justify"/>
        <w:rPr>
          <w:rFonts w:asciiTheme="minorHAnsi" w:hAnsiTheme="minorHAnsi"/>
        </w:rPr>
      </w:pPr>
      <w:r w:rsidRPr="00203AFB">
        <w:rPr>
          <w:rFonts w:asciiTheme="minorHAnsi" w:hAnsiTheme="minorHAnsi"/>
        </w:rPr>
        <w:t>11</w:t>
      </w:r>
      <w:r w:rsidR="00E03997" w:rsidRPr="00203AFB">
        <w:rPr>
          <w:rFonts w:asciiTheme="minorHAnsi" w:hAnsiTheme="minorHAnsi"/>
        </w:rPr>
        <w:t>.2. Punkty</w:t>
      </w:r>
      <w:r w:rsidRPr="00203AFB">
        <w:rPr>
          <w:rFonts w:asciiTheme="minorHAnsi" w:hAnsiTheme="minorHAnsi"/>
        </w:rPr>
        <w:t xml:space="preserve"> przyznawane za podane w pkt. 11</w:t>
      </w:r>
      <w:r w:rsidR="00E03997" w:rsidRPr="00203AFB">
        <w:rPr>
          <w:rFonts w:asciiTheme="minorHAnsi" w:hAnsiTheme="minorHAnsi"/>
        </w:rPr>
        <w:t>.1. kryteria będą liczo</w:t>
      </w:r>
      <w:r w:rsidR="007F3D39" w:rsidRPr="00203AFB">
        <w:rPr>
          <w:rFonts w:asciiTheme="minorHAnsi" w:hAnsiTheme="minorHAnsi"/>
        </w:rPr>
        <w:t>ne według następującego  wzoru</w:t>
      </w:r>
      <w:r w:rsidR="008F71A9" w:rsidRPr="00203AFB">
        <w:rPr>
          <w:rFonts w:asciiTheme="minorHAnsi" w:hAnsiTheme="minorHAnsi"/>
        </w:rPr>
        <w:t>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025"/>
        <w:gridCol w:w="8165"/>
      </w:tblGrid>
      <w:tr w:rsidR="00E03997" w:rsidRPr="00203AFB" w:rsidTr="007F3D39">
        <w:tc>
          <w:tcPr>
            <w:tcW w:w="1025" w:type="dxa"/>
            <w:vAlign w:val="center"/>
          </w:tcPr>
          <w:p w:rsidR="00E03997" w:rsidRPr="00203AFB" w:rsidRDefault="00E03997" w:rsidP="00A91C95">
            <w:pPr>
              <w:pStyle w:val="tableCenter"/>
              <w:rPr>
                <w:rFonts w:asciiTheme="minorHAnsi" w:hAnsiTheme="minorHAnsi"/>
              </w:rPr>
            </w:pPr>
            <w:r w:rsidRPr="00203AFB">
              <w:rPr>
                <w:rStyle w:val="bold"/>
                <w:rFonts w:asciiTheme="minorHAnsi" w:hAnsiTheme="minorHAnsi"/>
              </w:rPr>
              <w:t>Nr kryterium</w:t>
            </w:r>
          </w:p>
        </w:tc>
        <w:tc>
          <w:tcPr>
            <w:tcW w:w="8165" w:type="dxa"/>
            <w:vAlign w:val="center"/>
          </w:tcPr>
          <w:p w:rsidR="00E03997" w:rsidRPr="00203AFB" w:rsidRDefault="00E03997" w:rsidP="00A91C95">
            <w:pPr>
              <w:pStyle w:val="tableCenter"/>
              <w:rPr>
                <w:rFonts w:asciiTheme="minorHAnsi" w:hAnsiTheme="minorHAnsi"/>
              </w:rPr>
            </w:pPr>
            <w:r w:rsidRPr="00203AFB">
              <w:rPr>
                <w:rStyle w:val="bold"/>
                <w:rFonts w:asciiTheme="minorHAnsi" w:hAnsiTheme="minorHAnsi"/>
              </w:rPr>
              <w:t>Wzór</w:t>
            </w:r>
          </w:p>
        </w:tc>
      </w:tr>
      <w:tr w:rsidR="00E03997" w:rsidRPr="00203AFB" w:rsidTr="007F3D39">
        <w:tc>
          <w:tcPr>
            <w:tcW w:w="1025" w:type="dxa"/>
            <w:vAlign w:val="center"/>
          </w:tcPr>
          <w:p w:rsidR="00E03997" w:rsidRPr="00203AFB" w:rsidRDefault="00E03997" w:rsidP="00A91C95">
            <w:pPr>
              <w:pStyle w:val="center"/>
              <w:rPr>
                <w:rFonts w:asciiTheme="minorHAnsi" w:hAnsiTheme="minorHAnsi"/>
              </w:rPr>
            </w:pPr>
            <w:r w:rsidRPr="00203AFB">
              <w:rPr>
                <w:rFonts w:asciiTheme="minorHAnsi" w:hAnsiTheme="minorHAnsi"/>
              </w:rPr>
              <w:t>1</w:t>
            </w:r>
          </w:p>
        </w:tc>
        <w:tc>
          <w:tcPr>
            <w:tcW w:w="8165" w:type="dxa"/>
            <w:vAlign w:val="center"/>
          </w:tcPr>
          <w:p w:rsidR="00E03997" w:rsidRPr="00203AFB" w:rsidRDefault="00E03997" w:rsidP="00A91C95">
            <w:pPr>
              <w:pStyle w:val="p"/>
              <w:rPr>
                <w:rFonts w:asciiTheme="minorHAnsi" w:hAnsiTheme="minorHAnsi"/>
              </w:rPr>
            </w:pPr>
            <w:r w:rsidRPr="00203AFB">
              <w:rPr>
                <w:rFonts w:asciiTheme="minorHAnsi" w:hAnsiTheme="minorHAnsi"/>
              </w:rPr>
              <w:t>(</w:t>
            </w:r>
            <w:proofErr w:type="spellStart"/>
            <w:r w:rsidRPr="00203AFB">
              <w:rPr>
                <w:rFonts w:asciiTheme="minorHAnsi" w:hAnsiTheme="minorHAnsi"/>
              </w:rPr>
              <w:t>Cmin</w:t>
            </w:r>
            <w:proofErr w:type="spellEnd"/>
            <w:r w:rsidRPr="00203AFB">
              <w:rPr>
                <w:rFonts w:asciiTheme="minorHAnsi" w:hAnsiTheme="minorHAnsi"/>
              </w:rPr>
              <w:t>/</w:t>
            </w:r>
            <w:proofErr w:type="spellStart"/>
            <w:r w:rsidRPr="00203AFB">
              <w:rPr>
                <w:rFonts w:asciiTheme="minorHAnsi" w:hAnsiTheme="minorHAnsi"/>
              </w:rPr>
              <w:t>Cof</w:t>
            </w:r>
            <w:proofErr w:type="spellEnd"/>
            <w:r w:rsidRPr="00203AFB">
              <w:rPr>
                <w:rFonts w:asciiTheme="minorHAnsi" w:hAnsiTheme="minorHAnsi"/>
              </w:rPr>
              <w:t>) * 100 * waga</w:t>
            </w:r>
          </w:p>
          <w:p w:rsidR="00E03997" w:rsidRPr="00203AFB" w:rsidRDefault="00E03997" w:rsidP="00A91C95">
            <w:pPr>
              <w:pStyle w:val="p"/>
              <w:rPr>
                <w:rFonts w:asciiTheme="minorHAnsi" w:hAnsiTheme="minorHAnsi"/>
              </w:rPr>
            </w:pPr>
            <w:r w:rsidRPr="00203AFB">
              <w:rPr>
                <w:rFonts w:asciiTheme="minorHAnsi" w:hAnsiTheme="minorHAnsi"/>
              </w:rPr>
              <w:t>gdzie:</w:t>
            </w:r>
          </w:p>
          <w:p w:rsidR="00E03997" w:rsidRPr="00203AFB" w:rsidRDefault="00E03997" w:rsidP="00A91C95">
            <w:pPr>
              <w:pStyle w:val="p"/>
              <w:rPr>
                <w:rFonts w:asciiTheme="minorHAnsi" w:hAnsiTheme="minorHAnsi"/>
              </w:rPr>
            </w:pPr>
            <w:r w:rsidRPr="00203AFB">
              <w:rPr>
                <w:rFonts w:asciiTheme="minorHAnsi" w:hAnsiTheme="minorHAnsi"/>
              </w:rPr>
              <w:t xml:space="preserve">- </w:t>
            </w:r>
            <w:proofErr w:type="spellStart"/>
            <w:r w:rsidRPr="00203AFB">
              <w:rPr>
                <w:rFonts w:asciiTheme="minorHAnsi" w:hAnsiTheme="minorHAnsi"/>
              </w:rPr>
              <w:t>Cmin</w:t>
            </w:r>
            <w:proofErr w:type="spellEnd"/>
            <w:r w:rsidRPr="00203AFB">
              <w:rPr>
                <w:rFonts w:asciiTheme="minorHAnsi" w:hAnsiTheme="minorHAnsi"/>
              </w:rPr>
              <w:t xml:space="preserve"> - najniższa cena spośród wszystkich ofert</w:t>
            </w:r>
          </w:p>
          <w:p w:rsidR="00E03997" w:rsidRPr="00203AFB" w:rsidRDefault="00E03997" w:rsidP="00A91C95">
            <w:pPr>
              <w:pStyle w:val="p"/>
              <w:rPr>
                <w:rFonts w:asciiTheme="minorHAnsi" w:hAnsiTheme="minorHAnsi"/>
              </w:rPr>
            </w:pPr>
            <w:r w:rsidRPr="00203AFB">
              <w:rPr>
                <w:rFonts w:asciiTheme="minorHAnsi" w:hAnsiTheme="minorHAnsi"/>
              </w:rPr>
              <w:t xml:space="preserve">- </w:t>
            </w:r>
            <w:proofErr w:type="spellStart"/>
            <w:r w:rsidRPr="00203AFB">
              <w:rPr>
                <w:rFonts w:asciiTheme="minorHAnsi" w:hAnsiTheme="minorHAnsi"/>
              </w:rPr>
              <w:t>Cof</w:t>
            </w:r>
            <w:proofErr w:type="spellEnd"/>
            <w:r w:rsidRPr="00203AFB">
              <w:rPr>
                <w:rFonts w:asciiTheme="minorHAnsi" w:hAnsiTheme="minorHAnsi"/>
              </w:rPr>
              <w:t xml:space="preserve"> -  cena podana w ofercie</w:t>
            </w:r>
          </w:p>
        </w:tc>
      </w:tr>
    </w:tbl>
    <w:p w:rsidR="00E03997" w:rsidRPr="00203AFB" w:rsidRDefault="00E03997" w:rsidP="00E03997">
      <w:pPr>
        <w:pStyle w:val="p"/>
        <w:rPr>
          <w:rFonts w:asciiTheme="minorHAnsi" w:hAnsiTheme="minorHAnsi"/>
        </w:rPr>
      </w:pPr>
    </w:p>
    <w:p w:rsidR="00E03997" w:rsidRPr="00203AFB" w:rsidRDefault="00E03997" w:rsidP="008F71A9">
      <w:pPr>
        <w:pStyle w:val="justify"/>
        <w:rPr>
          <w:rFonts w:asciiTheme="minorHAnsi" w:hAnsiTheme="minorHAnsi"/>
        </w:rPr>
      </w:pPr>
    </w:p>
    <w:p w:rsidR="00E03997" w:rsidRPr="00203AFB" w:rsidRDefault="00D9293E" w:rsidP="00412636">
      <w:pPr>
        <w:pStyle w:val="justify"/>
        <w:ind w:left="567" w:hanging="567"/>
        <w:rPr>
          <w:rFonts w:asciiTheme="minorHAnsi" w:hAnsiTheme="minorHAnsi"/>
        </w:rPr>
      </w:pPr>
      <w:r w:rsidRPr="00203AFB">
        <w:rPr>
          <w:rFonts w:asciiTheme="minorHAnsi" w:hAnsiTheme="minorHAnsi"/>
        </w:rPr>
        <w:t>11</w:t>
      </w:r>
      <w:r w:rsidR="007F3D39" w:rsidRPr="00203AFB">
        <w:rPr>
          <w:rFonts w:asciiTheme="minorHAnsi" w:hAnsiTheme="minorHAnsi"/>
        </w:rPr>
        <w:t>.3</w:t>
      </w:r>
      <w:r w:rsidR="00E03997" w:rsidRPr="00203AFB">
        <w:rPr>
          <w:rFonts w:asciiTheme="minorHAnsi" w:hAnsiTheme="minorHAnsi"/>
        </w:rPr>
        <w:t>. W toku dokonywania badania i oceny ofert Zamawiający może żądać udzielenia przez wykonawcę wyjaśnień treści złożonych przez niego ofert.</w:t>
      </w:r>
    </w:p>
    <w:p w:rsidR="00F97C65" w:rsidRPr="00203AFB" w:rsidRDefault="00D9293E" w:rsidP="0031465E">
      <w:pPr>
        <w:pStyle w:val="justify"/>
        <w:ind w:left="567" w:hanging="567"/>
        <w:rPr>
          <w:rFonts w:asciiTheme="minorHAnsi" w:hAnsiTheme="minorHAnsi"/>
        </w:rPr>
      </w:pPr>
      <w:r w:rsidRPr="00203AFB">
        <w:rPr>
          <w:rFonts w:asciiTheme="minorHAnsi" w:hAnsiTheme="minorHAnsi"/>
        </w:rPr>
        <w:t>11</w:t>
      </w:r>
      <w:r w:rsidR="007F3D39" w:rsidRPr="00203AFB">
        <w:rPr>
          <w:rFonts w:asciiTheme="minorHAnsi" w:hAnsiTheme="minorHAnsi"/>
        </w:rPr>
        <w:t>.4</w:t>
      </w:r>
      <w:r w:rsidR="00E03997" w:rsidRPr="00203AFB">
        <w:rPr>
          <w:rFonts w:asciiTheme="minorHAnsi" w:hAnsiTheme="minorHAnsi"/>
        </w:rPr>
        <w:t>. Zamawiający zastosuje zaokrąglanie każdego wyniku do dwóch miejsc po przecinku.</w:t>
      </w:r>
    </w:p>
    <w:p w:rsidR="00F97C65" w:rsidRPr="00203AFB" w:rsidRDefault="00D9293E" w:rsidP="00F97C65">
      <w:pPr>
        <w:pStyle w:val="justify"/>
        <w:spacing w:line="240" w:lineRule="auto"/>
        <w:ind w:left="567" w:hanging="567"/>
        <w:rPr>
          <w:rFonts w:asciiTheme="minorHAnsi" w:hAnsiTheme="minorHAnsi"/>
          <w:b/>
        </w:rPr>
      </w:pPr>
      <w:r w:rsidRPr="00203AFB">
        <w:rPr>
          <w:rFonts w:asciiTheme="minorHAnsi" w:hAnsiTheme="minorHAnsi"/>
          <w:b/>
        </w:rPr>
        <w:t>12</w:t>
      </w:r>
      <w:r w:rsidR="00F97C65" w:rsidRPr="00203AFB">
        <w:rPr>
          <w:rFonts w:asciiTheme="minorHAnsi" w:hAnsiTheme="minorHAnsi"/>
          <w:b/>
        </w:rPr>
        <w:t>. Informacje dodatkowe dotyczące zapytania ofertowego</w:t>
      </w:r>
    </w:p>
    <w:p w:rsidR="00F97C65" w:rsidRPr="00203AFB" w:rsidRDefault="00D9293E" w:rsidP="00F97C65">
      <w:pPr>
        <w:pStyle w:val="justify"/>
        <w:spacing w:line="240" w:lineRule="auto"/>
        <w:ind w:left="567" w:hanging="567"/>
        <w:rPr>
          <w:rFonts w:asciiTheme="minorHAnsi" w:hAnsiTheme="minorHAnsi"/>
        </w:rPr>
      </w:pPr>
      <w:r w:rsidRPr="00203AFB">
        <w:rPr>
          <w:rFonts w:asciiTheme="minorHAnsi" w:hAnsiTheme="minorHAnsi"/>
        </w:rPr>
        <w:lastRenderedPageBreak/>
        <w:t>12</w:t>
      </w:r>
      <w:r w:rsidR="00F97C65" w:rsidRPr="00203AFB">
        <w:rPr>
          <w:rFonts w:asciiTheme="minorHAnsi" w:hAnsiTheme="minorHAnsi"/>
        </w:rPr>
        <w:t xml:space="preserve">.1 Niniejsze </w:t>
      </w:r>
      <w:r w:rsidR="009B78B9" w:rsidRPr="00203AFB">
        <w:rPr>
          <w:rFonts w:asciiTheme="minorHAnsi" w:hAnsiTheme="minorHAnsi"/>
        </w:rPr>
        <w:t xml:space="preserve">zaproszenie </w:t>
      </w:r>
      <w:r w:rsidR="00F97C65" w:rsidRPr="00203AFB">
        <w:rPr>
          <w:rFonts w:asciiTheme="minorHAnsi" w:hAnsiTheme="minorHAnsi"/>
        </w:rPr>
        <w:t>zostanie ogłoszone i upublicznione:</w:t>
      </w:r>
    </w:p>
    <w:p w:rsidR="00F97C65" w:rsidRPr="00203AFB" w:rsidRDefault="00F97C65" w:rsidP="00F97C65">
      <w:pPr>
        <w:pStyle w:val="justify"/>
        <w:spacing w:line="240" w:lineRule="auto"/>
        <w:ind w:left="567" w:hanging="567"/>
        <w:rPr>
          <w:rFonts w:asciiTheme="minorHAnsi" w:hAnsiTheme="minorHAnsi"/>
        </w:rPr>
      </w:pPr>
      <w:r w:rsidRPr="00203AFB">
        <w:rPr>
          <w:rFonts w:asciiTheme="minorHAnsi" w:hAnsiTheme="minorHAnsi"/>
        </w:rPr>
        <w:t>a) w siedzibie zamawiającego</w:t>
      </w:r>
    </w:p>
    <w:p w:rsidR="00F97C65" w:rsidRPr="00203AFB" w:rsidRDefault="00F97C65" w:rsidP="00F97C65">
      <w:pPr>
        <w:pStyle w:val="justify"/>
        <w:spacing w:line="240" w:lineRule="auto"/>
        <w:ind w:left="567" w:hanging="567"/>
        <w:rPr>
          <w:rFonts w:asciiTheme="minorHAnsi" w:hAnsiTheme="minorHAnsi"/>
        </w:rPr>
      </w:pPr>
      <w:r w:rsidRPr="00203AFB">
        <w:rPr>
          <w:rFonts w:asciiTheme="minorHAnsi" w:hAnsiTheme="minorHAnsi"/>
        </w:rPr>
        <w:t xml:space="preserve">b) na stronie biuletynu informacji publicznej gminy Lipusz  </w:t>
      </w:r>
      <w:hyperlink r:id="rId11" w:history="1">
        <w:r w:rsidRPr="00203AFB">
          <w:rPr>
            <w:rStyle w:val="Hipercze"/>
            <w:rFonts w:asciiTheme="minorHAnsi" w:hAnsiTheme="minorHAnsi"/>
          </w:rPr>
          <w:t>http://www.lipusz.biuletyn.net/</w:t>
        </w:r>
      </w:hyperlink>
    </w:p>
    <w:p w:rsidR="00F97C65" w:rsidRPr="00203AFB" w:rsidRDefault="00D9293E" w:rsidP="00F97C65">
      <w:pPr>
        <w:pStyle w:val="justify"/>
        <w:spacing w:line="240" w:lineRule="auto"/>
        <w:ind w:left="567" w:hanging="567"/>
        <w:rPr>
          <w:rFonts w:asciiTheme="minorHAnsi" w:hAnsiTheme="minorHAnsi"/>
        </w:rPr>
      </w:pPr>
      <w:r w:rsidRPr="00203AFB">
        <w:rPr>
          <w:rFonts w:asciiTheme="minorHAnsi" w:hAnsiTheme="minorHAnsi"/>
        </w:rPr>
        <w:t>12</w:t>
      </w:r>
      <w:r w:rsidR="00F97C65" w:rsidRPr="00203AFB">
        <w:rPr>
          <w:rFonts w:asciiTheme="minorHAnsi" w:hAnsiTheme="minorHAnsi"/>
        </w:rPr>
        <w:t>.2 Postępowanie 0 udzielenie zamówienia prowadzone jest w trybie określonym w  Zasadach Konkurencyjności dokumentu Wytyczne dotyczące udzielenia zamówień publicznych w ramach Regionalnego Programu Operacyjnego Województwa Pomorskiego na lata 2014-2020.</w:t>
      </w:r>
    </w:p>
    <w:p w:rsidR="00E03997" w:rsidRPr="00203AFB" w:rsidRDefault="00D9293E" w:rsidP="0031465E">
      <w:pPr>
        <w:pStyle w:val="justify"/>
        <w:spacing w:line="240" w:lineRule="auto"/>
        <w:ind w:left="567" w:hanging="567"/>
        <w:rPr>
          <w:rFonts w:asciiTheme="minorHAnsi" w:hAnsiTheme="minorHAnsi"/>
        </w:rPr>
      </w:pPr>
      <w:r w:rsidRPr="00203AFB">
        <w:rPr>
          <w:rFonts w:asciiTheme="minorHAnsi" w:hAnsiTheme="minorHAnsi"/>
        </w:rPr>
        <w:t>12</w:t>
      </w:r>
      <w:r w:rsidR="00F97C65" w:rsidRPr="00203AFB">
        <w:rPr>
          <w:rFonts w:asciiTheme="minorHAnsi" w:hAnsiTheme="minorHAnsi"/>
        </w:rPr>
        <w:t>.3  o wyborze Wykonawcy Zamawiający poinformuje na piśmie wszystkie podmioty biorące udzi</w:t>
      </w:r>
      <w:r w:rsidR="009B78B9" w:rsidRPr="00203AFB">
        <w:rPr>
          <w:rFonts w:asciiTheme="minorHAnsi" w:hAnsiTheme="minorHAnsi"/>
        </w:rPr>
        <w:t>e</w:t>
      </w:r>
      <w:r w:rsidR="00F908A8" w:rsidRPr="00203AFB">
        <w:rPr>
          <w:rFonts w:asciiTheme="minorHAnsi" w:hAnsiTheme="minorHAnsi"/>
        </w:rPr>
        <w:t>l</w:t>
      </w:r>
      <w:r w:rsidR="009B78B9" w:rsidRPr="00203AFB">
        <w:rPr>
          <w:rFonts w:asciiTheme="minorHAnsi" w:hAnsiTheme="minorHAnsi"/>
        </w:rPr>
        <w:t>i</w:t>
      </w:r>
      <w:r w:rsidR="00F908A8" w:rsidRPr="00203AFB">
        <w:rPr>
          <w:rFonts w:asciiTheme="minorHAnsi" w:hAnsiTheme="minorHAnsi"/>
        </w:rPr>
        <w:t xml:space="preserve">ł </w:t>
      </w:r>
      <w:r w:rsidR="00F97C65" w:rsidRPr="00203AFB">
        <w:rPr>
          <w:rFonts w:asciiTheme="minorHAnsi" w:hAnsiTheme="minorHAnsi"/>
        </w:rPr>
        <w:t>w postępowaniu</w:t>
      </w:r>
    </w:p>
    <w:p w:rsidR="00E03997" w:rsidRPr="00203AFB" w:rsidRDefault="00D9293E" w:rsidP="00E03997">
      <w:pPr>
        <w:pStyle w:val="p"/>
        <w:rPr>
          <w:rFonts w:asciiTheme="minorHAnsi" w:hAnsiTheme="minorHAnsi"/>
        </w:rPr>
      </w:pPr>
      <w:r w:rsidRPr="00203AFB">
        <w:rPr>
          <w:rStyle w:val="bold"/>
          <w:rFonts w:asciiTheme="minorHAnsi" w:hAnsiTheme="minorHAnsi"/>
        </w:rPr>
        <w:t>13</w:t>
      </w:r>
      <w:r w:rsidR="00E03997" w:rsidRPr="00203AFB">
        <w:rPr>
          <w:rStyle w:val="bold"/>
          <w:rFonts w:asciiTheme="minorHAnsi" w:hAnsiTheme="minorHAnsi"/>
        </w:rPr>
        <w:t>. WYMAGANIA DOTYCZĄCE ZABEZPIECZENIA NALEŻYTEGO WYKONANIA UMOWY</w:t>
      </w:r>
    </w:p>
    <w:p w:rsidR="00323F1E" w:rsidRPr="00B46450" w:rsidRDefault="00323F1E" w:rsidP="00FB14AA">
      <w:pPr>
        <w:pStyle w:val="justify"/>
        <w:rPr>
          <w:rFonts w:asciiTheme="minorHAnsi" w:hAnsiTheme="minorHAnsi"/>
        </w:rPr>
      </w:pPr>
      <w:r w:rsidRPr="00B46450">
        <w:rPr>
          <w:rFonts w:asciiTheme="minorHAnsi" w:hAnsiTheme="minorHAnsi"/>
        </w:rPr>
        <w:t>Z</w:t>
      </w:r>
      <w:r w:rsidR="00FB14AA" w:rsidRPr="00B46450">
        <w:rPr>
          <w:rFonts w:asciiTheme="minorHAnsi" w:hAnsiTheme="minorHAnsi"/>
        </w:rPr>
        <w:t xml:space="preserve">amawiający w celu zabezpieczenia należytego wykonania umowy ustanawia zabezpieczenie w postaci wpłaty wadium w wysokości </w:t>
      </w:r>
      <w:r w:rsidR="00AD5526" w:rsidRPr="00B46450">
        <w:rPr>
          <w:rFonts w:asciiTheme="minorHAnsi" w:hAnsiTheme="minorHAnsi"/>
        </w:rPr>
        <w:t>1000 złotych</w:t>
      </w:r>
      <w:r w:rsidRPr="00B46450">
        <w:rPr>
          <w:rFonts w:asciiTheme="minorHAnsi" w:hAnsiTheme="minorHAnsi"/>
        </w:rPr>
        <w:t xml:space="preserve"> Wadium winno być wpłacone na </w:t>
      </w:r>
      <w:r w:rsidR="00203AFB" w:rsidRPr="00B46450">
        <w:rPr>
          <w:rFonts w:asciiTheme="minorHAnsi" w:hAnsiTheme="minorHAnsi"/>
        </w:rPr>
        <w:t xml:space="preserve">konto Gminy Lipusz nr </w:t>
      </w:r>
      <w:r w:rsidR="00203AFB" w:rsidRPr="00B46450">
        <w:rPr>
          <w:rStyle w:val="Pogrubienie"/>
          <w:rFonts w:asciiTheme="minorHAnsi" w:hAnsiTheme="minorHAnsi" w:cs="Arial"/>
        </w:rPr>
        <w:t>93 8340 0001 0200 0475 2000 0004</w:t>
      </w:r>
      <w:r w:rsidRPr="00B46450">
        <w:rPr>
          <w:rFonts w:asciiTheme="minorHAnsi" w:hAnsiTheme="minorHAnsi"/>
        </w:rPr>
        <w:t xml:space="preserve"> najpóźniej w dniu składania oferty do oferty winien być dołączona kopia  dokumentu wpłaty poświadczona za zgodność z oryginałem.</w:t>
      </w:r>
    </w:p>
    <w:p w:rsidR="00FB14AA" w:rsidRPr="00B46450" w:rsidRDefault="00323F1E" w:rsidP="00FB14AA">
      <w:pPr>
        <w:pStyle w:val="justify"/>
        <w:rPr>
          <w:rFonts w:asciiTheme="minorHAnsi" w:hAnsiTheme="minorHAnsi"/>
        </w:rPr>
      </w:pPr>
      <w:r w:rsidRPr="00B46450">
        <w:rPr>
          <w:rFonts w:asciiTheme="minorHAnsi" w:hAnsiTheme="minorHAnsi"/>
        </w:rPr>
        <w:t xml:space="preserve">Wadium Wykonawcy, który złożył najkorzystniejszą ofertę zostanie zwrócone  </w:t>
      </w:r>
      <w:r w:rsidR="00FB53F6">
        <w:rPr>
          <w:rFonts w:asciiTheme="minorHAnsi" w:hAnsiTheme="minorHAnsi"/>
        </w:rPr>
        <w:t xml:space="preserve">niezwłocznie </w:t>
      </w:r>
      <w:r w:rsidRPr="00B46450">
        <w:rPr>
          <w:rFonts w:asciiTheme="minorHAnsi" w:hAnsiTheme="minorHAnsi"/>
        </w:rPr>
        <w:t>po sporządzeniu i zaakceptowaniu dostarczonego zamówienia. Natomiast pozostałym Wykonawcom który</w:t>
      </w:r>
      <w:r w:rsidR="00AD5526" w:rsidRPr="00B46450">
        <w:rPr>
          <w:rFonts w:asciiTheme="minorHAnsi" w:hAnsiTheme="minorHAnsi"/>
        </w:rPr>
        <w:t>ch oferta nie została wybrana w terminie  3 dni</w:t>
      </w:r>
      <w:r w:rsidRPr="00B46450">
        <w:rPr>
          <w:rFonts w:asciiTheme="minorHAnsi" w:hAnsiTheme="minorHAnsi"/>
        </w:rPr>
        <w:t xml:space="preserve"> od ogłoszenia wyników zapytania. </w:t>
      </w:r>
    </w:p>
    <w:p w:rsidR="00E03997" w:rsidRPr="00203AFB" w:rsidRDefault="00D9293E" w:rsidP="00E03997">
      <w:pPr>
        <w:pStyle w:val="p"/>
        <w:rPr>
          <w:rFonts w:asciiTheme="minorHAnsi" w:hAnsiTheme="minorHAnsi"/>
        </w:rPr>
      </w:pPr>
      <w:r w:rsidRPr="00203AFB">
        <w:rPr>
          <w:rStyle w:val="bold"/>
          <w:rFonts w:asciiTheme="minorHAnsi" w:hAnsiTheme="minorHAnsi"/>
        </w:rPr>
        <w:t>14</w:t>
      </w:r>
      <w:r w:rsidR="00E03997" w:rsidRPr="00203AFB">
        <w:rPr>
          <w:rStyle w:val="bold"/>
          <w:rFonts w:asciiTheme="minorHAnsi" w:hAnsiTheme="minorHAnsi"/>
        </w:rPr>
        <w:t>. PODWYKONAWCY</w:t>
      </w:r>
    </w:p>
    <w:p w:rsidR="00E03997" w:rsidRPr="00203AFB" w:rsidRDefault="00D9293E" w:rsidP="00412636">
      <w:pPr>
        <w:pStyle w:val="justify"/>
        <w:ind w:left="567" w:hanging="567"/>
        <w:rPr>
          <w:rFonts w:asciiTheme="minorHAnsi" w:hAnsiTheme="minorHAnsi"/>
        </w:rPr>
      </w:pPr>
      <w:r w:rsidRPr="00203AFB">
        <w:rPr>
          <w:rFonts w:asciiTheme="minorHAnsi" w:hAnsiTheme="minorHAnsi"/>
        </w:rPr>
        <w:t>14</w:t>
      </w:r>
      <w:r w:rsidR="00E03997" w:rsidRPr="00203AFB">
        <w:rPr>
          <w:rFonts w:asciiTheme="minorHAnsi" w:hAnsiTheme="minorHAnsi"/>
        </w:rPr>
        <w:t xml:space="preserve">.1. Zamawiający dopuszcza możliwość powierzenia wykonania </w:t>
      </w:r>
      <w:r w:rsidR="00412636" w:rsidRPr="00203AFB">
        <w:rPr>
          <w:rFonts w:asciiTheme="minorHAnsi" w:hAnsiTheme="minorHAnsi"/>
        </w:rPr>
        <w:t>części zamówienia podwykonawcy.</w:t>
      </w:r>
    </w:p>
    <w:p w:rsidR="00E03997" w:rsidRPr="00203AFB" w:rsidRDefault="00D9293E" w:rsidP="00FB14AA">
      <w:pPr>
        <w:pStyle w:val="justify"/>
        <w:ind w:left="567" w:hanging="567"/>
        <w:rPr>
          <w:rFonts w:asciiTheme="minorHAnsi" w:hAnsiTheme="minorHAnsi"/>
        </w:rPr>
      </w:pPr>
      <w:r w:rsidRPr="00203AFB">
        <w:rPr>
          <w:rFonts w:asciiTheme="minorHAnsi" w:hAnsiTheme="minorHAnsi"/>
        </w:rPr>
        <w:t>14</w:t>
      </w:r>
      <w:r w:rsidR="00E03997" w:rsidRPr="00203AFB">
        <w:rPr>
          <w:rFonts w:asciiTheme="minorHAnsi" w:hAnsiTheme="minorHAnsi"/>
        </w:rPr>
        <w:t>.2. Zamawiający żąda wskazania przez wykonawcę części zamówienia, której wykonanie zamierza powierzyć podwykonawcy.</w:t>
      </w:r>
    </w:p>
    <w:p w:rsidR="00E03997" w:rsidRPr="00203AFB" w:rsidRDefault="00D9293E" w:rsidP="00E03997">
      <w:pPr>
        <w:pStyle w:val="p"/>
        <w:rPr>
          <w:rFonts w:asciiTheme="minorHAnsi" w:hAnsiTheme="minorHAnsi"/>
        </w:rPr>
      </w:pPr>
      <w:r w:rsidRPr="00203AFB">
        <w:rPr>
          <w:rStyle w:val="bold"/>
          <w:rFonts w:asciiTheme="minorHAnsi" w:hAnsiTheme="minorHAnsi"/>
        </w:rPr>
        <w:t>15</w:t>
      </w:r>
      <w:r w:rsidR="00E03997" w:rsidRPr="00203AFB">
        <w:rPr>
          <w:rStyle w:val="bold"/>
          <w:rFonts w:asciiTheme="minorHAnsi" w:hAnsiTheme="minorHAnsi"/>
        </w:rPr>
        <w:t>. UMOWA</w:t>
      </w:r>
    </w:p>
    <w:p w:rsidR="008E6E8A" w:rsidRPr="00203AFB" w:rsidRDefault="00D9293E" w:rsidP="0031465E">
      <w:pPr>
        <w:pStyle w:val="justify"/>
        <w:spacing w:after="60" w:line="240" w:lineRule="auto"/>
        <w:rPr>
          <w:rFonts w:asciiTheme="minorHAnsi" w:hAnsiTheme="minorHAnsi"/>
        </w:rPr>
      </w:pPr>
      <w:r w:rsidRPr="00203AFB">
        <w:rPr>
          <w:rFonts w:asciiTheme="minorHAnsi" w:hAnsiTheme="minorHAnsi"/>
        </w:rPr>
        <w:t>15</w:t>
      </w:r>
      <w:r w:rsidR="00A56FBF" w:rsidRPr="00203AFB">
        <w:rPr>
          <w:rFonts w:asciiTheme="minorHAnsi" w:hAnsiTheme="minorHAnsi"/>
        </w:rPr>
        <w:t>.1. Wzór umowy stanowi załącznik</w:t>
      </w:r>
      <w:r w:rsidR="008E6E8A" w:rsidRPr="00203AFB">
        <w:rPr>
          <w:rFonts w:asciiTheme="minorHAnsi" w:hAnsiTheme="minorHAnsi"/>
        </w:rPr>
        <w:t xml:space="preserve"> nr</w:t>
      </w:r>
      <w:r w:rsidR="002D1BA1" w:rsidRPr="00203AFB">
        <w:rPr>
          <w:rFonts w:asciiTheme="minorHAnsi" w:hAnsiTheme="minorHAnsi"/>
        </w:rPr>
        <w:t xml:space="preserve"> 5  do zaproszenia</w:t>
      </w:r>
      <w:r w:rsidR="00A56FBF" w:rsidRPr="00203AFB">
        <w:rPr>
          <w:rFonts w:asciiTheme="minorHAnsi" w:hAnsiTheme="minorHAnsi"/>
        </w:rPr>
        <w:t>.</w:t>
      </w:r>
    </w:p>
    <w:p w:rsidR="00E03997" w:rsidRPr="00203AFB" w:rsidRDefault="00E03997" w:rsidP="0039027F">
      <w:pPr>
        <w:spacing w:after="0" w:line="240" w:lineRule="auto"/>
        <w:rPr>
          <w:rStyle w:val="bold"/>
          <w:rFonts w:asciiTheme="minorHAnsi" w:hAnsiTheme="minorHAnsi"/>
        </w:rPr>
      </w:pPr>
      <w:r w:rsidRPr="00203AFB">
        <w:rPr>
          <w:rStyle w:val="bold"/>
          <w:rFonts w:asciiTheme="minorHAnsi" w:hAnsiTheme="minorHAnsi"/>
        </w:rPr>
        <w:t>Z</w:t>
      </w:r>
      <w:r w:rsidR="00ED55C0" w:rsidRPr="00203AFB">
        <w:rPr>
          <w:rStyle w:val="bold"/>
          <w:rFonts w:asciiTheme="minorHAnsi" w:hAnsiTheme="minorHAnsi"/>
        </w:rPr>
        <w:t>ałączniki do zapy</w:t>
      </w:r>
      <w:r w:rsidR="00323F1E" w:rsidRPr="00203AFB">
        <w:rPr>
          <w:rStyle w:val="bold"/>
          <w:rFonts w:asciiTheme="minorHAnsi" w:hAnsiTheme="minorHAnsi"/>
        </w:rPr>
        <w:t>tania</w:t>
      </w:r>
      <w:r w:rsidR="0039027F" w:rsidRPr="00203AFB">
        <w:rPr>
          <w:rStyle w:val="bold"/>
          <w:rFonts w:asciiTheme="minorHAnsi" w:hAnsiTheme="minorHAnsi"/>
        </w:rPr>
        <w:t>:</w:t>
      </w:r>
    </w:p>
    <w:p w:rsidR="0039027F" w:rsidRPr="00203AFB" w:rsidRDefault="007F3D39" w:rsidP="00EC5284">
      <w:pPr>
        <w:numPr>
          <w:ilvl w:val="0"/>
          <w:numId w:val="8"/>
        </w:numPr>
        <w:spacing w:after="0" w:line="240" w:lineRule="auto"/>
        <w:rPr>
          <w:rFonts w:asciiTheme="minorHAnsi" w:hAnsiTheme="minorHAnsi"/>
        </w:rPr>
      </w:pPr>
      <w:r w:rsidRPr="00203AFB">
        <w:rPr>
          <w:rFonts w:asciiTheme="minorHAnsi" w:hAnsiTheme="minorHAnsi"/>
        </w:rPr>
        <w:t>załącznik nr 1 do zapytania</w:t>
      </w:r>
      <w:r w:rsidR="0039027F" w:rsidRPr="00203AFB">
        <w:rPr>
          <w:rFonts w:asciiTheme="minorHAnsi" w:hAnsiTheme="minorHAnsi"/>
        </w:rPr>
        <w:t xml:space="preserve"> - </w:t>
      </w:r>
      <w:r w:rsidR="00D33C7A" w:rsidRPr="00203AFB">
        <w:rPr>
          <w:rFonts w:asciiTheme="minorHAnsi" w:hAnsiTheme="minorHAnsi"/>
        </w:rPr>
        <w:t>Szczegółowa Specyfikacja Zamówienia</w:t>
      </w:r>
      <w:r w:rsidR="0039027F" w:rsidRPr="00203AFB">
        <w:rPr>
          <w:rFonts w:asciiTheme="minorHAnsi" w:hAnsiTheme="minorHAnsi"/>
        </w:rPr>
        <w:t>;</w:t>
      </w:r>
    </w:p>
    <w:p w:rsidR="00D33C7A" w:rsidRPr="00203AFB" w:rsidRDefault="00D33C7A" w:rsidP="00EC5284">
      <w:pPr>
        <w:numPr>
          <w:ilvl w:val="0"/>
          <w:numId w:val="8"/>
        </w:numPr>
        <w:spacing w:after="0" w:line="240" w:lineRule="auto"/>
        <w:rPr>
          <w:rFonts w:asciiTheme="minorHAnsi" w:hAnsiTheme="minorHAnsi"/>
        </w:rPr>
      </w:pPr>
      <w:r w:rsidRPr="00203AFB">
        <w:rPr>
          <w:rFonts w:asciiTheme="minorHAnsi" w:hAnsiTheme="minorHAnsi"/>
        </w:rPr>
        <w:t xml:space="preserve"> </w:t>
      </w:r>
      <w:bookmarkStart w:id="1" w:name="_Hlk460949351"/>
      <w:r w:rsidR="007F3D39" w:rsidRPr="00203AFB">
        <w:rPr>
          <w:rFonts w:asciiTheme="minorHAnsi" w:hAnsiTheme="minorHAnsi"/>
        </w:rPr>
        <w:t xml:space="preserve">załącznik nr 2 do zapytania </w:t>
      </w:r>
      <w:r w:rsidR="0039027F" w:rsidRPr="00203AFB">
        <w:rPr>
          <w:rFonts w:asciiTheme="minorHAnsi" w:hAnsiTheme="minorHAnsi"/>
        </w:rPr>
        <w:t xml:space="preserve"> - </w:t>
      </w:r>
      <w:r w:rsidRPr="00203AFB">
        <w:rPr>
          <w:rFonts w:asciiTheme="minorHAnsi" w:hAnsiTheme="minorHAnsi"/>
        </w:rPr>
        <w:t>Specyfikacja techniczna zamawianego sprzętu i wyposażenia</w:t>
      </w:r>
      <w:r w:rsidR="0039027F" w:rsidRPr="00203AFB">
        <w:rPr>
          <w:rFonts w:asciiTheme="minorHAnsi" w:hAnsiTheme="minorHAnsi"/>
        </w:rPr>
        <w:t>;</w:t>
      </w:r>
    </w:p>
    <w:p w:rsidR="00ED55C0" w:rsidRPr="00203AFB" w:rsidRDefault="00ED55C0" w:rsidP="002D1BA1">
      <w:pPr>
        <w:numPr>
          <w:ilvl w:val="0"/>
          <w:numId w:val="8"/>
        </w:numPr>
        <w:spacing w:after="0" w:line="240" w:lineRule="auto"/>
        <w:rPr>
          <w:rFonts w:asciiTheme="minorHAnsi" w:hAnsiTheme="minorHAnsi"/>
        </w:rPr>
      </w:pPr>
      <w:r w:rsidRPr="00203AFB">
        <w:rPr>
          <w:rFonts w:asciiTheme="minorHAnsi" w:hAnsiTheme="minorHAnsi"/>
        </w:rPr>
        <w:t>z</w:t>
      </w:r>
      <w:r w:rsidR="007F3D39" w:rsidRPr="00203AFB">
        <w:rPr>
          <w:rFonts w:asciiTheme="minorHAnsi" w:hAnsiTheme="minorHAnsi"/>
        </w:rPr>
        <w:t xml:space="preserve">ałącznik nr 3 do zapytania </w:t>
      </w:r>
      <w:r w:rsidR="0039027F" w:rsidRPr="00203AFB">
        <w:rPr>
          <w:rFonts w:asciiTheme="minorHAnsi" w:hAnsiTheme="minorHAnsi"/>
        </w:rPr>
        <w:t>- Formularz oferty;</w:t>
      </w:r>
    </w:p>
    <w:p w:rsidR="0039027F" w:rsidRPr="00203AFB" w:rsidRDefault="002D1BA1" w:rsidP="00EC5284">
      <w:pPr>
        <w:pStyle w:val="Akapitzlist"/>
        <w:numPr>
          <w:ilvl w:val="0"/>
          <w:numId w:val="8"/>
        </w:numPr>
        <w:spacing w:after="0" w:line="0" w:lineRule="atLeast"/>
        <w:rPr>
          <w:rFonts w:asciiTheme="minorHAnsi" w:hAnsiTheme="minorHAnsi"/>
          <w:b/>
        </w:rPr>
      </w:pPr>
      <w:r w:rsidRPr="00203AFB">
        <w:rPr>
          <w:rFonts w:asciiTheme="minorHAnsi" w:hAnsiTheme="minorHAnsi"/>
        </w:rPr>
        <w:t>załącznik nr 4</w:t>
      </w:r>
      <w:r w:rsidR="00ED55C0" w:rsidRPr="00203AFB">
        <w:rPr>
          <w:rFonts w:asciiTheme="minorHAnsi" w:hAnsiTheme="minorHAnsi"/>
        </w:rPr>
        <w:t xml:space="preserve"> </w:t>
      </w:r>
      <w:r w:rsidR="00ED55C0" w:rsidRPr="00203AFB">
        <w:rPr>
          <w:rFonts w:asciiTheme="minorHAnsi" w:hAnsiTheme="minorHAnsi"/>
          <w:b/>
        </w:rPr>
        <w:t xml:space="preserve"> </w:t>
      </w:r>
      <w:r w:rsidR="00ED55C0" w:rsidRPr="00203AFB">
        <w:rPr>
          <w:rFonts w:asciiTheme="minorHAnsi" w:hAnsiTheme="minorHAnsi"/>
        </w:rPr>
        <w:t>oświadczenie  w celu potwierdzenia spełnienia warunków udziału w zapytaniu ofertowym</w:t>
      </w:r>
    </w:p>
    <w:p w:rsidR="00772031" w:rsidRPr="00203AFB" w:rsidRDefault="002D1BA1" w:rsidP="00E03997">
      <w:pPr>
        <w:numPr>
          <w:ilvl w:val="0"/>
          <w:numId w:val="8"/>
        </w:numPr>
        <w:spacing w:after="0" w:line="240" w:lineRule="auto"/>
        <w:rPr>
          <w:rFonts w:asciiTheme="minorHAnsi" w:hAnsiTheme="minorHAnsi"/>
        </w:rPr>
      </w:pPr>
      <w:r w:rsidRPr="00203AFB">
        <w:rPr>
          <w:rFonts w:asciiTheme="minorHAnsi" w:hAnsiTheme="minorHAnsi"/>
        </w:rPr>
        <w:t>załącznik nr 5</w:t>
      </w:r>
      <w:r w:rsidR="007F3D39" w:rsidRPr="00203AFB">
        <w:rPr>
          <w:rFonts w:asciiTheme="minorHAnsi" w:hAnsiTheme="minorHAnsi"/>
        </w:rPr>
        <w:t xml:space="preserve"> do zapytania </w:t>
      </w:r>
      <w:r w:rsidR="0039027F" w:rsidRPr="00203AFB">
        <w:rPr>
          <w:rFonts w:asciiTheme="minorHAnsi" w:hAnsiTheme="minorHAnsi"/>
        </w:rPr>
        <w:t xml:space="preserve">- </w:t>
      </w:r>
      <w:bookmarkEnd w:id="1"/>
      <w:r w:rsidR="00E03997" w:rsidRPr="00203AFB">
        <w:rPr>
          <w:rFonts w:asciiTheme="minorHAnsi" w:hAnsiTheme="minorHAnsi"/>
        </w:rPr>
        <w:t>Wzór umowy</w:t>
      </w:r>
      <w:r w:rsidR="0039027F" w:rsidRPr="00203AFB">
        <w:rPr>
          <w:rFonts w:asciiTheme="minorHAnsi" w:hAnsiTheme="minorHAnsi"/>
        </w:rPr>
        <w:t>;</w:t>
      </w:r>
    </w:p>
    <w:sectPr w:rsidR="00772031" w:rsidRPr="00203AFB" w:rsidSect="002E1122">
      <w:headerReference w:type="default" r:id="rId12"/>
      <w:footerReference w:type="default" r:id="rId13"/>
      <w:pgSz w:w="11906" w:h="16838"/>
      <w:pgMar w:top="1670" w:right="1418" w:bottom="1134" w:left="1418" w:header="72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17C5" w:rsidRDefault="00A917C5" w:rsidP="0005180D">
      <w:pPr>
        <w:spacing w:after="0" w:line="240" w:lineRule="auto"/>
      </w:pPr>
      <w:r>
        <w:separator/>
      </w:r>
    </w:p>
  </w:endnote>
  <w:endnote w:type="continuationSeparator" w:id="0">
    <w:p w:rsidR="00A917C5" w:rsidRDefault="00A917C5" w:rsidP="00051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688" w:rsidRPr="001B1A13" w:rsidRDefault="00E93A40">
    <w:pPr>
      <w:pStyle w:val="Stopka"/>
      <w:jc w:val="right"/>
      <w:rPr>
        <w:rFonts w:ascii="Calibri" w:hAnsi="Calibri"/>
        <w:sz w:val="18"/>
        <w:szCs w:val="18"/>
      </w:rPr>
    </w:pPr>
    <w:r w:rsidRPr="001B1A13">
      <w:rPr>
        <w:rFonts w:ascii="Calibri" w:hAnsi="Calibri"/>
        <w:sz w:val="18"/>
        <w:szCs w:val="18"/>
      </w:rPr>
      <w:fldChar w:fldCharType="begin"/>
    </w:r>
    <w:r w:rsidR="00344688" w:rsidRPr="001B1A13">
      <w:rPr>
        <w:rFonts w:ascii="Calibri" w:hAnsi="Calibri"/>
        <w:sz w:val="18"/>
        <w:szCs w:val="18"/>
      </w:rPr>
      <w:instrText>PAGE   \* MERGEFORMAT</w:instrText>
    </w:r>
    <w:r w:rsidRPr="001B1A13">
      <w:rPr>
        <w:rFonts w:ascii="Calibri" w:hAnsi="Calibri"/>
        <w:sz w:val="18"/>
        <w:szCs w:val="18"/>
      </w:rPr>
      <w:fldChar w:fldCharType="separate"/>
    </w:r>
    <w:r w:rsidR="00FB53F6">
      <w:rPr>
        <w:rFonts w:ascii="Calibri" w:hAnsi="Calibri"/>
        <w:noProof/>
        <w:sz w:val="18"/>
        <w:szCs w:val="18"/>
      </w:rPr>
      <w:t>2</w:t>
    </w:r>
    <w:r w:rsidRPr="001B1A13">
      <w:rPr>
        <w:rFonts w:ascii="Calibri" w:hAnsi="Calibri"/>
        <w:sz w:val="18"/>
        <w:szCs w:val="18"/>
      </w:rPr>
      <w:fldChar w:fldCharType="end"/>
    </w:r>
  </w:p>
  <w:p w:rsidR="00344688" w:rsidRDefault="007A3ED6">
    <w:pPr>
      <w:pStyle w:val="Stopka"/>
    </w:pPr>
    <w:r>
      <w:rPr>
        <w:noProof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page">
            <wp:posOffset>328930</wp:posOffset>
          </wp:positionH>
          <wp:positionV relativeFrom="page">
            <wp:posOffset>10339070</wp:posOffset>
          </wp:positionV>
          <wp:extent cx="7023735" cy="194310"/>
          <wp:effectExtent l="19050" t="0" r="5715" b="0"/>
          <wp:wrapNone/>
          <wp:docPr id="2" name="Obraz 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17C5" w:rsidRDefault="00A917C5" w:rsidP="0005180D">
      <w:pPr>
        <w:spacing w:after="0" w:line="240" w:lineRule="auto"/>
      </w:pPr>
      <w:r>
        <w:separator/>
      </w:r>
    </w:p>
  </w:footnote>
  <w:footnote w:type="continuationSeparator" w:id="0">
    <w:p w:rsidR="00A917C5" w:rsidRDefault="00A917C5" w:rsidP="000518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688" w:rsidRDefault="007A3ED6">
    <w:pPr>
      <w:pStyle w:val="Nagwek"/>
    </w:pPr>
    <w:r>
      <w:rPr>
        <w:noProof/>
      </w:rPr>
      <w:drawing>
        <wp:anchor distT="0" distB="0" distL="114300" distR="114300" simplePos="0" relativeHeight="251657216" behindDoc="0" locked="0" layoutInCell="0" allowOverlap="1">
          <wp:simplePos x="0" y="0"/>
          <wp:positionH relativeFrom="page">
            <wp:posOffset>422275</wp:posOffset>
          </wp:positionH>
          <wp:positionV relativeFrom="page">
            <wp:posOffset>226060</wp:posOffset>
          </wp:positionV>
          <wp:extent cx="7019925" cy="752475"/>
          <wp:effectExtent l="19050" t="0" r="9525" b="0"/>
          <wp:wrapNone/>
          <wp:docPr id="1" name="Obraz 1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D6C4E"/>
    <w:multiLevelType w:val="hybridMultilevel"/>
    <w:tmpl w:val="750234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D38A5"/>
    <w:multiLevelType w:val="hybridMultilevel"/>
    <w:tmpl w:val="74729E0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2D3B6C54"/>
    <w:multiLevelType w:val="multilevel"/>
    <w:tmpl w:val="5E5C8E6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DC73AE9"/>
    <w:multiLevelType w:val="hybridMultilevel"/>
    <w:tmpl w:val="0C568A1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C74E82"/>
    <w:multiLevelType w:val="hybridMultilevel"/>
    <w:tmpl w:val="A19A114E"/>
    <w:lvl w:ilvl="0" w:tplc="3F529F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301E2F"/>
    <w:multiLevelType w:val="multilevel"/>
    <w:tmpl w:val="3EF809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4F86F66"/>
    <w:multiLevelType w:val="hybridMultilevel"/>
    <w:tmpl w:val="D97C2882"/>
    <w:lvl w:ilvl="0" w:tplc="D3B8E47C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6024CA2"/>
    <w:multiLevelType w:val="multilevel"/>
    <w:tmpl w:val="A22E268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9">
    <w:nsid w:val="62AF0C3E"/>
    <w:multiLevelType w:val="hybridMultilevel"/>
    <w:tmpl w:val="DEE81188"/>
    <w:lvl w:ilvl="0" w:tplc="B478DC7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794E659F"/>
    <w:multiLevelType w:val="hybridMultilevel"/>
    <w:tmpl w:val="C160166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0"/>
  </w:num>
  <w:num w:numId="5">
    <w:abstractNumId w:val="3"/>
  </w:num>
  <w:num w:numId="6">
    <w:abstractNumId w:val="6"/>
  </w:num>
  <w:num w:numId="7">
    <w:abstractNumId w:val="9"/>
  </w:num>
  <w:num w:numId="8">
    <w:abstractNumId w:val="5"/>
  </w:num>
  <w:num w:numId="9">
    <w:abstractNumId w:val="8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772031"/>
    <w:rsid w:val="00041278"/>
    <w:rsid w:val="000462AA"/>
    <w:rsid w:val="0005180D"/>
    <w:rsid w:val="000525B3"/>
    <w:rsid w:val="0006134F"/>
    <w:rsid w:val="00070E69"/>
    <w:rsid w:val="00073C6F"/>
    <w:rsid w:val="000868F4"/>
    <w:rsid w:val="000D003B"/>
    <w:rsid w:val="000E2246"/>
    <w:rsid w:val="001039D2"/>
    <w:rsid w:val="001042C8"/>
    <w:rsid w:val="00121614"/>
    <w:rsid w:val="00126027"/>
    <w:rsid w:val="0014649E"/>
    <w:rsid w:val="00154EB3"/>
    <w:rsid w:val="00171408"/>
    <w:rsid w:val="00185704"/>
    <w:rsid w:val="00186C17"/>
    <w:rsid w:val="001968BC"/>
    <w:rsid w:val="001B1A13"/>
    <w:rsid w:val="001B5A3F"/>
    <w:rsid w:val="001B79E8"/>
    <w:rsid w:val="001C539D"/>
    <w:rsid w:val="001D7C98"/>
    <w:rsid w:val="001F12F8"/>
    <w:rsid w:val="00203AFB"/>
    <w:rsid w:val="0021644A"/>
    <w:rsid w:val="00232566"/>
    <w:rsid w:val="002458A0"/>
    <w:rsid w:val="00250A07"/>
    <w:rsid w:val="0026544D"/>
    <w:rsid w:val="00276FC9"/>
    <w:rsid w:val="002804AE"/>
    <w:rsid w:val="00292878"/>
    <w:rsid w:val="002A72AD"/>
    <w:rsid w:val="002C35F5"/>
    <w:rsid w:val="002C3E56"/>
    <w:rsid w:val="002D1BA1"/>
    <w:rsid w:val="002D6F32"/>
    <w:rsid w:val="002E1122"/>
    <w:rsid w:val="002F2162"/>
    <w:rsid w:val="003006DE"/>
    <w:rsid w:val="0031465E"/>
    <w:rsid w:val="00323F1E"/>
    <w:rsid w:val="0032433D"/>
    <w:rsid w:val="003375DB"/>
    <w:rsid w:val="00342A9B"/>
    <w:rsid w:val="00344688"/>
    <w:rsid w:val="00362F85"/>
    <w:rsid w:val="00376854"/>
    <w:rsid w:val="0039027F"/>
    <w:rsid w:val="003C1A4B"/>
    <w:rsid w:val="003C32C1"/>
    <w:rsid w:val="003D1BF3"/>
    <w:rsid w:val="003E1783"/>
    <w:rsid w:val="003E421C"/>
    <w:rsid w:val="00412636"/>
    <w:rsid w:val="00413F84"/>
    <w:rsid w:val="00415DFB"/>
    <w:rsid w:val="00416EC4"/>
    <w:rsid w:val="00423641"/>
    <w:rsid w:val="004655F7"/>
    <w:rsid w:val="004C3C96"/>
    <w:rsid w:val="004C5EB8"/>
    <w:rsid w:val="004D59E1"/>
    <w:rsid w:val="004D5A90"/>
    <w:rsid w:val="004E3017"/>
    <w:rsid w:val="004F7BEE"/>
    <w:rsid w:val="00507EDE"/>
    <w:rsid w:val="00513BE6"/>
    <w:rsid w:val="005211A2"/>
    <w:rsid w:val="00547A4D"/>
    <w:rsid w:val="00551B78"/>
    <w:rsid w:val="00551EB3"/>
    <w:rsid w:val="005555C6"/>
    <w:rsid w:val="00577F45"/>
    <w:rsid w:val="00581DEB"/>
    <w:rsid w:val="005A5308"/>
    <w:rsid w:val="005D2350"/>
    <w:rsid w:val="005E3FC4"/>
    <w:rsid w:val="00605226"/>
    <w:rsid w:val="006244F3"/>
    <w:rsid w:val="0062582B"/>
    <w:rsid w:val="006355FA"/>
    <w:rsid w:val="00637021"/>
    <w:rsid w:val="0064311E"/>
    <w:rsid w:val="0065042D"/>
    <w:rsid w:val="00660A9B"/>
    <w:rsid w:val="00660AAA"/>
    <w:rsid w:val="00662DB0"/>
    <w:rsid w:val="00666EF9"/>
    <w:rsid w:val="006725D3"/>
    <w:rsid w:val="00683771"/>
    <w:rsid w:val="00691153"/>
    <w:rsid w:val="006B1D6D"/>
    <w:rsid w:val="006B69DC"/>
    <w:rsid w:val="006E1CF0"/>
    <w:rsid w:val="006E5080"/>
    <w:rsid w:val="0072437D"/>
    <w:rsid w:val="007407F9"/>
    <w:rsid w:val="00741D05"/>
    <w:rsid w:val="00765D02"/>
    <w:rsid w:val="007701E0"/>
    <w:rsid w:val="00772031"/>
    <w:rsid w:val="007808ED"/>
    <w:rsid w:val="0079514F"/>
    <w:rsid w:val="007A3ED6"/>
    <w:rsid w:val="007D29A6"/>
    <w:rsid w:val="007E34C6"/>
    <w:rsid w:val="007F163E"/>
    <w:rsid w:val="007F3D39"/>
    <w:rsid w:val="007F5A1E"/>
    <w:rsid w:val="008012D6"/>
    <w:rsid w:val="00810FBE"/>
    <w:rsid w:val="008210ED"/>
    <w:rsid w:val="008258F9"/>
    <w:rsid w:val="00846C18"/>
    <w:rsid w:val="00864CFB"/>
    <w:rsid w:val="0088536D"/>
    <w:rsid w:val="008862AA"/>
    <w:rsid w:val="008C7D2D"/>
    <w:rsid w:val="008D6FDF"/>
    <w:rsid w:val="008D7227"/>
    <w:rsid w:val="008E1438"/>
    <w:rsid w:val="008E37AD"/>
    <w:rsid w:val="008E6E8A"/>
    <w:rsid w:val="008F71A9"/>
    <w:rsid w:val="00923E9E"/>
    <w:rsid w:val="00933745"/>
    <w:rsid w:val="00945FA1"/>
    <w:rsid w:val="009649BD"/>
    <w:rsid w:val="00971320"/>
    <w:rsid w:val="009B78B9"/>
    <w:rsid w:val="009C2137"/>
    <w:rsid w:val="009C7422"/>
    <w:rsid w:val="009D27DC"/>
    <w:rsid w:val="009F0229"/>
    <w:rsid w:val="00A02619"/>
    <w:rsid w:val="00A03893"/>
    <w:rsid w:val="00A13903"/>
    <w:rsid w:val="00A319C1"/>
    <w:rsid w:val="00A51BF9"/>
    <w:rsid w:val="00A56FBF"/>
    <w:rsid w:val="00A75695"/>
    <w:rsid w:val="00A82140"/>
    <w:rsid w:val="00A86540"/>
    <w:rsid w:val="00A87457"/>
    <w:rsid w:val="00A917C5"/>
    <w:rsid w:val="00A91C95"/>
    <w:rsid w:val="00AA0F3E"/>
    <w:rsid w:val="00AA10BC"/>
    <w:rsid w:val="00AB18AA"/>
    <w:rsid w:val="00AD5526"/>
    <w:rsid w:val="00AF4398"/>
    <w:rsid w:val="00AF7134"/>
    <w:rsid w:val="00B00257"/>
    <w:rsid w:val="00B13CA7"/>
    <w:rsid w:val="00B2618A"/>
    <w:rsid w:val="00B27974"/>
    <w:rsid w:val="00B351F2"/>
    <w:rsid w:val="00B46450"/>
    <w:rsid w:val="00B5323B"/>
    <w:rsid w:val="00B77E9D"/>
    <w:rsid w:val="00BA4CA9"/>
    <w:rsid w:val="00BC3999"/>
    <w:rsid w:val="00BD48B0"/>
    <w:rsid w:val="00BE60C5"/>
    <w:rsid w:val="00BF0545"/>
    <w:rsid w:val="00C11DFB"/>
    <w:rsid w:val="00C2243B"/>
    <w:rsid w:val="00C433B7"/>
    <w:rsid w:val="00C43A35"/>
    <w:rsid w:val="00C53294"/>
    <w:rsid w:val="00C57237"/>
    <w:rsid w:val="00C64A68"/>
    <w:rsid w:val="00CE5A6D"/>
    <w:rsid w:val="00CE66B9"/>
    <w:rsid w:val="00CF4DE2"/>
    <w:rsid w:val="00CF53B7"/>
    <w:rsid w:val="00CF76C0"/>
    <w:rsid w:val="00D261DC"/>
    <w:rsid w:val="00D33C7A"/>
    <w:rsid w:val="00D54FDB"/>
    <w:rsid w:val="00D60C2C"/>
    <w:rsid w:val="00D60C3E"/>
    <w:rsid w:val="00D907C9"/>
    <w:rsid w:val="00D9293E"/>
    <w:rsid w:val="00DA51BB"/>
    <w:rsid w:val="00DB5543"/>
    <w:rsid w:val="00DB7172"/>
    <w:rsid w:val="00DC62D9"/>
    <w:rsid w:val="00DD1282"/>
    <w:rsid w:val="00DF6340"/>
    <w:rsid w:val="00E03997"/>
    <w:rsid w:val="00E11B4A"/>
    <w:rsid w:val="00E405F4"/>
    <w:rsid w:val="00E43F70"/>
    <w:rsid w:val="00E532F1"/>
    <w:rsid w:val="00E7088F"/>
    <w:rsid w:val="00E81988"/>
    <w:rsid w:val="00E8464B"/>
    <w:rsid w:val="00E84E07"/>
    <w:rsid w:val="00E93A40"/>
    <w:rsid w:val="00E93F47"/>
    <w:rsid w:val="00EA12C7"/>
    <w:rsid w:val="00EB3E69"/>
    <w:rsid w:val="00EC5284"/>
    <w:rsid w:val="00ED27FE"/>
    <w:rsid w:val="00ED55C0"/>
    <w:rsid w:val="00EE3E3B"/>
    <w:rsid w:val="00EE7A00"/>
    <w:rsid w:val="00F02698"/>
    <w:rsid w:val="00F15C29"/>
    <w:rsid w:val="00F65622"/>
    <w:rsid w:val="00F65679"/>
    <w:rsid w:val="00F72024"/>
    <w:rsid w:val="00F763A6"/>
    <w:rsid w:val="00F84C56"/>
    <w:rsid w:val="00F908A8"/>
    <w:rsid w:val="00F93AB9"/>
    <w:rsid w:val="00F97C65"/>
    <w:rsid w:val="00FB14AA"/>
    <w:rsid w:val="00FB1D8A"/>
    <w:rsid w:val="00FB53F6"/>
    <w:rsid w:val="00FD629B"/>
    <w:rsid w:val="00FF3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70"/>
    <o:shapelayout v:ext="edit">
      <o:idmap v:ext="edit" data="1"/>
      <o:rules v:ext="edit">
        <o:r id="V:Rule2" type="connector" idref="#AutoShape 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="Arial Narrow" w:hAnsi="Arial Narrow" w:cs="Arial Narrow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10BC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Standard"/>
    <w:next w:val="Textbody"/>
    <w:link w:val="Nagwek1Znak"/>
    <w:rsid w:val="00AB18AA"/>
    <w:pPr>
      <w:keepNext/>
      <w:spacing w:before="60" w:line="288" w:lineRule="auto"/>
      <w:jc w:val="center"/>
      <w:outlineLvl w:val="0"/>
    </w:pPr>
    <w:rPr>
      <w:rFonts w:ascii="Arial" w:hAnsi="Arial" w:cs="Arial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772031"/>
    <w:pPr>
      <w:spacing w:line="276" w:lineRule="auto"/>
    </w:pPr>
    <w:rPr>
      <w:sz w:val="22"/>
      <w:szCs w:val="22"/>
    </w:rPr>
  </w:style>
  <w:style w:type="paragraph" w:customStyle="1" w:styleId="center">
    <w:name w:val="center"/>
    <w:rsid w:val="00772031"/>
    <w:pPr>
      <w:spacing w:line="276" w:lineRule="auto"/>
      <w:jc w:val="center"/>
    </w:pPr>
    <w:rPr>
      <w:sz w:val="22"/>
      <w:szCs w:val="22"/>
    </w:rPr>
  </w:style>
  <w:style w:type="paragraph" w:customStyle="1" w:styleId="tableCenter">
    <w:name w:val="tableCenter"/>
    <w:rsid w:val="00772031"/>
    <w:pPr>
      <w:spacing w:line="276" w:lineRule="auto"/>
      <w:jc w:val="center"/>
    </w:pPr>
    <w:rPr>
      <w:sz w:val="22"/>
      <w:szCs w:val="22"/>
    </w:rPr>
  </w:style>
  <w:style w:type="paragraph" w:customStyle="1" w:styleId="right">
    <w:name w:val="right"/>
    <w:rsid w:val="00772031"/>
    <w:pPr>
      <w:spacing w:line="276" w:lineRule="auto"/>
      <w:jc w:val="right"/>
    </w:pPr>
    <w:rPr>
      <w:sz w:val="22"/>
      <w:szCs w:val="22"/>
    </w:rPr>
  </w:style>
  <w:style w:type="paragraph" w:customStyle="1" w:styleId="justify">
    <w:name w:val="justify"/>
    <w:rsid w:val="00772031"/>
    <w:pPr>
      <w:spacing w:line="276" w:lineRule="auto"/>
      <w:jc w:val="both"/>
    </w:pPr>
    <w:rPr>
      <w:sz w:val="22"/>
      <w:szCs w:val="22"/>
    </w:rPr>
  </w:style>
  <w:style w:type="character" w:customStyle="1" w:styleId="bold">
    <w:name w:val="bold"/>
    <w:rsid w:val="00772031"/>
    <w:rPr>
      <w:b/>
    </w:rPr>
  </w:style>
  <w:style w:type="table" w:customStyle="1" w:styleId="standard0">
    <w:name w:val="standard"/>
    <w:uiPriority w:val="99"/>
    <w:rsid w:val="00772031"/>
    <w:pPr>
      <w:spacing w:after="200" w:line="276" w:lineRule="auto"/>
    </w:pPr>
    <w:rPr>
      <w:sz w:val="22"/>
      <w:szCs w:val="22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</w:style>
  <w:style w:type="paragraph" w:styleId="Bezodstpw">
    <w:name w:val="No Spacing"/>
    <w:uiPriority w:val="1"/>
    <w:qFormat/>
    <w:rsid w:val="00B77E9D"/>
    <w:rPr>
      <w:rFonts w:ascii="Calibri" w:eastAsia="Calibri" w:hAnsi="Calibri" w:cs="Times New Roman"/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E93F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93F47"/>
    <w:rPr>
      <w:rFonts w:cs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E93F4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3F4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93F4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3F47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93F4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5180D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rsid w:val="0005180D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05180D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rsid w:val="0005180D"/>
    <w:rPr>
      <w:sz w:val="22"/>
      <w:szCs w:val="22"/>
    </w:rPr>
  </w:style>
  <w:style w:type="paragraph" w:styleId="Akapitzlist">
    <w:name w:val="List Paragraph"/>
    <w:basedOn w:val="Normalny"/>
    <w:uiPriority w:val="99"/>
    <w:qFormat/>
    <w:rsid w:val="00E8464B"/>
    <w:pPr>
      <w:ind w:left="708"/>
    </w:pPr>
  </w:style>
  <w:style w:type="character" w:customStyle="1" w:styleId="Nagwek1Znak">
    <w:name w:val="Nagłówek 1 Znak"/>
    <w:link w:val="Nagwek1"/>
    <w:rsid w:val="00AB18AA"/>
    <w:rPr>
      <w:rFonts w:ascii="Arial" w:eastAsia="Lucida Sans Unicode" w:hAnsi="Arial" w:cs="Arial"/>
      <w:b/>
      <w:bCs/>
      <w:kern w:val="3"/>
      <w:sz w:val="22"/>
      <w:szCs w:val="22"/>
      <w:lang w:eastAsia="zh-CN" w:bidi="hi-IN"/>
    </w:rPr>
  </w:style>
  <w:style w:type="paragraph" w:customStyle="1" w:styleId="Standard">
    <w:name w:val="Standard"/>
    <w:rsid w:val="00AB18AA"/>
    <w:pPr>
      <w:suppressAutoHyphens/>
      <w:autoSpaceDN w:val="0"/>
      <w:textAlignment w:val="baseline"/>
    </w:pPr>
    <w:rPr>
      <w:rFonts w:ascii="Times New Roman" w:eastAsia="Lucida Sans Unicode" w:hAnsi="Times New Roman" w:cs="Cambria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AB18AA"/>
    <w:rPr>
      <w:rFonts w:ascii="Arial" w:hAnsi="Arial" w:cs="Arial"/>
    </w:rPr>
  </w:style>
  <w:style w:type="character" w:styleId="Hipercze">
    <w:name w:val="Hyperlink"/>
    <w:uiPriority w:val="99"/>
    <w:unhideWhenUsed/>
    <w:rsid w:val="00AB18AA"/>
    <w:rPr>
      <w:color w:val="0563C1"/>
      <w:u w:val="single"/>
    </w:rPr>
  </w:style>
  <w:style w:type="paragraph" w:customStyle="1" w:styleId="Heading">
    <w:name w:val="Heading"/>
    <w:basedOn w:val="Standard"/>
    <w:next w:val="Textbody"/>
    <w:rsid w:val="008D6FDF"/>
    <w:pPr>
      <w:keepNext/>
      <w:suppressLineNumbers/>
      <w:tabs>
        <w:tab w:val="center" w:pos="4819"/>
        <w:tab w:val="right" w:pos="9638"/>
      </w:tabs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Index">
    <w:name w:val="Index"/>
    <w:basedOn w:val="Standard"/>
    <w:rsid w:val="008D6FDF"/>
    <w:pPr>
      <w:suppressLineNumbers/>
    </w:pPr>
    <w:rPr>
      <w:rFonts w:cs="Mangal"/>
    </w:rPr>
  </w:style>
  <w:style w:type="paragraph" w:customStyle="1" w:styleId="Tekstpodstawowy21">
    <w:name w:val="Tekst podstawowy 21"/>
    <w:basedOn w:val="Standard"/>
    <w:rsid w:val="008D6FDF"/>
    <w:pPr>
      <w:spacing w:after="120" w:line="480" w:lineRule="auto"/>
    </w:pPr>
  </w:style>
  <w:style w:type="paragraph" w:customStyle="1" w:styleId="pkt">
    <w:name w:val="pkt"/>
    <w:basedOn w:val="Normalny"/>
    <w:rsid w:val="00EC528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styleId="Pogrubienie">
    <w:name w:val="Strong"/>
    <w:basedOn w:val="Domylnaczcionkaakapitu"/>
    <w:uiPriority w:val="22"/>
    <w:qFormat/>
    <w:rsid w:val="00203AF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0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pusz.biuletyn.net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ipusz.biuletyn.net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ug@lipusz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ipusz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78A9D-A088-4CF3-B3AD-31214DFF3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2156</Words>
  <Characters>12940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15066</CharactersWithSpaces>
  <SharedDoc>false</SharedDoc>
  <HLinks>
    <vt:vector size="18" baseType="variant">
      <vt:variant>
        <vt:i4>4259948</vt:i4>
      </vt:variant>
      <vt:variant>
        <vt:i4>6</vt:i4>
      </vt:variant>
      <vt:variant>
        <vt:i4>0</vt:i4>
      </vt:variant>
      <vt:variant>
        <vt:i4>5</vt:i4>
      </vt:variant>
      <vt:variant>
        <vt:lpwstr>mailto:ug@lipusz.pl</vt:lpwstr>
      </vt:variant>
      <vt:variant>
        <vt:lpwstr/>
      </vt:variant>
      <vt:variant>
        <vt:i4>393286</vt:i4>
      </vt:variant>
      <vt:variant>
        <vt:i4>3</vt:i4>
      </vt:variant>
      <vt:variant>
        <vt:i4>0</vt:i4>
      </vt:variant>
      <vt:variant>
        <vt:i4>5</vt:i4>
      </vt:variant>
      <vt:variant>
        <vt:lpwstr>http://www.lipusz.pl/</vt:lpwstr>
      </vt:variant>
      <vt:variant>
        <vt:lpwstr/>
      </vt:variant>
      <vt:variant>
        <vt:i4>7274614</vt:i4>
      </vt:variant>
      <vt:variant>
        <vt:i4>0</vt:i4>
      </vt:variant>
      <vt:variant>
        <vt:i4>0</vt:i4>
      </vt:variant>
      <vt:variant>
        <vt:i4>5</vt:i4>
      </vt:variant>
      <vt:variant>
        <vt:lpwstr>http://www.lipusz.biuletyn.net/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 Strzezynski</dc:creator>
  <cp:lastModifiedBy>m.zywicka</cp:lastModifiedBy>
  <cp:revision>8</cp:revision>
  <cp:lastPrinted>2016-11-22T07:21:00Z</cp:lastPrinted>
  <dcterms:created xsi:type="dcterms:W3CDTF">2016-11-19T18:07:00Z</dcterms:created>
  <dcterms:modified xsi:type="dcterms:W3CDTF">2016-11-22T07:25:00Z</dcterms:modified>
</cp:coreProperties>
</file>