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DF2D" w14:textId="77777777"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14:paraId="5FA28FB9" w14:textId="77777777"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14:paraId="7A7085E5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49CD8C4A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14:paraId="6D8BD483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14:paraId="2864996E" w14:textId="77777777"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14:paraId="365EE3E8" w14:textId="77777777" w:rsidR="0066344A" w:rsidRPr="00E96550" w:rsidRDefault="00BE587C" w:rsidP="00E96550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14:paraId="715A180A" w14:textId="77777777" w:rsidR="0066344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  <w:r w:rsidR="00E96550" w:rsidRPr="00E96550">
        <w:rPr>
          <w:rFonts w:ascii="Arial" w:hAnsi="Arial" w:cs="Arial"/>
        </w:rPr>
        <w:t xml:space="preserve">(odpowiednio </w:t>
      </w:r>
      <w:r w:rsidR="00E96550" w:rsidRPr="00F51645">
        <w:rPr>
          <w:rFonts w:ascii="Arial" w:hAnsi="Arial" w:cs="Arial"/>
          <w:color w:val="0070C0"/>
        </w:rPr>
        <w:t xml:space="preserve">dla </w:t>
      </w:r>
      <w:r w:rsidR="00B372EC" w:rsidRPr="00F51645">
        <w:rPr>
          <w:rFonts w:ascii="Arial" w:hAnsi="Arial" w:cs="Arial"/>
          <w:color w:val="0070C0"/>
        </w:rPr>
        <w:t>zadań</w:t>
      </w:r>
      <w:r w:rsidR="00E96550" w:rsidRPr="00F51645">
        <w:rPr>
          <w:rFonts w:ascii="Arial" w:hAnsi="Arial" w:cs="Arial"/>
          <w:color w:val="0070C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1701"/>
        <w:gridCol w:w="3402"/>
      </w:tblGrid>
      <w:tr w:rsidR="00254D2A" w:rsidRPr="0066344A" w14:paraId="045A62E4" w14:textId="77777777" w:rsidTr="00B63B9E">
        <w:trPr>
          <w:trHeight w:val="895"/>
        </w:trPr>
        <w:tc>
          <w:tcPr>
            <w:tcW w:w="540" w:type="dxa"/>
          </w:tcPr>
          <w:p w14:paraId="285932E4" w14:textId="77777777"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2403" w:type="dxa"/>
          </w:tcPr>
          <w:p w14:paraId="01022707" w14:textId="77777777" w:rsidR="00B63B9E" w:rsidRPr="00B63B9E" w:rsidRDefault="0056006E" w:rsidP="00B63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</w:t>
            </w:r>
            <w:r w:rsidR="00254D2A" w:rsidRPr="00B63B9E">
              <w:rPr>
                <w:rFonts w:ascii="Arial" w:hAnsi="Arial" w:cs="Arial"/>
              </w:rPr>
              <w:t>i nazwisko</w:t>
            </w:r>
            <w:r w:rsidR="00B63B9E">
              <w:rPr>
                <w:rFonts w:ascii="Arial" w:hAnsi="Arial" w:cs="Arial"/>
              </w:rPr>
              <w:t xml:space="preserve"> o</w:t>
            </w:r>
            <w:r w:rsidR="00B63B9E" w:rsidRPr="00B63B9E">
              <w:rPr>
                <w:rFonts w:ascii="Arial" w:hAnsi="Arial"/>
              </w:rPr>
              <w:t>soby przewidzianej</w:t>
            </w:r>
            <w:r w:rsidR="00B63B9E" w:rsidRPr="00B63B9E">
              <w:rPr>
                <w:rFonts w:ascii="Arial" w:hAnsi="Arial" w:cs="Arial"/>
              </w:rPr>
              <w:t xml:space="preserve"> do świadczenia</w:t>
            </w:r>
            <w:r w:rsidR="00E96550">
              <w:rPr>
                <w:rFonts w:ascii="Arial" w:hAnsi="Arial" w:cs="Arial"/>
              </w:rPr>
              <w:t xml:space="preserve"> Usługi</w:t>
            </w:r>
          </w:p>
          <w:p w14:paraId="4A9FF4FC" w14:textId="77777777" w:rsidR="00B63B9E" w:rsidRPr="0056006E" w:rsidRDefault="00B63B9E" w:rsidP="00B63B9E">
            <w:pPr>
              <w:pStyle w:val="Nagwek2"/>
              <w:numPr>
                <w:ilvl w:val="0"/>
                <w:numId w:val="4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56006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 w:rsidRPr="0056006E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56006E"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  <w:p w14:paraId="75863F49" w14:textId="77777777" w:rsidR="00B63B9E" w:rsidRPr="0056006E" w:rsidRDefault="0056006E" w:rsidP="00B63B9E">
            <w:pPr>
              <w:pStyle w:val="Nagwek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      usługi</w:t>
            </w:r>
            <w:r w:rsidR="00B63B9E" w:rsidRPr="0056006E">
              <w:rPr>
                <w:rFonts w:ascii="Arial" w:hAnsi="Arial"/>
                <w:b w:val="0"/>
                <w:sz w:val="22"/>
                <w:szCs w:val="22"/>
              </w:rPr>
              <w:t xml:space="preserve"> opiekuńcze </w:t>
            </w:r>
          </w:p>
          <w:p w14:paraId="3A36D3B9" w14:textId="77777777" w:rsidR="00B63B9E" w:rsidRPr="0056006E" w:rsidRDefault="00B63B9E" w:rsidP="00B63B9E">
            <w:pPr>
              <w:rPr>
                <w:lang w:eastAsia="pl-PL"/>
              </w:rPr>
            </w:pPr>
          </w:p>
          <w:p w14:paraId="646531F4" w14:textId="77777777" w:rsidR="00B63B9E" w:rsidRPr="0056006E" w:rsidRDefault="00B63B9E" w:rsidP="00B63B9E">
            <w:pPr>
              <w:pStyle w:val="Nagwek2"/>
              <w:numPr>
                <w:ilvl w:val="0"/>
                <w:numId w:val="4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56006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 w:rsidRPr="0056006E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56006E">
              <w:rPr>
                <w:rFonts w:ascii="Arial" w:hAnsi="Arial"/>
                <w:b w:val="0"/>
                <w:sz w:val="22"/>
                <w:szCs w:val="22"/>
              </w:rPr>
              <w:t xml:space="preserve">2 </w:t>
            </w:r>
          </w:p>
          <w:p w14:paraId="193A3E00" w14:textId="77777777" w:rsidR="00B63B9E" w:rsidRPr="0066344A" w:rsidRDefault="00B63B9E" w:rsidP="00B63B9E">
            <w:pPr>
              <w:pStyle w:val="Nagwek2"/>
              <w:ind w:left="360"/>
              <w:jc w:val="left"/>
              <w:rPr>
                <w:rFonts w:ascii="Arial" w:hAnsi="Arial"/>
              </w:rPr>
            </w:pPr>
            <w:r w:rsidRPr="0056006E">
              <w:rPr>
                <w:rFonts w:ascii="Arial" w:hAnsi="Arial"/>
                <w:b w:val="0"/>
                <w:sz w:val="22"/>
                <w:szCs w:val="22"/>
              </w:rPr>
              <w:t>specjalistyczne</w:t>
            </w:r>
            <w:r w:rsidR="0056006E">
              <w:rPr>
                <w:rFonts w:ascii="Arial" w:hAnsi="Arial"/>
                <w:b w:val="0"/>
                <w:sz w:val="22"/>
                <w:szCs w:val="22"/>
              </w:rPr>
              <w:br/>
            </w:r>
            <w:r w:rsidRPr="0056006E">
              <w:rPr>
                <w:rFonts w:ascii="Arial" w:hAnsi="Arial"/>
                <w:b w:val="0"/>
                <w:sz w:val="22"/>
                <w:szCs w:val="22"/>
              </w:rPr>
              <w:t>usługi opiekuńcze</w:t>
            </w:r>
          </w:p>
        </w:tc>
        <w:tc>
          <w:tcPr>
            <w:tcW w:w="1701" w:type="dxa"/>
          </w:tcPr>
          <w:p w14:paraId="6A69501A" w14:textId="77777777" w:rsidR="00254D2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</w:t>
            </w:r>
            <w:r w:rsidR="00681283">
              <w:rPr>
                <w:rFonts w:ascii="Arial" w:hAnsi="Arial" w:cs="Arial"/>
              </w:rPr>
              <w:t>alifikacje zawodowe/</w:t>
            </w:r>
            <w:r w:rsidR="00B63B9E">
              <w:rPr>
                <w:rFonts w:ascii="Arial" w:hAnsi="Arial" w:cs="Arial"/>
              </w:rPr>
              <w:br/>
            </w:r>
            <w:r w:rsidR="00681283">
              <w:rPr>
                <w:rFonts w:ascii="Arial" w:hAnsi="Arial" w:cs="Arial"/>
              </w:rPr>
              <w:t>uprawnienia/</w:t>
            </w:r>
            <w:r w:rsidR="005C47E8">
              <w:rPr>
                <w:rFonts w:ascii="Arial" w:hAnsi="Arial" w:cs="Arial"/>
              </w:rPr>
              <w:br/>
              <w:t>wykształcenie/</w:t>
            </w:r>
            <w:r w:rsidR="00B63B9E">
              <w:rPr>
                <w:rFonts w:ascii="Arial" w:hAnsi="Arial" w:cs="Arial"/>
              </w:rPr>
              <w:br/>
            </w:r>
            <w:r w:rsidR="00681283">
              <w:rPr>
                <w:rFonts w:ascii="Arial" w:hAnsi="Arial" w:cs="Arial"/>
              </w:rPr>
              <w:t>doświadczenie</w:t>
            </w:r>
          </w:p>
          <w:p w14:paraId="6532E7EF" w14:textId="77777777" w:rsidR="00B63B9E" w:rsidRPr="0066344A" w:rsidRDefault="00B63B9E" w:rsidP="00E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</w:t>
            </w:r>
            <w:r>
              <w:rPr>
                <w:rFonts w:ascii="Arial" w:hAnsi="Arial" w:cs="Arial"/>
              </w:rPr>
              <w:br/>
              <w:t xml:space="preserve">wpisać dane, </w:t>
            </w:r>
            <w:r>
              <w:rPr>
                <w:rFonts w:ascii="Arial" w:hAnsi="Arial" w:cs="Arial"/>
              </w:rPr>
              <w:br/>
              <w:t>o których mowa w SWZ</w:t>
            </w:r>
          </w:p>
        </w:tc>
        <w:tc>
          <w:tcPr>
            <w:tcW w:w="1701" w:type="dxa"/>
          </w:tcPr>
          <w:p w14:paraId="6CF8AAA4" w14:textId="77777777" w:rsidR="00254D2A" w:rsidRPr="0066344A" w:rsidRDefault="00A81B44" w:rsidP="0067325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Zakres </w:t>
            </w:r>
            <w:r w:rsidR="00254D2A" w:rsidRPr="0066344A">
              <w:rPr>
                <w:rFonts w:ascii="Arial" w:hAnsi="Arial" w:cs="Arial"/>
              </w:rPr>
              <w:t>wykonywanych czynności</w:t>
            </w:r>
          </w:p>
        </w:tc>
        <w:tc>
          <w:tcPr>
            <w:tcW w:w="3402" w:type="dxa"/>
          </w:tcPr>
          <w:p w14:paraId="1AB74839" w14:textId="77777777" w:rsidR="00B63B9E" w:rsidRPr="00B63B9E" w:rsidRDefault="00A81B44" w:rsidP="0067325A">
            <w:pPr>
              <w:rPr>
                <w:rFonts w:ascii="Arial" w:hAnsi="Arial" w:cs="Arial"/>
                <w:sz w:val="24"/>
                <w:szCs w:val="24"/>
              </w:rPr>
            </w:pPr>
            <w:r w:rsidRPr="00B63B9E">
              <w:rPr>
                <w:rFonts w:ascii="Arial" w:hAnsi="Arial" w:cs="Arial"/>
                <w:sz w:val="24"/>
                <w:szCs w:val="24"/>
              </w:rPr>
              <w:t xml:space="preserve">Informacja </w:t>
            </w:r>
            <w:r w:rsidR="00254D2A" w:rsidRPr="00B63B9E">
              <w:rPr>
                <w:rFonts w:ascii="Arial" w:hAnsi="Arial" w:cs="Arial"/>
                <w:sz w:val="24"/>
                <w:szCs w:val="24"/>
              </w:rPr>
              <w:t>o podstawie dysponowania tymi osobami</w:t>
            </w:r>
            <w:r w:rsidR="00B63B9E" w:rsidRPr="00B63B9E">
              <w:rPr>
                <w:rFonts w:ascii="Arial" w:hAnsi="Arial" w:cs="Arial"/>
                <w:sz w:val="24"/>
                <w:szCs w:val="24"/>
              </w:rPr>
              <w:t xml:space="preserve"> (np. zatrudnienie-pracownik</w:t>
            </w:r>
            <w:r w:rsidR="00B63B9E">
              <w:rPr>
                <w:rFonts w:ascii="Arial" w:hAnsi="Arial" w:cs="Arial"/>
                <w:sz w:val="24"/>
                <w:szCs w:val="24"/>
              </w:rPr>
              <w:br/>
            </w:r>
            <w:r w:rsidR="00B63B9E" w:rsidRPr="00B63B9E">
              <w:rPr>
                <w:rFonts w:ascii="Arial" w:hAnsi="Arial" w:cs="Arial"/>
                <w:sz w:val="24"/>
                <w:szCs w:val="24"/>
              </w:rPr>
              <w:t>-umowa o prace, zlecenie, os. fizyczna, os. prowadząca jednoosobową działalność gospodarczą itd.)</w:t>
            </w:r>
          </w:p>
        </w:tc>
      </w:tr>
      <w:tr w:rsidR="00254D2A" w:rsidRPr="0066344A" w14:paraId="49D35712" w14:textId="77777777" w:rsidTr="00B63B9E">
        <w:tc>
          <w:tcPr>
            <w:tcW w:w="540" w:type="dxa"/>
          </w:tcPr>
          <w:p w14:paraId="1A907070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2364797" w14:textId="77777777" w:rsidR="00B63B9E" w:rsidRPr="00B63B9E" w:rsidRDefault="00B63B9E" w:rsidP="00B63B9E">
            <w:pPr>
              <w:pStyle w:val="Nagwek2"/>
              <w:numPr>
                <w:ilvl w:val="0"/>
                <w:numId w:val="5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</w:p>
          <w:p w14:paraId="67652998" w14:textId="77777777" w:rsidR="00B63B9E" w:rsidRDefault="00B63B9E" w:rsidP="00B63B9E">
            <w:pPr>
              <w:pStyle w:val="Nagwek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      usługi     </w:t>
            </w:r>
            <w:r w:rsidRPr="00B63B9E">
              <w:rPr>
                <w:rFonts w:ascii="Arial" w:hAnsi="Arial"/>
                <w:b w:val="0"/>
                <w:sz w:val="22"/>
                <w:szCs w:val="22"/>
              </w:rPr>
              <w:br/>
              <w:t xml:space="preserve">      opiekuńcze </w:t>
            </w:r>
          </w:p>
          <w:p w14:paraId="2EF99FD6" w14:textId="77777777" w:rsidR="004159C3" w:rsidRPr="004159C3" w:rsidRDefault="004159C3" w:rsidP="004159C3">
            <w:pPr>
              <w:rPr>
                <w:lang w:eastAsia="pl-PL"/>
              </w:rPr>
            </w:pPr>
            <w:r>
              <w:rPr>
                <w:lang w:eastAsia="pl-PL"/>
              </w:rPr>
              <w:br/>
            </w:r>
          </w:p>
          <w:p w14:paraId="397592A2" w14:textId="77777777" w:rsidR="00B63B9E" w:rsidRPr="00B63B9E" w:rsidRDefault="00B63B9E" w:rsidP="00B63B9E">
            <w:pPr>
              <w:pStyle w:val="Nagwek2"/>
              <w:numPr>
                <w:ilvl w:val="0"/>
                <w:numId w:val="5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 2 </w:t>
            </w:r>
          </w:p>
          <w:p w14:paraId="6E872C09" w14:textId="77777777" w:rsidR="00254D2A" w:rsidRPr="00B63B9E" w:rsidRDefault="00B63B9E" w:rsidP="00B63B9E">
            <w:pPr>
              <w:rPr>
                <w:rFonts w:ascii="Arial" w:hAnsi="Arial" w:cs="Arial"/>
              </w:rPr>
            </w:pPr>
            <w:r w:rsidRPr="00B63B9E">
              <w:rPr>
                <w:rFonts w:ascii="Arial" w:hAnsi="Arial"/>
              </w:rPr>
              <w:t xml:space="preserve">      specjalistyczne    </w:t>
            </w:r>
            <w:r w:rsidRPr="00B63B9E">
              <w:rPr>
                <w:rFonts w:ascii="Arial" w:hAnsi="Arial"/>
              </w:rPr>
              <w:br/>
              <w:t xml:space="preserve">     usługi opiekuńcze</w:t>
            </w:r>
          </w:p>
        </w:tc>
        <w:tc>
          <w:tcPr>
            <w:tcW w:w="1701" w:type="dxa"/>
          </w:tcPr>
          <w:p w14:paraId="52B157A5" w14:textId="77777777" w:rsidR="00254D2A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…</w:t>
            </w:r>
          </w:p>
          <w:p w14:paraId="787C30E0" w14:textId="77777777" w:rsidR="00E96550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…</w:t>
            </w:r>
          </w:p>
          <w:p w14:paraId="4F6BFCB5" w14:textId="77777777" w:rsidR="004159C3" w:rsidRDefault="004159C3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…</w:t>
            </w:r>
            <w:r>
              <w:rPr>
                <w:rFonts w:ascii="Arial" w:hAnsi="Arial" w:cs="Arial"/>
              </w:rPr>
              <w:br/>
            </w:r>
          </w:p>
          <w:p w14:paraId="7CCA84FD" w14:textId="77777777" w:rsidR="00E96550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…</w:t>
            </w:r>
          </w:p>
          <w:p w14:paraId="005CEAEE" w14:textId="77777777" w:rsidR="00E96550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…</w:t>
            </w:r>
          </w:p>
          <w:p w14:paraId="07AD5A3F" w14:textId="77777777" w:rsidR="004159C3" w:rsidRPr="0066344A" w:rsidRDefault="004159C3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…</w:t>
            </w:r>
          </w:p>
        </w:tc>
        <w:tc>
          <w:tcPr>
            <w:tcW w:w="1701" w:type="dxa"/>
          </w:tcPr>
          <w:p w14:paraId="206BD5B1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3F1AEFF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14:paraId="4BC03B62" w14:textId="77777777" w:rsidR="00857745" w:rsidRDefault="00857745" w:rsidP="00254D2A">
      <w:pPr>
        <w:rPr>
          <w:rFonts w:ascii="Arial" w:hAnsi="Arial" w:cs="Arial"/>
        </w:rPr>
      </w:pPr>
    </w:p>
    <w:p w14:paraId="28B30362" w14:textId="77777777" w:rsidR="00857745" w:rsidRDefault="00857745" w:rsidP="00254D2A">
      <w:pPr>
        <w:rPr>
          <w:rFonts w:ascii="Arial" w:hAnsi="Arial" w:cs="Arial"/>
        </w:rPr>
      </w:pPr>
    </w:p>
    <w:p w14:paraId="769585D7" w14:textId="77777777" w:rsidR="0016749E" w:rsidRP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14:paraId="613C6EA2" w14:textId="77777777"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uprawnionego(-ych) przedstawiciela (-i) Wykonawcy</w:t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="004159C3"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Pr="004159C3">
        <w:rPr>
          <w:rFonts w:ascii="Arial" w:hAnsi="Arial" w:cs="Arial"/>
          <w:b/>
          <w:snapToGrid w:val="0"/>
          <w:sz w:val="24"/>
          <w:szCs w:val="24"/>
        </w:rPr>
        <w:t xml:space="preserve"> (podpis elektroniczny kwalifikowany lub podpis zaufany lub osobisty</w:t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BE587C" w:rsidRPr="00746574" w:rsidSect="00E96550">
      <w:headerReference w:type="default" r:id="rId7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819D" w14:textId="77777777" w:rsidR="00C11CA5" w:rsidRDefault="00C11CA5" w:rsidP="00443A83">
      <w:pPr>
        <w:spacing w:after="0" w:line="240" w:lineRule="auto"/>
      </w:pPr>
      <w:r>
        <w:separator/>
      </w:r>
    </w:p>
  </w:endnote>
  <w:endnote w:type="continuationSeparator" w:id="0">
    <w:p w14:paraId="5C0D68C1" w14:textId="77777777" w:rsidR="00C11CA5" w:rsidRDefault="00C11CA5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0B6D" w14:textId="77777777" w:rsidR="00C11CA5" w:rsidRDefault="00C11CA5" w:rsidP="00443A83">
      <w:pPr>
        <w:spacing w:after="0" w:line="240" w:lineRule="auto"/>
      </w:pPr>
      <w:r>
        <w:separator/>
      </w:r>
    </w:p>
  </w:footnote>
  <w:footnote w:type="continuationSeparator" w:id="0">
    <w:p w14:paraId="2B8CE363" w14:textId="77777777" w:rsidR="00C11CA5" w:rsidRDefault="00C11CA5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B15" w14:textId="05D66944" w:rsidR="00857745" w:rsidRDefault="006001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C5E1A2" wp14:editId="2F08F61C">
              <wp:simplePos x="0" y="0"/>
              <wp:positionH relativeFrom="column">
                <wp:posOffset>-387985</wp:posOffset>
              </wp:positionH>
              <wp:positionV relativeFrom="paragraph">
                <wp:posOffset>-618490</wp:posOffset>
              </wp:positionV>
              <wp:extent cx="6410325" cy="91503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EDB938" id="Grupa 18" o:spid="_x0000_s1026" style="position:absolute;margin-left:-30.55pt;margin-top:-48.7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CpVwUD4QAAAAoBAAAPAAAAAAAAAAAAAAAAACd4AABkcnMvZG93bnJldi54&#10;bWxQSwECLQAUAAYACAAAACEA18TyiNcAAACvAgAAGQAAAAAAAAAAAAAAAAA1eQAAZHJzL19yZWxz&#10;L2Uyb0RvYy54bWwucmVsc1BLBQYAAAAACQAJAEQCAABD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86128"/>
    <w:multiLevelType w:val="hybridMultilevel"/>
    <w:tmpl w:val="5A10A3EE"/>
    <w:lvl w:ilvl="0" w:tplc="A4A24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6724"/>
    <w:multiLevelType w:val="hybridMultilevel"/>
    <w:tmpl w:val="33521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4" w15:restartNumberingAfterBreak="0">
    <w:nsid w:val="60C65709"/>
    <w:multiLevelType w:val="hybridMultilevel"/>
    <w:tmpl w:val="8F0054CC"/>
    <w:lvl w:ilvl="0" w:tplc="ECFC3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6" w15:restartNumberingAfterBreak="0">
    <w:nsid w:val="70425EDE"/>
    <w:multiLevelType w:val="hybridMultilevel"/>
    <w:tmpl w:val="5A10A3EE"/>
    <w:lvl w:ilvl="0" w:tplc="A4A24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C"/>
    <w:rsid w:val="00014B69"/>
    <w:rsid w:val="00031AE4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C2E07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D5486"/>
    <w:rsid w:val="002E5659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59C3"/>
    <w:rsid w:val="00416FC9"/>
    <w:rsid w:val="00430417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C46BE"/>
    <w:rsid w:val="004E57DF"/>
    <w:rsid w:val="004F4B3E"/>
    <w:rsid w:val="005003C5"/>
    <w:rsid w:val="00502024"/>
    <w:rsid w:val="0053230A"/>
    <w:rsid w:val="00537013"/>
    <w:rsid w:val="005479B7"/>
    <w:rsid w:val="00550A73"/>
    <w:rsid w:val="0056006E"/>
    <w:rsid w:val="00570F66"/>
    <w:rsid w:val="0058772F"/>
    <w:rsid w:val="005C47E8"/>
    <w:rsid w:val="005E05C1"/>
    <w:rsid w:val="00600126"/>
    <w:rsid w:val="006148E8"/>
    <w:rsid w:val="00615A0B"/>
    <w:rsid w:val="0066344A"/>
    <w:rsid w:val="00665740"/>
    <w:rsid w:val="00666092"/>
    <w:rsid w:val="00681283"/>
    <w:rsid w:val="00693FCC"/>
    <w:rsid w:val="006A1293"/>
    <w:rsid w:val="006A2375"/>
    <w:rsid w:val="006A2F1F"/>
    <w:rsid w:val="006A2F2E"/>
    <w:rsid w:val="006D07F4"/>
    <w:rsid w:val="006D59FB"/>
    <w:rsid w:val="006E3E7E"/>
    <w:rsid w:val="00700BD7"/>
    <w:rsid w:val="00701B9E"/>
    <w:rsid w:val="007032B3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51046"/>
    <w:rsid w:val="00857745"/>
    <w:rsid w:val="0087431A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979FC"/>
    <w:rsid w:val="009A1E62"/>
    <w:rsid w:val="009F55BE"/>
    <w:rsid w:val="009F5D71"/>
    <w:rsid w:val="00A07B40"/>
    <w:rsid w:val="00A20802"/>
    <w:rsid w:val="00A23113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372EC"/>
    <w:rsid w:val="00B457D8"/>
    <w:rsid w:val="00B63B9E"/>
    <w:rsid w:val="00B75E1C"/>
    <w:rsid w:val="00B93BD6"/>
    <w:rsid w:val="00B96352"/>
    <w:rsid w:val="00BA46C9"/>
    <w:rsid w:val="00BC5262"/>
    <w:rsid w:val="00BC61A1"/>
    <w:rsid w:val="00BE14B2"/>
    <w:rsid w:val="00BE1A5A"/>
    <w:rsid w:val="00BE587C"/>
    <w:rsid w:val="00BF14B7"/>
    <w:rsid w:val="00C11CA5"/>
    <w:rsid w:val="00C13EEB"/>
    <w:rsid w:val="00C41E47"/>
    <w:rsid w:val="00C45325"/>
    <w:rsid w:val="00C61AFD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96550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51645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FE65A"/>
  <w15:docId w15:val="{38A7D666-6922-4BD4-9C31-35054D4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25"/>
  </w:style>
  <w:style w:type="paragraph" w:styleId="Nagwek2">
    <w:name w:val="heading 2"/>
    <w:basedOn w:val="Normalny"/>
    <w:next w:val="Normalny"/>
    <w:link w:val="Nagwek2Znak"/>
    <w:qFormat/>
    <w:rsid w:val="001C2E07"/>
    <w:pPr>
      <w:keepNext/>
      <w:spacing w:after="0" w:line="240" w:lineRule="auto"/>
      <w:jc w:val="right"/>
      <w:outlineLvl w:val="1"/>
    </w:pPr>
    <w:rPr>
      <w:rFonts w:ascii="Garamond" w:eastAsia="Times New Roman" w:hAnsi="Garamond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C2E07"/>
    <w:rPr>
      <w:rFonts w:ascii="Garamond" w:eastAsia="Times New Roman" w:hAnsi="Garamond" w:cs="Arial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B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Pomost_26</dc:creator>
  <cp:lastModifiedBy>Pomost_26</cp:lastModifiedBy>
  <cp:revision>2</cp:revision>
  <cp:lastPrinted>2021-03-22T07:14:00Z</cp:lastPrinted>
  <dcterms:created xsi:type="dcterms:W3CDTF">2021-10-29T11:59:00Z</dcterms:created>
  <dcterms:modified xsi:type="dcterms:W3CDTF">2021-10-29T11:59:00Z</dcterms:modified>
</cp:coreProperties>
</file>