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F6" w:rsidRDefault="00DE78F6" w:rsidP="00DE78F6">
      <w:pPr>
        <w:pStyle w:val="Default"/>
      </w:pPr>
    </w:p>
    <w:p w:rsidR="00DE78F6" w:rsidRDefault="00DE78F6" w:rsidP="00F04885">
      <w:pPr>
        <w:pStyle w:val="Default"/>
        <w:ind w:left="4956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……………………………………………… </w:t>
      </w:r>
    </w:p>
    <w:p w:rsidR="00DE78F6" w:rsidRDefault="00DE78F6" w:rsidP="00F04885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(miejscowość i data) </w:t>
      </w:r>
    </w:p>
    <w:p w:rsidR="00DE78F6" w:rsidRDefault="00DE78F6" w:rsidP="00DE7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……………….………………. </w:t>
      </w:r>
    </w:p>
    <w:p w:rsidR="00DE78F6" w:rsidRDefault="00DE78F6" w:rsidP="00DE7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(imię i nazwisko) </w:t>
      </w:r>
    </w:p>
    <w:p w:rsidR="00DE78F6" w:rsidRDefault="00DE78F6" w:rsidP="00DE7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 </w:t>
      </w:r>
    </w:p>
    <w:p w:rsidR="00DE78F6" w:rsidRDefault="00DE78F6" w:rsidP="00DE7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 </w:t>
      </w:r>
    </w:p>
    <w:p w:rsidR="00DE78F6" w:rsidRDefault="00DE78F6" w:rsidP="00DE7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zamieszkania) </w:t>
      </w:r>
    </w:p>
    <w:p w:rsidR="00DE78F6" w:rsidRDefault="00DE78F6" w:rsidP="00DE7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 </w:t>
      </w:r>
    </w:p>
    <w:p w:rsidR="00DE78F6" w:rsidRDefault="00DE78F6" w:rsidP="00DE7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(tel. kontaktowy)* </w:t>
      </w:r>
    </w:p>
    <w:p w:rsidR="00DE78F6" w:rsidRDefault="00DE78F6" w:rsidP="00DE7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 </w:t>
      </w:r>
    </w:p>
    <w:p w:rsidR="00DE78F6" w:rsidRDefault="00DE78F6" w:rsidP="00DE7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(e-mail)* </w:t>
      </w:r>
    </w:p>
    <w:p w:rsidR="00F04885" w:rsidRDefault="00F04885" w:rsidP="00DE78F6">
      <w:pPr>
        <w:pStyle w:val="Default"/>
        <w:rPr>
          <w:sz w:val="23"/>
          <w:szCs w:val="23"/>
        </w:rPr>
      </w:pPr>
    </w:p>
    <w:p w:rsidR="00DE78F6" w:rsidRDefault="00DE78F6" w:rsidP="00F04885">
      <w:pPr>
        <w:pStyle w:val="Default"/>
        <w:ind w:left="495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Urząd Gminy w </w:t>
      </w:r>
      <w:r w:rsidR="00F04885">
        <w:rPr>
          <w:b/>
          <w:bCs/>
          <w:sz w:val="23"/>
          <w:szCs w:val="23"/>
        </w:rPr>
        <w:t>Skórczu</w:t>
      </w:r>
      <w:r>
        <w:rPr>
          <w:b/>
          <w:bCs/>
          <w:sz w:val="23"/>
          <w:szCs w:val="23"/>
        </w:rPr>
        <w:t xml:space="preserve"> </w:t>
      </w:r>
    </w:p>
    <w:p w:rsidR="00DE78F6" w:rsidRDefault="00F04885" w:rsidP="00F04885">
      <w:pPr>
        <w:pStyle w:val="Default"/>
        <w:ind w:left="4956"/>
        <w:rPr>
          <w:sz w:val="23"/>
          <w:szCs w:val="23"/>
        </w:rPr>
      </w:pPr>
      <w:r>
        <w:rPr>
          <w:b/>
          <w:bCs/>
          <w:sz w:val="23"/>
          <w:szCs w:val="23"/>
        </w:rPr>
        <w:t>ul. Dworcowa 6</w:t>
      </w:r>
    </w:p>
    <w:p w:rsidR="00DE78F6" w:rsidRDefault="00F04885" w:rsidP="00F04885">
      <w:pPr>
        <w:pStyle w:val="Default"/>
        <w:ind w:left="495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83-220 Skórcz</w:t>
      </w:r>
      <w:r w:rsidR="00DE78F6">
        <w:rPr>
          <w:b/>
          <w:bCs/>
          <w:sz w:val="23"/>
          <w:szCs w:val="23"/>
        </w:rPr>
        <w:t xml:space="preserve"> </w:t>
      </w:r>
    </w:p>
    <w:p w:rsidR="00F04885" w:rsidRDefault="00F04885" w:rsidP="00DE78F6">
      <w:pPr>
        <w:pStyle w:val="Default"/>
        <w:rPr>
          <w:b/>
          <w:bCs/>
          <w:sz w:val="23"/>
          <w:szCs w:val="23"/>
        </w:rPr>
      </w:pPr>
    </w:p>
    <w:p w:rsidR="00F04885" w:rsidRDefault="00F04885" w:rsidP="00DE78F6">
      <w:pPr>
        <w:pStyle w:val="Default"/>
        <w:rPr>
          <w:sz w:val="23"/>
          <w:szCs w:val="23"/>
        </w:rPr>
      </w:pPr>
    </w:p>
    <w:p w:rsidR="00F04885" w:rsidRDefault="00F04885" w:rsidP="00DE78F6">
      <w:pPr>
        <w:pStyle w:val="Default"/>
        <w:rPr>
          <w:sz w:val="23"/>
          <w:szCs w:val="23"/>
        </w:rPr>
      </w:pPr>
    </w:p>
    <w:p w:rsidR="00DE78F6" w:rsidRDefault="00DE78F6" w:rsidP="00DE7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Niniejszym zgłaszam swoją kandydaturę na rachmistrza terenowego do powszechnego spisu rolnego na terenie Gminy</w:t>
      </w:r>
      <w:r w:rsidR="00F04885">
        <w:rPr>
          <w:sz w:val="23"/>
          <w:szCs w:val="23"/>
        </w:rPr>
        <w:t xml:space="preserve"> Skórcz</w:t>
      </w:r>
      <w:r>
        <w:rPr>
          <w:sz w:val="23"/>
          <w:szCs w:val="23"/>
        </w:rPr>
        <w:t xml:space="preserve"> w dniach od 1 września 2020 r do 30 listopada 2020 r. </w:t>
      </w:r>
    </w:p>
    <w:p w:rsidR="00DE78F6" w:rsidRDefault="00DE78F6" w:rsidP="00DE7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Jednocześnie pod rygorem odpowiedzialności karnej za składanie fałszywych oświadczeń oświadczam, że: </w:t>
      </w:r>
    </w:p>
    <w:p w:rsidR="00DE78F6" w:rsidRDefault="00DE78F6" w:rsidP="00DE78F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jestem osobą pełnoletnią, </w:t>
      </w:r>
    </w:p>
    <w:p w:rsidR="00DE78F6" w:rsidRDefault="00DE78F6" w:rsidP="00DE78F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 zamieszkuję</w:t>
      </w:r>
      <w:r w:rsidR="00F04885">
        <w:rPr>
          <w:sz w:val="23"/>
          <w:szCs w:val="23"/>
        </w:rPr>
        <w:t xml:space="preserve"> na terenie gminy Skórcz</w:t>
      </w:r>
      <w:r>
        <w:rPr>
          <w:sz w:val="23"/>
          <w:szCs w:val="23"/>
        </w:rPr>
        <w:t xml:space="preserve">, </w:t>
      </w:r>
    </w:p>
    <w:p w:rsidR="00DE78F6" w:rsidRDefault="00DE78F6" w:rsidP="00DE78F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posiadam co najmniej średnie wykształcenie, </w:t>
      </w:r>
    </w:p>
    <w:p w:rsidR="00DE78F6" w:rsidRDefault="00DE78F6" w:rsidP="00DE7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posługuję się językiem polskim w mowie i w piśmie. </w:t>
      </w:r>
    </w:p>
    <w:p w:rsidR="00DE78F6" w:rsidRDefault="00DE78F6" w:rsidP="00DE78F6">
      <w:pPr>
        <w:pStyle w:val="Default"/>
        <w:rPr>
          <w:sz w:val="23"/>
          <w:szCs w:val="23"/>
        </w:rPr>
      </w:pPr>
    </w:p>
    <w:p w:rsidR="00DE78F6" w:rsidRDefault="00DE78F6" w:rsidP="00DE7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„Jestem świadomy/świadoma odpowiedzialności karnej za złożenie fałszywego oświadczenia”. </w:t>
      </w:r>
    </w:p>
    <w:p w:rsidR="00F04885" w:rsidRDefault="00F04885" w:rsidP="00DE78F6">
      <w:pPr>
        <w:pStyle w:val="Default"/>
        <w:rPr>
          <w:sz w:val="23"/>
          <w:szCs w:val="23"/>
        </w:rPr>
      </w:pPr>
    </w:p>
    <w:p w:rsidR="00F04885" w:rsidRDefault="00F04885" w:rsidP="00DE78F6">
      <w:pPr>
        <w:pStyle w:val="Default"/>
        <w:rPr>
          <w:sz w:val="23"/>
          <w:szCs w:val="23"/>
        </w:rPr>
      </w:pPr>
    </w:p>
    <w:p w:rsidR="00F04885" w:rsidRDefault="00F04885" w:rsidP="00DE78F6">
      <w:pPr>
        <w:pStyle w:val="Default"/>
        <w:rPr>
          <w:sz w:val="23"/>
          <w:szCs w:val="23"/>
        </w:rPr>
      </w:pPr>
    </w:p>
    <w:p w:rsidR="00DE78F6" w:rsidRDefault="00DE78F6" w:rsidP="00F04885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:rsidR="00DE78F6" w:rsidRDefault="00F04885" w:rsidP="00F04885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DE78F6">
        <w:rPr>
          <w:sz w:val="23"/>
          <w:szCs w:val="23"/>
        </w:rPr>
        <w:t xml:space="preserve">data i podpis kandydata </w:t>
      </w:r>
    </w:p>
    <w:p w:rsidR="00F04885" w:rsidRDefault="00F04885" w:rsidP="00DE78F6">
      <w:pPr>
        <w:pStyle w:val="Default"/>
        <w:rPr>
          <w:sz w:val="20"/>
          <w:szCs w:val="20"/>
        </w:rPr>
      </w:pPr>
    </w:p>
    <w:p w:rsidR="00F04885" w:rsidRDefault="00F04885" w:rsidP="00DE78F6">
      <w:pPr>
        <w:pStyle w:val="Default"/>
        <w:rPr>
          <w:sz w:val="20"/>
          <w:szCs w:val="20"/>
        </w:rPr>
      </w:pPr>
    </w:p>
    <w:p w:rsidR="00F04885" w:rsidRDefault="00F04885" w:rsidP="00DE78F6">
      <w:pPr>
        <w:pStyle w:val="Default"/>
        <w:rPr>
          <w:sz w:val="20"/>
          <w:szCs w:val="20"/>
        </w:rPr>
      </w:pPr>
    </w:p>
    <w:p w:rsidR="00DE78F6" w:rsidRDefault="00DE78F6" w:rsidP="00DE78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*wrażam zgodę na przetwarzanie numeru telefonu/adresu email na potrzeby naboru na rachmistrza terenowego </w:t>
      </w:r>
    </w:p>
    <w:p w:rsidR="00DE78F6" w:rsidRDefault="00DE78F6" w:rsidP="00DE78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powszechnym spisie rolnym w 2020 r. </w:t>
      </w:r>
    </w:p>
    <w:p w:rsidR="00DE78F6" w:rsidRDefault="00DE78F6" w:rsidP="00F04885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Klauzula informacyjna</w:t>
      </w:r>
    </w:p>
    <w:p w:rsidR="00DE78F6" w:rsidRDefault="00DE78F6" w:rsidP="00F048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dotycząca przetwarzania danych osobowych w Urzę</w:t>
      </w:r>
      <w:r w:rsidR="00F04885">
        <w:rPr>
          <w:b/>
          <w:bCs/>
          <w:sz w:val="23"/>
          <w:szCs w:val="23"/>
        </w:rPr>
        <w:t>dzie Gminy w Skórczu</w:t>
      </w:r>
    </w:p>
    <w:p w:rsidR="00DE78F6" w:rsidRDefault="00DE78F6" w:rsidP="00F048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nabór na rachmistrza</w:t>
      </w:r>
    </w:p>
    <w:p w:rsidR="00F04885" w:rsidRDefault="00F04885" w:rsidP="00F04885">
      <w:pPr>
        <w:pStyle w:val="Default"/>
        <w:jc w:val="center"/>
        <w:rPr>
          <w:sz w:val="23"/>
          <w:szCs w:val="23"/>
        </w:rPr>
      </w:pPr>
    </w:p>
    <w:p w:rsidR="00DE78F6" w:rsidRDefault="00DE78F6" w:rsidP="00DE78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związku z art. 13 Rozporządzenia Parlamentu Europejskiego i Rady (UE) 2016/679 z dnia 27 kwietnia 2016 r, w sprawie ochrony osób fizycznych w związku z przetwarzaniem danych osobowych i w sprawie swobodnego przepływu takich danych oraz uchylenia dyrektywy 95/46/WE(RODO)i informuję, że obowiązują poniższe informacje i zasady związane z przetwarzaniem Twoich danych osobowych. </w:t>
      </w:r>
    </w:p>
    <w:p w:rsidR="00DE78F6" w:rsidRDefault="00DE78F6" w:rsidP="00DE78F6">
      <w:pPr>
        <w:pStyle w:val="Default"/>
        <w:spacing w:after="139"/>
        <w:rPr>
          <w:sz w:val="20"/>
          <w:szCs w:val="20"/>
        </w:rPr>
      </w:pPr>
      <w:r>
        <w:rPr>
          <w:sz w:val="18"/>
          <w:szCs w:val="18"/>
        </w:rPr>
        <w:t xml:space="preserve">1) </w:t>
      </w:r>
      <w:r>
        <w:rPr>
          <w:b/>
          <w:bCs/>
          <w:sz w:val="20"/>
          <w:szCs w:val="20"/>
        </w:rPr>
        <w:t xml:space="preserve">Administratorem </w:t>
      </w:r>
      <w:r>
        <w:rPr>
          <w:sz w:val="20"/>
          <w:szCs w:val="20"/>
        </w:rPr>
        <w:t xml:space="preserve">Państwa danych osobowych jest </w:t>
      </w:r>
      <w:r>
        <w:rPr>
          <w:b/>
          <w:bCs/>
          <w:sz w:val="20"/>
          <w:szCs w:val="20"/>
        </w:rPr>
        <w:t xml:space="preserve">Wójt Gminy </w:t>
      </w:r>
      <w:r w:rsidR="00F04885">
        <w:rPr>
          <w:b/>
          <w:bCs/>
          <w:sz w:val="20"/>
          <w:szCs w:val="20"/>
        </w:rPr>
        <w:t>Skórcz</w:t>
      </w:r>
      <w:r>
        <w:rPr>
          <w:sz w:val="20"/>
          <w:szCs w:val="20"/>
        </w:rPr>
        <w:t xml:space="preserve">, z którym można się kontaktować poprzez adres email </w:t>
      </w:r>
      <w:r w:rsidR="00F04885">
        <w:rPr>
          <w:b/>
          <w:bCs/>
          <w:sz w:val="20"/>
          <w:szCs w:val="20"/>
        </w:rPr>
        <w:t>gminaskorcz@gminaskorcz.pl</w:t>
      </w:r>
      <w:r>
        <w:rPr>
          <w:b/>
          <w:bCs/>
          <w:sz w:val="20"/>
          <w:szCs w:val="20"/>
        </w:rPr>
        <w:t xml:space="preserve"> </w:t>
      </w:r>
    </w:p>
    <w:p w:rsidR="00DE78F6" w:rsidRDefault="00DE78F6" w:rsidP="00DE78F6">
      <w:pPr>
        <w:pStyle w:val="Default"/>
        <w:spacing w:after="139"/>
        <w:rPr>
          <w:sz w:val="20"/>
          <w:szCs w:val="20"/>
        </w:rPr>
      </w:pPr>
      <w:r>
        <w:rPr>
          <w:sz w:val="18"/>
          <w:szCs w:val="18"/>
        </w:rPr>
        <w:t xml:space="preserve">2) </w:t>
      </w:r>
      <w:r>
        <w:rPr>
          <w:sz w:val="20"/>
          <w:szCs w:val="20"/>
        </w:rPr>
        <w:t xml:space="preserve">Administrator wyznaczył </w:t>
      </w:r>
      <w:r>
        <w:rPr>
          <w:b/>
          <w:bCs/>
          <w:sz w:val="20"/>
          <w:szCs w:val="20"/>
        </w:rPr>
        <w:t>Inspektora Ochrony Danych</w:t>
      </w:r>
      <w:r>
        <w:rPr>
          <w:sz w:val="20"/>
          <w:szCs w:val="20"/>
        </w:rPr>
        <w:t xml:space="preserve">, z którym można się kontaktować w formie pisemnej, za pomocą poczty elektronicznej, na adres: </w:t>
      </w:r>
      <w:r>
        <w:rPr>
          <w:b/>
          <w:bCs/>
          <w:sz w:val="20"/>
          <w:szCs w:val="20"/>
        </w:rPr>
        <w:t>iod@</w:t>
      </w:r>
      <w:r w:rsidR="00F04885">
        <w:rPr>
          <w:b/>
          <w:bCs/>
          <w:sz w:val="20"/>
          <w:szCs w:val="20"/>
        </w:rPr>
        <w:t>gminaskorcz.pl</w:t>
      </w:r>
      <w:r>
        <w:rPr>
          <w:b/>
          <w:bCs/>
          <w:sz w:val="20"/>
          <w:szCs w:val="20"/>
        </w:rPr>
        <w:t xml:space="preserve"> </w:t>
      </w:r>
    </w:p>
    <w:p w:rsidR="00DE78F6" w:rsidRDefault="00DE78F6" w:rsidP="00DE78F6">
      <w:pPr>
        <w:pStyle w:val="Default"/>
        <w:spacing w:after="139"/>
        <w:rPr>
          <w:sz w:val="20"/>
          <w:szCs w:val="20"/>
        </w:rPr>
      </w:pPr>
      <w:r>
        <w:rPr>
          <w:sz w:val="18"/>
          <w:szCs w:val="18"/>
        </w:rPr>
        <w:t xml:space="preserve">3) </w:t>
      </w:r>
      <w:r>
        <w:rPr>
          <w:sz w:val="20"/>
          <w:szCs w:val="20"/>
        </w:rPr>
        <w:t>Twoje dane osobowe przetwarzane będą w celu przeprowadzenia naboru i wyłonienia kandydata/ów na rachmistrza terenowego w Urzę</w:t>
      </w:r>
      <w:r w:rsidR="00F04885">
        <w:rPr>
          <w:sz w:val="20"/>
          <w:szCs w:val="20"/>
        </w:rPr>
        <w:t>dzie Gminy w Skórczu</w:t>
      </w:r>
      <w:r>
        <w:rPr>
          <w:sz w:val="20"/>
          <w:szCs w:val="20"/>
        </w:rPr>
        <w:t xml:space="preserve">. </w:t>
      </w:r>
    </w:p>
    <w:p w:rsidR="00DE78F6" w:rsidRDefault="00DE78F6" w:rsidP="00DE78F6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4) </w:t>
      </w:r>
      <w:r>
        <w:rPr>
          <w:sz w:val="20"/>
          <w:szCs w:val="20"/>
        </w:rPr>
        <w:t xml:space="preserve">Podstawa prawna przetwarzania; </w:t>
      </w:r>
    </w:p>
    <w:p w:rsidR="00DE78F6" w:rsidRDefault="00DE78F6" w:rsidP="00DE78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Ustawa z dnia 31 lipca 2019 r. o powszechnym spisie rolnym w 2020 r. </w:t>
      </w:r>
    </w:p>
    <w:p w:rsidR="00DE78F6" w:rsidRDefault="00DE78F6" w:rsidP="00DE78F6">
      <w:pPr>
        <w:pStyle w:val="Default"/>
        <w:spacing w:after="19"/>
        <w:rPr>
          <w:sz w:val="20"/>
          <w:szCs w:val="20"/>
        </w:rPr>
      </w:pPr>
      <w:r>
        <w:rPr>
          <w:sz w:val="18"/>
          <w:szCs w:val="18"/>
        </w:rPr>
        <w:t xml:space="preserve">5) </w:t>
      </w:r>
      <w:r>
        <w:rPr>
          <w:sz w:val="20"/>
          <w:szCs w:val="20"/>
        </w:rPr>
        <w:t xml:space="preserve">Masz prawo do: </w:t>
      </w:r>
    </w:p>
    <w:p w:rsidR="00DE78F6" w:rsidRDefault="00DE78F6" w:rsidP="00A824BF">
      <w:pPr>
        <w:pStyle w:val="Default"/>
        <w:numPr>
          <w:ilvl w:val="0"/>
          <w:numId w:val="1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 żądania od Administratora dostępu do Twoich danych osobowych, </w:t>
      </w:r>
    </w:p>
    <w:p w:rsidR="00DE78F6" w:rsidRDefault="00DE78F6" w:rsidP="00A824BF">
      <w:pPr>
        <w:pStyle w:val="Default"/>
        <w:numPr>
          <w:ilvl w:val="0"/>
          <w:numId w:val="1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 żądania od Administratora sprostowania Twoich danych osobowych, </w:t>
      </w:r>
    </w:p>
    <w:p w:rsidR="00DE78F6" w:rsidRDefault="00DE78F6" w:rsidP="00A824BF">
      <w:pPr>
        <w:pStyle w:val="Default"/>
        <w:numPr>
          <w:ilvl w:val="0"/>
          <w:numId w:val="1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 żądania od Administratora usunięcia Twoich danych osobowych, </w:t>
      </w:r>
    </w:p>
    <w:p w:rsidR="00DE78F6" w:rsidRDefault="00DE78F6" w:rsidP="00A824BF">
      <w:pPr>
        <w:pStyle w:val="Default"/>
        <w:numPr>
          <w:ilvl w:val="0"/>
          <w:numId w:val="1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 żądania od Administratora ograniczenia przetwarzania Twoich danych osobowych, </w:t>
      </w:r>
    </w:p>
    <w:p w:rsidR="00DE78F6" w:rsidRDefault="00DE78F6" w:rsidP="00A824BF">
      <w:pPr>
        <w:pStyle w:val="Default"/>
        <w:numPr>
          <w:ilvl w:val="0"/>
          <w:numId w:val="1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 wniesienia sprzeciwu wobec przetwarzania Twoich danych osobowych, </w:t>
      </w:r>
    </w:p>
    <w:p w:rsidR="00DE78F6" w:rsidRDefault="00DE78F6" w:rsidP="00A824BF">
      <w:pPr>
        <w:pStyle w:val="Default"/>
        <w:numPr>
          <w:ilvl w:val="0"/>
          <w:numId w:val="1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 przenoszenia Twoich danych osobowych, </w:t>
      </w:r>
    </w:p>
    <w:p w:rsidR="00DE78F6" w:rsidRDefault="00DE78F6" w:rsidP="00A824BF">
      <w:pPr>
        <w:pStyle w:val="Default"/>
        <w:numPr>
          <w:ilvl w:val="0"/>
          <w:numId w:val="1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 cofnięcia zgody na przetwarzanie Twoich danych osobowych, </w:t>
      </w:r>
    </w:p>
    <w:p w:rsidR="00DE78F6" w:rsidRDefault="00907E58" w:rsidP="00A824BF">
      <w:pPr>
        <w:pStyle w:val="Default"/>
        <w:numPr>
          <w:ilvl w:val="0"/>
          <w:numId w:val="1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E78F6">
        <w:rPr>
          <w:sz w:val="20"/>
          <w:szCs w:val="20"/>
        </w:rPr>
        <w:t xml:space="preserve">wniesienia skargi do organu nadzorczego. </w:t>
      </w:r>
    </w:p>
    <w:p w:rsidR="00DE78F6" w:rsidRDefault="00DE78F6" w:rsidP="00DE78F6">
      <w:pPr>
        <w:pStyle w:val="Default"/>
        <w:spacing w:after="19"/>
        <w:rPr>
          <w:sz w:val="20"/>
          <w:szCs w:val="20"/>
        </w:rPr>
      </w:pPr>
      <w:r>
        <w:rPr>
          <w:sz w:val="18"/>
          <w:szCs w:val="18"/>
        </w:rPr>
        <w:t xml:space="preserve">6) </w:t>
      </w:r>
      <w:r>
        <w:rPr>
          <w:sz w:val="20"/>
          <w:szCs w:val="20"/>
        </w:rPr>
        <w:t xml:space="preserve">Odbiorcy danych: </w:t>
      </w:r>
    </w:p>
    <w:p w:rsidR="00DE78F6" w:rsidRDefault="00DE78F6" w:rsidP="00907E58">
      <w:pPr>
        <w:pStyle w:val="Default"/>
        <w:numPr>
          <w:ilvl w:val="0"/>
          <w:numId w:val="2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>komisja powołana Zarzą</w:t>
      </w:r>
      <w:r w:rsidR="006B1E5A">
        <w:rPr>
          <w:sz w:val="20"/>
          <w:szCs w:val="20"/>
        </w:rPr>
        <w:t>dzeniem Wójta</w:t>
      </w:r>
      <w:r>
        <w:rPr>
          <w:sz w:val="20"/>
          <w:szCs w:val="20"/>
        </w:rPr>
        <w:t xml:space="preserve">, </w:t>
      </w:r>
    </w:p>
    <w:p w:rsidR="00DE78F6" w:rsidRDefault="00DE78F6" w:rsidP="00907E58">
      <w:pPr>
        <w:pStyle w:val="Default"/>
        <w:numPr>
          <w:ilvl w:val="0"/>
          <w:numId w:val="2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Główny Urząd Statystyczny; </w:t>
      </w:r>
    </w:p>
    <w:p w:rsidR="00DE78F6" w:rsidRDefault="00DE78F6" w:rsidP="00907E58">
      <w:pPr>
        <w:pStyle w:val="Default"/>
        <w:numPr>
          <w:ilvl w:val="0"/>
          <w:numId w:val="2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podmiot, któremu zlecono świadczenie usług związanych z przetwarzaniem danych osobowych zgodnie z zawartą umową przez Administratora i w zakresie określonym umową; </w:t>
      </w:r>
    </w:p>
    <w:p w:rsidR="00DE78F6" w:rsidRDefault="00DE78F6" w:rsidP="00907E58">
      <w:pPr>
        <w:pStyle w:val="Default"/>
        <w:numPr>
          <w:ilvl w:val="0"/>
          <w:numId w:val="2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inne organy i podmioty, którym z mocy prawa udostępnia się dane osobowe związane z naborem. </w:t>
      </w:r>
    </w:p>
    <w:p w:rsidR="00DE78F6" w:rsidRDefault="00DE78F6" w:rsidP="00DE78F6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7) </w:t>
      </w:r>
      <w:r>
        <w:rPr>
          <w:sz w:val="20"/>
          <w:szCs w:val="20"/>
        </w:rPr>
        <w:t xml:space="preserve">Okres przechowywania danych osobowych. </w:t>
      </w:r>
    </w:p>
    <w:p w:rsidR="00DE78F6" w:rsidRDefault="00DE78F6" w:rsidP="00DE78F6">
      <w:pPr>
        <w:pStyle w:val="Default"/>
        <w:rPr>
          <w:sz w:val="20"/>
          <w:szCs w:val="20"/>
        </w:rPr>
      </w:pPr>
    </w:p>
    <w:p w:rsidR="00DE78F6" w:rsidRDefault="00DE78F6" w:rsidP="00DE78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Twoje dane osobowe będą przechowywane przez okres 3 miesięcy od dania rozstrzygnięcia naboru. Po upływie tego terminu dokumenty zostaną zniszczone. W przypadku zatrudnienia dane osobowe będą przetwarzane i przechowywane zgodnie z obowiązującymi przepisami. </w:t>
      </w:r>
    </w:p>
    <w:p w:rsidR="00DE78F6" w:rsidRDefault="00DE78F6" w:rsidP="00DE78F6">
      <w:pPr>
        <w:pStyle w:val="Default"/>
        <w:spacing w:after="139"/>
        <w:rPr>
          <w:sz w:val="20"/>
          <w:szCs w:val="20"/>
        </w:rPr>
      </w:pPr>
      <w:r>
        <w:rPr>
          <w:sz w:val="18"/>
          <w:szCs w:val="18"/>
        </w:rPr>
        <w:t xml:space="preserve">8) </w:t>
      </w:r>
      <w:r>
        <w:rPr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z obowiązującym prawem. </w:t>
      </w:r>
    </w:p>
    <w:p w:rsidR="00DE78F6" w:rsidRDefault="00DE78F6" w:rsidP="00DE78F6">
      <w:pPr>
        <w:pStyle w:val="Default"/>
        <w:spacing w:after="139"/>
        <w:rPr>
          <w:sz w:val="20"/>
          <w:szCs w:val="20"/>
        </w:rPr>
      </w:pPr>
      <w:r>
        <w:rPr>
          <w:sz w:val="18"/>
          <w:szCs w:val="18"/>
        </w:rPr>
        <w:t xml:space="preserve">9) </w:t>
      </w:r>
      <w:r>
        <w:rPr>
          <w:sz w:val="20"/>
          <w:szCs w:val="20"/>
        </w:rPr>
        <w:t>W przypadku powzięcia informacji o niezgodnym z prawem przetwarzaniu danych osobowych w Urzę</w:t>
      </w:r>
      <w:r w:rsidR="00907E58">
        <w:rPr>
          <w:sz w:val="20"/>
          <w:szCs w:val="20"/>
        </w:rPr>
        <w:t>dzie Gminy w Skórczu</w:t>
      </w:r>
      <w:bookmarkStart w:id="0" w:name="_GoBack"/>
      <w:bookmarkEnd w:id="0"/>
      <w:r>
        <w:rPr>
          <w:sz w:val="20"/>
          <w:szCs w:val="20"/>
        </w:rPr>
        <w:t xml:space="preserve"> przysługuje prawo wniesienia skargi do organu nadzorczego, którym jest Prezes Urzędu Ochrony Danych Osobowych. </w:t>
      </w:r>
    </w:p>
    <w:p w:rsidR="00DE78F6" w:rsidRDefault="00DE78F6" w:rsidP="00DE78F6">
      <w:pPr>
        <w:pStyle w:val="Default"/>
        <w:spacing w:after="139"/>
        <w:rPr>
          <w:sz w:val="20"/>
          <w:szCs w:val="20"/>
        </w:rPr>
      </w:pPr>
      <w:r>
        <w:rPr>
          <w:sz w:val="18"/>
          <w:szCs w:val="18"/>
        </w:rPr>
        <w:t xml:space="preserve">10) </w:t>
      </w:r>
      <w:r>
        <w:rPr>
          <w:sz w:val="20"/>
          <w:szCs w:val="20"/>
        </w:rPr>
        <w:t xml:space="preserve">Podanie danych jest dobrowolne, lecz niezbędne do przeprowadzenia postepowania naboru. </w:t>
      </w:r>
    </w:p>
    <w:p w:rsidR="00DE78F6" w:rsidRDefault="00DE78F6" w:rsidP="00DE78F6">
      <w:pPr>
        <w:pStyle w:val="Default"/>
        <w:spacing w:after="139"/>
        <w:rPr>
          <w:sz w:val="20"/>
          <w:szCs w:val="20"/>
        </w:rPr>
      </w:pPr>
      <w:r>
        <w:rPr>
          <w:sz w:val="18"/>
          <w:szCs w:val="18"/>
        </w:rPr>
        <w:t xml:space="preserve">11) </w:t>
      </w:r>
      <w:r>
        <w:rPr>
          <w:sz w:val="20"/>
          <w:szCs w:val="20"/>
        </w:rPr>
        <w:t xml:space="preserve">Odmowa podania wymaganych danych osobowych skutkować będzie brakiem możliwości przystąpienia do naboru. </w:t>
      </w:r>
    </w:p>
    <w:p w:rsidR="00DE78F6" w:rsidRDefault="00DE78F6" w:rsidP="00DE78F6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12) </w:t>
      </w:r>
      <w:r>
        <w:rPr>
          <w:sz w:val="20"/>
          <w:szCs w:val="20"/>
        </w:rPr>
        <w:t xml:space="preserve">Dane osobowe nie podlegają zautomatyzowanemu podejmowaniu decyzji, w tym profilowaniu. </w:t>
      </w:r>
    </w:p>
    <w:p w:rsidR="00BB3BAD" w:rsidRDefault="00BB3BAD"/>
    <w:sectPr w:rsidR="00BB3BAD" w:rsidSect="00612EE3">
      <w:pgSz w:w="11906" w:h="17338"/>
      <w:pgMar w:top="1848" w:right="930" w:bottom="1417" w:left="120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46DC2"/>
    <w:multiLevelType w:val="hybridMultilevel"/>
    <w:tmpl w:val="9F9E21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A673B32"/>
    <w:multiLevelType w:val="hybridMultilevel"/>
    <w:tmpl w:val="BD62D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F6"/>
    <w:rsid w:val="006B1E5A"/>
    <w:rsid w:val="00907E58"/>
    <w:rsid w:val="00A824BF"/>
    <w:rsid w:val="00BB3BAD"/>
    <w:rsid w:val="00DE78F6"/>
    <w:rsid w:val="00F0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F0079-F62F-4E1A-8EF2-0BBBDBD7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78F6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SKÓRCZ</dc:creator>
  <cp:keywords/>
  <dc:description/>
  <cp:lastModifiedBy>GMINA SKÓRCZ</cp:lastModifiedBy>
  <cp:revision>1</cp:revision>
  <dcterms:created xsi:type="dcterms:W3CDTF">2020-06-16T11:49:00Z</dcterms:created>
  <dcterms:modified xsi:type="dcterms:W3CDTF">2020-06-16T12:52:00Z</dcterms:modified>
</cp:coreProperties>
</file>