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ordWrap w:val="0"/>
        <w:spacing w:after="0" w:line="240" w:lineRule="auto"/>
        <w:ind w:left="502"/>
        <w:jc w:val="right"/>
        <w:outlineLvl w:val="0"/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  <w:lang w:val="pl-PL"/>
        </w:rPr>
      </w:pP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</w:rPr>
        <w:t xml:space="preserve">Załącznik nr </w:t>
      </w: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  <w:lang w:val="pl-PL"/>
        </w:rPr>
        <w:t xml:space="preserve">2 do OPZ </w:t>
      </w: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</w:rPr>
        <w:t>– ilości, pojemności</w:t>
      </w: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  <w:lang w:val="pl-PL"/>
        </w:rPr>
        <w:t xml:space="preserve">, </w:t>
      </w: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</w:rPr>
        <w:t xml:space="preserve"> rodzaje pojemników i worków</w:t>
      </w: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  <w:lang w:val="pl-PL"/>
        </w:rPr>
        <w:t xml:space="preserve"> oraz informacje</w:t>
      </w:r>
    </w:p>
    <w:p>
      <w:pPr>
        <w:pStyle w:val="12"/>
        <w:wordWrap w:val="0"/>
        <w:spacing w:after="0" w:line="240" w:lineRule="auto"/>
        <w:ind w:left="502"/>
        <w:jc w:val="right"/>
        <w:outlineLvl w:val="0"/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</w:rPr>
      </w:pPr>
      <w:r>
        <w:rPr>
          <w:rFonts w:hint="default" w:ascii="Calibri" w:hAnsi="Calibri" w:eastAsia="Times New Roman" w:cs="Calibri"/>
          <w:bCs/>
          <w:i/>
          <w:iCs/>
          <w:color w:val="auto"/>
          <w:kern w:val="36"/>
          <w:sz w:val="18"/>
          <w:szCs w:val="18"/>
          <w:lang w:val="pl-PL"/>
        </w:rPr>
        <w:t xml:space="preserve"> dotyczące segregacji odpadów komunalnych</w:t>
      </w:r>
    </w:p>
    <w:p>
      <w:pPr>
        <w:pStyle w:val="12"/>
        <w:spacing w:after="0" w:line="240" w:lineRule="auto"/>
        <w:ind w:left="360"/>
        <w:outlineLvl w:val="0"/>
        <w:rPr>
          <w:rFonts w:ascii="Arial Narrow" w:hAnsi="Arial Narrow" w:eastAsia="Times New Roman" w:cs="Times New Roman"/>
          <w:b/>
          <w:bCs/>
          <w:kern w:val="36"/>
        </w:rPr>
      </w:pPr>
    </w:p>
    <w:p>
      <w:pPr>
        <w:pStyle w:val="12"/>
        <w:spacing w:after="0" w:line="240" w:lineRule="auto"/>
        <w:ind w:left="0" w:leftChars="0" w:firstLine="0" w:firstLineChars="0"/>
        <w:outlineLvl w:val="0"/>
        <w:rPr>
          <w:rFonts w:ascii="Arial Narrow" w:hAnsi="Arial Narrow" w:eastAsia="Times New Roman" w:cs="Times New Roman"/>
          <w:b/>
          <w:bCs/>
          <w:kern w:val="36"/>
        </w:rPr>
      </w:pPr>
    </w:p>
    <w:p>
      <w:pPr>
        <w:pStyle w:val="12"/>
        <w:spacing w:after="0" w:line="240" w:lineRule="auto"/>
        <w:ind w:left="0" w:leftChars="0" w:firstLine="0" w:firstLineChars="0"/>
        <w:outlineLvl w:val="0"/>
        <w:rPr>
          <w:rFonts w:ascii="Arial Narrow" w:hAnsi="Arial Narrow" w:eastAsia="Times New Roman" w:cs="Times New Roman"/>
          <w:b/>
          <w:bCs/>
          <w:kern w:val="36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Ilości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pojemności pojemników stosowanych do gromadzenia odpadów komunalnych przez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</w:rPr>
        <w:t>właściciel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</w:rPr>
        <w:t xml:space="preserve">nieruchomości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  <w:lang w:val="pl-PL"/>
        </w:rPr>
        <w:t>zamieszkałych i niezamieszkałych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na terenie Gminy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Ziębice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według stanu na dzień 1.10.2018 r.</w:t>
      </w:r>
    </w:p>
    <w:p>
      <w:pPr>
        <w:pStyle w:val="12"/>
        <w:spacing w:after="0" w:line="240" w:lineRule="auto"/>
        <w:ind w:left="360"/>
        <w:jc w:val="both"/>
        <w:outlineLvl w:val="0"/>
        <w:rPr>
          <w:rFonts w:hint="default" w:ascii="Calibri" w:hAnsi="Calibri" w:eastAsia="Times New Roman" w:cs="Calibri"/>
          <w:b/>
          <w:bCs w:val="0"/>
          <w:kern w:val="36"/>
          <w:sz w:val="20"/>
          <w:szCs w:val="20"/>
          <w:lang w:val="pl-PL"/>
        </w:rPr>
      </w:pPr>
    </w:p>
    <w:p>
      <w:pPr>
        <w:pStyle w:val="12"/>
        <w:spacing w:after="0" w:line="240" w:lineRule="auto"/>
        <w:ind w:left="360"/>
        <w:jc w:val="both"/>
        <w:outlineLvl w:val="0"/>
        <w:rPr>
          <w:rFonts w:hint="default" w:ascii="Calibri" w:hAnsi="Calibri" w:eastAsia="Times New Roman" w:cs="Calibri"/>
          <w:b/>
          <w:bCs w:val="0"/>
          <w:kern w:val="36"/>
          <w:sz w:val="20"/>
          <w:szCs w:val="20"/>
          <w:lang w:val="pl-PL"/>
        </w:rPr>
      </w:pPr>
    </w:p>
    <w:p>
      <w:pPr>
        <w:pStyle w:val="12"/>
        <w:numPr>
          <w:ilvl w:val="0"/>
          <w:numId w:val="2"/>
        </w:numPr>
        <w:spacing w:after="0" w:line="240" w:lineRule="auto"/>
        <w:ind w:left="1265" w:leftChars="0" w:hanging="425" w:firstLineChars="0"/>
        <w:jc w:val="both"/>
        <w:outlineLvl w:val="0"/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  <w:t xml:space="preserve">Informacja dotycząca ilości i pojemności pojemników wykorzystywanych przez właścicieli nieruchomości </w:t>
      </w:r>
      <w:r>
        <w:rPr>
          <w:rFonts w:hint="default" w:ascii="Calibri" w:hAnsi="Calibri" w:eastAsia="Times New Roman" w:cs="Calibri"/>
          <w:b/>
          <w:bCs w:val="0"/>
          <w:kern w:val="36"/>
          <w:sz w:val="20"/>
          <w:szCs w:val="20"/>
          <w:lang w:val="pl-PL"/>
        </w:rPr>
        <w:t>niezamieszkałych,</w:t>
      </w:r>
      <w:r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  <w:t xml:space="preserve"> według stanu na dzień 1.10.2018 r. Dane pochodzą z deklaracji o wysokości opłaty za gospodarowanie odpadami.</w:t>
      </w:r>
    </w:p>
    <w:p>
      <w:pPr>
        <w:pStyle w:val="12"/>
        <w:numPr>
          <w:ilvl w:val="0"/>
          <w:numId w:val="0"/>
        </w:numPr>
        <w:spacing w:after="0" w:line="240" w:lineRule="auto"/>
        <w:ind w:left="840" w:leftChars="0"/>
        <w:jc w:val="both"/>
        <w:outlineLvl w:val="0"/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</w:pPr>
    </w:p>
    <w:tbl>
      <w:tblPr>
        <w:tblStyle w:val="10"/>
        <w:tblW w:w="8326" w:type="dxa"/>
        <w:tblInd w:w="9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1695"/>
        <w:gridCol w:w="162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restart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POJEMNOŚĆ (M</w:t>
            </w: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6691" w:type="dxa"/>
            <w:gridSpan w:val="4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ILOŚĆ POJEMNIKÓW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ZMIESZANE</w:t>
            </w:r>
          </w:p>
        </w:tc>
        <w:tc>
          <w:tcPr>
            <w:tcW w:w="3196" w:type="dxa"/>
            <w:gridSpan w:val="2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SEGREGOWANE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MIASTO ZIĘBICE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GMINA ZIĘBICE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MIASTO ZIĘBICE</w:t>
            </w:r>
          </w:p>
        </w:tc>
        <w:tc>
          <w:tcPr>
            <w:tcW w:w="157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GMINA ZIĘBICE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0,06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181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41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4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0,12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49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21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37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0,24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31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21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27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1,1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47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16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12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7,0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10,0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pStyle w:val="12"/>
              <w:spacing w:after="0" w:line="240" w:lineRule="auto"/>
              <w:ind w:left="0"/>
              <w:jc w:val="center"/>
              <w:outlineLvl w:val="0"/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kern w:val="36"/>
                <w:sz w:val="20"/>
                <w:szCs w:val="20"/>
              </w:rPr>
              <w:t>11,0</w:t>
            </w:r>
          </w:p>
        </w:tc>
        <w:tc>
          <w:tcPr>
            <w:tcW w:w="180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>
            <w:pPr>
              <w:pStyle w:val="12"/>
              <w:spacing w:after="0" w:line="240" w:lineRule="auto"/>
              <w:ind w:left="0"/>
              <w:outlineLvl w:val="0"/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Cs/>
                <w:kern w:val="36"/>
                <w:sz w:val="20"/>
                <w:szCs w:val="20"/>
              </w:rPr>
              <w:t>-</w:t>
            </w:r>
          </w:p>
        </w:tc>
      </w:tr>
    </w:tbl>
    <w:p>
      <w:pPr>
        <w:pStyle w:val="12"/>
        <w:spacing w:after="0" w:line="240" w:lineRule="auto"/>
        <w:ind w:left="360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</w:rPr>
      </w:pPr>
    </w:p>
    <w:p>
      <w:pPr>
        <w:pStyle w:val="12"/>
        <w:spacing w:after="0" w:line="240" w:lineRule="auto"/>
        <w:ind w:left="360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</w:rPr>
      </w:pPr>
    </w:p>
    <w:p>
      <w:pPr>
        <w:pStyle w:val="12"/>
        <w:spacing w:after="0" w:line="240" w:lineRule="auto"/>
        <w:ind w:left="360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</w:rPr>
      </w:pPr>
    </w:p>
    <w:p>
      <w:pPr>
        <w:pStyle w:val="12"/>
        <w:numPr>
          <w:ilvl w:val="0"/>
          <w:numId w:val="2"/>
        </w:numPr>
        <w:spacing w:after="0" w:line="240" w:lineRule="auto"/>
        <w:ind w:left="1265" w:leftChars="0" w:hanging="425" w:firstLineChars="0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  <w:t xml:space="preserve">Informacja dotycząca ilości i pojemności pojemników wykorzystywanych przez właścicieli nieruchomości </w:t>
      </w:r>
      <w:r>
        <w:rPr>
          <w:rFonts w:hint="default" w:ascii="Calibri" w:hAnsi="Calibri" w:eastAsia="Times New Roman" w:cs="Calibri"/>
          <w:b/>
          <w:bCs w:val="0"/>
          <w:kern w:val="36"/>
          <w:sz w:val="20"/>
          <w:szCs w:val="20"/>
          <w:lang w:val="pl-PL"/>
        </w:rPr>
        <w:t>zamieszkałych.</w:t>
      </w:r>
    </w:p>
    <w:p>
      <w:pPr>
        <w:pStyle w:val="12"/>
        <w:numPr>
          <w:ilvl w:val="0"/>
          <w:numId w:val="0"/>
        </w:numPr>
        <w:spacing w:after="0" w:line="240" w:lineRule="auto"/>
        <w:ind w:left="700"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</w:p>
    <w:p>
      <w:pPr>
        <w:pStyle w:val="12"/>
        <w:numPr>
          <w:ilvl w:val="0"/>
          <w:numId w:val="0"/>
        </w:numPr>
        <w:spacing w:after="0" w:line="240" w:lineRule="auto"/>
        <w:ind w:left="700"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Zamawiający nie posiada informacji dotyczących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Ilości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pojemności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>pojemników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stosowanych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do gromadzenia odpadów komunalnych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</w:rPr>
        <w:t>przez właścicieli nieruchomości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  <w:lang w:val="pl-PL"/>
        </w:rPr>
        <w:t xml:space="preserve"> zamieszkałych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na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terenie Gminy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Ziębice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>.</w:t>
      </w:r>
    </w:p>
    <w:p>
      <w:pPr>
        <w:pStyle w:val="12"/>
        <w:numPr>
          <w:ilvl w:val="0"/>
          <w:numId w:val="0"/>
        </w:numPr>
        <w:spacing w:after="0" w:line="240" w:lineRule="auto"/>
        <w:ind w:left="700"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Informacje wskazane w złożonych deklaracjach nie odzwierciedlają stanu faktycznego,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ponieważ właściciele nieruchomości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  <w:lang w:val="pl-PL"/>
        </w:rPr>
        <w:t>zamieszkałych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nie zgłaszają zmian w zakresie zmiany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ilości czy pojemności pojemników na odpady. </w:t>
      </w:r>
    </w:p>
    <w:p>
      <w:pPr>
        <w:pStyle w:val="12"/>
        <w:numPr>
          <w:ilvl w:val="0"/>
          <w:numId w:val="0"/>
        </w:numPr>
        <w:spacing w:after="0" w:line="240" w:lineRule="auto"/>
        <w:ind w:left="700"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Szczegółowe dane dotyczące zadeklarowanych pojemników przez właścicieli nieruchomości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  <w:t/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ab/>
        <w:t>zamieszkałych, Wykonawca otrzyma w dniu podpisania umowy.</w:t>
      </w:r>
    </w:p>
    <w:p>
      <w:pPr>
        <w:pStyle w:val="12"/>
        <w:numPr>
          <w:ilvl w:val="0"/>
          <w:numId w:val="0"/>
        </w:numPr>
        <w:spacing w:after="0" w:line="240" w:lineRule="auto"/>
        <w:ind w:left="700"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</w:p>
    <w:p>
      <w:pPr>
        <w:pStyle w:val="12"/>
        <w:numPr>
          <w:ilvl w:val="0"/>
          <w:numId w:val="0"/>
        </w:numPr>
        <w:spacing w:after="0" w:line="240" w:lineRule="auto"/>
        <w:ind w:left="700"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</w:p>
    <w:p>
      <w:pPr>
        <w:pStyle w:val="12"/>
        <w:numPr>
          <w:ilvl w:val="0"/>
          <w:numId w:val="0"/>
        </w:numPr>
        <w:spacing w:after="0" w:line="240" w:lineRule="auto"/>
        <w:ind w:leftChars="0"/>
        <w:jc w:val="both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outlineLvl w:val="0"/>
        <w:rPr>
          <w:rFonts w:hint="default" w:ascii="Calibri" w:hAnsi="Calibri" w:eastAsia="Times New Roman" w:cs="Calibri"/>
          <w:bCs/>
          <w:sz w:val="20"/>
          <w:szCs w:val="20"/>
        </w:rPr>
      </w:pP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Ilości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pojemności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>worków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stosowanych do gromadzenia odpadów komunalnych przez właścicieli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</w:rPr>
        <w:t>nieruchomości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  <w:lang w:val="pl-PL"/>
        </w:rPr>
        <w:t xml:space="preserve"> zamieszkałych i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</w:rPr>
        <w:t xml:space="preserve">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u w:val="single"/>
          <w:lang w:val="pl-PL"/>
        </w:rPr>
        <w:t>niezamieszkałych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na terenie Gminy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>Ziębice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 xml:space="preserve"> według stanu na dzień 1.10.2018 r.</w:t>
      </w:r>
    </w:p>
    <w:p>
      <w:pPr>
        <w:pStyle w:val="12"/>
        <w:numPr>
          <w:ilvl w:val="0"/>
          <w:numId w:val="0"/>
        </w:numPr>
        <w:spacing w:after="0" w:line="240" w:lineRule="auto"/>
        <w:ind w:leftChars="0"/>
        <w:jc w:val="both"/>
        <w:outlineLvl w:val="0"/>
        <w:rPr>
          <w:rFonts w:hint="default" w:ascii="Calibri" w:hAnsi="Calibri" w:eastAsia="Times New Roman" w:cs="Calibri"/>
          <w:bCs/>
          <w:sz w:val="20"/>
          <w:szCs w:val="20"/>
        </w:rPr>
      </w:pPr>
    </w:p>
    <w:p>
      <w:pPr>
        <w:pStyle w:val="12"/>
        <w:numPr>
          <w:ilvl w:val="0"/>
          <w:numId w:val="0"/>
        </w:numPr>
        <w:spacing w:after="0" w:line="240" w:lineRule="auto"/>
        <w:ind w:leftChars="0" w:firstLine="700" w:firstLineChars="0"/>
        <w:jc w:val="both"/>
        <w:outlineLvl w:val="0"/>
        <w:rPr>
          <w:rFonts w:hint="default" w:ascii="Calibri" w:hAnsi="Calibri" w:eastAsia="Times New Roman" w:cs="Calibri"/>
          <w:bCs/>
          <w:sz w:val="20"/>
          <w:szCs w:val="20"/>
        </w:rPr>
      </w:pPr>
      <w:r>
        <w:rPr>
          <w:rFonts w:hint="default" w:ascii="Calibri" w:hAnsi="Calibri" w:eastAsia="Times New Roman" w:cs="Calibri"/>
          <w:bCs/>
          <w:sz w:val="20"/>
          <w:szCs w:val="20"/>
        </w:rPr>
        <w:t xml:space="preserve">Zgodnie z Regulaminem utrzymania czystości i porządku na terenie Gminy Ziębice do zbierania </w:t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sz w:val="20"/>
          <w:szCs w:val="20"/>
        </w:rPr>
        <w:t xml:space="preserve">segregowanych odpadów komunalnych (papier, metale i tworzywa sztuczne) dla określonych  </w:t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sz w:val="20"/>
          <w:szCs w:val="20"/>
        </w:rPr>
        <w:t xml:space="preserve">nieruchomości na terenie gminy Ziębice dopuszcza się worki o pojemnościach 60l i 120l. </w:t>
      </w: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 xml:space="preserve">W roku 2018 i w latach wcześniejszych właściciele nieruchomości dokonywali zakupu worków we </w:t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>własnym zakresie.</w:t>
      </w: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 xml:space="preserve">Zamawiający nie posiada danych dotyczących ilości  worków przeznaczonych do zbierania odpadów </w:t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ab/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>komunalnych na terenie nieruchomości zamieszkałych i niezamieszkałych.</w:t>
      </w: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 xml:space="preserve">W celu oszacowania ilości worków, w nw. pkt III podano dane dotyczące ilości nieruchomości, które </w:t>
      </w: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ab/>
        <w:t>zadeklarowały selektywną zbiórkę odpadów.</w:t>
      </w: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  <w:lang w:val="pl-PL"/>
        </w:rPr>
      </w:pPr>
    </w:p>
    <w:p>
      <w:pPr>
        <w:pStyle w:val="12"/>
        <w:numPr>
          <w:ilvl w:val="0"/>
          <w:numId w:val="1"/>
        </w:numPr>
        <w:tabs>
          <w:tab w:val="clear" w:pos="425"/>
        </w:tabs>
        <w:spacing w:after="0" w:line="240" w:lineRule="auto"/>
        <w:ind w:left="425" w:leftChars="0" w:hanging="425" w:firstLineChars="0"/>
        <w:jc w:val="both"/>
        <w:outlineLvl w:val="0"/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Cs/>
          <w:sz w:val="20"/>
          <w:szCs w:val="20"/>
          <w:lang w:val="pl-PL"/>
        </w:rPr>
        <w:t xml:space="preserve">Dane dotyczące ilości nieruchomości, które zadeklarowały segregację lub jej brak z podziałem na nieruchomości zamieszkałe i niezamieszkałe. Dane pochodzą </w:t>
      </w:r>
      <w:r>
        <w:rPr>
          <w:rFonts w:hint="default" w:ascii="Calibri" w:hAnsi="Calibri" w:eastAsia="Times New Roman" w:cs="Calibri"/>
          <w:b w:val="0"/>
          <w:bCs/>
          <w:kern w:val="36"/>
          <w:sz w:val="20"/>
          <w:szCs w:val="20"/>
          <w:lang w:val="pl-PL"/>
        </w:rPr>
        <w:t>z deklaracji o wysokości opłaty za gospodarowanie odpadami.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Calibri" w:hAnsi="Calibri" w:eastAsia="Times New Roman" w:cs="Calibri"/>
          <w:bCs/>
          <w:sz w:val="20"/>
          <w:szCs w:val="20"/>
        </w:rPr>
      </w:pP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Calibri" w:hAnsi="Calibri" w:eastAsia="Times New Roman" w:cs="Calibri"/>
          <w:b/>
          <w:bCs/>
          <w:sz w:val="20"/>
          <w:szCs w:val="20"/>
          <w:u w:val="single"/>
          <w:lang w:val="pl-PL"/>
        </w:rPr>
      </w:pPr>
      <w:r>
        <w:rPr>
          <w:rFonts w:hint="default" w:ascii="Calibri" w:hAnsi="Calibri" w:eastAsia="Times New Roman" w:cs="Calibri"/>
          <w:b/>
          <w:bCs/>
          <w:sz w:val="20"/>
          <w:szCs w:val="20"/>
          <w:u w:val="single"/>
          <w:lang w:val="pl-PL"/>
        </w:rPr>
        <w:t xml:space="preserve">Wykaz skrótów: 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/>
          <w:bCs/>
          <w:sz w:val="20"/>
          <w:szCs w:val="20"/>
          <w:lang w:val="pl-PL"/>
        </w:rPr>
        <w:t>ZM</w:t>
      </w:r>
      <w:r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  <w:t xml:space="preserve"> - Zmieszane, 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/>
          <w:bCs/>
          <w:sz w:val="20"/>
          <w:szCs w:val="20"/>
          <w:lang w:val="pl-PL"/>
        </w:rPr>
        <w:t>SEGR</w:t>
      </w:r>
      <w:r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  <w:t xml:space="preserve"> - Segregowane, 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/>
          <w:bCs/>
          <w:sz w:val="20"/>
          <w:szCs w:val="20"/>
          <w:lang w:val="pl-PL"/>
        </w:rPr>
        <w:t>N</w:t>
      </w:r>
      <w:r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  <w:t xml:space="preserve"> - nieruchomości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Calibri" w:hAnsi="Calibri" w:eastAsia="Times New Roman" w:cs="Calibri"/>
          <w:b w:val="0"/>
          <w:bCs w:val="0"/>
          <w:sz w:val="20"/>
          <w:szCs w:val="20"/>
          <w:lang w:val="pl-PL"/>
        </w:rPr>
      </w:pPr>
    </w:p>
    <w:tbl>
      <w:tblPr>
        <w:tblStyle w:val="9"/>
        <w:tblW w:w="9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799"/>
        <w:gridCol w:w="885"/>
        <w:gridCol w:w="795"/>
        <w:gridCol w:w="795"/>
        <w:gridCol w:w="1410"/>
        <w:gridCol w:w="142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STAN NA DZIEŃ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ZAMIESZKAŁE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NIEZAMIESZKAŁE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 xml:space="preserve">SUMA wszystkich N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ZM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 xml:space="preserve">SUMA wszystkich N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SEGR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SUMA wszystkich 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 xml:space="preserve">[zamieszkałe i niezamieszkałe]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ZM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SEGR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ZM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SEGR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ilość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>N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Ilość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 xml:space="preserve"> N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ilość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 xml:space="preserve">N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Ilość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pl-PL" w:eastAsia="zh-CN" w:bidi="ar"/>
              </w:rPr>
              <w:t xml:space="preserve"> N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1.10.2017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3877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1.11.2017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3874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1.12.2017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3867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1.01.2018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3919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1.02.2018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3937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1.03.2018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3948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1.04.2018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1.05.2018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4064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4478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1.06.2018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1.07.2018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1.08.2018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4179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1.09.2018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4189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5633</w:t>
            </w:r>
          </w:p>
        </w:tc>
      </w:tr>
    </w:tbl>
    <w:p>
      <w:pPr>
        <w:spacing w:after="0" w:line="240" w:lineRule="auto"/>
        <w:ind w:firstLine="700" w:firstLineChars="0"/>
        <w:jc w:val="both"/>
        <w:rPr>
          <w:rFonts w:hint="default" w:ascii="Calibri" w:hAnsi="Calibri" w:eastAsia="Times New Roman" w:cs="Calibri"/>
          <w:bCs/>
          <w:sz w:val="20"/>
          <w:szCs w:val="20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Strona </w:t>
                          </w: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  <w:r>
                            <w:rPr>
                              <w:lang w:val="pl-PL"/>
                            </w:rPr>
                            <w:t xml:space="preserve"> z </w:t>
                          </w: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oj09TQ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Strona </w:t>
                    </w: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  <w:r>
                      <w:rPr>
                        <w:lang w:val="pl-PL"/>
                      </w:rPr>
                      <w:t xml:space="preserve"> z </w:t>
                    </w: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NUMPAGES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332A"/>
    <w:multiLevelType w:val="singleLevel"/>
    <w:tmpl w:val="AC35332A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BFDB327"/>
    <w:multiLevelType w:val="singleLevel"/>
    <w:tmpl w:val="0BFDB32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5"/>
    <w:rsid w:val="0007210C"/>
    <w:rsid w:val="000B264C"/>
    <w:rsid w:val="0012182C"/>
    <w:rsid w:val="00171CC1"/>
    <w:rsid w:val="001B3F85"/>
    <w:rsid w:val="00243D43"/>
    <w:rsid w:val="002770C2"/>
    <w:rsid w:val="00332EC6"/>
    <w:rsid w:val="00367704"/>
    <w:rsid w:val="00383B30"/>
    <w:rsid w:val="004125FA"/>
    <w:rsid w:val="004145B0"/>
    <w:rsid w:val="004215F2"/>
    <w:rsid w:val="004401A2"/>
    <w:rsid w:val="004B3F58"/>
    <w:rsid w:val="00501E63"/>
    <w:rsid w:val="005712A3"/>
    <w:rsid w:val="00657194"/>
    <w:rsid w:val="007334D0"/>
    <w:rsid w:val="00745962"/>
    <w:rsid w:val="00753322"/>
    <w:rsid w:val="00780612"/>
    <w:rsid w:val="00846205"/>
    <w:rsid w:val="0087190E"/>
    <w:rsid w:val="00895B4F"/>
    <w:rsid w:val="008C696C"/>
    <w:rsid w:val="009229FE"/>
    <w:rsid w:val="00937327"/>
    <w:rsid w:val="0097103A"/>
    <w:rsid w:val="009C41AC"/>
    <w:rsid w:val="00B42425"/>
    <w:rsid w:val="00B65898"/>
    <w:rsid w:val="00C0644C"/>
    <w:rsid w:val="00E80991"/>
    <w:rsid w:val="00EE715C"/>
    <w:rsid w:val="00EE7C94"/>
    <w:rsid w:val="00F14BC2"/>
    <w:rsid w:val="00F5365C"/>
    <w:rsid w:val="00F72200"/>
    <w:rsid w:val="00F74C1E"/>
    <w:rsid w:val="00F752EA"/>
    <w:rsid w:val="105A53E0"/>
    <w:rsid w:val="4F48382E"/>
    <w:rsid w:val="65AA4FDB"/>
    <w:rsid w:val="6FA46442"/>
    <w:rsid w:val="780625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agłówek 1 Znak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14">
    <w:name w:val="mainpub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dymka Znak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footno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62B75-B422-4CF9-9E90-E58844D78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743</Characters>
  <Lines>6</Lines>
  <Paragraphs>1</Paragraphs>
  <ScaleCrop>false</ScaleCrop>
  <LinksUpToDate>false</LinksUpToDate>
  <CharactersWithSpaces>865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2018-01-11T18:10:00Z</dcterms:created>
  <dc:creator>Magdalena Martyn</dc:creator>
  <cp:lastModifiedBy>magdalena.martyn</cp:lastModifiedBy>
  <cp:lastPrinted>2018-10-24T06:55:34Z</cp:lastPrinted>
  <dcterms:modified xsi:type="dcterms:W3CDTF">2018-10-24T06:55:55Z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