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16" w:rsidRPr="00B20016" w:rsidRDefault="00B20016" w:rsidP="00B20016">
      <w:pPr>
        <w:spacing w:after="0"/>
        <w:rPr>
          <w:rFonts w:ascii="Times New Roman" w:hAnsi="Times New Roman" w:cs="Times New Roman"/>
          <w:b/>
        </w:rPr>
      </w:pPr>
      <w:r w:rsidRPr="00B20016">
        <w:rPr>
          <w:rFonts w:ascii="Times New Roman" w:hAnsi="Times New Roman" w:cs="Times New Roman"/>
          <w:b/>
        </w:rPr>
        <w:t xml:space="preserve">Ogłoszenie nr 518638-N-2018 z dnia 2018-02-15 r. </w:t>
      </w:r>
    </w:p>
    <w:p w:rsidR="00B20016" w:rsidRPr="00B20016" w:rsidRDefault="00B20016" w:rsidP="00B20016">
      <w:pPr>
        <w:spacing w:before="120" w:after="0"/>
        <w:rPr>
          <w:rFonts w:ascii="Times New Roman" w:hAnsi="Times New Roman" w:cs="Times New Roman"/>
          <w:b/>
        </w:rPr>
      </w:pPr>
      <w:r w:rsidRPr="00B20016">
        <w:rPr>
          <w:rFonts w:ascii="Times New Roman" w:hAnsi="Times New Roman" w:cs="Times New Roman"/>
          <w:b/>
        </w:rPr>
        <w:t>Zarząd Dróg Powiatowych w Ząbkowicach Śląskich: „ NAPRAWA CZĄSTKOWA NAWIERZCHNI BITUMICZNYCH DRÓG POWIATOWYCH I WOJEWÓDZKICH POŁOŻONYCH NA TERENIE POWIATU ZĄBKOWICKIEGO PRZY UŻYCIU EMULSJI I GRYSÓW„</w:t>
      </w:r>
      <w:r w:rsidRPr="00B20016">
        <w:rPr>
          <w:rFonts w:ascii="Times New Roman" w:hAnsi="Times New Roman" w:cs="Times New Roman"/>
          <w:b/>
        </w:rPr>
        <w:br/>
        <w:t xml:space="preserve">OGŁOSZENIE O ZAMÓWIENIU - Roboty budowlane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  <w:b/>
        </w:rPr>
      </w:pPr>
      <w:r w:rsidRPr="00B20016">
        <w:rPr>
          <w:rFonts w:ascii="Times New Roman" w:hAnsi="Times New Roman" w:cs="Times New Roman"/>
          <w:b/>
          <w:bCs/>
        </w:rPr>
        <w:t>Zamieszczanie ogłoszenia:</w:t>
      </w:r>
      <w:r w:rsidRPr="00B20016">
        <w:rPr>
          <w:rFonts w:ascii="Times New Roman" w:hAnsi="Times New Roman" w:cs="Times New Roman"/>
          <w:b/>
        </w:rPr>
        <w:t xml:space="preserve"> Zamieszczanie obowiązkowe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>Ogłoszenie dotyczy:</w:t>
      </w:r>
      <w:r w:rsidRPr="00B20016">
        <w:rPr>
          <w:rFonts w:ascii="Times New Roman" w:hAnsi="Times New Roman" w:cs="Times New Roman"/>
        </w:rPr>
        <w:t xml:space="preserve"> Zamówienia publicznego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Zamówienie dotyczy projektu lub programu współfinansowanego ze środków Unii Europejskiej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>Nazwa projektu lub programu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u w:val="single"/>
        </w:rPr>
        <w:t>SEKCJA I: ZAMAWIAJĄCY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Postępowanie przeprowadza centralny zamawiający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Postępowanie przeprowadza podmiot, któremu zamawiający powierzył/powierzyli przeprowadzenie postępowania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Postępowanie jest przeprowadzane wspólnie z zamawiającymi z innych państw członkowskich Unii Europejskiej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Informacje dodatkowe: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I. 1) NAZWA I ADRES: </w:t>
      </w:r>
      <w:r w:rsidRPr="00B20016">
        <w:rPr>
          <w:rFonts w:ascii="Times New Roman" w:hAnsi="Times New Roman" w:cs="Times New Roman"/>
        </w:rPr>
        <w:t xml:space="preserve">Zarząd Dróg Powiatowych w Ząbkowicach Śląskich, krajowy numer identyfikacyjny 89072384100000, ul. ul. Daleka  19 , 57-200   Ząbkowice Śląskie, woj. dolnośląskie, państwo Polska, tel. 74 81 51 657, e-mail zdp@zabkowice-powiat.pl, faks 74 81 53 541. </w:t>
      </w:r>
      <w:r w:rsidRPr="00B20016">
        <w:rPr>
          <w:rFonts w:ascii="Times New Roman" w:hAnsi="Times New Roman" w:cs="Times New Roman"/>
        </w:rPr>
        <w:br/>
        <w:t xml:space="preserve">Adres strony internetowej (URL): www.bip.zdp-zabkowice.pl </w:t>
      </w:r>
      <w:r w:rsidRPr="00B20016">
        <w:rPr>
          <w:rFonts w:ascii="Times New Roman" w:hAnsi="Times New Roman" w:cs="Times New Roman"/>
        </w:rPr>
        <w:br/>
        <w:t xml:space="preserve">Adres profilu nabywcy: </w:t>
      </w:r>
      <w:r w:rsidRPr="00B20016">
        <w:rPr>
          <w:rFonts w:ascii="Times New Roman" w:hAnsi="Times New Roman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I. 2) RODZAJ ZAMAWIAJĄCEGO: </w:t>
      </w:r>
      <w:r w:rsidRPr="00B20016">
        <w:rPr>
          <w:rFonts w:ascii="Times New Roman" w:hAnsi="Times New Roman" w:cs="Times New Roman"/>
        </w:rPr>
        <w:t xml:space="preserve">Administracja samorządowa </w:t>
      </w:r>
      <w:r w:rsidRPr="00B20016">
        <w:rPr>
          <w:rFonts w:ascii="Times New Roman" w:hAnsi="Times New Roman" w:cs="Times New Roman"/>
        </w:rPr>
        <w:br/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I.3) WSPÓLNE UDZIELANIE ZAMÓWIENIA </w:t>
      </w:r>
      <w:r w:rsidRPr="00B20016">
        <w:rPr>
          <w:rFonts w:ascii="Times New Roman" w:hAnsi="Times New Roman" w:cs="Times New Roman"/>
          <w:b/>
          <w:bCs/>
          <w:i/>
          <w:iCs/>
        </w:rPr>
        <w:t>(jeżeli dotyczy)</w:t>
      </w:r>
      <w:r w:rsidRPr="00B20016">
        <w:rPr>
          <w:rFonts w:ascii="Times New Roman" w:hAnsi="Times New Roman" w:cs="Times New Roman"/>
          <w:b/>
          <w:bCs/>
        </w:rPr>
        <w:t xml:space="preserve">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20016">
        <w:rPr>
          <w:rFonts w:ascii="Times New Roman" w:hAnsi="Times New Roman" w:cs="Times New Roman"/>
        </w:rPr>
        <w:br/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I.4) KOMUNIKACJA: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Adres strony internetowej, na której zamieszczona będzie specyfikacja istotnych warunków zamówienia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Tak </w:t>
      </w:r>
      <w:r w:rsidRPr="00B20016">
        <w:rPr>
          <w:rFonts w:ascii="Times New Roman" w:hAnsi="Times New Roman" w:cs="Times New Roman"/>
        </w:rPr>
        <w:br/>
        <w:t xml:space="preserve">www.bip.zdp-zabkowice.pl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Dostęp do dokumentów z postępowania jest ograniczony - więcej informacji można uzyskać pod adresem </w:t>
      </w:r>
    </w:p>
    <w:p w:rsidR="00B20016" w:rsidRPr="00B20016" w:rsidRDefault="00B20016" w:rsidP="008C4E8D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Elektronicznie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adres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Nie </w:t>
      </w:r>
      <w:r w:rsidRPr="00B20016">
        <w:rPr>
          <w:rFonts w:ascii="Times New Roman" w:hAnsi="Times New Roman" w:cs="Times New Roman"/>
        </w:rPr>
        <w:br/>
        <w:t xml:space="preserve">Inny sposób: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Tak </w:t>
      </w:r>
      <w:r w:rsidRPr="00B20016">
        <w:rPr>
          <w:rFonts w:ascii="Times New Roman" w:hAnsi="Times New Roman" w:cs="Times New Roman"/>
        </w:rPr>
        <w:br/>
        <w:t xml:space="preserve">Inny sposób: </w:t>
      </w:r>
      <w:r w:rsidRPr="00B20016">
        <w:rPr>
          <w:rFonts w:ascii="Times New Roman" w:hAnsi="Times New Roman" w:cs="Times New Roman"/>
        </w:rPr>
        <w:br/>
        <w:t xml:space="preserve">Oferty należy składać w formie pisemnej </w:t>
      </w:r>
      <w:r w:rsidRPr="00B20016">
        <w:rPr>
          <w:rFonts w:ascii="Times New Roman" w:hAnsi="Times New Roman" w:cs="Times New Roman"/>
        </w:rPr>
        <w:br/>
        <w:t xml:space="preserve">Adres: </w:t>
      </w:r>
      <w:r w:rsidRPr="00B20016">
        <w:rPr>
          <w:rFonts w:ascii="Times New Roman" w:hAnsi="Times New Roman" w:cs="Times New Roman"/>
        </w:rPr>
        <w:br/>
        <w:t xml:space="preserve">Zarząd Dróg Powiatowych w Ząbkowicach Śląskich, ul. Daleka nr 19, 57-200 Ząbkowice Śl. , sekretariat.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Nieograniczony, pełny, bezpośredni i bezpłatny dostęp do tych narzędzi można uzyskać pod adresem: (URL) </w:t>
      </w:r>
      <w:r w:rsidRPr="00B20016">
        <w:rPr>
          <w:rFonts w:ascii="Times New Roman" w:hAnsi="Times New Roman" w:cs="Times New Roman"/>
        </w:rPr>
        <w:br/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u w:val="single"/>
        </w:rPr>
        <w:t xml:space="preserve">SEKCJA II: PRZEDMIOT ZAMÓWIENIA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II.1) Nazwa nadana zamówieniu przez zamawiającego: </w:t>
      </w:r>
      <w:r w:rsidRPr="00B20016">
        <w:rPr>
          <w:rFonts w:ascii="Times New Roman" w:hAnsi="Times New Roman" w:cs="Times New Roman"/>
        </w:rPr>
        <w:t xml:space="preserve">„ NAPRAWA CZĄSTKOWA NAWIERZCHNI BITUMICZNYCH DRÓG POWIATOWYCH I WOJEWÓDZKICH POŁOŻONYCH NA TERENIE POWIATU ZĄBKOWICKIEGO PRZY UŻYCIU EMULSJI I GRYSÓW„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Numer referencyjny: </w:t>
      </w:r>
      <w:r w:rsidRPr="00B20016">
        <w:rPr>
          <w:rFonts w:ascii="Times New Roman" w:hAnsi="Times New Roman" w:cs="Times New Roman"/>
        </w:rPr>
        <w:t xml:space="preserve">ZP.251.3.2018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Przed wszczęciem postępowania o udzielenie zamówienia przeprowadzono dialog techniczny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lastRenderedPageBreak/>
        <w:br/>
      </w:r>
      <w:r w:rsidRPr="00B20016">
        <w:rPr>
          <w:rFonts w:ascii="Times New Roman" w:hAnsi="Times New Roman" w:cs="Times New Roman"/>
          <w:b/>
          <w:bCs/>
        </w:rPr>
        <w:t xml:space="preserve">II.2) Rodzaj zamówienia: </w:t>
      </w:r>
      <w:r w:rsidRPr="00B20016">
        <w:rPr>
          <w:rFonts w:ascii="Times New Roman" w:hAnsi="Times New Roman" w:cs="Times New Roman"/>
        </w:rPr>
        <w:t xml:space="preserve">Roboty budowlane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Zamówienie podzielone jest na części: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Maksymalna liczba części zamówienia, na które może zostać udzielone zamówienie jednemu wykonawcy: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II.4) Krótki opis przedmiotu zamówienia </w:t>
      </w:r>
      <w:r w:rsidRPr="00B20016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B20016">
        <w:rPr>
          <w:rFonts w:ascii="Times New Roman" w:hAnsi="Times New Roman" w:cs="Times New Roman"/>
          <w:b/>
          <w:bCs/>
        </w:rPr>
        <w:t xml:space="preserve"> a w przypadku partnerstwa innowacyjnego - określenie zapotrzebowania na innowacyjny produkt, usługę lub roboty budowlane: </w:t>
      </w:r>
      <w:r w:rsidRPr="00B20016">
        <w:rPr>
          <w:rFonts w:ascii="Times New Roman" w:hAnsi="Times New Roman" w:cs="Times New Roman"/>
        </w:rPr>
        <w:t xml:space="preserve">Wykonanie napraw cząstkowych nawierzchni bitumicznych dróg powiatowych i wojewódzkich utrzymywanych przez Zarząd Dróg Powiatowych w Ząbkowicach Śl. na terenie Powiatu Ząbkowickiego remonterem przy użyciu emulsji i grysów. Przewidywana ilość wbudowanej mieszanki szacunkowo - 1000, 00 ton, lecz nie więcej jak do wysokości posiadanych środków finansowych przeznaczonych na realizację zamówienia. Szczegółowy opis przedmiotu zamówienia zawiera specyfikacja istotnych warunków zamówienia.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II.5) Główny kod CPV: </w:t>
      </w:r>
      <w:r w:rsidRPr="00B20016">
        <w:rPr>
          <w:rFonts w:ascii="Times New Roman" w:hAnsi="Times New Roman" w:cs="Times New Roman"/>
        </w:rPr>
        <w:t xml:space="preserve">45233142-6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Dodatkowe kody CPV: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II.6) Całkowita wartość zamówienia </w:t>
      </w:r>
      <w:r w:rsidRPr="00B20016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B20016">
        <w:rPr>
          <w:rFonts w:ascii="Times New Roman" w:hAnsi="Times New Roman" w:cs="Times New Roman"/>
        </w:rPr>
        <w:t xml:space="preserve">: </w:t>
      </w:r>
      <w:r w:rsidRPr="00B20016">
        <w:rPr>
          <w:rFonts w:ascii="Times New Roman" w:hAnsi="Times New Roman" w:cs="Times New Roman"/>
        </w:rPr>
        <w:br/>
        <w:t xml:space="preserve">Wartość bez VAT: </w:t>
      </w:r>
      <w:r w:rsidRPr="00B20016">
        <w:rPr>
          <w:rFonts w:ascii="Times New Roman" w:hAnsi="Times New Roman" w:cs="Times New Roman"/>
        </w:rPr>
        <w:br/>
        <w:t xml:space="preserve">Waluta: </w:t>
      </w:r>
    </w:p>
    <w:p w:rsidR="00B20016" w:rsidRPr="00B20016" w:rsidRDefault="008C4E8D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i/>
          <w:iCs/>
        </w:rPr>
        <w:t xml:space="preserve"> </w:t>
      </w:r>
      <w:r w:rsidR="00B20016" w:rsidRPr="00B20016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="00B20016"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Pzp: </w:t>
      </w: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>miesiącach:   </w:t>
      </w:r>
      <w:r w:rsidRPr="00B20016">
        <w:rPr>
          <w:rFonts w:ascii="Times New Roman" w:hAnsi="Times New Roman" w:cs="Times New Roman"/>
          <w:i/>
          <w:iCs/>
        </w:rPr>
        <w:t xml:space="preserve"> lub </w:t>
      </w:r>
      <w:r w:rsidRPr="00B20016">
        <w:rPr>
          <w:rFonts w:ascii="Times New Roman" w:hAnsi="Times New Roman" w:cs="Times New Roman"/>
          <w:b/>
          <w:bCs/>
        </w:rPr>
        <w:t>dniach: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i/>
          <w:iCs/>
        </w:rPr>
        <w:t>lub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data rozpoczęcia: </w:t>
      </w:r>
      <w:r w:rsidRPr="00B20016">
        <w:rPr>
          <w:rFonts w:ascii="Times New Roman" w:hAnsi="Times New Roman" w:cs="Times New Roman"/>
        </w:rPr>
        <w:t> </w:t>
      </w:r>
      <w:r w:rsidRPr="00B20016">
        <w:rPr>
          <w:rFonts w:ascii="Times New Roman" w:hAnsi="Times New Roman" w:cs="Times New Roman"/>
          <w:i/>
          <w:iCs/>
        </w:rPr>
        <w:t xml:space="preserve"> lub </w:t>
      </w:r>
      <w:r w:rsidRPr="00B20016">
        <w:rPr>
          <w:rFonts w:ascii="Times New Roman" w:hAnsi="Times New Roman" w:cs="Times New Roman"/>
          <w:b/>
          <w:bCs/>
        </w:rPr>
        <w:t xml:space="preserve">zakończenia: </w:t>
      </w:r>
      <w:r w:rsidRPr="00B20016">
        <w:rPr>
          <w:rFonts w:ascii="Times New Roman" w:hAnsi="Times New Roman" w:cs="Times New Roman"/>
        </w:rPr>
        <w:t xml:space="preserve">2018-07-25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II.9) Informacje dodatkowe: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u w:val="single"/>
        </w:rPr>
        <w:t xml:space="preserve">SEKCJA III: INFORMACJE O CHARAKTERZE PRAWNYM, EKONOMICZNYM, FINANSOWYM I TECHNICZNYM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III.1) WARUNKI UDZIAŁU W POSTĘPOWANIU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>III.1.1) Kompetencje lub uprawnienia do prowadzenia określonej działalności zawodowej, o ile wynika to z odrębnych przepisów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Określenie warunków: Zamawiający nie precyzuje w tym zakresie żadnych wymagań, których spełnianie Wykonawca zobowiązany jest wykazać w sposób szczególny. </w:t>
      </w:r>
      <w:r w:rsidRPr="00B20016">
        <w:rPr>
          <w:rFonts w:ascii="Times New Roman" w:hAnsi="Times New Roman" w:cs="Times New Roman"/>
        </w:rPr>
        <w:br/>
        <w:t xml:space="preserve">Informacje dodatkowe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III.1.2) Sytuacja finansowa lub ekonomiczna </w:t>
      </w:r>
      <w:r w:rsidRPr="00B20016">
        <w:rPr>
          <w:rFonts w:ascii="Times New Roman" w:hAnsi="Times New Roman" w:cs="Times New Roman"/>
        </w:rPr>
        <w:br/>
        <w:t xml:space="preserve">Określenie warunków: Zamawiający nie precyzuje w tym zakresie żadnych wymagań, których spełnianie Wykonawca zobowiązany jest wykazać w sposób szczególny. </w:t>
      </w:r>
      <w:r w:rsidRPr="00B20016">
        <w:rPr>
          <w:rFonts w:ascii="Times New Roman" w:hAnsi="Times New Roman" w:cs="Times New Roman"/>
        </w:rPr>
        <w:br/>
        <w:t xml:space="preserve">Informacje dodatkowe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III.1.3) Zdolność techniczna lub zawodowa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</w:rPr>
        <w:lastRenderedPageBreak/>
        <w:t xml:space="preserve">Określenie warunków: 1) Wykazać, że w okresie ostatnich 5 lat przed upływem terminu składania ofert, a jeżeli okres prowadzenia działalności jest krótszy - w tym okresie, zrealizował ( zakończył) roboty o łącznej wartości, co najmniej 600.000,00 zł. brutto, słownie: sześćset tysięcy złotych brutto, polegające na remoncie, naprawie nawierzchni dróg publicznych mieszanką o technologii jak w przedmiocie zamówienia. 2) Wykonawca musi wykazać, że dysponuje osobą/osobami lub będzie dysponować osobą/osobami, które będą uczestniczyć w wykonywaniu zamówienia, posiadającą kwalifikacje zawodowe, doświadczenie odpowiednie do funkcji, jaka zostanie im powierzona: Kierownik robót – wymagana liczba osób 1. Kwalifikacje zawodowe: uprawnienia budowlane o specjalności drogowej do kierowania robotami budowlanymi lub odpowiadające im ważne uprawnienia budowlane wydane na podstawie wcześniej obowiązujących przepisów. 3) Wykonawca musi wykazać, że dysponuje co najmniej dwoma remonterami. </w:t>
      </w:r>
      <w:r w:rsidRPr="00B20016">
        <w:rPr>
          <w:rFonts w:ascii="Times New Roman" w:hAnsi="Times New Roman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20016">
        <w:rPr>
          <w:rFonts w:ascii="Times New Roman" w:hAnsi="Times New Roman" w:cs="Times New Roman"/>
        </w:rPr>
        <w:br/>
        <w:t xml:space="preserve">Informacje dodatkowe: Osoba pełniąca samodzielną funkcję, której zostaną powierzone obowiązki Kierownik robót musi być członkiem właściwej izby samorządu zawodowego.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III.2) PODSTAWY WYKLUCZENIA </w:t>
      </w:r>
    </w:p>
    <w:p w:rsidR="00B20016" w:rsidRPr="008C4E8D" w:rsidRDefault="00B20016" w:rsidP="00B200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20016">
        <w:rPr>
          <w:rFonts w:ascii="Times New Roman" w:hAnsi="Times New Roman" w:cs="Times New Roman"/>
          <w:b/>
          <w:bCs/>
        </w:rPr>
        <w:t>III.2.1) Podstawy wykluczenia określone w art. 24 ust. 1 ustawy Pzp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III.2.2) Zamawiający przewiduje wykluczenie wykonawcy na podstawie art. 24 ust. 5 ustawy Pzp</w:t>
      </w:r>
      <w:r w:rsidRPr="00B20016">
        <w:rPr>
          <w:rFonts w:ascii="Times New Roman" w:hAnsi="Times New Roman" w:cs="Times New Roman"/>
        </w:rPr>
        <w:t xml:space="preserve"> Tak Zamawiający przewiduje następujące fakultatywne podstawy wykluczenia: Tak (podstawa wykluczenia określona w art. 24 ust. 5 pkt 1 ustawy Pzp) </w:t>
      </w:r>
      <w:r w:rsidRPr="00B20016">
        <w:rPr>
          <w:rFonts w:ascii="Times New Roman" w:hAnsi="Times New Roman" w:cs="Times New Roman"/>
        </w:rPr>
        <w:br/>
        <w:t xml:space="preserve">Tak (podstawa wykluczenia określona w art. 24 ust. 5 pkt 2 ustawy Pzp) </w:t>
      </w:r>
      <w:r w:rsidRPr="00B20016">
        <w:rPr>
          <w:rFonts w:ascii="Times New Roman" w:hAnsi="Times New Roman" w:cs="Times New Roman"/>
        </w:rPr>
        <w:br/>
        <w:t xml:space="preserve">Tak (podstawa wykluczenia określona w art. 24 ust. 5 pkt 4 ustawy Pzp) </w:t>
      </w:r>
      <w:r w:rsidRPr="00B20016">
        <w:rPr>
          <w:rFonts w:ascii="Times New Roman" w:hAnsi="Times New Roman" w:cs="Times New Roman"/>
        </w:rPr>
        <w:br/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Oświadczenie o niepodleganiu wykluczeniu oraz spełnianiu warunków udziału w postępowaniu </w:t>
      </w:r>
      <w:r w:rsidRPr="00B20016">
        <w:rPr>
          <w:rFonts w:ascii="Times New Roman" w:hAnsi="Times New Roman" w:cs="Times New Roman"/>
        </w:rPr>
        <w:br/>
        <w:t xml:space="preserve">Tak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Oświadczenie o spełnianiu kryteriów selekcji </w:t>
      </w:r>
      <w:r w:rsidRPr="00B20016">
        <w:rPr>
          <w:rFonts w:ascii="Times New Roman" w:hAnsi="Times New Roman" w:cs="Times New Roman"/>
        </w:rPr>
        <w:br/>
        <w:t xml:space="preserve">Nie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C4E8D" w:rsidRPr="008C4E8D" w:rsidRDefault="00B20016" w:rsidP="008C4E8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B20016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1.”Wykaz robót budowlanych” wykonanych nie wcześniej niż w okresie ostatnich 5 lat przed upływem terminu składania ofert, a jeżeli okres prowadzenia działalności jest krótszy - w tym okresie, wraz z podaniem ich rodzaju, wartości, daty, miejsca wykonania i podmiotów, na rzecz, których roboty te zostały wykonane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 na rzecz, którego roboty budowlane były wykonywane, a jeżeli z uzasadnionej przyczyny o obiektywnym charakterze Wykonawca nie jest w stanie uzyskać tych dokumentów - inne dokumenty. Wartości podane w dokumentach potwierdzających spełnienie warunku w walutach innych niż PLN, Wykonawca przeliczy wg średniego kursu NBP (Tabela A), na dzień wystawienia dokumentu. 2.”Wykaz osób” skierowanych przez Wykonawcę do realizacji przedmiotu zamówienia, w szczególności odpowiedzialnych za kierowanie robotami budowlanymi wraz z informacją </w:t>
      </w:r>
      <w:r w:rsidRPr="00B20016">
        <w:rPr>
          <w:rFonts w:ascii="Times New Roman" w:hAnsi="Times New Roman" w:cs="Times New Roman"/>
        </w:rPr>
        <w:lastRenderedPageBreak/>
        <w:t xml:space="preserve">na temat ich kwalifikacji zawodowych, uprawnień, doświadczenia i wykształcenia, a także zakresu czynności im powierzonych oraz podstawę dysponowania tymi osobami. 3.”Wykaz narzędzi” - wykaz jednostek sprzętowych niezbędnych do wykonania robót objętych zamówieniem wraz z informacją o podstawie do dysponowania tymi zasobami. Ocena spełnienia warunku zostanie dokonana na podstawie treści oświadczeń i dokumentów określonych w SIWZ wg formuły: spełnia/nie spełnia. </w:t>
      </w:r>
      <w:r w:rsidRPr="00B20016">
        <w:rPr>
          <w:rFonts w:ascii="Times New Roman" w:hAnsi="Times New Roman" w:cs="Times New Roman"/>
        </w:rPr>
        <w:br/>
      </w:r>
    </w:p>
    <w:p w:rsidR="00B20016" w:rsidRPr="008C4E8D" w:rsidRDefault="00B20016" w:rsidP="008C4E8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20016">
        <w:rPr>
          <w:rFonts w:ascii="Times New Roman" w:hAnsi="Times New Roman" w:cs="Times New Roman"/>
          <w:b/>
          <w:bCs/>
        </w:rPr>
        <w:t>III.5.2) W ZAKRESIE KRYTERIÓW SELEKCJI: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III.7) INNE DOKUMENTY NIE WYMIENIONE W pkt III.3) - III.6) </w:t>
      </w:r>
    </w:p>
    <w:p w:rsid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Pełnomocnictwo do reprezentowania Wykonawcy w przypadku , gdy dokumenty składające się na ofertę, podpisuje osoba nie będąca ustawowym przedstawicielem Wykonawcy złożone w oryginale lub kopia poświadczona notarialnie. W przypadku Wykonawców wspólnie ubiegających się o udzielenie zamówienia, dokument ustanawiający Pełnomocnika do reprezentowania ich w postępowaniu o udzielenie zamówienia. Formularz oferty. Oświadczenie o przynależności lub braku przynależności do tej samej grupy kapitałowej o której mowa w art. 24 ust. 1 pkt. 23 ustawy w terminie 3 dni od dnia przekazania (zamieszczenia na stronie internetowej) informacji z otwarcia ofert, zobowiązany jest przekazać Zamawiającemu (bez wezwania). W przypadku gdy Wykonawca korzysta ze zdolności technicznych lub sytuacji ekonomicznej innych podmiotów przedstawia zobowiązanie tych podmiotów do oddania do dyspozycji niezbędnych zasobów. W celu oceny, czy wykonawca polegając na zdolnościach lub sytuacji innych podmiotów na zasadach określonych w art. 22a ustawy Pzp,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 a) zakres dostępnych wykonawcy zasobów innego podmiotu; b) sposób wykorzystania zasobów innego podmiotu, przez Wykonawcę, przy wykonywaniu zamówienia publicznego ; c) zakres i okres udziału innego podmiotu przy wykonywaniu zamówienia publicznego. Opcjonalny wzór zobowiązania o udostępnienie zasobów stanowi załącznik SIWZ. </w:t>
      </w:r>
    </w:p>
    <w:p w:rsidR="008C4E8D" w:rsidRPr="00B20016" w:rsidRDefault="008C4E8D" w:rsidP="00B20016">
      <w:pPr>
        <w:spacing w:after="0"/>
        <w:rPr>
          <w:rFonts w:ascii="Times New Roman" w:hAnsi="Times New Roman" w:cs="Times New Roman"/>
        </w:rPr>
      </w:pPr>
    </w:p>
    <w:p w:rsidR="00B20016" w:rsidRPr="008C4E8D" w:rsidRDefault="00B20016" w:rsidP="00B20016">
      <w:pPr>
        <w:spacing w:after="0"/>
        <w:rPr>
          <w:rFonts w:ascii="Times New Roman" w:hAnsi="Times New Roman" w:cs="Times New Roman"/>
          <w:b/>
        </w:rPr>
      </w:pPr>
      <w:r w:rsidRPr="008C4E8D">
        <w:rPr>
          <w:rFonts w:ascii="Times New Roman" w:hAnsi="Times New Roman" w:cs="Times New Roman"/>
          <w:b/>
          <w:u w:val="single"/>
        </w:rPr>
        <w:t xml:space="preserve">SEKCJA IV: PROCEDURA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 xml:space="preserve">IV.1) OPIS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IV.1.1) Tryb udzielenia zamówienia: </w:t>
      </w:r>
      <w:r w:rsidRPr="00B20016">
        <w:rPr>
          <w:rFonts w:ascii="Times New Roman" w:hAnsi="Times New Roman" w:cs="Times New Roman"/>
        </w:rPr>
        <w:t xml:space="preserve">Przetarg nieograniczony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IV.1.2) Zamawiający żąda wniesienia wadium: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8C4E8D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Informacja na temat wadium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IV.1.3) Przewiduje się udzielenie zaliczek na poczet wykonania zamówienia:</w:t>
      </w:r>
      <w:r w:rsidRPr="00B20016">
        <w:rPr>
          <w:rFonts w:ascii="Times New Roman" w:hAnsi="Times New Roman" w:cs="Times New Roman"/>
        </w:rPr>
        <w:t xml:space="preserve">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Należy podać informacje na temat udzielania zaliczek: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Dopuszcza się złożenie ofert w postaci katalogów elektronicznych lub dołączenia do ofert katalogów elektronicznych: </w:t>
      </w:r>
      <w:r w:rsidRPr="00B20016">
        <w:rPr>
          <w:rFonts w:ascii="Times New Roman" w:hAnsi="Times New Roman" w:cs="Times New Roman"/>
        </w:rPr>
        <w:br/>
        <w:t xml:space="preserve">Nie </w:t>
      </w:r>
      <w:r w:rsidRPr="00B20016">
        <w:rPr>
          <w:rFonts w:ascii="Times New Roman" w:hAnsi="Times New Roman" w:cs="Times New Roman"/>
        </w:rPr>
        <w:br/>
        <w:t xml:space="preserve">Informacje dodatkowe: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IV.1.5.) Wymaga się złożenia oferty wariantowej: </w:t>
      </w:r>
    </w:p>
    <w:p w:rsidR="00B20016" w:rsidRPr="00B20016" w:rsidRDefault="00B20016" w:rsidP="008C4E8D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Dopuszcza się złożenie oferty wariantowej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</w:rPr>
        <w:lastRenderedPageBreak/>
        <w:br/>
        <w:t xml:space="preserve">Złożenie oferty wariantowej dopuszcza się tylko z jednoczesnym złożeniem oferty zasadniczej: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IV.1.6) Przewidywana liczba wykonawców, którzy zostaną zaproszeni do udziału w postępowaniu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i/>
          <w:iCs/>
        </w:rPr>
        <w:t xml:space="preserve">(przetarg ograniczony, negocjacje z ogłoszeniem, dialog konkurencyjny, partnerstwo innowacyjne)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Liczba wykonawców   </w:t>
      </w:r>
      <w:r w:rsidRPr="00B20016">
        <w:rPr>
          <w:rFonts w:ascii="Times New Roman" w:hAnsi="Times New Roman" w:cs="Times New Roman"/>
        </w:rPr>
        <w:br/>
        <w:t xml:space="preserve">Przewidywana minimalna liczba wykonawców </w:t>
      </w:r>
      <w:r w:rsidRPr="00B20016">
        <w:rPr>
          <w:rFonts w:ascii="Times New Roman" w:hAnsi="Times New Roman" w:cs="Times New Roman"/>
        </w:rPr>
        <w:br/>
        <w:t xml:space="preserve">Maksymalna liczba wykonawców   </w:t>
      </w:r>
      <w:r w:rsidRPr="00B20016">
        <w:rPr>
          <w:rFonts w:ascii="Times New Roman" w:hAnsi="Times New Roman" w:cs="Times New Roman"/>
        </w:rPr>
        <w:br/>
        <w:t xml:space="preserve">Kryteria selekcji wykonawców: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IV.1.7) Informacje na temat umowy ramowej lub dynamicznego systemu zakupów: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Umowa ramowa będzie zawarta: </w:t>
      </w:r>
      <w:r w:rsidRPr="00B20016">
        <w:rPr>
          <w:rFonts w:ascii="Times New Roman" w:hAnsi="Times New Roman" w:cs="Times New Roman"/>
        </w:rPr>
        <w:br/>
        <w:t xml:space="preserve">Czy przewiduje się ograniczenie liczby uczestników umowy ramowej: </w:t>
      </w:r>
      <w:r w:rsidRPr="00B20016">
        <w:rPr>
          <w:rFonts w:ascii="Times New Roman" w:hAnsi="Times New Roman" w:cs="Times New Roman"/>
        </w:rPr>
        <w:br/>
        <w:t xml:space="preserve">Przewidziana maksymalna liczba uczestników umowy ramowej: </w:t>
      </w:r>
      <w:r w:rsidRPr="00B20016">
        <w:rPr>
          <w:rFonts w:ascii="Times New Roman" w:hAnsi="Times New Roman" w:cs="Times New Roman"/>
        </w:rPr>
        <w:br/>
        <w:t xml:space="preserve">Informacje dodatkowe: </w:t>
      </w:r>
      <w:r w:rsidRPr="00B20016">
        <w:rPr>
          <w:rFonts w:ascii="Times New Roman" w:hAnsi="Times New Roman" w:cs="Times New Roman"/>
        </w:rPr>
        <w:br/>
        <w:t xml:space="preserve">Zamówienie obejmuje ustanowienie dynamicznego systemu zakupów: </w:t>
      </w:r>
      <w:r w:rsidRPr="00B20016">
        <w:rPr>
          <w:rFonts w:ascii="Times New Roman" w:hAnsi="Times New Roman" w:cs="Times New Roman"/>
        </w:rPr>
        <w:br/>
        <w:t xml:space="preserve">Adres strony internetowej, na której będą zamieszczone dodatkowe informacje dotyczące dynamicznego systemu zakupów: </w:t>
      </w:r>
      <w:r w:rsidRPr="00B20016">
        <w:rPr>
          <w:rFonts w:ascii="Times New Roman" w:hAnsi="Times New Roman" w:cs="Times New Roman"/>
        </w:rPr>
        <w:br/>
        <w:t xml:space="preserve">Informacje dodatkowe: </w:t>
      </w:r>
      <w:r w:rsidRPr="00B20016">
        <w:rPr>
          <w:rFonts w:ascii="Times New Roman" w:hAnsi="Times New Roman" w:cs="Times New Roman"/>
        </w:rPr>
        <w:br/>
        <w:t xml:space="preserve">W ramach umowy ramowej/dynamicznego systemu zakupów dopuszcza się złożenie ofert w formie katalogów elektronicznych: </w:t>
      </w:r>
      <w:r w:rsidRPr="00B20016">
        <w:rPr>
          <w:rFonts w:ascii="Times New Roman" w:hAnsi="Times New Roman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IV.1.8) Aukcja elektroniczna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Przewidziane jest przeprowadzenie aukcji elektronicznej </w:t>
      </w:r>
      <w:r w:rsidRPr="00B20016">
        <w:rPr>
          <w:rFonts w:ascii="Times New Roman" w:hAnsi="Times New Roman" w:cs="Times New Roman"/>
          <w:i/>
          <w:iCs/>
        </w:rPr>
        <w:t xml:space="preserve">(przetarg nieograniczony, przetarg ograniczony, negocjacje z ogłoszeniem) </w:t>
      </w:r>
      <w:r w:rsidRPr="00B20016">
        <w:rPr>
          <w:rFonts w:ascii="Times New Roman" w:hAnsi="Times New Roman" w:cs="Times New Roman"/>
        </w:rPr>
        <w:t xml:space="preserve">Nie </w:t>
      </w:r>
      <w:r w:rsidRPr="00B20016">
        <w:rPr>
          <w:rFonts w:ascii="Times New Roman" w:hAnsi="Times New Roman" w:cs="Times New Roman"/>
        </w:rPr>
        <w:br/>
        <w:t xml:space="preserve">Należy podać adres strony internetowej, na której aukcja będzie prowadzona: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Należy wskazać elementy, których wartości będą przedmiotem aukcji elektronicznej: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Przewiduje się ograniczenia co do przedstawionych wartości, wynikające z opisu przedmiotu zamówienia: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B20016">
        <w:rPr>
          <w:rFonts w:ascii="Times New Roman" w:hAnsi="Times New Roman" w:cs="Times New Roman"/>
        </w:rPr>
        <w:br/>
        <w:t xml:space="preserve">Informacje dotyczące przebiegu aukcji elektronicznej: </w:t>
      </w:r>
      <w:r w:rsidRPr="00B20016">
        <w:rPr>
          <w:rFonts w:ascii="Times New Roman" w:hAnsi="Times New Roman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20016">
        <w:rPr>
          <w:rFonts w:ascii="Times New Roman" w:hAnsi="Times New Roman" w:cs="Times New Roman"/>
        </w:rPr>
        <w:br/>
        <w:t xml:space="preserve">Informacje dotyczące wykorzystywanego sprzętu elektronicznego, rozwiązań i specyfikacji technicznych w zakresie połączeń: </w:t>
      </w:r>
      <w:r w:rsidRPr="00B20016">
        <w:rPr>
          <w:rFonts w:ascii="Times New Roman" w:hAnsi="Times New Roman" w:cs="Times New Roman"/>
        </w:rPr>
        <w:br/>
        <w:t xml:space="preserve">Wymagania dotyczące rejestracji i identyfikacji wykonawców w aukcji elektronicznej: </w:t>
      </w:r>
      <w:r w:rsidRPr="00B20016">
        <w:rPr>
          <w:rFonts w:ascii="Times New Roman" w:hAnsi="Times New Roman" w:cs="Times New Roman"/>
        </w:rPr>
        <w:br/>
        <w:t xml:space="preserve">Informacje o liczbie etapów aukcji elektronicznej i czasie ich trwania: </w:t>
      </w:r>
    </w:p>
    <w:p w:rsid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Czas trwania: </w:t>
      </w:r>
      <w:r w:rsidRPr="00B20016">
        <w:rPr>
          <w:rFonts w:ascii="Times New Roman" w:hAnsi="Times New Roman" w:cs="Times New Roman"/>
        </w:rPr>
        <w:br/>
        <w:t xml:space="preserve">Czy wykonawcy, którzy nie złożyli nowych postąpień, zostaną zakwalifikowani do następnego etapu: </w:t>
      </w:r>
      <w:r w:rsidRPr="00B20016">
        <w:rPr>
          <w:rFonts w:ascii="Times New Roman" w:hAnsi="Times New Roman" w:cs="Times New Roman"/>
        </w:rPr>
        <w:br/>
        <w:t xml:space="preserve">Warunki zamknięcia aukcji elektronicznej: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IV.2) KRYTERIA OCENY OFERT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IV.2.1) Kryteria oceny ofert: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IV.2.2) Kryteria</w:t>
      </w:r>
      <w:r w:rsidRPr="00B20016">
        <w:rPr>
          <w:rFonts w:ascii="Times New Roman" w:hAnsi="Times New Roman" w:cs="Times New Roman"/>
        </w:rPr>
        <w:t xml:space="preserve"> </w:t>
      </w:r>
    </w:p>
    <w:p w:rsidR="008C4E8D" w:rsidRPr="00B20016" w:rsidRDefault="008C4E8D" w:rsidP="00B2001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934"/>
      </w:tblGrid>
      <w:tr w:rsidR="00B20016" w:rsidRPr="00B20016" w:rsidTr="00B20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016" w:rsidRPr="00B20016" w:rsidRDefault="00B20016" w:rsidP="00B20016">
            <w:pPr>
              <w:spacing w:after="0"/>
              <w:rPr>
                <w:rFonts w:ascii="Times New Roman" w:hAnsi="Times New Roman" w:cs="Times New Roman"/>
              </w:rPr>
            </w:pPr>
            <w:r w:rsidRPr="00B20016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016" w:rsidRPr="00B20016" w:rsidRDefault="00B20016" w:rsidP="00B20016">
            <w:pPr>
              <w:spacing w:after="0"/>
              <w:rPr>
                <w:rFonts w:ascii="Times New Roman" w:hAnsi="Times New Roman" w:cs="Times New Roman"/>
              </w:rPr>
            </w:pPr>
            <w:r w:rsidRPr="00B20016">
              <w:rPr>
                <w:rFonts w:ascii="Times New Roman" w:hAnsi="Times New Roman" w:cs="Times New Roman"/>
              </w:rPr>
              <w:t>Znaczenie</w:t>
            </w:r>
          </w:p>
        </w:tc>
      </w:tr>
      <w:tr w:rsidR="00B20016" w:rsidRPr="00B20016" w:rsidTr="00B20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016" w:rsidRPr="00B20016" w:rsidRDefault="00B20016" w:rsidP="00B20016">
            <w:pPr>
              <w:spacing w:after="0"/>
              <w:rPr>
                <w:rFonts w:ascii="Times New Roman" w:hAnsi="Times New Roman" w:cs="Times New Roman"/>
              </w:rPr>
            </w:pPr>
            <w:r w:rsidRPr="00B2001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016" w:rsidRPr="00B20016" w:rsidRDefault="00B20016" w:rsidP="00B20016">
            <w:pPr>
              <w:spacing w:after="0"/>
              <w:rPr>
                <w:rFonts w:ascii="Times New Roman" w:hAnsi="Times New Roman" w:cs="Times New Roman"/>
              </w:rPr>
            </w:pPr>
            <w:r w:rsidRPr="00B20016">
              <w:rPr>
                <w:rFonts w:ascii="Times New Roman" w:hAnsi="Times New Roman" w:cs="Times New Roman"/>
              </w:rPr>
              <w:t>60,00</w:t>
            </w:r>
          </w:p>
        </w:tc>
      </w:tr>
      <w:tr w:rsidR="00B20016" w:rsidRPr="00B20016" w:rsidTr="00B200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016" w:rsidRPr="00B20016" w:rsidRDefault="00B20016" w:rsidP="00B20016">
            <w:pPr>
              <w:spacing w:after="0"/>
              <w:rPr>
                <w:rFonts w:ascii="Times New Roman" w:hAnsi="Times New Roman" w:cs="Times New Roman"/>
              </w:rPr>
            </w:pPr>
            <w:r w:rsidRPr="00B20016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016" w:rsidRPr="00B20016" w:rsidRDefault="00B20016" w:rsidP="00B20016">
            <w:pPr>
              <w:spacing w:after="0"/>
              <w:rPr>
                <w:rFonts w:ascii="Times New Roman" w:hAnsi="Times New Roman" w:cs="Times New Roman"/>
              </w:rPr>
            </w:pPr>
            <w:r w:rsidRPr="00B20016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lastRenderedPageBreak/>
        <w:br/>
      </w:r>
      <w:r w:rsidRPr="00B20016">
        <w:rPr>
          <w:rFonts w:ascii="Times New Roman" w:hAnsi="Times New Roman" w:cs="Times New Roman"/>
          <w:b/>
          <w:bCs/>
        </w:rPr>
        <w:t xml:space="preserve">IV.2.3) Zastosowanie procedury, o której mowa w art. 24aa ust. 1 ustawy Pzp </w:t>
      </w:r>
      <w:r w:rsidRPr="00B20016">
        <w:rPr>
          <w:rFonts w:ascii="Times New Roman" w:hAnsi="Times New Roman" w:cs="Times New Roman"/>
        </w:rPr>
        <w:t xml:space="preserve">(przetarg nieograniczony) </w:t>
      </w:r>
      <w:r w:rsidRPr="00B20016">
        <w:rPr>
          <w:rFonts w:ascii="Times New Roman" w:hAnsi="Times New Roman" w:cs="Times New Roman"/>
        </w:rPr>
        <w:br/>
        <w:t xml:space="preserve">Tak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IV.3) Negocjacje z ogłoszeniem, dialog konkurencyjny, partnerstwo innowacyjne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IV.3.1) Informacje na temat negocjacji z ogłoszeniem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Minimalne wymagania, które muszą spełniać wszystkie oferty: </w:t>
      </w:r>
      <w:r w:rsidRPr="00B20016">
        <w:rPr>
          <w:rFonts w:ascii="Times New Roman" w:hAnsi="Times New Roman" w:cs="Times New Roman"/>
        </w:rPr>
        <w:br/>
        <w:t xml:space="preserve">Przewidziane jest zastrzeżenie prawa do udzielenia zamówienia na podstawie ofert wstępnych bez przeprowadzenia negocjacji </w:t>
      </w:r>
      <w:r w:rsidRPr="00B20016">
        <w:rPr>
          <w:rFonts w:ascii="Times New Roman" w:hAnsi="Times New Roman" w:cs="Times New Roman"/>
        </w:rPr>
        <w:br/>
        <w:t xml:space="preserve">Przewidziany jest podział negocjacji na etapy w celu ograniczenia liczby ofert: </w:t>
      </w:r>
      <w:r w:rsidRPr="00B20016">
        <w:rPr>
          <w:rFonts w:ascii="Times New Roman" w:hAnsi="Times New Roman" w:cs="Times New Roman"/>
        </w:rPr>
        <w:br/>
        <w:t xml:space="preserve">Należy podać informacje na temat etapów negocjacji (w tym liczbę etapów): </w:t>
      </w:r>
      <w:r w:rsidRPr="00B20016">
        <w:rPr>
          <w:rFonts w:ascii="Times New Roman" w:hAnsi="Times New Roman" w:cs="Times New Roman"/>
        </w:rPr>
        <w:br/>
        <w:t xml:space="preserve">Informacje dodatkowe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IV.3.2) Informacje na temat dialogu konkurencyjnego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Opis potrzeb i wymagań zamawiającego lub informacja o sposobie uzyskania tego opisu: </w:t>
      </w:r>
      <w:r w:rsidRPr="00B20016">
        <w:rPr>
          <w:rFonts w:ascii="Times New Roman" w:hAnsi="Times New Roman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20016">
        <w:rPr>
          <w:rFonts w:ascii="Times New Roman" w:hAnsi="Times New Roman" w:cs="Times New Roman"/>
        </w:rPr>
        <w:br/>
        <w:t xml:space="preserve">Wstępny harmonogram postępowania: </w:t>
      </w:r>
      <w:r w:rsidRPr="00B20016">
        <w:rPr>
          <w:rFonts w:ascii="Times New Roman" w:hAnsi="Times New Roman" w:cs="Times New Roman"/>
        </w:rPr>
        <w:br/>
        <w:t xml:space="preserve">Podział dialogu na etapy w celu ograniczenia liczby rozwiązań: </w:t>
      </w:r>
      <w:r w:rsidRPr="00B20016">
        <w:rPr>
          <w:rFonts w:ascii="Times New Roman" w:hAnsi="Times New Roman" w:cs="Times New Roman"/>
        </w:rPr>
        <w:br/>
        <w:t xml:space="preserve">Należy podać informacje na temat etapów dialogu: </w:t>
      </w:r>
      <w:r w:rsidRPr="00B20016">
        <w:rPr>
          <w:rFonts w:ascii="Times New Roman" w:hAnsi="Times New Roman" w:cs="Times New Roman"/>
        </w:rPr>
        <w:br/>
        <w:t xml:space="preserve">Informacje dodatkowe: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IV.3.3) Informacje na temat partnerstwa innowacyjnego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  <w:t xml:space="preserve">Elementy opisu przedmiotu zamówienia definiujące minimalne wymagania, którym muszą odpowiadać wszystkie oferty: </w:t>
      </w:r>
      <w:r w:rsidRPr="00B20016">
        <w:rPr>
          <w:rFonts w:ascii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20016">
        <w:rPr>
          <w:rFonts w:ascii="Times New Roman" w:hAnsi="Times New Roman" w:cs="Times New Roman"/>
        </w:rPr>
        <w:br/>
        <w:t xml:space="preserve">Informacje dodatkowe: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IV.4) Licytacja elektroniczna </w:t>
      </w:r>
      <w:r w:rsidRPr="00B20016">
        <w:rPr>
          <w:rFonts w:ascii="Times New Roman" w:hAnsi="Times New Roman" w:cs="Times New Roman"/>
        </w:rPr>
        <w:br/>
        <w:t xml:space="preserve">Adres strony internetowej, na której będzie prowadzona licytacja elektroniczna: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Informacje o liczbie etapów licytacji elektronicznej i czasie ich trwania: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Czas trwania: </w:t>
      </w:r>
      <w:r w:rsidRPr="00B20016">
        <w:rPr>
          <w:rFonts w:ascii="Times New Roman" w:hAnsi="Times New Roman" w:cs="Times New Roman"/>
        </w:rPr>
        <w:br/>
        <w:t xml:space="preserve">Wykonawcy, którzy nie złożyli nowych postąpień, zostaną zakwalifikowani do następnego etapu: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Termin składania wniosków o dopuszczenie do udziału w licytacji elektronicznej: </w:t>
      </w:r>
      <w:r w:rsidRPr="00B20016">
        <w:rPr>
          <w:rFonts w:ascii="Times New Roman" w:hAnsi="Times New Roman" w:cs="Times New Roman"/>
        </w:rPr>
        <w:br/>
        <w:t xml:space="preserve">Data: godzina: </w:t>
      </w:r>
      <w:r w:rsidRPr="00B20016">
        <w:rPr>
          <w:rFonts w:ascii="Times New Roman" w:hAnsi="Times New Roman" w:cs="Times New Roman"/>
        </w:rPr>
        <w:br/>
        <w:t xml:space="preserve">Termin otwarcia licytacji elektronicznej: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Termin i warunki zamknięcia licytacji elektronicznej: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Istotne dla stron postanowienia, które zostaną wprowadzone do treści zawieranej umowy w sprawie zamówienia publicznego, albo ogólne warunki umowy, albo wzór umowy: </w:t>
      </w: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Wymagania dotyczące zabezpieczenia należytego wykonania umowy: </w:t>
      </w:r>
    </w:p>
    <w:p w:rsid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</w:rPr>
        <w:t xml:space="preserve">Informacje dodatkowe: </w:t>
      </w:r>
    </w:p>
    <w:p w:rsidR="008C4E8D" w:rsidRPr="008C4E8D" w:rsidRDefault="008C4E8D" w:rsidP="00B2001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0016" w:rsidRPr="00B20016" w:rsidRDefault="00B20016" w:rsidP="00B20016">
      <w:pPr>
        <w:spacing w:after="0"/>
        <w:rPr>
          <w:rFonts w:ascii="Times New Roman" w:hAnsi="Times New Roman" w:cs="Times New Roman"/>
        </w:rPr>
      </w:pPr>
      <w:r w:rsidRPr="00B20016">
        <w:rPr>
          <w:rFonts w:ascii="Times New Roman" w:hAnsi="Times New Roman" w:cs="Times New Roman"/>
          <w:b/>
          <w:bCs/>
        </w:rPr>
        <w:t>IV.5) ZMIANA UMOWY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B20016">
        <w:rPr>
          <w:rFonts w:ascii="Times New Roman" w:hAnsi="Times New Roman" w:cs="Times New Roman"/>
        </w:rPr>
        <w:t xml:space="preserve"> Tak </w:t>
      </w:r>
      <w:r w:rsidRPr="00B20016">
        <w:rPr>
          <w:rFonts w:ascii="Times New Roman" w:hAnsi="Times New Roman" w:cs="Times New Roman"/>
        </w:rPr>
        <w:br/>
        <w:t xml:space="preserve">Należy wskazać zakres, charakter zmian oraz warunki wprowadzenia zmian: </w:t>
      </w:r>
      <w:r w:rsidRPr="00B20016">
        <w:rPr>
          <w:rFonts w:ascii="Times New Roman" w:hAnsi="Times New Roman" w:cs="Times New Roman"/>
        </w:rPr>
        <w:br/>
        <w:t xml:space="preserve">Przewidywane zmiany umowy, ich zakres, charakter oraz warunki wprowadzenia znajdują się w zapisie specyfikacji istotnych warunków zamówienia - Projekt umowy.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lastRenderedPageBreak/>
        <w:t xml:space="preserve">IV.6) INFORMACJE ADMINISTRACYJNE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IV.6.1) Sposób udostępniania informacji o charakterze poufnym </w:t>
      </w:r>
      <w:r w:rsidRPr="00B20016">
        <w:rPr>
          <w:rFonts w:ascii="Times New Roman" w:hAnsi="Times New Roman" w:cs="Times New Roman"/>
          <w:i/>
          <w:iCs/>
        </w:rPr>
        <w:t xml:space="preserve">(jeżeli dotyczy):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8C4E8D">
        <w:rPr>
          <w:rFonts w:ascii="Times New Roman" w:hAnsi="Times New Roman" w:cs="Times New Roman"/>
          <w:sz w:val="16"/>
          <w:szCs w:val="16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IV.6.2) Termin składania ofert lub wniosków o dopuszczenie do udziału w postępowaniu: </w:t>
      </w:r>
      <w:r w:rsidRPr="00B20016">
        <w:rPr>
          <w:rFonts w:ascii="Times New Roman" w:hAnsi="Times New Roman" w:cs="Times New Roman"/>
        </w:rPr>
        <w:br/>
        <w:t xml:space="preserve">Data: 2018-03-02, godzina: 08:45, </w:t>
      </w:r>
      <w:r w:rsidRPr="00B20016">
        <w:rPr>
          <w:rFonts w:ascii="Times New Roman" w:hAnsi="Times New Roman" w:cs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20016">
        <w:rPr>
          <w:rFonts w:ascii="Times New Roman" w:hAnsi="Times New Roman" w:cs="Times New Roman"/>
        </w:rPr>
        <w:br/>
        <w:t xml:space="preserve">Nie </w:t>
      </w:r>
      <w:r w:rsidRPr="00B20016">
        <w:rPr>
          <w:rFonts w:ascii="Times New Roman" w:hAnsi="Times New Roman" w:cs="Times New Roman"/>
        </w:rPr>
        <w:br/>
        <w:t xml:space="preserve">Wskazać powody: </w:t>
      </w:r>
      <w:r w:rsidRPr="00B20016">
        <w:rPr>
          <w:rFonts w:ascii="Times New Roman" w:hAnsi="Times New Roman" w:cs="Times New Roman"/>
        </w:rPr>
        <w:br/>
        <w:t xml:space="preserve">Język lub języki, w jakich mogą być sporządzane oferty lub wnioski o dopuszczenie do udziału w postępowaniu </w:t>
      </w:r>
      <w:r w:rsidRPr="00B20016">
        <w:rPr>
          <w:rFonts w:ascii="Times New Roman" w:hAnsi="Times New Roman" w:cs="Times New Roman"/>
        </w:rPr>
        <w:br/>
        <w:t xml:space="preserve">&gt; POLSKI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 xml:space="preserve">IV.6.3) Termin związania ofertą: </w:t>
      </w:r>
      <w:r w:rsidRPr="00B20016">
        <w:rPr>
          <w:rFonts w:ascii="Times New Roman" w:hAnsi="Times New Roman" w:cs="Times New Roman"/>
        </w:rPr>
        <w:t xml:space="preserve">do: okres w dniach: 30 (od ostatecznego terminu składania ofert)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  <w:r w:rsidRPr="00B20016">
        <w:rPr>
          <w:rFonts w:ascii="Times New Roman" w:hAnsi="Times New Roman" w:cs="Times New Roman"/>
          <w:b/>
          <w:bCs/>
        </w:rPr>
        <w:t>IV.6.6) Informacje dodatkowe:</w:t>
      </w:r>
      <w:r w:rsidRPr="00B20016">
        <w:rPr>
          <w:rFonts w:ascii="Times New Roman" w:hAnsi="Times New Roman" w:cs="Times New Roman"/>
        </w:rPr>
        <w:t xml:space="preserve"> </w:t>
      </w:r>
      <w:r w:rsidRPr="00B20016">
        <w:rPr>
          <w:rFonts w:ascii="Times New Roman" w:hAnsi="Times New Roman" w:cs="Times New Roman"/>
        </w:rPr>
        <w:br/>
      </w:r>
    </w:p>
    <w:p w:rsidR="00464D1D" w:rsidRPr="00B20016" w:rsidRDefault="00464D1D" w:rsidP="00B20016">
      <w:pPr>
        <w:spacing w:after="0"/>
        <w:rPr>
          <w:rFonts w:ascii="Times New Roman" w:hAnsi="Times New Roman" w:cs="Times New Roman"/>
        </w:rPr>
      </w:pPr>
    </w:p>
    <w:sectPr w:rsidR="00464D1D" w:rsidRPr="00B20016" w:rsidSect="00B20016">
      <w:footerReference w:type="default" r:id="rId7"/>
      <w:pgSz w:w="11906" w:h="16838"/>
      <w:pgMar w:top="851" w:right="1134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68" w:rsidRDefault="000E4D68" w:rsidP="00B20016">
      <w:pPr>
        <w:spacing w:after="0" w:line="240" w:lineRule="auto"/>
      </w:pPr>
      <w:r>
        <w:separator/>
      </w:r>
    </w:p>
  </w:endnote>
  <w:endnote w:type="continuationSeparator" w:id="0">
    <w:p w:rsidR="000E4D68" w:rsidRDefault="000E4D68" w:rsidP="00B2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6948"/>
      <w:docPartObj>
        <w:docPartGallery w:val="Page Numbers (Bottom of Page)"/>
        <w:docPartUnique/>
      </w:docPartObj>
    </w:sdtPr>
    <w:sdtContent>
      <w:p w:rsidR="00B20016" w:rsidRDefault="001A38D5">
        <w:pPr>
          <w:pStyle w:val="Stopka"/>
        </w:pPr>
        <w:fldSimple w:instr=" PAGE   \* MERGEFORMAT ">
          <w:r w:rsidR="008C4E8D">
            <w:rPr>
              <w:noProof/>
            </w:rPr>
            <w:t>8</w:t>
          </w:r>
        </w:fldSimple>
      </w:p>
    </w:sdtContent>
  </w:sdt>
  <w:p w:rsidR="00B20016" w:rsidRDefault="00B200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68" w:rsidRDefault="000E4D68" w:rsidP="00B20016">
      <w:pPr>
        <w:spacing w:after="0" w:line="240" w:lineRule="auto"/>
      </w:pPr>
      <w:r>
        <w:separator/>
      </w:r>
    </w:p>
  </w:footnote>
  <w:footnote w:type="continuationSeparator" w:id="0">
    <w:p w:rsidR="000E4D68" w:rsidRDefault="000E4D68" w:rsidP="00B2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016"/>
    <w:rsid w:val="000E4D68"/>
    <w:rsid w:val="001A38D5"/>
    <w:rsid w:val="00464D1D"/>
    <w:rsid w:val="008C4E8D"/>
    <w:rsid w:val="009A0B1C"/>
    <w:rsid w:val="00B20016"/>
    <w:rsid w:val="00D42B79"/>
    <w:rsid w:val="00F9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016"/>
  </w:style>
  <w:style w:type="paragraph" w:styleId="Stopka">
    <w:name w:val="footer"/>
    <w:basedOn w:val="Normalny"/>
    <w:link w:val="StopkaZnak"/>
    <w:uiPriority w:val="99"/>
    <w:unhideWhenUsed/>
    <w:rsid w:val="00B2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313F-3385-4701-8E4E-90B6A9FA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3019</Words>
  <Characters>18118</Characters>
  <Application>Microsoft Office Word</Application>
  <DocSecurity>0</DocSecurity>
  <Lines>150</Lines>
  <Paragraphs>42</Paragraphs>
  <ScaleCrop>false</ScaleCrop>
  <Company/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JRożek</dc:creator>
  <cp:lastModifiedBy>JRożek</cp:lastModifiedBy>
  <cp:revision>2</cp:revision>
  <dcterms:created xsi:type="dcterms:W3CDTF">2018-02-15T10:32:00Z</dcterms:created>
  <dcterms:modified xsi:type="dcterms:W3CDTF">2018-02-15T10:32:00Z</dcterms:modified>
</cp:coreProperties>
</file>