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A24EA9">
      <w:pPr>
        <w:jc w:val="right"/>
      </w:pPr>
      <w:r w:rsidRPr="00BB6AFB">
        <w:t xml:space="preserve">                                                                                                       </w:t>
      </w:r>
      <w:r w:rsidR="00767AB9">
        <w:t>Załącznik Nr 2</w:t>
      </w:r>
    </w:p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3C47CC" w:rsidP="0080583B">
      <w:r>
        <w:t>Nr  GKM.271.4.4</w:t>
      </w:r>
      <w:r w:rsidR="00531D04">
        <w:t>.2019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7A6AA3" w:rsidP="0080583B">
      <w:pPr>
        <w:jc w:val="center"/>
        <w:rPr>
          <w:sz w:val="28"/>
          <w:szCs w:val="28"/>
        </w:rPr>
      </w:pPr>
      <w:r>
        <w:rPr>
          <w:sz w:val="28"/>
          <w:szCs w:val="28"/>
        </w:rPr>
        <w:t>o wartości nie przekraczającej</w:t>
      </w:r>
      <w:r w:rsidR="0080583B" w:rsidRPr="00BB6AFB">
        <w:rPr>
          <w:sz w:val="28"/>
          <w:szCs w:val="28"/>
        </w:rPr>
        <w:t xml:space="preserve">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844676">
        <w:t>GKM</w:t>
      </w:r>
      <w:r w:rsidR="003C47CC">
        <w:t>.271.4.4</w:t>
      </w:r>
      <w:r w:rsidR="00531D04">
        <w:t>.2019</w:t>
      </w:r>
      <w:r w:rsidR="006E3D3F">
        <w:t xml:space="preserve"> </w:t>
      </w:r>
      <w:r w:rsidR="00767AB9">
        <w:t xml:space="preserve">z dnia </w:t>
      </w:r>
      <w:r w:rsidR="003C47CC">
        <w:rPr>
          <w:b/>
        </w:rPr>
        <w:t>10.10</w:t>
      </w:r>
      <w:r w:rsidR="00B002B5" w:rsidRPr="00767AB9">
        <w:rPr>
          <w:b/>
        </w:rPr>
        <w:t>.</w:t>
      </w:r>
      <w:r w:rsidR="00CE1AD8" w:rsidRPr="00767AB9">
        <w:rPr>
          <w:b/>
        </w:rPr>
        <w:t>201</w:t>
      </w:r>
      <w:r w:rsidR="009004AC" w:rsidRPr="00767AB9">
        <w:rPr>
          <w:b/>
        </w:rPr>
        <w:t>9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767AB9" w:rsidRDefault="00767AB9" w:rsidP="0080583B"/>
    <w:p w:rsidR="00767AB9" w:rsidRPr="00BB6AFB" w:rsidRDefault="00767AB9" w:rsidP="0080583B"/>
    <w:p w:rsidR="001C726D" w:rsidRDefault="001C726D" w:rsidP="001C726D">
      <w:r>
        <w:t>1.</w:t>
      </w:r>
      <w:r w:rsidR="00DD6CF0">
        <w:t xml:space="preserve"> </w:t>
      </w:r>
      <w:r>
        <w:t>Opi</w:t>
      </w:r>
      <w:r w:rsidR="009004AC">
        <w:t>s przedmiotu zamówienia</w:t>
      </w:r>
      <w:r>
        <w:t xml:space="preserve">:   </w:t>
      </w:r>
    </w:p>
    <w:p w:rsidR="0098188D" w:rsidRDefault="00DB6B9B" w:rsidP="0098188D">
      <w:pPr>
        <w:spacing w:before="240" w:line="276" w:lineRule="auto"/>
        <w:jc w:val="both"/>
        <w:rPr>
          <w:b/>
          <w:i/>
        </w:rPr>
      </w:pPr>
      <w:r w:rsidRPr="00390773">
        <w:t xml:space="preserve">Przedmiotem zamówienia jest </w:t>
      </w:r>
      <w:r w:rsidR="007A6AA3">
        <w:t>w</w:t>
      </w:r>
      <w:r w:rsidR="00767AB9" w:rsidRPr="00767AB9">
        <w:t>ykonanie i montaż tablic informac</w:t>
      </w:r>
      <w:r w:rsidR="003C47CC">
        <w:t>yjnych (11</w:t>
      </w:r>
      <w:r w:rsidR="000F444B">
        <w:t xml:space="preserve"> szt.) dla zadania pn.:</w:t>
      </w:r>
      <w:r w:rsidR="0098188D" w:rsidRPr="0098188D">
        <w:rPr>
          <w:b/>
          <w:i/>
        </w:rPr>
        <w:t xml:space="preserve"> </w:t>
      </w:r>
      <w:r w:rsidR="0098188D">
        <w:rPr>
          <w:b/>
          <w:i/>
        </w:rPr>
        <w:t>„Rozwój g</w:t>
      </w:r>
      <w:r w:rsidR="000F444B">
        <w:rPr>
          <w:b/>
          <w:i/>
        </w:rPr>
        <w:t xml:space="preserve">ospodarki ściekowej na terenie </w:t>
      </w:r>
      <w:r w:rsidR="0098188D">
        <w:rPr>
          <w:b/>
          <w:i/>
        </w:rPr>
        <w:t>Gminy Zaleszany w celu ochrony wód zlewni Sanu”.</w:t>
      </w:r>
    </w:p>
    <w:p w:rsidR="00767AB9" w:rsidRPr="00767AB9" w:rsidRDefault="00767AB9" w:rsidP="00767AB9">
      <w:pPr>
        <w:ind w:left="284"/>
        <w:jc w:val="both"/>
      </w:pPr>
    </w:p>
    <w:p w:rsidR="00A67ACD" w:rsidRPr="0099584A" w:rsidRDefault="00A67ACD" w:rsidP="00767AB9">
      <w:pPr>
        <w:jc w:val="both"/>
      </w:pPr>
    </w:p>
    <w:p w:rsidR="001C726D" w:rsidRDefault="001C726D" w:rsidP="001C726D">
      <w:r>
        <w:t xml:space="preserve">2. Oferowana cena wykonania zamówienia 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0F444B" w:rsidRDefault="00DB6B9B" w:rsidP="000F444B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  <w:bookmarkStart w:id="0" w:name="_GoBack"/>
      <w:bookmarkEnd w:id="0"/>
      <w:r w:rsidRPr="00DB6B9B">
        <w:t xml:space="preserve">       </w:t>
      </w:r>
    </w:p>
    <w:p w:rsidR="00941E51" w:rsidRPr="00941E51" w:rsidRDefault="001C726D" w:rsidP="00941E51">
      <w:pPr>
        <w:spacing w:before="240" w:line="276" w:lineRule="auto"/>
        <w:rPr>
          <w:b/>
        </w:rPr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941E51" w:rsidRPr="00941E51">
        <w:rPr>
          <w:b/>
        </w:rPr>
        <w:t>tablice informacyjne do 30.10.2019,tablice pamiątkowe do 12.12.2019 r.</w:t>
      </w:r>
    </w:p>
    <w:p w:rsidR="00DB6B9B" w:rsidRDefault="00DB6B9B" w:rsidP="00B83C88">
      <w:pPr>
        <w:ind w:left="284" w:hanging="284"/>
        <w:jc w:val="both"/>
      </w:pPr>
    </w:p>
    <w:p w:rsidR="00A24EA9" w:rsidRPr="00A24EA9" w:rsidRDefault="00DB6B9B" w:rsidP="00B83C88">
      <w:pPr>
        <w:ind w:left="284" w:hanging="283"/>
        <w:jc w:val="both"/>
        <w:rPr>
          <w:b/>
        </w:rPr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A24EA9">
        <w:rPr>
          <w:b/>
        </w:rPr>
        <w:t>: 60 miesięcy licząc od daty podpisania protokołu odbioru.</w:t>
      </w:r>
    </w:p>
    <w:p w:rsidR="00DB6B9B" w:rsidRDefault="0080583B" w:rsidP="00B83C88">
      <w:pPr>
        <w:ind w:left="284" w:hanging="283"/>
        <w:jc w:val="both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A24EA9" w:rsidRPr="00A24EA9">
        <w:rPr>
          <w:b/>
        </w:rPr>
        <w:t xml:space="preserve">montaż </w:t>
      </w:r>
      <w:r w:rsidR="00A24EA9">
        <w:rPr>
          <w:b/>
        </w:rPr>
        <w:t>tablic informacyjnych w </w:t>
      </w:r>
      <w:r w:rsidR="00A24EA9" w:rsidRPr="00A24EA9">
        <w:rPr>
          <w:b/>
        </w:rPr>
        <w:t>miejscach wskazanych przez Zamawiającego.</w:t>
      </w:r>
    </w:p>
    <w:p w:rsidR="00DB6B9B" w:rsidRDefault="00DB6B9B" w:rsidP="00B83C88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B002B5">
        <w:rPr>
          <w:b/>
        </w:rPr>
        <w:t>Przelew 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DB6B9B" w:rsidRPr="009D3426" w:rsidRDefault="00DB6B9B" w:rsidP="00B83C88">
      <w:pPr>
        <w:ind w:left="284" w:hanging="284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1A3018">
        <w:t>………………………………………………………</w:t>
      </w:r>
    </w:p>
    <w:p w:rsidR="001C726D" w:rsidRPr="009D3426" w:rsidRDefault="00DB6B9B" w:rsidP="006E6364">
      <w:pPr>
        <w:ind w:left="567" w:hanging="567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</w:t>
      </w:r>
      <w:r w:rsidRPr="009D3426">
        <w:lastRenderedPageBreak/>
        <w:t xml:space="preserve">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422D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422D66" w:rsidRDefault="00422D66" w:rsidP="00422D66">
      <w:pPr>
        <w:pStyle w:val="Akapitzlist"/>
        <w:widowControl w:val="0"/>
        <w:autoSpaceDE w:val="0"/>
        <w:autoSpaceDN w:val="0"/>
        <w:adjustRightInd w:val="0"/>
        <w:ind w:left="700"/>
        <w:jc w:val="both"/>
      </w:pPr>
    </w:p>
    <w:p w:rsidR="009D3426" w:rsidRPr="00422D66" w:rsidRDefault="00422D66" w:rsidP="00422D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 w:rsidRPr="00422D66">
        <w:rPr>
          <w:szCs w:val="22"/>
        </w:rPr>
        <w:t>Oświadczamy, że wypełniliśmy obowiązki informacyjne przewidziane w art. 13 lub art. 14 RODO</w:t>
      </w:r>
      <w:r w:rsidR="00B127FB">
        <w:rPr>
          <w:szCs w:val="22"/>
          <w:vertAlign w:val="superscript"/>
        </w:rPr>
        <w:t>2</w:t>
      </w:r>
      <w:r w:rsidRPr="00422D66">
        <w:rPr>
          <w:szCs w:val="22"/>
          <w:vertAlign w:val="superscript"/>
        </w:rPr>
        <w:t>)</w:t>
      </w:r>
      <w:r w:rsidRPr="00422D66">
        <w:rPr>
          <w:szCs w:val="22"/>
        </w:rPr>
        <w:t xml:space="preserve"> wobec osób fizycznych, od których dane osobowe bezpośrednio lub pośrednio pozyskałem w celu ubiegania się o udzi</w:t>
      </w:r>
      <w:r>
        <w:rPr>
          <w:szCs w:val="22"/>
        </w:rPr>
        <w:t>elenie zamówienia publicznego w </w:t>
      </w:r>
      <w:r w:rsidRPr="00422D66">
        <w:rPr>
          <w:szCs w:val="22"/>
        </w:rPr>
        <w:t>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B127F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B127FB" w:rsidRDefault="00B127FB" w:rsidP="00B127FB">
      <w:pPr>
        <w:spacing w:line="360" w:lineRule="auto"/>
        <w:ind w:left="720"/>
        <w:rPr>
          <w:sz w:val="20"/>
          <w:szCs w:val="20"/>
        </w:rPr>
      </w:pP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1557AE" w:rsidRDefault="00B127FB" w:rsidP="001557AE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1557AE" w:rsidSect="00B127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80B6B"/>
    <w:multiLevelType w:val="hybridMultilevel"/>
    <w:tmpl w:val="001EDD7A"/>
    <w:lvl w:ilvl="0" w:tplc="55B685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5"/>
  </w:num>
  <w:num w:numId="12">
    <w:abstractNumId w:val="17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0F444B"/>
    <w:rsid w:val="001557AE"/>
    <w:rsid w:val="001A3018"/>
    <w:rsid w:val="001C726D"/>
    <w:rsid w:val="00217578"/>
    <w:rsid w:val="00251CC0"/>
    <w:rsid w:val="002964DF"/>
    <w:rsid w:val="0032230B"/>
    <w:rsid w:val="003C47CC"/>
    <w:rsid w:val="003F449C"/>
    <w:rsid w:val="00422D66"/>
    <w:rsid w:val="00531D04"/>
    <w:rsid w:val="00661A95"/>
    <w:rsid w:val="00665F35"/>
    <w:rsid w:val="00670843"/>
    <w:rsid w:val="006E3D3F"/>
    <w:rsid w:val="006E5DC2"/>
    <w:rsid w:val="006E6364"/>
    <w:rsid w:val="00767AB9"/>
    <w:rsid w:val="007A6AA3"/>
    <w:rsid w:val="0080583B"/>
    <w:rsid w:val="00844676"/>
    <w:rsid w:val="008D633C"/>
    <w:rsid w:val="008F1505"/>
    <w:rsid w:val="00900141"/>
    <w:rsid w:val="009004AC"/>
    <w:rsid w:val="00941E51"/>
    <w:rsid w:val="00970B7A"/>
    <w:rsid w:val="0098188D"/>
    <w:rsid w:val="009934E3"/>
    <w:rsid w:val="009D3426"/>
    <w:rsid w:val="00A0245D"/>
    <w:rsid w:val="00A24EA9"/>
    <w:rsid w:val="00A67ACD"/>
    <w:rsid w:val="00AA0181"/>
    <w:rsid w:val="00AA3143"/>
    <w:rsid w:val="00AF5B98"/>
    <w:rsid w:val="00B002B5"/>
    <w:rsid w:val="00B127FB"/>
    <w:rsid w:val="00B83C88"/>
    <w:rsid w:val="00C15A04"/>
    <w:rsid w:val="00CE1AD8"/>
    <w:rsid w:val="00D55B4B"/>
    <w:rsid w:val="00DB6B9B"/>
    <w:rsid w:val="00DD6CF0"/>
    <w:rsid w:val="00E44DE1"/>
    <w:rsid w:val="00E511DC"/>
    <w:rsid w:val="00E56E15"/>
    <w:rsid w:val="00F315D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B002B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12</cp:revision>
  <cp:lastPrinted>2019-10-10T10:50:00Z</cp:lastPrinted>
  <dcterms:created xsi:type="dcterms:W3CDTF">2019-09-18T12:31:00Z</dcterms:created>
  <dcterms:modified xsi:type="dcterms:W3CDTF">2019-10-10T11:41:00Z</dcterms:modified>
</cp:coreProperties>
</file>