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35" w:rsidRDefault="00386D35" w:rsidP="0090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5C" w:rsidRPr="0090655C" w:rsidRDefault="00FD499C" w:rsidP="0090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UMOWA KOMPLEKSOWA</w:t>
      </w:r>
      <w:r w:rsidR="00386D35">
        <w:rPr>
          <w:rFonts w:ascii="Times New Roman" w:hAnsi="Times New Roman" w:cs="Times New Roman"/>
          <w:b/>
          <w:sz w:val="24"/>
          <w:szCs w:val="24"/>
        </w:rPr>
        <w:t xml:space="preserve"> (WZÓR)</w:t>
      </w:r>
    </w:p>
    <w:p w:rsidR="0090655C" w:rsidRDefault="00FD499C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 xml:space="preserve">SPRZEDAŻY </w:t>
      </w:r>
      <w:r w:rsidR="00386D35">
        <w:rPr>
          <w:rFonts w:ascii="Times New Roman" w:hAnsi="Times New Roman" w:cs="Times New Roman"/>
          <w:b/>
          <w:sz w:val="24"/>
          <w:szCs w:val="24"/>
        </w:rPr>
        <w:t>PALIWA GAZOWEGO</w:t>
      </w:r>
      <w:r w:rsidRPr="0090655C">
        <w:rPr>
          <w:rFonts w:ascii="Times New Roman" w:hAnsi="Times New Roman" w:cs="Times New Roman"/>
          <w:b/>
          <w:sz w:val="24"/>
          <w:szCs w:val="24"/>
        </w:rPr>
        <w:t xml:space="preserve"> I ŚWIADCZENIA USŁUGI DYSTRYBUCJI</w:t>
      </w:r>
      <w:r w:rsidRPr="009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BE" w:rsidRPr="0090655C" w:rsidRDefault="00386D35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D499C" w:rsidRPr="0090655C">
        <w:rPr>
          <w:rFonts w:ascii="Times New Roman" w:hAnsi="Times New Roman" w:cs="Times New Roman"/>
          <w:sz w:val="24"/>
          <w:szCs w:val="24"/>
        </w:rPr>
        <w:t>…./2017</w:t>
      </w:r>
    </w:p>
    <w:p w:rsidR="00AA7F1C" w:rsidRPr="0090655C" w:rsidRDefault="00433D61" w:rsidP="0090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sz w:val="24"/>
          <w:szCs w:val="24"/>
        </w:rPr>
        <w:t xml:space="preserve">Zawarta w dniu ……………. pomiędzy 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Gminą Zaklików ul. Zachodnia 15, 37 – 470 Zaklików, NIP 865 – 23 – 96 – 324, reprezentowaną przez: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55C">
        <w:rPr>
          <w:rFonts w:ascii="Times New Roman" w:eastAsia="Calibri" w:hAnsi="Times New Roman" w:cs="Times New Roman"/>
          <w:b/>
          <w:bCs/>
          <w:sz w:val="24"/>
          <w:szCs w:val="24"/>
        </w:rPr>
        <w:t>Zdzisława Wójcika - Burmistrza Zaklikowa,</w:t>
      </w:r>
    </w:p>
    <w:p w:rsidR="006B41AE" w:rsidRPr="0090655C" w:rsidRDefault="0090655C" w:rsidP="009065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 kontrasygnacie Doroty</w:t>
      </w:r>
      <w:r w:rsidR="006B41AE" w:rsidRPr="0090655C">
        <w:rPr>
          <w:rFonts w:ascii="Times New Roman" w:hAnsi="Times New Roman" w:cs="Times New Roman"/>
          <w:b/>
          <w:bCs/>
          <w:sz w:val="24"/>
          <w:szCs w:val="24"/>
        </w:rPr>
        <w:t xml:space="preserve"> Puzio – Skarbnika Gminy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zwaną w dalszej treści umowy „</w:t>
      </w:r>
      <w:r w:rsidRPr="0090655C">
        <w:rPr>
          <w:rFonts w:ascii="Times New Roman" w:hAnsi="Times New Roman" w:cs="Times New Roman"/>
          <w:sz w:val="24"/>
          <w:szCs w:val="24"/>
        </w:rPr>
        <w:t>Odbiorcą</w:t>
      </w:r>
      <w:r w:rsidRPr="0090655C">
        <w:rPr>
          <w:rFonts w:ascii="Times New Roman" w:eastAsia="Calibri" w:hAnsi="Times New Roman" w:cs="Times New Roman"/>
          <w:sz w:val="24"/>
          <w:szCs w:val="24"/>
        </w:rPr>
        <w:t>”,</w:t>
      </w:r>
      <w:bookmarkStart w:id="0" w:name="_GoBack"/>
      <w:bookmarkEnd w:id="0"/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</w:t>
      </w:r>
    </w:p>
    <w:p w:rsidR="00AA7F1C" w:rsidRDefault="00CD7C5F" w:rsidP="0090655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zwaną w dalszej treści umowy „</w:t>
      </w:r>
      <w:r w:rsidR="00E93E4A">
        <w:rPr>
          <w:rFonts w:ascii="Times New Roman" w:eastAsia="Calibri" w:hAnsi="Times New Roman" w:cs="Times New Roman"/>
          <w:sz w:val="24"/>
          <w:szCs w:val="24"/>
        </w:rPr>
        <w:t>Sprzedawcą</w:t>
      </w:r>
      <w:r w:rsidRPr="0090655C">
        <w:rPr>
          <w:rFonts w:ascii="Times New Roman" w:eastAsia="Calibri" w:hAnsi="Times New Roman" w:cs="Times New Roman"/>
          <w:sz w:val="24"/>
          <w:szCs w:val="24"/>
        </w:rPr>
        <w:t>”.</w:t>
      </w:r>
      <w:r w:rsidR="009065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6C2C" w:rsidRPr="0090655C" w:rsidRDefault="00936C2C" w:rsidP="009065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1AE" w:rsidRDefault="006B41AE" w:rsidP="00906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55C">
        <w:rPr>
          <w:rFonts w:ascii="Times New Roman" w:eastAsia="Calibri" w:hAnsi="Times New Roman" w:cs="Times New Roman"/>
          <w:b/>
          <w:sz w:val="24"/>
          <w:szCs w:val="24"/>
        </w:rPr>
        <w:t xml:space="preserve">§ 1. </w:t>
      </w:r>
    </w:p>
    <w:p w:rsidR="00FE7C1B" w:rsidRDefault="00FE7C1B" w:rsidP="00906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C1B" w:rsidRDefault="00FE7C1B" w:rsidP="00386D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35">
        <w:rPr>
          <w:rFonts w:ascii="Times New Roman" w:hAnsi="Times New Roman" w:cs="Times New Roman"/>
          <w:sz w:val="24"/>
          <w:szCs w:val="24"/>
        </w:rPr>
        <w:t xml:space="preserve">Przedmiotem niniejszej Umowy jest świadczenie usługi kompleksowej polegającej na sprzedaży i dostawie Paliwa Gazowego przez Sprzedawcę do Punktów Zdawczo- Odbiorczych, których wykaz znajduje się w Załączniku nr </w:t>
      </w:r>
      <w:r w:rsidR="00386D35" w:rsidRPr="00386D35">
        <w:rPr>
          <w:rFonts w:ascii="Times New Roman" w:hAnsi="Times New Roman" w:cs="Times New Roman"/>
          <w:sz w:val="24"/>
          <w:szCs w:val="24"/>
        </w:rPr>
        <w:t>3</w:t>
      </w:r>
      <w:r w:rsidRPr="00386D35">
        <w:rPr>
          <w:rFonts w:ascii="Times New Roman" w:hAnsi="Times New Roman" w:cs="Times New Roman"/>
          <w:sz w:val="24"/>
          <w:szCs w:val="24"/>
        </w:rPr>
        <w:t xml:space="preserve"> do </w:t>
      </w:r>
      <w:r w:rsidR="00386D35" w:rsidRPr="00386D35">
        <w:rPr>
          <w:rFonts w:ascii="Times New Roman" w:hAnsi="Times New Roman" w:cs="Times New Roman"/>
          <w:sz w:val="24"/>
          <w:szCs w:val="24"/>
        </w:rPr>
        <w:t>zapytania ofertowego</w:t>
      </w:r>
      <w:r w:rsidRPr="00386D35">
        <w:rPr>
          <w:rFonts w:ascii="Times New Roman" w:hAnsi="Times New Roman" w:cs="Times New Roman"/>
          <w:sz w:val="24"/>
          <w:szCs w:val="24"/>
        </w:rPr>
        <w:t>, ustalenie praw i obowiązków</w:t>
      </w:r>
      <w:r w:rsidR="00386D35" w:rsidRPr="00386D35">
        <w:rPr>
          <w:rFonts w:ascii="Times New Roman" w:hAnsi="Times New Roman" w:cs="Times New Roman"/>
          <w:sz w:val="24"/>
          <w:szCs w:val="24"/>
        </w:rPr>
        <w:t xml:space="preserve"> </w:t>
      </w:r>
      <w:r w:rsidRPr="00386D35">
        <w:rPr>
          <w:rFonts w:ascii="Times New Roman" w:hAnsi="Times New Roman" w:cs="Times New Roman"/>
          <w:sz w:val="24"/>
          <w:szCs w:val="24"/>
        </w:rPr>
        <w:t>Stron niniejszej Umowy a także zasad ich odpowiedzialności za niedotrzymanie warunków Umowy.</w:t>
      </w:r>
    </w:p>
    <w:p w:rsidR="00FE7C1B" w:rsidRDefault="00FE7C1B" w:rsidP="00386D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35">
        <w:rPr>
          <w:rFonts w:ascii="Times New Roman" w:hAnsi="Times New Roman" w:cs="Times New Roman"/>
          <w:sz w:val="24"/>
          <w:szCs w:val="24"/>
        </w:rPr>
        <w:t xml:space="preserve">Niniejsza Umowa zostaje zawarta w dniu </w:t>
      </w:r>
      <w:r w:rsidR="00386D35">
        <w:rPr>
          <w:rFonts w:ascii="Times New Roman" w:hAnsi="Times New Roman" w:cs="Times New Roman"/>
          <w:sz w:val="24"/>
          <w:szCs w:val="24"/>
        </w:rPr>
        <w:t>…………</w:t>
      </w:r>
      <w:r w:rsidRPr="00386D35">
        <w:rPr>
          <w:rFonts w:ascii="Times New Roman" w:hAnsi="Times New Roman" w:cs="Times New Roman"/>
          <w:sz w:val="24"/>
          <w:szCs w:val="24"/>
        </w:rPr>
        <w:t xml:space="preserve"> na czas określony do dnia 31.12.201</w:t>
      </w:r>
      <w:r w:rsidR="00386D35">
        <w:rPr>
          <w:rFonts w:ascii="Times New Roman" w:hAnsi="Times New Roman" w:cs="Times New Roman"/>
          <w:sz w:val="24"/>
          <w:szCs w:val="24"/>
        </w:rPr>
        <w:t>8 r</w:t>
      </w:r>
      <w:r w:rsidRPr="00386D35">
        <w:rPr>
          <w:rFonts w:ascii="Times New Roman" w:hAnsi="Times New Roman" w:cs="Times New Roman"/>
          <w:sz w:val="24"/>
          <w:szCs w:val="24"/>
        </w:rPr>
        <w:t>. Rozpoczę</w:t>
      </w:r>
      <w:r w:rsidR="00386D35">
        <w:rPr>
          <w:rFonts w:ascii="Times New Roman" w:hAnsi="Times New Roman" w:cs="Times New Roman"/>
          <w:sz w:val="24"/>
          <w:szCs w:val="24"/>
        </w:rPr>
        <w:t>cie dostaw nastąpi od 01.01.2018 r.</w:t>
      </w:r>
      <w:r w:rsidRPr="00386D35">
        <w:rPr>
          <w:rFonts w:ascii="Times New Roman" w:hAnsi="Times New Roman" w:cs="Times New Roman"/>
          <w:sz w:val="24"/>
          <w:szCs w:val="24"/>
        </w:rPr>
        <w:t>, jednak nie</w:t>
      </w:r>
      <w:r w:rsidR="00386D35">
        <w:rPr>
          <w:rFonts w:ascii="Times New Roman" w:hAnsi="Times New Roman" w:cs="Times New Roman"/>
          <w:sz w:val="24"/>
          <w:szCs w:val="24"/>
        </w:rPr>
        <w:t xml:space="preserve"> </w:t>
      </w:r>
      <w:r w:rsidRPr="00386D35">
        <w:rPr>
          <w:rFonts w:ascii="Times New Roman" w:hAnsi="Times New Roman" w:cs="Times New Roman"/>
          <w:sz w:val="24"/>
          <w:szCs w:val="24"/>
        </w:rPr>
        <w:t>wcześniej niż po zakończeniu procesu zmiany sprzedawcy. Umowa wchodzi w życie z dniem Jej zawarcia.</w:t>
      </w:r>
    </w:p>
    <w:p w:rsidR="00FE7C1B" w:rsidRDefault="00FE7C1B" w:rsidP="00386D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35">
        <w:rPr>
          <w:rFonts w:ascii="Times New Roman" w:hAnsi="Times New Roman" w:cs="Times New Roman"/>
          <w:sz w:val="24"/>
          <w:szCs w:val="24"/>
        </w:rPr>
        <w:t>Warunkiem rozpoczęcia wykonywania przedmiotu niniejszej Umowy jest dołączenie do umowy zawartej pomiędzy Sprzedawcą a odpowiednim Operatorem</w:t>
      </w:r>
      <w:r w:rsidR="00386D35">
        <w:rPr>
          <w:rFonts w:ascii="Times New Roman" w:hAnsi="Times New Roman" w:cs="Times New Roman"/>
          <w:sz w:val="24"/>
          <w:szCs w:val="24"/>
        </w:rPr>
        <w:t xml:space="preserve"> punkt</w:t>
      </w:r>
      <w:r w:rsidRPr="00386D35">
        <w:rPr>
          <w:rFonts w:ascii="Times New Roman" w:hAnsi="Times New Roman" w:cs="Times New Roman"/>
          <w:sz w:val="24"/>
          <w:szCs w:val="24"/>
        </w:rPr>
        <w:t>ów zdawczo-odbiorc</w:t>
      </w:r>
      <w:r w:rsidR="00386D35">
        <w:rPr>
          <w:rFonts w:ascii="Times New Roman" w:hAnsi="Times New Roman" w:cs="Times New Roman"/>
          <w:sz w:val="24"/>
          <w:szCs w:val="24"/>
        </w:rPr>
        <w:t>z</w:t>
      </w:r>
      <w:r w:rsidRPr="00386D35">
        <w:rPr>
          <w:rFonts w:ascii="Times New Roman" w:hAnsi="Times New Roman" w:cs="Times New Roman"/>
          <w:sz w:val="24"/>
          <w:szCs w:val="24"/>
        </w:rPr>
        <w:t>ych Odbiorcy .</w:t>
      </w:r>
    </w:p>
    <w:p w:rsidR="00A6388B" w:rsidRDefault="00A6388B" w:rsidP="00386D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Sprzedawca </w:t>
      </w:r>
      <w:r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zawartą umowę o świadczenie usług dystrybucji </w:t>
      </w:r>
      <w:r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Operatorem Systemu Dystrybucyjnego (OSD), którego funkcję pełni </w:t>
      </w:r>
      <w:r w:rsidRPr="00A6388B">
        <w:rPr>
          <w:rFonts w:ascii="Times New Roman" w:hAnsi="Times New Roman" w:cs="Times New Roman"/>
          <w:bCs/>
          <w:sz w:val="24"/>
          <w:szCs w:val="24"/>
        </w:rPr>
        <w:t>Polska Spółka Gazownictwa sp. z o.o.</w:t>
      </w:r>
      <w:r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której wynika, że Sprzedawca jest uprawniony do zawarcia niniejszej Umowy.</w:t>
      </w:r>
    </w:p>
    <w:p w:rsidR="00FE7C1B" w:rsidRDefault="00FE7C1B" w:rsidP="00386D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35">
        <w:rPr>
          <w:rFonts w:ascii="Times New Roman" w:hAnsi="Times New Roman" w:cs="Times New Roman"/>
          <w:sz w:val="24"/>
          <w:szCs w:val="24"/>
        </w:rPr>
        <w:t>Strony zgodnie postanawiają, iż integralną częścią niniejszej Umowy są Ogólne Warunki Umowy Kompleksowej Dostarczania Paliwa Gazowego (dalej: OWU)</w:t>
      </w:r>
      <w:r w:rsidR="00386D35">
        <w:rPr>
          <w:rFonts w:ascii="Times New Roman" w:hAnsi="Times New Roman" w:cs="Times New Roman"/>
          <w:sz w:val="24"/>
          <w:szCs w:val="24"/>
        </w:rPr>
        <w:t>, które zostały zaakceptowane przez Odbiorcę w dniu ……….</w:t>
      </w:r>
      <w:r w:rsidRPr="00386D35">
        <w:rPr>
          <w:rFonts w:ascii="Times New Roman" w:hAnsi="Times New Roman" w:cs="Times New Roman"/>
          <w:sz w:val="24"/>
          <w:szCs w:val="24"/>
        </w:rPr>
        <w:t xml:space="preserve"> oraz </w:t>
      </w:r>
      <w:r w:rsidR="00386D35">
        <w:rPr>
          <w:rFonts w:ascii="Times New Roman" w:hAnsi="Times New Roman" w:cs="Times New Roman"/>
          <w:sz w:val="24"/>
          <w:szCs w:val="24"/>
        </w:rPr>
        <w:t>pozostałe</w:t>
      </w:r>
      <w:r w:rsidRPr="00386D35">
        <w:rPr>
          <w:rFonts w:ascii="Times New Roman" w:hAnsi="Times New Roman" w:cs="Times New Roman"/>
          <w:sz w:val="24"/>
          <w:szCs w:val="24"/>
        </w:rPr>
        <w:t xml:space="preserve"> załączniki do Umowy.</w:t>
      </w:r>
    </w:p>
    <w:p w:rsidR="00FE7C1B" w:rsidRDefault="00FE7C1B" w:rsidP="00386D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35">
        <w:rPr>
          <w:rFonts w:ascii="Times New Roman" w:hAnsi="Times New Roman" w:cs="Times New Roman"/>
          <w:sz w:val="24"/>
          <w:szCs w:val="24"/>
        </w:rPr>
        <w:t>Odbiorca oświadcza, że nabywany gaz na podstawie niniejszej Umowy będzie zużywany na cele energetyczne, zgodnie z definicjami w OWU.</w:t>
      </w:r>
    </w:p>
    <w:p w:rsidR="00FE7C1B" w:rsidRDefault="00FE7C1B" w:rsidP="00386D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35">
        <w:rPr>
          <w:rFonts w:ascii="Times New Roman" w:hAnsi="Times New Roman" w:cs="Times New Roman"/>
          <w:sz w:val="24"/>
          <w:szCs w:val="24"/>
        </w:rPr>
        <w:t>Wstrzymanie lub ograniczenie dostaw Paliwa Gazowego do Odbiorcy, w sytuacji gdy niezwłoczne wstrzymanie lub ograniczenie dostarczania tego Paliwa</w:t>
      </w:r>
      <w:r w:rsidR="00386D35" w:rsidRPr="00386D35">
        <w:rPr>
          <w:rFonts w:ascii="Times New Roman" w:hAnsi="Times New Roman" w:cs="Times New Roman"/>
          <w:sz w:val="24"/>
          <w:szCs w:val="24"/>
        </w:rPr>
        <w:t xml:space="preserve"> </w:t>
      </w:r>
      <w:r w:rsidRPr="00386D35">
        <w:rPr>
          <w:rFonts w:ascii="Times New Roman" w:hAnsi="Times New Roman" w:cs="Times New Roman"/>
          <w:sz w:val="24"/>
          <w:szCs w:val="24"/>
        </w:rPr>
        <w:t>mogłoby powodować zagrożenie bezpieczeństwa życia, zdrowia lub środowiska, bądź uszkodzenie lub zniszczenie obiektów technologicznych Odbiorcy</w:t>
      </w:r>
      <w:r w:rsidR="00386D35" w:rsidRPr="00386D35">
        <w:rPr>
          <w:rFonts w:ascii="Times New Roman" w:hAnsi="Times New Roman" w:cs="Times New Roman"/>
          <w:sz w:val="24"/>
          <w:szCs w:val="24"/>
        </w:rPr>
        <w:t xml:space="preserve"> </w:t>
      </w:r>
      <w:r w:rsidRPr="00386D35">
        <w:rPr>
          <w:rFonts w:ascii="Times New Roman" w:hAnsi="Times New Roman" w:cs="Times New Roman"/>
          <w:sz w:val="24"/>
          <w:szCs w:val="24"/>
        </w:rPr>
        <w:t xml:space="preserve">będzie możliwe najpóźniej </w:t>
      </w:r>
      <w:r w:rsidR="00386D35" w:rsidRPr="00386D35">
        <w:rPr>
          <w:rFonts w:ascii="Times New Roman" w:hAnsi="Times New Roman" w:cs="Times New Roman"/>
          <w:sz w:val="24"/>
          <w:szCs w:val="24"/>
        </w:rPr>
        <w:t xml:space="preserve">do </w:t>
      </w:r>
      <w:r w:rsidRPr="00386D35">
        <w:rPr>
          <w:rFonts w:ascii="Times New Roman" w:hAnsi="Times New Roman" w:cs="Times New Roman"/>
          <w:sz w:val="24"/>
          <w:szCs w:val="24"/>
        </w:rPr>
        <w:t>7 dni od podjęcia uprawnionych działań.</w:t>
      </w:r>
    </w:p>
    <w:p w:rsidR="00FE7C1B" w:rsidRPr="00A6388B" w:rsidRDefault="00FE7C1B" w:rsidP="00386D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35">
        <w:rPr>
          <w:rFonts w:ascii="Times New Roman" w:hAnsi="Times New Roman" w:cs="Times New Roman"/>
          <w:sz w:val="24"/>
          <w:szCs w:val="24"/>
        </w:rPr>
        <w:t xml:space="preserve">Właścicielem układu/układów pomiarowych oraz telemetrycznych zamontowanych u Odbiorcy </w:t>
      </w:r>
      <w:r w:rsidRPr="00A6388B">
        <w:rPr>
          <w:rFonts w:ascii="Times New Roman" w:hAnsi="Times New Roman" w:cs="Times New Roman"/>
          <w:sz w:val="24"/>
          <w:szCs w:val="24"/>
        </w:rPr>
        <w:t>jest Operator.</w:t>
      </w:r>
    </w:p>
    <w:p w:rsidR="00AA7F1C" w:rsidRPr="00A6388B" w:rsidRDefault="00AA7F1C" w:rsidP="00A638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Odbiorca</w:t>
      </w:r>
      <w:r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kupuje </w:t>
      </w:r>
      <w:r w:rsidR="00A6388B"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t>paliwo gazowe</w:t>
      </w:r>
      <w:r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pozwalającej na zaspokojenie własnych potrzeb. </w:t>
      </w:r>
      <w:r w:rsidR="00A6388B"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zakupionego paliwa gazowego</w:t>
      </w:r>
      <w:r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ustalana według wskazań układu pomiarowo-rozliczeniowego</w:t>
      </w:r>
      <w:r w:rsidR="00E93E4A"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może różnić się od ilości określonych w </w:t>
      </w:r>
      <w:r w:rsidR="00A6388B"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="00936C2C" w:rsidRPr="00A638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7F1C" w:rsidRPr="00A6388B" w:rsidRDefault="00AA7F1C" w:rsidP="00A6388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</w:t>
      </w:r>
      <w:r w:rsidR="00A63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paliwa gazowego oraz świadczenie usługi jego</w:t>
      </w:r>
      <w:r w:rsidRPr="00A63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dystrybucji rozliczane będą według stawek cen i opłat zawartych w ofercie Sprzedawcy</w:t>
      </w:r>
      <w:r w:rsidR="0090655C" w:rsidRPr="00A63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6C2C" w:rsidRPr="0090655C" w:rsidRDefault="00936C2C" w:rsidP="00936C2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Default="006B41AE" w:rsidP="00906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2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A6388B" w:rsidRDefault="00A6388B" w:rsidP="00A638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Cykl odczytowy jest zgodny z cyklem odczytowym Operatora do którego sieci przyłączony jest dany PZO dla grupy taryfowej, do której na podstawie taryfy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88B">
        <w:rPr>
          <w:rFonts w:ascii="Times New Roman" w:hAnsi="Times New Roman" w:cs="Times New Roman"/>
          <w:sz w:val="24"/>
          <w:szCs w:val="24"/>
        </w:rPr>
        <w:t>Operatora dany PZO został zakwalifikowany.</w:t>
      </w:r>
    </w:p>
    <w:p w:rsidR="00A6388B" w:rsidRDefault="00A6388B" w:rsidP="00A6388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Odbiorca w trakcie obowiązywania Umowy będzie kwalifikowany do właściwej grupy taryfowej na poszczególne okresy obowiązywania Umowy,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88B">
        <w:rPr>
          <w:rFonts w:ascii="Times New Roman" w:hAnsi="Times New Roman" w:cs="Times New Roman"/>
          <w:sz w:val="24"/>
          <w:szCs w:val="24"/>
        </w:rPr>
        <w:t xml:space="preserve">postanowieniami Taryfy Sprzedawcy i Operatora. Odbiorca u </w:t>
      </w:r>
      <w:r>
        <w:rPr>
          <w:rFonts w:ascii="Times New Roman" w:hAnsi="Times New Roman" w:cs="Times New Roman"/>
          <w:sz w:val="24"/>
          <w:szCs w:val="24"/>
        </w:rPr>
        <w:t>poprzedniego</w:t>
      </w:r>
      <w:r w:rsidRPr="00A6388B">
        <w:rPr>
          <w:rFonts w:ascii="Times New Roman" w:hAnsi="Times New Roman" w:cs="Times New Roman"/>
          <w:sz w:val="24"/>
          <w:szCs w:val="24"/>
        </w:rPr>
        <w:t xml:space="preserve"> Sprzedawcy był zakwalifikowany do grupy taryfowej: 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A593B">
        <w:rPr>
          <w:rFonts w:ascii="Times New Roman" w:hAnsi="Times New Roman" w:cs="Times New Roman"/>
          <w:sz w:val="24"/>
          <w:szCs w:val="24"/>
        </w:rPr>
        <w:t xml:space="preserve">W-4; </w:t>
      </w:r>
      <w:r w:rsidRPr="00A6388B">
        <w:rPr>
          <w:rFonts w:ascii="Times New Roman" w:hAnsi="Times New Roman" w:cs="Times New Roman"/>
          <w:sz w:val="24"/>
          <w:szCs w:val="24"/>
        </w:rPr>
        <w:t>W-3.6 i W-1.1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6388B" w:rsidRPr="00A6388B" w:rsidRDefault="00A6388B" w:rsidP="00A6388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Strony ustalają następujące zasady rozliczania z tytułu świadczenia usługi kompleksowej: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a) Rozliczanie ilości dostarczonego Paliwa gazowego odbywać się będzie na podstawie rzeczywistych wskazań układu pomiarowego w okresach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88B">
        <w:rPr>
          <w:rFonts w:ascii="Times New Roman" w:hAnsi="Times New Roman" w:cs="Times New Roman"/>
          <w:sz w:val="24"/>
          <w:szCs w:val="24"/>
        </w:rPr>
        <w:t>ustalonych przez OSD, z zastrzeżeniem postanowień poniższych.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b) Uprawniony przedstawiciel Operatora lub Sprzedawcy ma prawo odczytu stanu układu pomiarowego celem prawidłowego rozliczenia ilości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88B">
        <w:rPr>
          <w:rFonts w:ascii="Times New Roman" w:hAnsi="Times New Roman" w:cs="Times New Roman"/>
          <w:sz w:val="24"/>
          <w:szCs w:val="24"/>
        </w:rPr>
        <w:t>pobranego Paliwa gazowego.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c) Faktury zostaną wystawione w terminie do dziesiątego (10) dnia roboczego Miesiąca Gazowego następującego po miesiącu, którego faktura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88B">
        <w:rPr>
          <w:rFonts w:ascii="Times New Roman" w:hAnsi="Times New Roman" w:cs="Times New Roman"/>
          <w:sz w:val="24"/>
          <w:szCs w:val="24"/>
        </w:rPr>
        <w:t>dotyczy.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d) Faktury podstawowe będą uwzględniały należności naliczone w podokresach, o których mowa w lit. e) poniżej, jeżeli naliczenie miało miejsce.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e) W przypadku, gdy odczyty wskazań układu pomiarowego dla danego PZO następować będą w okresach dłuższych niż jeden miesiąc. Sprzedawca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88B">
        <w:rPr>
          <w:rFonts w:ascii="Times New Roman" w:hAnsi="Times New Roman" w:cs="Times New Roman"/>
          <w:sz w:val="24"/>
          <w:szCs w:val="24"/>
        </w:rPr>
        <w:t>trakcie trwania cyklu odczytowego może pobierać należności na podstawie prognozowanego zużycia Paliwa gazowego za miesięczne podokresy.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f) W przypadku miesięcznego cyklu odczytowego oraz nie otrzymania danych pomiarowych od odpowiedniego Operatora w terminie do dziesiątego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88B">
        <w:rPr>
          <w:rFonts w:ascii="Times New Roman" w:hAnsi="Times New Roman" w:cs="Times New Roman"/>
          <w:sz w:val="24"/>
          <w:szCs w:val="24"/>
        </w:rPr>
        <w:t>(10) dnia roboczego Miesiąca Gazowego następującego po okresie rozliczeniowym, Sprzedawca może wystawić fakturę podstawową sporządzoną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88B">
        <w:rPr>
          <w:rFonts w:ascii="Times New Roman" w:hAnsi="Times New Roman" w:cs="Times New Roman"/>
          <w:sz w:val="24"/>
          <w:szCs w:val="24"/>
        </w:rPr>
        <w:t>na podstawie prognozy zuży</w:t>
      </w:r>
      <w:r>
        <w:rPr>
          <w:rFonts w:ascii="Times New Roman" w:hAnsi="Times New Roman" w:cs="Times New Roman"/>
          <w:sz w:val="24"/>
          <w:szCs w:val="24"/>
        </w:rPr>
        <w:t>cia Paliwa Gazowego w danym PZO</w:t>
      </w:r>
      <w:r w:rsidRPr="00A6388B">
        <w:rPr>
          <w:rFonts w:ascii="Times New Roman" w:hAnsi="Times New Roman" w:cs="Times New Roman"/>
          <w:sz w:val="24"/>
          <w:szCs w:val="24"/>
        </w:rPr>
        <w:t>. Niezwłocznie po otrzymaniu danych pomiarowych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88B">
        <w:rPr>
          <w:rFonts w:ascii="Times New Roman" w:hAnsi="Times New Roman" w:cs="Times New Roman"/>
          <w:sz w:val="24"/>
          <w:szCs w:val="24"/>
        </w:rPr>
        <w:t>odpowiedniego operatora, Sprzedawca wystawi fakturę korygującą, z terminem płatności określonym w lit. h) poniżej.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g) Faktury za dostarczone Paliwo gazowe będą uwzględniać postanowienia Taryfy Sprzedawcy.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h) Należności z tytułu wystawionych faktur będą regulowane przez Odbiorcę w terminie do </w:t>
      </w:r>
      <w:r w:rsidR="008A6CF1">
        <w:rPr>
          <w:rFonts w:ascii="Times New Roman" w:hAnsi="Times New Roman" w:cs="Times New Roman"/>
          <w:sz w:val="24"/>
          <w:szCs w:val="24"/>
        </w:rPr>
        <w:t>………</w:t>
      </w:r>
      <w:r w:rsidRPr="00A6388B">
        <w:rPr>
          <w:rFonts w:ascii="Times New Roman" w:hAnsi="Times New Roman" w:cs="Times New Roman"/>
          <w:sz w:val="24"/>
          <w:szCs w:val="24"/>
        </w:rPr>
        <w:t xml:space="preserve"> dni kalendarzowych od daty </w:t>
      </w:r>
      <w:r w:rsidR="008A6CF1">
        <w:rPr>
          <w:rFonts w:ascii="Times New Roman" w:hAnsi="Times New Roman" w:cs="Times New Roman"/>
          <w:sz w:val="24"/>
          <w:szCs w:val="24"/>
        </w:rPr>
        <w:t>dostarczenia</w:t>
      </w:r>
      <w:r w:rsidRPr="00A6388B">
        <w:rPr>
          <w:rFonts w:ascii="Times New Roman" w:hAnsi="Times New Roman" w:cs="Times New Roman"/>
          <w:sz w:val="24"/>
          <w:szCs w:val="24"/>
        </w:rPr>
        <w:t xml:space="preserve"> faktury</w:t>
      </w:r>
      <w:r w:rsidR="008A6CF1">
        <w:rPr>
          <w:rFonts w:ascii="Times New Roman" w:hAnsi="Times New Roman" w:cs="Times New Roman"/>
          <w:sz w:val="24"/>
          <w:szCs w:val="24"/>
        </w:rPr>
        <w:t xml:space="preserve"> Odbiorcy</w:t>
      </w:r>
      <w:r w:rsidRPr="00A6388B">
        <w:rPr>
          <w:rFonts w:ascii="Times New Roman" w:hAnsi="Times New Roman" w:cs="Times New Roman"/>
          <w:sz w:val="24"/>
          <w:szCs w:val="24"/>
        </w:rPr>
        <w:t>. Za</w:t>
      </w:r>
      <w:r w:rsidR="008A6CF1">
        <w:rPr>
          <w:rFonts w:ascii="Times New Roman" w:hAnsi="Times New Roman" w:cs="Times New Roman"/>
          <w:sz w:val="24"/>
          <w:szCs w:val="24"/>
        </w:rPr>
        <w:t xml:space="preserve"> </w:t>
      </w:r>
      <w:r w:rsidRPr="00A6388B">
        <w:rPr>
          <w:rFonts w:ascii="Times New Roman" w:hAnsi="Times New Roman" w:cs="Times New Roman"/>
          <w:sz w:val="24"/>
          <w:szCs w:val="24"/>
        </w:rPr>
        <w:t>dzień dokonania płatności uznaje się dzień uznania rachunku bankowego Sprzedawcy.</w:t>
      </w:r>
    </w:p>
    <w:p w:rsidR="00A6388B" w:rsidRDefault="00A6388B" w:rsidP="008A6C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F1">
        <w:rPr>
          <w:rFonts w:ascii="Times New Roman" w:hAnsi="Times New Roman" w:cs="Times New Roman"/>
          <w:sz w:val="24"/>
          <w:szCs w:val="24"/>
        </w:rPr>
        <w:t>Do ceny netto zostanie doliczony podatek od towarów i usług zgodnie z przepisami prawa.</w:t>
      </w:r>
    </w:p>
    <w:p w:rsidR="00A6388B" w:rsidRDefault="00A6388B" w:rsidP="00A638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F1">
        <w:rPr>
          <w:rFonts w:ascii="Times New Roman" w:hAnsi="Times New Roman" w:cs="Times New Roman"/>
          <w:sz w:val="24"/>
          <w:szCs w:val="24"/>
        </w:rPr>
        <w:t>Faktury VAT będą przesyłane pocztą tradycyjną na podany adres korespondencyjny.</w:t>
      </w:r>
    </w:p>
    <w:p w:rsidR="00A6388B" w:rsidRDefault="00A6388B" w:rsidP="00A638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F1">
        <w:rPr>
          <w:rFonts w:ascii="Times New Roman" w:hAnsi="Times New Roman" w:cs="Times New Roman"/>
          <w:sz w:val="24"/>
          <w:szCs w:val="24"/>
        </w:rPr>
        <w:t xml:space="preserve">Reklamację faktury lub innego dokumentu księgowego Odbiorca zgłasza Sprzedawcy w formie pisemnej </w:t>
      </w:r>
      <w:r w:rsidR="008A6CF1">
        <w:rPr>
          <w:rFonts w:ascii="Times New Roman" w:hAnsi="Times New Roman" w:cs="Times New Roman"/>
          <w:sz w:val="24"/>
          <w:szCs w:val="24"/>
        </w:rPr>
        <w:t xml:space="preserve">lub na wskazany adres e-mail </w:t>
      </w:r>
      <w:r w:rsidRPr="008A6CF1">
        <w:rPr>
          <w:rFonts w:ascii="Times New Roman" w:hAnsi="Times New Roman" w:cs="Times New Roman"/>
          <w:sz w:val="24"/>
          <w:szCs w:val="24"/>
        </w:rPr>
        <w:t>niezwłocznie po jej otrzymaniu tj. nie później niż w</w:t>
      </w:r>
      <w:r w:rsidR="008A6CF1">
        <w:rPr>
          <w:rFonts w:ascii="Times New Roman" w:hAnsi="Times New Roman" w:cs="Times New Roman"/>
          <w:sz w:val="24"/>
          <w:szCs w:val="24"/>
        </w:rPr>
        <w:t xml:space="preserve"> </w:t>
      </w:r>
      <w:r w:rsidRPr="008A6CF1">
        <w:rPr>
          <w:rFonts w:ascii="Times New Roman" w:hAnsi="Times New Roman" w:cs="Times New Roman"/>
          <w:sz w:val="24"/>
          <w:szCs w:val="24"/>
        </w:rPr>
        <w:t>ciągu 10 dni kalendarzowych od ich otrzymania. Reklamacje zgłoszone po powyższym terminie nie będą uwzględniane.</w:t>
      </w:r>
    </w:p>
    <w:p w:rsidR="00A6388B" w:rsidRDefault="00A6388B" w:rsidP="00A638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F1">
        <w:rPr>
          <w:rFonts w:ascii="Times New Roman" w:hAnsi="Times New Roman" w:cs="Times New Roman"/>
          <w:sz w:val="24"/>
          <w:szCs w:val="24"/>
        </w:rPr>
        <w:t>Bez względu na powyższe Sprzedawca uwzględni każdą złożoną reklamację przez Odbiorcę dotyczącą oczywistej omyłki pisarskiej</w:t>
      </w:r>
      <w:r w:rsidR="008A6CF1">
        <w:rPr>
          <w:rFonts w:ascii="Times New Roman" w:hAnsi="Times New Roman" w:cs="Times New Roman"/>
          <w:sz w:val="24"/>
          <w:szCs w:val="24"/>
        </w:rPr>
        <w:t xml:space="preserve"> lub rachunkowej</w:t>
      </w:r>
      <w:r w:rsidRPr="008A6CF1">
        <w:rPr>
          <w:rFonts w:ascii="Times New Roman" w:hAnsi="Times New Roman" w:cs="Times New Roman"/>
          <w:sz w:val="24"/>
          <w:szCs w:val="24"/>
        </w:rPr>
        <w:t>.</w:t>
      </w:r>
    </w:p>
    <w:p w:rsidR="00A6388B" w:rsidRDefault="00A6388B" w:rsidP="00A638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F1">
        <w:rPr>
          <w:rFonts w:ascii="Times New Roman" w:hAnsi="Times New Roman" w:cs="Times New Roman"/>
          <w:sz w:val="24"/>
          <w:szCs w:val="24"/>
        </w:rPr>
        <w:lastRenderedPageBreak/>
        <w:t>W przypadku przekroczenia Mocy Umownej w danym Punkcie Zdawczo - Odbiorczym, Sprzedawca pobierze od Odbiorcy opłatę za przekroczenie Mocy</w:t>
      </w:r>
      <w:r w:rsidR="008A6CF1">
        <w:rPr>
          <w:rFonts w:ascii="Times New Roman" w:hAnsi="Times New Roman" w:cs="Times New Roman"/>
          <w:sz w:val="24"/>
          <w:szCs w:val="24"/>
        </w:rPr>
        <w:t xml:space="preserve"> </w:t>
      </w:r>
      <w:r w:rsidRPr="008A6CF1">
        <w:rPr>
          <w:rFonts w:ascii="Times New Roman" w:hAnsi="Times New Roman" w:cs="Times New Roman"/>
          <w:sz w:val="24"/>
          <w:szCs w:val="24"/>
        </w:rPr>
        <w:t>Umownej obliczoną zgodnie z zasadami zawartymi w taryfie Operatora.</w:t>
      </w:r>
    </w:p>
    <w:p w:rsidR="00A6388B" w:rsidRPr="008A6CF1" w:rsidRDefault="00A6388B" w:rsidP="00A638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F1">
        <w:rPr>
          <w:rFonts w:ascii="Times New Roman" w:hAnsi="Times New Roman" w:cs="Times New Roman"/>
          <w:sz w:val="24"/>
          <w:szCs w:val="24"/>
        </w:rPr>
        <w:t xml:space="preserve">Wszystkie techniczne warunki dostarczania Paliwa Gazowego dla danego Punktu Zdawczo-Odbiorczego są zgodne z postanowieniami </w:t>
      </w:r>
      <w:proofErr w:type="spellStart"/>
      <w:r w:rsidRPr="008A6CF1">
        <w:rPr>
          <w:rFonts w:ascii="Times New Roman" w:hAnsi="Times New Roman" w:cs="Times New Roman"/>
          <w:sz w:val="24"/>
          <w:szCs w:val="24"/>
        </w:rPr>
        <w:t>IRiESP</w:t>
      </w:r>
      <w:proofErr w:type="spellEnd"/>
      <w:r w:rsidRPr="008A6CF1">
        <w:rPr>
          <w:rFonts w:ascii="Times New Roman" w:hAnsi="Times New Roman" w:cs="Times New Roman"/>
          <w:sz w:val="24"/>
          <w:szCs w:val="24"/>
        </w:rPr>
        <w:t xml:space="preserve"> i/lub </w:t>
      </w:r>
      <w:proofErr w:type="spellStart"/>
      <w:r w:rsidRPr="008A6CF1">
        <w:rPr>
          <w:rFonts w:ascii="Times New Roman" w:hAnsi="Times New Roman" w:cs="Times New Roman"/>
          <w:sz w:val="24"/>
          <w:szCs w:val="24"/>
        </w:rPr>
        <w:t>IRiESD</w:t>
      </w:r>
      <w:proofErr w:type="spellEnd"/>
      <w:r w:rsidR="008A6CF1">
        <w:rPr>
          <w:rFonts w:ascii="Times New Roman" w:hAnsi="Times New Roman" w:cs="Times New Roman"/>
          <w:sz w:val="24"/>
          <w:szCs w:val="24"/>
        </w:rPr>
        <w:t xml:space="preserve"> </w:t>
      </w:r>
      <w:r w:rsidRPr="008A6CF1">
        <w:rPr>
          <w:rFonts w:ascii="Times New Roman" w:hAnsi="Times New Roman" w:cs="Times New Roman"/>
          <w:sz w:val="24"/>
          <w:szCs w:val="24"/>
        </w:rPr>
        <w:t>odpowiedniego Operatora i przez niego określone.</w:t>
      </w:r>
    </w:p>
    <w:p w:rsidR="00454A5B" w:rsidRDefault="00454A5B" w:rsidP="008A6CF1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3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A6CF1" w:rsidRDefault="008A6CF1" w:rsidP="008A6C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F1">
        <w:rPr>
          <w:rFonts w:ascii="Times New Roman" w:hAnsi="Times New Roman" w:cs="Times New Roman"/>
          <w:sz w:val="24"/>
          <w:szCs w:val="24"/>
        </w:rPr>
        <w:t>Rozwiązanie Umowy może nastąpić w każdym czasie za pisemnym porozumieniem Stron.</w:t>
      </w:r>
    </w:p>
    <w:p w:rsidR="008A6CF1" w:rsidRDefault="008A6CF1" w:rsidP="008A6C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F1">
        <w:rPr>
          <w:rFonts w:ascii="Times New Roman" w:hAnsi="Times New Roman" w:cs="Times New Roman"/>
          <w:sz w:val="24"/>
          <w:szCs w:val="24"/>
        </w:rPr>
        <w:t>Stronom przysługuje 1-miesięczny okres wypowiedzenia ze skutkiem na koniec miesiąca kalendarzowego, następującego po miesiącu, w którym Strona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CF1">
        <w:rPr>
          <w:rFonts w:ascii="Times New Roman" w:hAnsi="Times New Roman" w:cs="Times New Roman"/>
          <w:sz w:val="24"/>
          <w:szCs w:val="24"/>
        </w:rPr>
        <w:t>złożyła oświadczenie o rozwiązaniu Umowy za wypowiedzeniem z</w:t>
      </w:r>
      <w:r w:rsidR="007B692C">
        <w:rPr>
          <w:rFonts w:ascii="Times New Roman" w:hAnsi="Times New Roman" w:cs="Times New Roman"/>
          <w:sz w:val="24"/>
          <w:szCs w:val="24"/>
        </w:rPr>
        <w:t xml:space="preserve"> zachowaniem postanowień ust. 3 </w:t>
      </w:r>
      <w:r w:rsidRPr="008A6CF1">
        <w:rPr>
          <w:rFonts w:ascii="Times New Roman" w:hAnsi="Times New Roman" w:cs="Times New Roman"/>
          <w:sz w:val="24"/>
          <w:szCs w:val="24"/>
        </w:rPr>
        <w:t xml:space="preserve">i </w:t>
      </w:r>
      <w:r w:rsidR="007B692C">
        <w:rPr>
          <w:rFonts w:ascii="Times New Roman" w:hAnsi="Times New Roman" w:cs="Times New Roman"/>
          <w:sz w:val="24"/>
          <w:szCs w:val="24"/>
        </w:rPr>
        <w:t>4</w:t>
      </w:r>
      <w:r w:rsidRPr="008A6CF1">
        <w:rPr>
          <w:rFonts w:ascii="Times New Roman" w:hAnsi="Times New Roman" w:cs="Times New Roman"/>
          <w:sz w:val="24"/>
          <w:szCs w:val="24"/>
        </w:rPr>
        <w:t xml:space="preserve"> poniżej.</w:t>
      </w:r>
    </w:p>
    <w:p w:rsidR="008A6CF1" w:rsidRDefault="008A6CF1" w:rsidP="008A6C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F1">
        <w:rPr>
          <w:rFonts w:ascii="Times New Roman" w:hAnsi="Times New Roman" w:cs="Times New Roman"/>
          <w:sz w:val="24"/>
          <w:szCs w:val="24"/>
        </w:rPr>
        <w:t>W przypadku rozwiązania niniejszej Umowy w całości lub części przez Odbiorcę z przyczyn leżących po stronie Odbiory lub rozpoczęcia sprzedaży Paliwa Gazowego przez innego sprzedawcę do danego PZO przed końcem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CF1">
        <w:rPr>
          <w:rFonts w:ascii="Times New Roman" w:hAnsi="Times New Roman" w:cs="Times New Roman"/>
          <w:sz w:val="24"/>
          <w:szCs w:val="24"/>
        </w:rPr>
        <w:t xml:space="preserve">okresu obowiązywania </w:t>
      </w:r>
      <w:r>
        <w:rPr>
          <w:rFonts w:ascii="Times New Roman" w:hAnsi="Times New Roman" w:cs="Times New Roman"/>
          <w:sz w:val="24"/>
          <w:szCs w:val="24"/>
        </w:rPr>
        <w:t>niniejszej umowy</w:t>
      </w:r>
      <w:r w:rsidR="007B692C">
        <w:rPr>
          <w:rFonts w:ascii="Times New Roman" w:hAnsi="Times New Roman" w:cs="Times New Roman"/>
          <w:sz w:val="24"/>
          <w:szCs w:val="24"/>
        </w:rPr>
        <w:t xml:space="preserve"> </w:t>
      </w:r>
      <w:r w:rsidRPr="008A6CF1">
        <w:rPr>
          <w:rFonts w:ascii="Times New Roman" w:hAnsi="Times New Roman" w:cs="Times New Roman"/>
          <w:sz w:val="24"/>
          <w:szCs w:val="24"/>
        </w:rPr>
        <w:t>lub rozwiązania Umowy przez</w:t>
      </w:r>
      <w:r w:rsidR="007B692C">
        <w:rPr>
          <w:rFonts w:ascii="Times New Roman" w:hAnsi="Times New Roman" w:cs="Times New Roman"/>
          <w:sz w:val="24"/>
          <w:szCs w:val="24"/>
        </w:rPr>
        <w:t xml:space="preserve"> Sprzedawcę z </w:t>
      </w:r>
      <w:r w:rsidRPr="008A6CF1">
        <w:rPr>
          <w:rFonts w:ascii="Times New Roman" w:hAnsi="Times New Roman" w:cs="Times New Roman"/>
          <w:sz w:val="24"/>
          <w:szCs w:val="24"/>
        </w:rPr>
        <w:t>tytułu Rażącego Naruszenia niniejszej Umowy przez Odbiorcę, Odbiorca w terminie 14 dni kalendarzowych od wystąpienia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CF1">
        <w:rPr>
          <w:rFonts w:ascii="Times New Roman" w:hAnsi="Times New Roman" w:cs="Times New Roman"/>
          <w:sz w:val="24"/>
          <w:szCs w:val="24"/>
        </w:rPr>
        <w:t>najmniej jednego z powyższych zdarzeń będzie z</w:t>
      </w:r>
      <w:r w:rsidR="007B692C">
        <w:rPr>
          <w:rFonts w:ascii="Times New Roman" w:hAnsi="Times New Roman" w:cs="Times New Roman"/>
          <w:sz w:val="24"/>
          <w:szCs w:val="24"/>
        </w:rPr>
        <w:t>obligowany do zapłacenia kary umownej</w:t>
      </w:r>
      <w:r w:rsidRPr="008A6CF1">
        <w:rPr>
          <w:rFonts w:ascii="Times New Roman" w:hAnsi="Times New Roman" w:cs="Times New Roman"/>
          <w:sz w:val="24"/>
          <w:szCs w:val="24"/>
        </w:rPr>
        <w:t>.</w:t>
      </w:r>
    </w:p>
    <w:p w:rsidR="008A6CF1" w:rsidRDefault="007B692C" w:rsidP="008A6C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 umowna</w:t>
      </w:r>
      <w:r w:rsidR="008A6CF1" w:rsidRPr="007B692C">
        <w:rPr>
          <w:rFonts w:ascii="Times New Roman" w:hAnsi="Times New Roman" w:cs="Times New Roman"/>
          <w:sz w:val="24"/>
          <w:szCs w:val="24"/>
        </w:rPr>
        <w:t xml:space="preserve"> będzie liczona jako iloczyn średniomiesięcznych ilości Paliwa Gazowego zamówionych dla pierwszych dwunastu Miesięcy Gazowych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8A6CF1" w:rsidRPr="007B692C">
        <w:rPr>
          <w:rFonts w:ascii="Times New Roman" w:hAnsi="Times New Roman" w:cs="Times New Roman"/>
          <w:sz w:val="24"/>
          <w:szCs w:val="24"/>
        </w:rPr>
        <w:t xml:space="preserve">liczby Miesięcy Gazowych pozostałych Odbiorcy do końca okresu obowiązywania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8A6CF1" w:rsidRPr="007B692C">
        <w:rPr>
          <w:rFonts w:ascii="Times New Roman" w:hAnsi="Times New Roman" w:cs="Times New Roman"/>
          <w:sz w:val="24"/>
          <w:szCs w:val="24"/>
        </w:rPr>
        <w:t>oraz 60% ceny Paliwa Gazowego zawartej w Taryfie Sprzedawcy.</w:t>
      </w:r>
    </w:p>
    <w:p w:rsidR="008A6CF1" w:rsidRDefault="008A6CF1" w:rsidP="008A6C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2C">
        <w:rPr>
          <w:rFonts w:ascii="Times New Roman" w:hAnsi="Times New Roman" w:cs="Times New Roman"/>
          <w:sz w:val="24"/>
          <w:szCs w:val="24"/>
        </w:rPr>
        <w:t>Sprzedawca ma prawo do rozwiązania Umowy ze skutkiem natychmiastowym w przypadku Rażącego Naruszenia Umowy przez Odbiorcę, zachowując</w:t>
      </w:r>
      <w:r w:rsidR="007B692C">
        <w:rPr>
          <w:rFonts w:ascii="Times New Roman" w:hAnsi="Times New Roman" w:cs="Times New Roman"/>
          <w:sz w:val="24"/>
          <w:szCs w:val="24"/>
        </w:rPr>
        <w:t xml:space="preserve"> postanowienia ust. 3</w:t>
      </w:r>
      <w:r w:rsidRPr="007B692C">
        <w:rPr>
          <w:rFonts w:ascii="Times New Roman" w:hAnsi="Times New Roman" w:cs="Times New Roman"/>
          <w:sz w:val="24"/>
          <w:szCs w:val="24"/>
        </w:rPr>
        <w:t xml:space="preserve"> i </w:t>
      </w:r>
      <w:r w:rsidR="007B692C">
        <w:rPr>
          <w:rFonts w:ascii="Times New Roman" w:hAnsi="Times New Roman" w:cs="Times New Roman"/>
          <w:sz w:val="24"/>
          <w:szCs w:val="24"/>
        </w:rPr>
        <w:t>4</w:t>
      </w:r>
      <w:r w:rsidRPr="007B692C">
        <w:rPr>
          <w:rFonts w:ascii="Times New Roman" w:hAnsi="Times New Roman" w:cs="Times New Roman"/>
          <w:sz w:val="24"/>
          <w:szCs w:val="24"/>
        </w:rPr>
        <w:t>.</w:t>
      </w:r>
    </w:p>
    <w:p w:rsidR="000B7FAF" w:rsidRDefault="008A6CF1" w:rsidP="007B69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2C">
        <w:rPr>
          <w:rFonts w:ascii="Times New Roman" w:hAnsi="Times New Roman" w:cs="Times New Roman"/>
          <w:sz w:val="24"/>
          <w:szCs w:val="24"/>
        </w:rPr>
        <w:t>W przypadku zaistnienia zmian w przepisach prawa mających wpływ na koszty zakupu i dostarczania paliwa gazowego w szczególności: zmiany w zakresie</w:t>
      </w:r>
      <w:r w:rsidR="007B692C">
        <w:rPr>
          <w:rFonts w:ascii="Times New Roman" w:hAnsi="Times New Roman" w:cs="Times New Roman"/>
          <w:sz w:val="24"/>
          <w:szCs w:val="24"/>
        </w:rPr>
        <w:t xml:space="preserve"> </w:t>
      </w:r>
      <w:r w:rsidRPr="007B692C">
        <w:rPr>
          <w:rFonts w:ascii="Times New Roman" w:hAnsi="Times New Roman" w:cs="Times New Roman"/>
          <w:sz w:val="24"/>
          <w:szCs w:val="24"/>
        </w:rPr>
        <w:t>podatku akcyzowego lub zmiany odnoszące się do systemu białych certyfikatów, cena ulegnie zmianie bez konieczności składania dodatkowych</w:t>
      </w:r>
      <w:r w:rsidR="007B692C">
        <w:rPr>
          <w:rFonts w:ascii="Times New Roman" w:hAnsi="Times New Roman" w:cs="Times New Roman"/>
          <w:sz w:val="24"/>
          <w:szCs w:val="24"/>
        </w:rPr>
        <w:t xml:space="preserve"> </w:t>
      </w:r>
      <w:r w:rsidRPr="007B692C">
        <w:rPr>
          <w:rFonts w:ascii="Times New Roman" w:hAnsi="Times New Roman" w:cs="Times New Roman"/>
          <w:sz w:val="24"/>
          <w:szCs w:val="24"/>
        </w:rPr>
        <w:t>oświadczeń przez Strony, w takim zakresie, w jakim zmiany w prawie miały wpływ na koszty zakupu i dostarczania paliwa gazowego. Sprzedawca</w:t>
      </w:r>
      <w:r w:rsidR="007B692C">
        <w:rPr>
          <w:rFonts w:ascii="Times New Roman" w:hAnsi="Times New Roman" w:cs="Times New Roman"/>
          <w:sz w:val="24"/>
          <w:szCs w:val="24"/>
        </w:rPr>
        <w:t xml:space="preserve"> </w:t>
      </w:r>
      <w:r w:rsidRPr="007B692C">
        <w:rPr>
          <w:rFonts w:ascii="Times New Roman" w:hAnsi="Times New Roman" w:cs="Times New Roman"/>
          <w:sz w:val="24"/>
          <w:szCs w:val="24"/>
        </w:rPr>
        <w:t>poinformuje Odbiorcę o zmianie ceny razem z fakturą.</w:t>
      </w:r>
    </w:p>
    <w:p w:rsidR="007B692C" w:rsidRPr="007B692C" w:rsidRDefault="007B692C" w:rsidP="007B69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2C">
        <w:rPr>
          <w:rFonts w:ascii="Times New Roman" w:hAnsi="Times New Roman" w:cs="Times New Roman"/>
          <w:iCs/>
          <w:sz w:val="24"/>
          <w:szCs w:val="24"/>
        </w:rPr>
        <w:t>Sprzedawca zobowiązany jest do stosowania nazw punktów poboru gazu zgodnie z wykazem przedstawionym przez Zamawiającego – na fakturze obowiązkowo musi widnieć nazwa punktu poboru i numer punktu poboru zgodnie z załącznikiem nr 3 do zapytania, pod rygorem nałożenia przez Zamawiającego stosownych kary umownej w kwocie 49,20 zł brutto za każdy stwierdzony przypadek.</w:t>
      </w:r>
    </w:p>
    <w:p w:rsidR="000B7FAF" w:rsidRPr="0090655C" w:rsidRDefault="000B7FAF" w:rsidP="00906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FAF" w:rsidRPr="0090655C" w:rsidRDefault="000B7FAF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4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B692C" w:rsidRPr="008640BD" w:rsidRDefault="007B692C" w:rsidP="008640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Osobami do kontaktu w toku wykonywania obowiązków Umownych po stronie Odbiorcy są:</w:t>
      </w:r>
    </w:p>
    <w:p w:rsidR="007B692C" w:rsidRPr="007B692C" w:rsidRDefault="007B692C" w:rsidP="007B6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 sprawach handlowych: Krzysztof Kalina tel. </w:t>
      </w:r>
      <w:r w:rsidRPr="007B69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+48 158738476 e-mail: krzysztof.kalina@zaklikow.pl</w:t>
      </w:r>
    </w:p>
    <w:p w:rsidR="007B692C" w:rsidRPr="007B692C" w:rsidRDefault="007B692C" w:rsidP="007B6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 kwestii rozliczeń: Dorota Puzio tel. +48 158738476 e-mail: skarbnik@zaklikow.pl</w:t>
      </w:r>
    </w:p>
    <w:p w:rsidR="007B692C" w:rsidRPr="008640BD" w:rsidRDefault="007B692C" w:rsidP="008640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Osobami do kontaktu w toku wykonywania obowiązków Umownych po stronie</w:t>
      </w:r>
      <w:r w:rsid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Sprzedawcy </w:t>
      </w: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są.:</w:t>
      </w:r>
    </w:p>
    <w:p w:rsidR="007B692C" w:rsidRDefault="007B692C" w:rsidP="007B6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………………………………………………………………………………………………...</w:t>
      </w:r>
    </w:p>
    <w:p w:rsidR="007B692C" w:rsidRPr="007B692C" w:rsidRDefault="007B692C" w:rsidP="007B6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………………………………………………………………………………………………..</w:t>
      </w:r>
    </w:p>
    <w:p w:rsidR="007B692C" w:rsidRDefault="007B692C" w:rsidP="008640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</w:t>
      </w:r>
      <w:r w:rsidR="008640BD"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owanych Umową mają zastosowanie </w:t>
      </w: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obowiązujące przepisy prawa, w tym w szczególności następujące akty prawne: Ustawa z dnia 10 kwietnia 1997 r Prawo </w:t>
      </w: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energetyczne wraz z przepisami</w:t>
      </w:r>
      <w:r w:rsidR="008640BD"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wykonawczymi, ustawa z dnia 15.02.2007r. o zapasach ropy naftowej, produktów naftowych i gazu ziemnego oraz zas</w:t>
      </w:r>
      <w:r w:rsidR="008640BD"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adach postępowania w sytuacjach </w:t>
      </w: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zagrożenia bezpieczeństwa paliwowego państwa i zakłóceń na rynku naftowym, Ustawa z dnia 23 </w:t>
      </w:r>
      <w:r w:rsidR="008640BD"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 1964 r. Kodeks Cywilny</w:t>
      </w:r>
      <w:r w:rsid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B692C" w:rsidRPr="008640BD" w:rsidRDefault="007B692C" w:rsidP="007B692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następujące załączniki:</w:t>
      </w:r>
    </w:p>
    <w:p w:rsidR="008640BD" w:rsidRDefault="007B692C" w:rsidP="0086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Sprzedawcy</w:t>
      </w:r>
    </w:p>
    <w:p w:rsidR="007B692C" w:rsidRDefault="008640BD" w:rsidP="0086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7B692C" w:rsidRP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(OWU) Ogólne Warunki Umowy Kompleksowej Dost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arczania Paliwa Gazowego</w:t>
      </w:r>
    </w:p>
    <w:p w:rsidR="007B692C" w:rsidRPr="008640BD" w:rsidRDefault="008640BD" w:rsidP="0086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………………………………………………………………………………………………...</w:t>
      </w:r>
    </w:p>
    <w:p w:rsidR="007B692C" w:rsidRDefault="007B692C" w:rsidP="008640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Aktualna wersja </w:t>
      </w:r>
      <w:proofErr w:type="spellStart"/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IRiESP</w:t>
      </w:r>
      <w:proofErr w:type="spellEnd"/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taryfy OSP jest publikowana na stronie OSP (www.gaz-system.pl) natomiast </w:t>
      </w:r>
      <w:proofErr w:type="spellStart"/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IRiESD</w:t>
      </w:r>
      <w:proofErr w:type="spellEnd"/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taryfa OSD na stronie OSD (</w:t>
      </w:r>
      <w:hyperlink r:id="rId7" w:history="1">
        <w:r w:rsidR="008640BD" w:rsidRPr="00C421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www.psgaz.pl</w:t>
        </w:r>
      </w:hyperlink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7B692C" w:rsidRDefault="007B692C" w:rsidP="007B692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postanowień niniejszej Umowy poza zmianami OWU i Taryfy mogą być dokonane wyłącznie w formie pisemnego aneksu, podpisanego przez obie</w:t>
      </w:r>
      <w:r w:rsid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Strony, pod rygorem nieważności. Wypowiedzenie lub odstąpienie od Umowy wymaga formy pisemnej pod rygorem nieważności.</w:t>
      </w:r>
    </w:p>
    <w:p w:rsidR="006B41AE" w:rsidRDefault="000B7FAF" w:rsidP="009065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ponoszą wobec siebie odpowiedzialność odszkodowawczą na zasadach ogólnych do wysokości poniesionej szkody (straty)</w:t>
      </w:r>
      <w:r w:rsidR="00F47AC0" w:rsidRPr="00864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640BD" w:rsidRPr="002621D2" w:rsidRDefault="008640BD" w:rsidP="008640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1D2">
        <w:rPr>
          <w:rFonts w:ascii="Times New Roman" w:hAnsi="Times New Roman" w:cs="Times New Roman"/>
          <w:sz w:val="24"/>
        </w:rPr>
        <w:t xml:space="preserve">Spory mogące wyniknąć przy wykonaniu postanowień niniejszej umowy, w przypadku nie rozwiązania w drodze </w:t>
      </w:r>
      <w:r>
        <w:rPr>
          <w:rFonts w:ascii="Times New Roman" w:hAnsi="Times New Roman" w:cs="Times New Roman"/>
          <w:sz w:val="24"/>
        </w:rPr>
        <w:t>polubownej</w:t>
      </w:r>
      <w:r w:rsidRPr="002621D2">
        <w:rPr>
          <w:rFonts w:ascii="Times New Roman" w:hAnsi="Times New Roman" w:cs="Times New Roman"/>
          <w:sz w:val="24"/>
        </w:rPr>
        <w:t xml:space="preserve">, strony poddadzą rozstrzygnięciu przez Sąd właściwy miejscowo dla siedziby </w:t>
      </w:r>
      <w:r>
        <w:rPr>
          <w:rFonts w:ascii="Times New Roman" w:hAnsi="Times New Roman" w:cs="Times New Roman"/>
          <w:sz w:val="24"/>
        </w:rPr>
        <w:t>Odbiorcy.</w:t>
      </w:r>
    </w:p>
    <w:p w:rsidR="008640BD" w:rsidRPr="008640BD" w:rsidRDefault="008640BD" w:rsidP="009065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Umowa została sporządzona w dwóch jednobrzmiących egzemplarzach –  po jednym dla każdej ze stron</w:t>
      </w: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C6667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Odbiorca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Sprzedawca</w:t>
      </w: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B41AE" w:rsidRPr="0090655C" w:rsidSect="00C66B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94" w:rsidRDefault="00836394" w:rsidP="00FD499C">
      <w:pPr>
        <w:spacing w:after="0" w:line="240" w:lineRule="auto"/>
      </w:pPr>
      <w:r>
        <w:separator/>
      </w:r>
    </w:p>
  </w:endnote>
  <w:endnote w:type="continuationSeparator" w:id="0">
    <w:p w:rsidR="00836394" w:rsidRDefault="00836394" w:rsidP="00FD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94" w:rsidRDefault="00836394" w:rsidP="00FD499C">
      <w:pPr>
        <w:spacing w:after="0" w:line="240" w:lineRule="auto"/>
      </w:pPr>
      <w:r>
        <w:separator/>
      </w:r>
    </w:p>
  </w:footnote>
  <w:footnote w:type="continuationSeparator" w:id="0">
    <w:p w:rsidR="00836394" w:rsidRDefault="00836394" w:rsidP="00FD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35" w:rsidRPr="0090655C" w:rsidRDefault="00386D35" w:rsidP="00386D3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90655C">
      <w:rPr>
        <w:rFonts w:ascii="Times New Roman" w:hAnsi="Times New Roman" w:cs="Times New Roman"/>
        <w:sz w:val="24"/>
        <w:szCs w:val="24"/>
      </w:rPr>
      <w:t>Z</w:t>
    </w:r>
    <w:r>
      <w:rPr>
        <w:rFonts w:ascii="Times New Roman" w:hAnsi="Times New Roman" w:cs="Times New Roman"/>
        <w:sz w:val="24"/>
        <w:szCs w:val="24"/>
      </w:rPr>
      <w:t>ałącznik nr 4</w:t>
    </w:r>
    <w:r w:rsidRPr="0090655C">
      <w:rPr>
        <w:rFonts w:ascii="Times New Roman" w:hAnsi="Times New Roman" w:cs="Times New Roman"/>
        <w:sz w:val="24"/>
        <w:szCs w:val="24"/>
      </w:rPr>
      <w:t xml:space="preserve"> do </w:t>
    </w:r>
    <w:r w:rsidR="0073391B">
      <w:rPr>
        <w:rFonts w:ascii="Times New Roman" w:hAnsi="Times New Roman" w:cs="Times New Roman"/>
        <w:sz w:val="24"/>
        <w:szCs w:val="24"/>
      </w:rPr>
      <w:t>zapytania nr 55</w:t>
    </w:r>
    <w:r>
      <w:rPr>
        <w:rFonts w:ascii="Times New Roman" w:hAnsi="Times New Roman" w:cs="Times New Roman"/>
        <w:sz w:val="24"/>
        <w:szCs w:val="24"/>
      </w:rPr>
      <w:t>/2017</w:t>
    </w:r>
  </w:p>
  <w:p w:rsidR="00386D35" w:rsidRDefault="00386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A9E2E138"/>
    <w:name w:val="WW8Num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strike w:val="0"/>
        <w:color w:val="auto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A767F67"/>
    <w:multiLevelType w:val="hybridMultilevel"/>
    <w:tmpl w:val="D0282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C22"/>
    <w:multiLevelType w:val="hybridMultilevel"/>
    <w:tmpl w:val="83E0B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D2F2B"/>
    <w:multiLevelType w:val="hybridMultilevel"/>
    <w:tmpl w:val="92E83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01DF"/>
    <w:multiLevelType w:val="hybridMultilevel"/>
    <w:tmpl w:val="DDB86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A972F6"/>
    <w:multiLevelType w:val="hybridMultilevel"/>
    <w:tmpl w:val="BB844B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67392"/>
    <w:multiLevelType w:val="hybridMultilevel"/>
    <w:tmpl w:val="161CA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3241E"/>
    <w:multiLevelType w:val="hybridMultilevel"/>
    <w:tmpl w:val="1EDC4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68273D"/>
    <w:multiLevelType w:val="hybridMultilevel"/>
    <w:tmpl w:val="E438D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929AA"/>
    <w:multiLevelType w:val="hybridMultilevel"/>
    <w:tmpl w:val="9C1EB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A37B6"/>
    <w:multiLevelType w:val="hybridMultilevel"/>
    <w:tmpl w:val="83249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D944F1"/>
    <w:multiLevelType w:val="hybridMultilevel"/>
    <w:tmpl w:val="1720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53C7C"/>
    <w:multiLevelType w:val="hybridMultilevel"/>
    <w:tmpl w:val="A3DE2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97022"/>
    <w:multiLevelType w:val="hybridMultilevel"/>
    <w:tmpl w:val="0A7C7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2227A"/>
    <w:multiLevelType w:val="hybridMultilevel"/>
    <w:tmpl w:val="B320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11"/>
  </w:num>
  <w:num w:numId="13">
    <w:abstractNumId w:val="14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F1C"/>
    <w:rsid w:val="000A30D1"/>
    <w:rsid w:val="000B7FAF"/>
    <w:rsid w:val="000D37D2"/>
    <w:rsid w:val="00142804"/>
    <w:rsid w:val="002621D2"/>
    <w:rsid w:val="003767CD"/>
    <w:rsid w:val="00386D35"/>
    <w:rsid w:val="003C27E5"/>
    <w:rsid w:val="003D5DED"/>
    <w:rsid w:val="003E2897"/>
    <w:rsid w:val="00433D61"/>
    <w:rsid w:val="0044221D"/>
    <w:rsid w:val="00454A5B"/>
    <w:rsid w:val="005F0CFE"/>
    <w:rsid w:val="005F73A8"/>
    <w:rsid w:val="00636A5A"/>
    <w:rsid w:val="00646F4C"/>
    <w:rsid w:val="00661324"/>
    <w:rsid w:val="006B41AE"/>
    <w:rsid w:val="0070505D"/>
    <w:rsid w:val="0073391B"/>
    <w:rsid w:val="007B692C"/>
    <w:rsid w:val="00836394"/>
    <w:rsid w:val="008640BD"/>
    <w:rsid w:val="008A6CF1"/>
    <w:rsid w:val="0090655C"/>
    <w:rsid w:val="00936C2C"/>
    <w:rsid w:val="00A6388B"/>
    <w:rsid w:val="00A81924"/>
    <w:rsid w:val="00AA7F1C"/>
    <w:rsid w:val="00B53BD2"/>
    <w:rsid w:val="00B552AB"/>
    <w:rsid w:val="00C6667E"/>
    <w:rsid w:val="00C66BBE"/>
    <w:rsid w:val="00CB2250"/>
    <w:rsid w:val="00CD7C5F"/>
    <w:rsid w:val="00E70229"/>
    <w:rsid w:val="00E93E4A"/>
    <w:rsid w:val="00F47AC0"/>
    <w:rsid w:val="00F57E8D"/>
    <w:rsid w:val="00F630F9"/>
    <w:rsid w:val="00FA593B"/>
    <w:rsid w:val="00FD499C"/>
    <w:rsid w:val="00FE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74A2-F151-4070-81B7-EB50350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9C"/>
  </w:style>
  <w:style w:type="paragraph" w:styleId="Stopka">
    <w:name w:val="footer"/>
    <w:basedOn w:val="Normalny"/>
    <w:link w:val="StopkaZnak"/>
    <w:uiPriority w:val="99"/>
    <w:unhideWhenUsed/>
    <w:rsid w:val="00FD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9C"/>
  </w:style>
  <w:style w:type="character" w:customStyle="1" w:styleId="WW8Num7z0">
    <w:name w:val="WW8Num7z0"/>
    <w:rsid w:val="002621D2"/>
    <w:rPr>
      <w:color w:val="auto"/>
    </w:rPr>
  </w:style>
  <w:style w:type="paragraph" w:customStyle="1" w:styleId="Tekstpodstawowywcity21">
    <w:name w:val="Tekst podstawowy wcięty 21"/>
    <w:basedOn w:val="Normalny"/>
    <w:rsid w:val="002621D2"/>
    <w:pPr>
      <w:tabs>
        <w:tab w:val="left" w:pos="5565"/>
      </w:tabs>
      <w:suppressAutoHyphens/>
      <w:spacing w:after="0" w:line="240" w:lineRule="auto"/>
      <w:ind w:left="360" w:hanging="72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g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uzytkownik</cp:lastModifiedBy>
  <cp:revision>3</cp:revision>
  <dcterms:created xsi:type="dcterms:W3CDTF">2017-12-06T10:01:00Z</dcterms:created>
  <dcterms:modified xsi:type="dcterms:W3CDTF">2017-12-06T10:29:00Z</dcterms:modified>
</cp:coreProperties>
</file>