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BD" w:rsidRPr="007F7ABD" w:rsidRDefault="007F7ABD" w:rsidP="007F7ABD">
      <w:pPr>
        <w:jc w:val="right"/>
        <w:rPr>
          <w:sz w:val="24"/>
        </w:rPr>
      </w:pPr>
      <w:r w:rsidRPr="007F7ABD">
        <w:rPr>
          <w:sz w:val="24"/>
        </w:rPr>
        <w:t>Zał. nr 14</w:t>
      </w:r>
    </w:p>
    <w:p w:rsidR="00111D78" w:rsidRPr="00111D78" w:rsidRDefault="00111D78" w:rsidP="00111D78">
      <w:pPr>
        <w:jc w:val="center"/>
        <w:rPr>
          <w:b/>
          <w:sz w:val="28"/>
        </w:rPr>
      </w:pPr>
      <w:r w:rsidRPr="00111D78">
        <w:rPr>
          <w:b/>
          <w:sz w:val="28"/>
        </w:rPr>
        <w:t xml:space="preserve">Ogrodzenie betonowe </w:t>
      </w:r>
    </w:p>
    <w:p w:rsidR="00111D78" w:rsidRDefault="00111D78"/>
    <w:p w:rsidR="007F18D9" w:rsidRDefault="00111D78">
      <w:r>
        <w:rPr>
          <w:noProof/>
        </w:rPr>
        <w:drawing>
          <wp:inline distT="0" distB="0" distL="0" distR="0">
            <wp:extent cx="5753100" cy="3848100"/>
            <wp:effectExtent l="19050" t="0" r="0" b="0"/>
            <wp:docPr id="1" name="Obraz 1" descr="C:\Documents and Settings\Administrator\Pulpit\DSC08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Pulpit\DSC088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D78" w:rsidRDefault="00111D78">
      <w:pPr>
        <w:rPr>
          <w:sz w:val="24"/>
        </w:rPr>
      </w:pPr>
      <w:r w:rsidRPr="00111D78">
        <w:rPr>
          <w:sz w:val="24"/>
        </w:rPr>
        <w:t xml:space="preserve">Ogrodzenie betonowe pełne o wysokości 1,8 m, </w:t>
      </w:r>
      <w:r w:rsidR="005523D4">
        <w:rPr>
          <w:sz w:val="24"/>
        </w:rPr>
        <w:t>długość przęsła 2,0 m, wysokość słupków min. 2,5 m.</w:t>
      </w:r>
    </w:p>
    <w:p w:rsidR="005523D4" w:rsidRDefault="005523D4">
      <w:pPr>
        <w:rPr>
          <w:sz w:val="24"/>
        </w:rPr>
      </w:pPr>
    </w:p>
    <w:p w:rsidR="005523D4" w:rsidRDefault="005523D4">
      <w:pPr>
        <w:rPr>
          <w:sz w:val="24"/>
        </w:rPr>
      </w:pPr>
    </w:p>
    <w:p w:rsidR="005523D4" w:rsidRDefault="005523D4" w:rsidP="005523D4">
      <w:pPr>
        <w:spacing w:after="0"/>
        <w:rPr>
          <w:sz w:val="24"/>
        </w:rPr>
      </w:pPr>
      <w:r>
        <w:rPr>
          <w:sz w:val="24"/>
        </w:rPr>
        <w:t>Ogrodzenie z siatki wykonane z drutu ocynkowanego o wysokości 1,5 m, słupki metalowe ocynkowane o wysokości min. 2,20 m</w:t>
      </w:r>
    </w:p>
    <w:p w:rsidR="005523D4" w:rsidRDefault="005523D4">
      <w:pPr>
        <w:rPr>
          <w:sz w:val="24"/>
        </w:rPr>
      </w:pPr>
    </w:p>
    <w:p w:rsidR="005523D4" w:rsidRPr="00111D78" w:rsidRDefault="005523D4">
      <w:pPr>
        <w:rPr>
          <w:sz w:val="24"/>
        </w:rPr>
      </w:pPr>
    </w:p>
    <w:sectPr w:rsidR="005523D4" w:rsidRPr="00111D78" w:rsidSect="007F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1D78"/>
    <w:rsid w:val="00111D78"/>
    <w:rsid w:val="005523D4"/>
    <w:rsid w:val="007F18D9"/>
    <w:rsid w:val="007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2014-02-28T11:13:00Z</dcterms:created>
  <dcterms:modified xsi:type="dcterms:W3CDTF">2014-02-28T11:39:00Z</dcterms:modified>
</cp:coreProperties>
</file>