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6F" w:rsidRPr="007B4BA1" w:rsidRDefault="007F5DF0" w:rsidP="00310D6F">
      <w:pPr>
        <w:pStyle w:val="Legenda"/>
        <w:keepNext/>
        <w:ind w:left="7788"/>
        <w:rPr>
          <w:color w:val="auto"/>
        </w:rPr>
      </w:pPr>
      <w:r>
        <w:rPr>
          <w:color w:val="auto"/>
        </w:rPr>
        <w:t>Załącznik Nr 9</w:t>
      </w:r>
      <w:r w:rsidR="00310D6F" w:rsidRPr="007B4BA1">
        <w:rPr>
          <w:color w:val="auto"/>
        </w:rPr>
        <w:t>.</w:t>
      </w:r>
    </w:p>
    <w:p w:rsidR="00310D6F" w:rsidRPr="00310D6F" w:rsidRDefault="00310D6F" w:rsidP="00310D6F">
      <w:pPr>
        <w:rPr>
          <w:b/>
          <w:sz w:val="28"/>
          <w:szCs w:val="28"/>
          <w:u w:val="single"/>
        </w:rPr>
      </w:pPr>
      <w:r w:rsidRPr="00310D6F">
        <w:rPr>
          <w:b/>
          <w:sz w:val="28"/>
          <w:szCs w:val="28"/>
          <w:u w:val="single"/>
        </w:rPr>
        <w:t>Wykaz chodników na terenie gminy</w:t>
      </w:r>
      <w:r>
        <w:rPr>
          <w:b/>
          <w:sz w:val="28"/>
          <w:szCs w:val="28"/>
          <w:u w:val="single"/>
        </w:rPr>
        <w:t>.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40"/>
        <w:gridCol w:w="1200"/>
        <w:gridCol w:w="1320"/>
      </w:tblGrid>
      <w:tr w:rsidR="000E5BC5" w:rsidRPr="000E5BC5" w:rsidTr="00BD0F10">
        <w:trPr>
          <w:trHeight w:val="954"/>
        </w:trPr>
        <w:tc>
          <w:tcPr>
            <w:tcW w:w="4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</w:t>
            </w:r>
            <w:r w:rsidRPr="000E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dniki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m2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Odśnieżane przez gminę na długości mb</w:t>
            </w:r>
          </w:p>
        </w:tc>
      </w:tr>
      <w:tr w:rsidR="000E5BC5" w:rsidRPr="000E5BC5" w:rsidTr="000E5BC5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Tumlin-Węgle na odcinku od kościoła do szkoły podstawowej-wyłączając odcinki przy prywatnych posesjach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153,33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230</w:t>
            </w:r>
          </w:p>
        </w:tc>
      </w:tr>
      <w:tr w:rsidR="000E5BC5" w:rsidRPr="000E5BC5" w:rsidTr="000E5BC5">
        <w:trPr>
          <w:trHeight w:val="7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Chodnik w </w:t>
            </w:r>
            <w:proofErr w:type="spellStart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Tumlin Dąbrówka na odcinku 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schodów do byłego zakładu krawi</w:t>
            </w: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eckiego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366,67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550</w:t>
            </w:r>
          </w:p>
        </w:tc>
      </w:tr>
      <w:tr w:rsidR="000E5BC5" w:rsidRPr="000E5BC5" w:rsidTr="000E5BC5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Samsonów od szkoły podst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sklepu "Palus" z wyłączeniem odcinków koło sklepu GS i p. Mroza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66,67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Samsonów /lewa strona/ od nr 7 (starej szkoły) - tylko na tym odcinku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  <w:tr w:rsidR="000E5BC5" w:rsidRPr="000E5BC5" w:rsidTr="000E5BC5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odcinek koło placu zabaw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0E5BC5" w:rsidRPr="000E5BC5" w:rsidTr="000E5BC5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 </w:t>
            </w:r>
            <w:proofErr w:type="spellStart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msc</w:t>
            </w:r>
            <w:proofErr w:type="spellEnd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Jasiów (wjazd) do ujęcia wodociągowego przed "Dębem Bartkiem" (lewa strona)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266,67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400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posesji p. Borunia do wiaty przystankowej za parkingiem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166,67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250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Turystyczna od wjazdu na Kanió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wysokości Domu Nauczyciela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66,67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</w:tr>
      <w:tr w:rsidR="000E5BC5" w:rsidRPr="000E5BC5" w:rsidTr="000E5BC5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Spacerowa-chodnik prze</w:t>
            </w: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 sklepami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</w:tr>
      <w:tr w:rsidR="000E5BC5" w:rsidRPr="000E5BC5" w:rsidTr="000E5BC5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Spacerowa od sklepu p. Więckowskiego do stacji PKP wyłączając odcinek przy Technikum (odcinek od UG do Bohemy)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33,33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Spacerowa od </w:t>
            </w:r>
            <w:r w:rsidR="00B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posesji </w:t>
            </w:r>
            <w:proofErr w:type="spellStart"/>
            <w:r w:rsidR="00BD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</w:t>
            </w: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Wolskiego</w:t>
            </w:r>
            <w:proofErr w:type="spellEnd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ul. Słonecznej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33,33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Kielecka (prawa strona) od tartaku do polanki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93,33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140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ul . Gajowej(oś. Kaniów)-schody do ujęcia wodociągowego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114,67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172</w:t>
            </w:r>
          </w:p>
        </w:tc>
      </w:tr>
      <w:tr w:rsidR="000E5BC5" w:rsidRPr="000E5BC5" w:rsidTr="000E5BC5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Szałas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816,00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1224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chodnik Kajetanów od wiaduktu w str. </w:t>
            </w:r>
            <w:proofErr w:type="spellStart"/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Barczy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733,33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</w:tr>
      <w:tr w:rsidR="000E5BC5" w:rsidRPr="000E5BC5" w:rsidTr="000E5BC5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chodnik Kajetanów  od kościoła w str. Zagnańska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733,33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</w:tr>
      <w:tr w:rsidR="000E5BC5" w:rsidRPr="000E5BC5" w:rsidTr="000E5BC5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przy zbiorniku wodnym w Umrze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</w:tr>
      <w:tr w:rsidR="000E5BC5" w:rsidRPr="000E5BC5" w:rsidTr="000E5BC5">
        <w:trPr>
          <w:trHeight w:val="330"/>
        </w:trPr>
        <w:tc>
          <w:tcPr>
            <w:tcW w:w="4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5BC5" w:rsidRPr="000E5BC5" w:rsidRDefault="000E5BC5" w:rsidP="000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Chodniki Łącznie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3925,33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BC5" w:rsidRPr="000E5BC5" w:rsidRDefault="000E5BC5" w:rsidP="000E5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E5B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5888</w:t>
            </w:r>
          </w:p>
        </w:tc>
      </w:tr>
    </w:tbl>
    <w:p w:rsidR="007D6D71" w:rsidRDefault="007D6D71"/>
    <w:sectPr w:rsidR="007D6D71" w:rsidSect="007D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D6F"/>
    <w:rsid w:val="00064551"/>
    <w:rsid w:val="000E5BC5"/>
    <w:rsid w:val="00122ABB"/>
    <w:rsid w:val="00167269"/>
    <w:rsid w:val="00310D6F"/>
    <w:rsid w:val="00352F6A"/>
    <w:rsid w:val="003B3A81"/>
    <w:rsid w:val="005C04C7"/>
    <w:rsid w:val="006160C9"/>
    <w:rsid w:val="006F3BBE"/>
    <w:rsid w:val="00743EEC"/>
    <w:rsid w:val="007B4BA1"/>
    <w:rsid w:val="007D6D71"/>
    <w:rsid w:val="007F5DF0"/>
    <w:rsid w:val="009A5966"/>
    <w:rsid w:val="00AF4A14"/>
    <w:rsid w:val="00BD0F10"/>
    <w:rsid w:val="00D12607"/>
    <w:rsid w:val="00D2661F"/>
    <w:rsid w:val="00D77B0E"/>
    <w:rsid w:val="00DA47E4"/>
    <w:rsid w:val="00DD62F4"/>
    <w:rsid w:val="00E86E42"/>
    <w:rsid w:val="00EB505A"/>
    <w:rsid w:val="00EF5A34"/>
    <w:rsid w:val="00F13C2F"/>
    <w:rsid w:val="00F41FBA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10D6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2011-11-15T13:15:00Z</cp:lastPrinted>
  <dcterms:created xsi:type="dcterms:W3CDTF">2011-10-21T07:09:00Z</dcterms:created>
  <dcterms:modified xsi:type="dcterms:W3CDTF">2011-11-15T13:15:00Z</dcterms:modified>
</cp:coreProperties>
</file>