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96D" w:rsidRDefault="005B396D" w:rsidP="005B396D">
      <w:pPr>
        <w:pStyle w:val="NormalnyWeb"/>
        <w:spacing w:after="0" w:afterAutospacing="0"/>
        <w:jc w:val="center"/>
        <w:rPr>
          <w:sz w:val="20"/>
          <w:szCs w:val="20"/>
        </w:rPr>
      </w:pPr>
      <w:r>
        <w:rPr>
          <w:noProof/>
        </w:rPr>
        <mc:AlternateContent>
          <mc:Choice Requires="wpg">
            <w:drawing>
              <wp:anchor distT="0" distB="0" distL="114300" distR="114300" simplePos="0" relativeHeight="251657216" behindDoc="0" locked="0" layoutInCell="1" allowOverlap="1">
                <wp:simplePos x="0" y="0"/>
                <wp:positionH relativeFrom="column">
                  <wp:posOffset>1177290</wp:posOffset>
                </wp:positionH>
                <wp:positionV relativeFrom="paragraph">
                  <wp:posOffset>-211455</wp:posOffset>
                </wp:positionV>
                <wp:extent cx="3372485" cy="426720"/>
                <wp:effectExtent l="0" t="0" r="3175" b="3810"/>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2485" cy="426720"/>
                          <a:chOff x="1432" y="405"/>
                          <a:chExt cx="9104" cy="1406"/>
                        </a:xfrm>
                      </wpg:grpSpPr>
                      <pic:pic xmlns:pic="http://schemas.openxmlformats.org/drawingml/2006/picture">
                        <pic:nvPicPr>
                          <pic:cNvPr id="3" name="Obraz 7" descr="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432" y="611"/>
                            <a:ext cx="1695" cy="1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149" y="608"/>
                            <a:ext cx="1553" cy="11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descr="herb 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47" y="608"/>
                            <a:ext cx="975" cy="11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7" descr="PROW-2014-2020-logo-kol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398" y="405"/>
                            <a:ext cx="2138" cy="14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a 2" o:spid="_x0000_s1026" style="position:absolute;margin-left:92.7pt;margin-top:-16.65pt;width:265.55pt;height:33.6pt;z-index:251658240" coordorigin="1432,405" coordsize="9104,14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s1027" type="#_x0000_t75" alt="ue" style="position:absolute;left:1432;top:611;width:1695;height:1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JkNfDAAAA2gAAAA8AAABkcnMvZG93bnJldi54bWxEj0FrAjEUhO+F/ofwhN406wqtrEaRUou1&#10;J7XF62Pzml26eVmSdF399UYQehxm5htmvuxtIzryoXasYDzKQBCXTtdsFHwd1sMpiBCRNTaOScGZ&#10;AiwXjw9zLLQ78Y66fTQiQTgUqKCKsS2kDGVFFsPItcTJ+3HeYkzSG6k9nhLcNjLPsmdpsea0UGFL&#10;rxWVv/s/q2Dbvb17kx/XH9xPXsxnvHyP84NST4N+NQMRqY//4Xt7oxVM4HYl3QC5u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UmQ18MAAADaAAAADwAAAAAAAAAAAAAAAACf&#10;AgAAZHJzL2Rvd25yZXYueG1sUEsFBgAAAAAEAAQA9wAAAI8DAAAAAA==&#10;">
                  <v:imagedata r:id="rId11" o:title="ue"/>
                </v:shape>
                <v:shape id="Picture 5" o:spid="_x0000_s1028" type="#_x0000_t75" style="position:absolute;left:6149;top:608;width:1553;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r6vTFAAAA2gAAAA8AAABkcnMvZG93bnJldi54bWxEj0FrwkAUhO8F/8PyhN50o61WYjYiQmkv&#10;RdSi7e2RfSbB7Ns0uzXRX98VhB6HmfmGSRadqcSZGldaVjAaRiCIM6tLzhV87l4HMxDOI2usLJOC&#10;CzlYpL2HBGNtW97QeetzESDsYlRQeF/HUrqsIINuaGvi4B1tY9AH2eRSN9gGuKnkOIqm0mDJYaHA&#10;mlYFZaftr1HQUvf2dF1/+8n+sPyx65f91+TDKPXY75ZzEJ46/x++t9+1gme4XQk3QK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K+r0xQAAANoAAAAPAAAAAAAAAAAAAAAA&#10;AJ8CAABkcnMvZG93bnJldi54bWxQSwUGAAAAAAQABAD3AAAAkQMAAAAA&#10;">
                  <v:imagedata r:id="rId12" o:title=""/>
                </v:shape>
                <v:shape id="Picture 6" o:spid="_x0000_s1029" type="#_x0000_t75" alt="herb jpg" style="position:absolute;left:4447;top:608;width:975;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S/nLEAAAA2gAAAA8AAABkcnMvZG93bnJldi54bWxEj91qAjEUhO8F3yGcgneabVFpt0aRij/r&#10;hVDtA5xuTjdLNydLEnXbp2+EgpfDzHzDzBadbcSFfKgdK3gcZSCIS6drrhR8nNbDZxAhImtsHJOC&#10;HwqwmPd7M8y1u/I7XY6xEgnCIUcFJsY2lzKUhiyGkWuJk/flvMWYpK+k9nhNcNvIpyybSos1pwWD&#10;Lb0ZKr+PZ6tg6g7bX/PyuQ9FU/jCjFeHDZ+UGjx0y1cQkbp4D/+3d1rBBG5X0g2Q8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jS/nLEAAAA2gAAAA8AAAAAAAAAAAAAAAAA&#10;nwIAAGRycy9kb3ducmV2LnhtbFBLBQYAAAAABAAEAPcAAACQAwAAAAA=&#10;">
                  <v:imagedata r:id="rId13" o:title="herb jpg"/>
                </v:shape>
                <v:shape id="Picture 7" o:spid="_x0000_s1030" type="#_x0000_t75" alt="PROW-2014-2020-logo-kolor" style="position:absolute;left:8398;top:405;width:2138;height:1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hLibDAAAA2gAAAA8AAABkcnMvZG93bnJldi54bWxEj0GLwjAUhO+C/yE8YW+augeVrlGksuIq&#10;KKuC10fzbKvNS7fJav33RhA8DjPzDTOeNqYUV6pdYVlBvxeBIE6tLjhTcNh/d0cgnEfWWFomBXdy&#10;MJ20W2OMtb3xL113PhMBwi5GBbn3VSylS3My6Hq2Ig7eydYGfZB1JnWNtwA3pfyMooE0WHBYyLGi&#10;JKf0svs3CnTihsfNar74O5+2659qnuyXi7tSH51m9gXCU+Pf4Vd7qRUM4Hkl3AA5e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SEuJsMAAADaAAAADwAAAAAAAAAAAAAAAACf&#10;AgAAZHJzL2Rvd25yZXYueG1sUEsFBgAAAAAEAAQA9wAAAI8DAAAAAA==&#10;">
                  <v:imagedata r:id="rId14" o:title="PROW-2014-2020-logo-kolor"/>
                </v:shape>
              </v:group>
            </w:pict>
          </mc:Fallback>
        </mc:AlternateContent>
      </w:r>
      <w:r>
        <w:rPr>
          <w:sz w:val="20"/>
          <w:szCs w:val="20"/>
        </w:rPr>
        <w:t xml:space="preserve">                                     </w:t>
      </w:r>
    </w:p>
    <w:p w:rsidR="005B396D" w:rsidRDefault="005B396D" w:rsidP="005B396D">
      <w:pPr>
        <w:spacing w:after="0" w:line="240" w:lineRule="auto"/>
        <w:jc w:val="center"/>
        <w:rPr>
          <w:rFonts w:ascii="Arial" w:hAnsi="Arial" w:cs="Arial"/>
          <w:b/>
          <w:sz w:val="14"/>
          <w:szCs w:val="14"/>
        </w:rPr>
      </w:pPr>
    </w:p>
    <w:p w:rsidR="005B396D" w:rsidRDefault="005B396D" w:rsidP="005B396D">
      <w:pPr>
        <w:spacing w:after="0" w:line="240" w:lineRule="auto"/>
        <w:jc w:val="center"/>
        <w:rPr>
          <w:rFonts w:ascii="Arial" w:hAnsi="Arial" w:cs="Arial"/>
          <w:b/>
          <w:sz w:val="14"/>
          <w:szCs w:val="14"/>
        </w:rPr>
      </w:pPr>
      <w:r>
        <w:rPr>
          <w:noProof/>
          <w:lang w:eastAsia="pl-PL"/>
        </w:rPr>
        <mc:AlternateContent>
          <mc:Choice Requires="wps">
            <w:drawing>
              <wp:anchor distT="0" distB="0" distL="114300" distR="114300" simplePos="0" relativeHeight="251658240" behindDoc="0" locked="0" layoutInCell="1" allowOverlap="1">
                <wp:simplePos x="0" y="0"/>
                <wp:positionH relativeFrom="margin">
                  <wp:posOffset>30480</wp:posOffset>
                </wp:positionH>
                <wp:positionV relativeFrom="paragraph">
                  <wp:posOffset>167640</wp:posOffset>
                </wp:positionV>
                <wp:extent cx="5760085" cy="0"/>
                <wp:effectExtent l="11430" t="5715" r="10160" b="1333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pt,13.2pt" to="455.9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">
                <w10:wrap anchorx="margin"/>
              </v:line>
            </w:pict>
          </mc:Fallback>
        </mc:AlternateContent>
      </w:r>
      <w:r>
        <w:rPr>
          <w:rFonts w:ascii="Arial" w:hAnsi="Arial" w:cs="Arial"/>
          <w:b/>
          <w:sz w:val="14"/>
          <w:szCs w:val="14"/>
        </w:rPr>
        <w:t>„Europejski Fundusz Rolny na rzecz Rozwoju Obszarów Wiejskich: Europa inwestująca w obszary wiejskie”.</w:t>
      </w:r>
    </w:p>
    <w:p w:rsidR="005B396D" w:rsidRDefault="005B396D" w:rsidP="005B396D">
      <w:pPr>
        <w:rPr>
          <w:rFonts w:ascii="Arial" w:hAnsi="Arial" w:cs="Arial"/>
          <w:u w:val="single"/>
        </w:rPr>
      </w:pPr>
      <w:r>
        <w:rPr>
          <w:rFonts w:ascii="Arial" w:hAnsi="Arial" w:cs="Arial"/>
          <w:u w:val="single"/>
        </w:rPr>
        <w:t xml:space="preserve"> </w:t>
      </w:r>
    </w:p>
    <w:p w:rsidR="005B396D" w:rsidRPr="00E12BAE" w:rsidRDefault="00E12BAE" w:rsidP="005B396D">
      <w:pPr>
        <w:rPr>
          <w:rFonts w:asciiTheme="minorHAnsi" w:hAnsiTheme="minorHAnsi" w:cstheme="minorHAnsi"/>
        </w:rPr>
      </w:pPr>
      <w:r w:rsidRPr="00E12BAE">
        <w:rPr>
          <w:rFonts w:asciiTheme="minorHAnsi" w:hAnsiTheme="minorHAnsi" w:cstheme="minorHAnsi"/>
        </w:rPr>
        <w:t>Znak:</w:t>
      </w:r>
      <w:r>
        <w:rPr>
          <w:rFonts w:asciiTheme="minorHAnsi" w:hAnsiTheme="minorHAnsi" w:cstheme="minorHAnsi"/>
        </w:rPr>
        <w:t>PZ.271.</w:t>
      </w:r>
      <w:r w:rsidR="007666CF">
        <w:rPr>
          <w:rFonts w:asciiTheme="minorHAnsi" w:hAnsiTheme="minorHAnsi" w:cstheme="minorHAnsi"/>
        </w:rPr>
        <w:t>1.8.</w:t>
      </w:r>
      <w:r>
        <w:rPr>
          <w:rFonts w:asciiTheme="minorHAnsi" w:hAnsiTheme="minorHAnsi" w:cstheme="minorHAnsi"/>
        </w:rPr>
        <w:t xml:space="preserve">2018.PZZIS </w:t>
      </w:r>
    </w:p>
    <w:p w:rsidR="005E169E" w:rsidRPr="00A956C7" w:rsidRDefault="005E169E" w:rsidP="005E169E">
      <w:pPr>
        <w:pStyle w:val="Tytu"/>
        <w:tabs>
          <w:tab w:val="right" w:pos="9000"/>
        </w:tabs>
        <w:jc w:val="right"/>
        <w:rPr>
          <w:rFonts w:asciiTheme="minorHAnsi" w:hAnsiTheme="minorHAnsi" w:cstheme="minorHAnsi"/>
          <w:iCs/>
          <w:sz w:val="22"/>
          <w:szCs w:val="22"/>
          <w:u w:val="single"/>
          <w:lang w:val="pl-PL"/>
        </w:rPr>
      </w:pPr>
      <w:r w:rsidRPr="00A956C7">
        <w:rPr>
          <w:rFonts w:asciiTheme="minorHAnsi" w:hAnsiTheme="minorHAnsi" w:cstheme="minorHAnsi"/>
          <w:b w:val="0"/>
          <w:sz w:val="22"/>
          <w:szCs w:val="22"/>
        </w:rPr>
        <w:t>Zagnańsk, dnia</w:t>
      </w:r>
      <w:r w:rsidRPr="00A956C7">
        <w:rPr>
          <w:rFonts w:asciiTheme="minorHAnsi" w:hAnsiTheme="minorHAnsi" w:cstheme="minorHAnsi"/>
          <w:b w:val="0"/>
          <w:sz w:val="22"/>
          <w:szCs w:val="22"/>
          <w:lang w:val="pl-PL"/>
        </w:rPr>
        <w:t xml:space="preserve"> </w:t>
      </w:r>
      <w:r w:rsidR="00097410">
        <w:rPr>
          <w:rFonts w:asciiTheme="minorHAnsi" w:hAnsiTheme="minorHAnsi" w:cstheme="minorHAnsi"/>
          <w:b w:val="0"/>
          <w:sz w:val="22"/>
          <w:szCs w:val="22"/>
          <w:lang w:val="pl-PL"/>
        </w:rPr>
        <w:t xml:space="preserve">03 kwietnia </w:t>
      </w:r>
      <w:r w:rsidRPr="00A956C7">
        <w:rPr>
          <w:rFonts w:asciiTheme="minorHAnsi" w:eastAsia="Times-Roman" w:hAnsiTheme="minorHAnsi" w:cstheme="minorHAnsi"/>
          <w:b w:val="0"/>
          <w:sz w:val="22"/>
          <w:szCs w:val="22"/>
          <w:lang w:val="pl-PL"/>
        </w:rPr>
        <w:t>2018r.</w:t>
      </w:r>
    </w:p>
    <w:p w:rsidR="005E169E" w:rsidRPr="00A956C7" w:rsidRDefault="005E169E" w:rsidP="005E169E">
      <w:pPr>
        <w:pStyle w:val="Tytu"/>
        <w:ind w:right="6376"/>
        <w:rPr>
          <w:rFonts w:asciiTheme="minorHAnsi" w:hAnsiTheme="minorHAnsi" w:cstheme="minorHAnsi"/>
          <w:bCs w:val="0"/>
          <w:sz w:val="22"/>
          <w:szCs w:val="22"/>
        </w:rPr>
      </w:pPr>
      <w:r w:rsidRPr="00A956C7">
        <w:rPr>
          <w:rFonts w:asciiTheme="minorHAnsi" w:hAnsiTheme="minorHAnsi" w:cstheme="minorHAnsi"/>
          <w:bCs w:val="0"/>
          <w:sz w:val="22"/>
          <w:szCs w:val="22"/>
        </w:rPr>
        <w:t>Z A T W I E R D Z A M:</w:t>
      </w:r>
    </w:p>
    <w:p w:rsidR="005E169E" w:rsidRPr="00A956C7" w:rsidRDefault="005E169E" w:rsidP="005E169E">
      <w:pPr>
        <w:pStyle w:val="Tytu"/>
        <w:ind w:right="6376"/>
        <w:jc w:val="both"/>
        <w:rPr>
          <w:rFonts w:asciiTheme="minorHAnsi" w:hAnsiTheme="minorHAnsi" w:cstheme="minorHAnsi"/>
          <w:bCs w:val="0"/>
          <w:sz w:val="22"/>
          <w:szCs w:val="22"/>
        </w:rPr>
      </w:pPr>
    </w:p>
    <w:p w:rsidR="005E169E" w:rsidRPr="00A956C7" w:rsidRDefault="005E169E" w:rsidP="005E169E">
      <w:pPr>
        <w:pStyle w:val="Tytu"/>
        <w:ind w:right="6376"/>
        <w:rPr>
          <w:rFonts w:asciiTheme="minorHAnsi" w:hAnsiTheme="minorHAnsi" w:cstheme="minorHAnsi"/>
          <w:b w:val="0"/>
          <w:sz w:val="22"/>
          <w:szCs w:val="22"/>
        </w:rPr>
      </w:pPr>
      <w:r w:rsidRPr="00A956C7">
        <w:rPr>
          <w:rFonts w:asciiTheme="minorHAnsi" w:hAnsiTheme="minorHAnsi" w:cstheme="minorHAnsi"/>
          <w:b w:val="0"/>
          <w:sz w:val="22"/>
          <w:szCs w:val="22"/>
        </w:rPr>
        <w:t xml:space="preserve">................................... </w:t>
      </w:r>
    </w:p>
    <w:p w:rsidR="005E169E" w:rsidRPr="00A956C7" w:rsidRDefault="005E169E" w:rsidP="005E169E">
      <w:pPr>
        <w:pStyle w:val="Tytu"/>
        <w:tabs>
          <w:tab w:val="left" w:pos="1276"/>
        </w:tabs>
        <w:ind w:right="6376"/>
        <w:rPr>
          <w:rFonts w:asciiTheme="minorHAnsi" w:hAnsiTheme="minorHAnsi" w:cstheme="minorHAnsi"/>
          <w:b w:val="0"/>
          <w:sz w:val="22"/>
          <w:szCs w:val="22"/>
          <w:vertAlign w:val="superscript"/>
        </w:rPr>
      </w:pPr>
      <w:r w:rsidRPr="00A956C7">
        <w:rPr>
          <w:rFonts w:asciiTheme="minorHAnsi" w:hAnsiTheme="minorHAnsi" w:cstheme="minorHAnsi"/>
          <w:b w:val="0"/>
          <w:sz w:val="22"/>
          <w:szCs w:val="22"/>
          <w:vertAlign w:val="superscript"/>
        </w:rPr>
        <w:t>(podpis)</w:t>
      </w:r>
    </w:p>
    <w:p w:rsidR="005E169E" w:rsidRPr="00A956C7" w:rsidRDefault="005E169E" w:rsidP="005E169E">
      <w:pPr>
        <w:pStyle w:val="Tytu"/>
        <w:spacing w:after="60" w:line="300" w:lineRule="auto"/>
        <w:rPr>
          <w:rFonts w:asciiTheme="minorHAnsi" w:hAnsiTheme="minorHAnsi" w:cstheme="minorHAnsi"/>
          <w:iCs/>
          <w:sz w:val="22"/>
          <w:szCs w:val="22"/>
          <w:u w:val="single"/>
        </w:rPr>
      </w:pPr>
      <w:r w:rsidRPr="00A956C7">
        <w:rPr>
          <w:rFonts w:asciiTheme="minorHAnsi" w:hAnsiTheme="minorHAnsi" w:cstheme="minorHAnsi"/>
          <w:iCs/>
          <w:sz w:val="22"/>
          <w:szCs w:val="22"/>
          <w:u w:val="single"/>
        </w:rPr>
        <w:t>S p e c y f i k a c j a   I s t o t n y c h   W a r u n k ó w</w:t>
      </w:r>
      <w:r w:rsidRPr="00A956C7">
        <w:rPr>
          <w:rFonts w:asciiTheme="minorHAnsi" w:hAnsiTheme="minorHAnsi" w:cstheme="minorHAnsi"/>
          <w:iCs/>
          <w:sz w:val="22"/>
          <w:szCs w:val="22"/>
          <w:u w:val="single"/>
        </w:rPr>
        <w:br/>
        <w:t xml:space="preserve">Z a m ó w i e n i a    (SIWZ) </w:t>
      </w:r>
    </w:p>
    <w:p w:rsidR="005E169E" w:rsidRPr="00A956C7" w:rsidRDefault="005E169E" w:rsidP="005E169E">
      <w:pPr>
        <w:pStyle w:val="Tytu"/>
        <w:numPr>
          <w:ilvl w:val="0"/>
          <w:numId w:val="1"/>
        </w:numPr>
        <w:spacing w:after="60" w:line="300" w:lineRule="auto"/>
        <w:jc w:val="left"/>
        <w:rPr>
          <w:rFonts w:asciiTheme="minorHAnsi" w:hAnsiTheme="minorHAnsi" w:cstheme="minorHAnsi"/>
          <w:sz w:val="22"/>
          <w:szCs w:val="22"/>
        </w:rPr>
      </w:pPr>
      <w:r w:rsidRPr="00A956C7">
        <w:rPr>
          <w:rFonts w:asciiTheme="minorHAnsi" w:hAnsiTheme="minorHAnsi" w:cstheme="minorHAnsi"/>
          <w:sz w:val="22"/>
          <w:szCs w:val="22"/>
          <w:u w:val="single"/>
        </w:rPr>
        <w:t>Nazwa i adres Zamawiającego.</w:t>
      </w:r>
    </w:p>
    <w:tbl>
      <w:tblPr>
        <w:tblW w:w="907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2"/>
        <w:gridCol w:w="6523"/>
      </w:tblGrid>
      <w:tr w:rsidR="005E169E" w:rsidRPr="00A956C7" w:rsidTr="005E169E">
        <w:trPr>
          <w:trHeight w:val="882"/>
        </w:trPr>
        <w:tc>
          <w:tcPr>
            <w:tcW w:w="2551" w:type="dxa"/>
            <w:tcBorders>
              <w:top w:val="single" w:sz="8" w:space="0" w:color="auto"/>
              <w:left w:val="single" w:sz="8" w:space="0" w:color="auto"/>
              <w:bottom w:val="single" w:sz="8" w:space="0" w:color="auto"/>
              <w:right w:val="single" w:sz="8" w:space="0" w:color="auto"/>
            </w:tcBorders>
            <w:vAlign w:val="center"/>
            <w:hideMark/>
          </w:tcPr>
          <w:p w:rsidR="005E169E" w:rsidRPr="00A956C7" w:rsidRDefault="005E169E">
            <w:pPr>
              <w:pStyle w:val="Tekstpodstawowy3"/>
              <w:tabs>
                <w:tab w:val="left" w:pos="2410"/>
              </w:tabs>
              <w:spacing w:before="120"/>
              <w:jc w:val="center"/>
              <w:rPr>
                <w:rFonts w:asciiTheme="minorHAnsi" w:hAnsiTheme="minorHAnsi" w:cstheme="minorHAnsi"/>
                <w:b/>
                <w:bCs/>
                <w:sz w:val="22"/>
                <w:szCs w:val="22"/>
                <w:lang w:val="pl-PL"/>
              </w:rPr>
            </w:pPr>
            <w:r w:rsidRPr="00A956C7">
              <w:rPr>
                <w:rFonts w:asciiTheme="minorHAnsi" w:hAnsiTheme="minorHAnsi" w:cstheme="minorHAnsi"/>
                <w:b/>
                <w:bCs/>
                <w:sz w:val="22"/>
                <w:szCs w:val="22"/>
                <w:lang w:val="pl-PL"/>
              </w:rPr>
              <w:t>Zamawiający:</w:t>
            </w:r>
          </w:p>
        </w:tc>
        <w:tc>
          <w:tcPr>
            <w:tcW w:w="652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E169E" w:rsidRPr="00A956C7" w:rsidRDefault="005E169E">
            <w:pPr>
              <w:ind w:left="284"/>
              <w:rPr>
                <w:rFonts w:asciiTheme="minorHAnsi" w:eastAsia="Times New Roman" w:hAnsiTheme="minorHAnsi" w:cstheme="minorHAnsi"/>
                <w:b/>
              </w:rPr>
            </w:pPr>
            <w:r w:rsidRPr="00A956C7">
              <w:rPr>
                <w:rFonts w:asciiTheme="minorHAnsi" w:hAnsiTheme="minorHAnsi" w:cstheme="minorHAnsi"/>
                <w:b/>
              </w:rPr>
              <w:t>Gmina Zagnańsk, ul. Spacerowa 8,   26-050 Zagnańsk</w:t>
            </w:r>
          </w:p>
          <w:p w:rsidR="005E169E" w:rsidRPr="00A956C7" w:rsidRDefault="005E169E">
            <w:pPr>
              <w:ind w:left="284"/>
              <w:rPr>
                <w:rFonts w:asciiTheme="minorHAnsi" w:hAnsiTheme="minorHAnsi" w:cstheme="minorHAnsi"/>
                <w:b/>
              </w:rPr>
            </w:pPr>
            <w:r w:rsidRPr="00A956C7">
              <w:rPr>
                <w:rFonts w:asciiTheme="minorHAnsi" w:hAnsiTheme="minorHAnsi" w:cstheme="minorHAnsi"/>
                <w:b/>
              </w:rPr>
              <w:t>Tel. 41 300-13-22,    fax 41 300-13-73</w:t>
            </w:r>
          </w:p>
          <w:p w:rsidR="005E169E" w:rsidRPr="00A956C7" w:rsidRDefault="005E169E">
            <w:pPr>
              <w:ind w:left="284"/>
              <w:rPr>
                <w:rFonts w:asciiTheme="minorHAnsi" w:hAnsiTheme="minorHAnsi" w:cstheme="minorHAnsi"/>
                <w:b/>
              </w:rPr>
            </w:pPr>
            <w:r w:rsidRPr="00A956C7">
              <w:rPr>
                <w:rFonts w:asciiTheme="minorHAnsi" w:hAnsiTheme="minorHAnsi" w:cstheme="minorHAnsi"/>
                <w:b/>
              </w:rPr>
              <w:t xml:space="preserve">Adres strony internetowej:  </w:t>
            </w:r>
            <w:hyperlink r:id="rId15" w:history="1">
              <w:r w:rsidRPr="00A956C7">
                <w:rPr>
                  <w:rStyle w:val="Hipercze"/>
                  <w:rFonts w:asciiTheme="minorHAnsi" w:hAnsiTheme="minorHAnsi" w:cstheme="minorHAnsi"/>
                  <w:b/>
                </w:rPr>
                <w:t>www.zagnansk.pl</w:t>
              </w:r>
            </w:hyperlink>
          </w:p>
          <w:p w:rsidR="005E169E" w:rsidRPr="00A956C7" w:rsidRDefault="005E169E">
            <w:pPr>
              <w:ind w:left="284"/>
              <w:rPr>
                <w:rFonts w:asciiTheme="minorHAnsi" w:hAnsiTheme="minorHAnsi" w:cstheme="minorHAnsi"/>
                <w:b/>
                <w:lang w:val="en-US"/>
              </w:rPr>
            </w:pPr>
            <w:r w:rsidRPr="00A956C7">
              <w:rPr>
                <w:rFonts w:asciiTheme="minorHAnsi" w:hAnsiTheme="minorHAnsi" w:cstheme="minorHAnsi"/>
                <w:b/>
                <w:lang w:val="en-US"/>
              </w:rPr>
              <w:t xml:space="preserve">e-mail: </w:t>
            </w:r>
            <w:hyperlink r:id="rId16" w:history="1">
              <w:r w:rsidRPr="00A956C7">
                <w:rPr>
                  <w:rStyle w:val="Hipercze"/>
                  <w:rFonts w:asciiTheme="minorHAnsi" w:hAnsiTheme="minorHAnsi" w:cstheme="minorHAnsi"/>
                  <w:b/>
                  <w:lang w:val="en-US"/>
                </w:rPr>
                <w:t>sekretariat@zagnansk.pl</w:t>
              </w:r>
            </w:hyperlink>
            <w:r w:rsidRPr="00A956C7">
              <w:rPr>
                <w:rFonts w:asciiTheme="minorHAnsi" w:hAnsiTheme="minorHAnsi" w:cstheme="minorHAnsi"/>
                <w:b/>
                <w:lang w:val="en-US"/>
              </w:rPr>
              <w:t xml:space="preserve">      </w:t>
            </w:r>
          </w:p>
          <w:p w:rsidR="005E169E" w:rsidRPr="00A956C7" w:rsidRDefault="005E169E">
            <w:pPr>
              <w:ind w:left="284"/>
              <w:rPr>
                <w:rFonts w:asciiTheme="minorHAnsi" w:hAnsiTheme="minorHAnsi" w:cstheme="minorHAnsi"/>
                <w:b/>
                <w:lang w:val="en-US"/>
              </w:rPr>
            </w:pPr>
            <w:r w:rsidRPr="00A956C7">
              <w:rPr>
                <w:rFonts w:asciiTheme="minorHAnsi" w:hAnsiTheme="minorHAnsi" w:cstheme="minorHAnsi"/>
                <w:b/>
                <w:lang w:val="en-US"/>
              </w:rPr>
              <w:t xml:space="preserve">NIP: 959-16-71-296            </w:t>
            </w:r>
            <w:proofErr w:type="spellStart"/>
            <w:r w:rsidRPr="00A956C7">
              <w:rPr>
                <w:rFonts w:asciiTheme="minorHAnsi" w:hAnsiTheme="minorHAnsi" w:cstheme="minorHAnsi"/>
                <w:b/>
                <w:lang w:val="en-US"/>
              </w:rPr>
              <w:t>Regon</w:t>
            </w:r>
            <w:proofErr w:type="spellEnd"/>
            <w:r w:rsidRPr="00A956C7">
              <w:rPr>
                <w:rFonts w:asciiTheme="minorHAnsi" w:hAnsiTheme="minorHAnsi" w:cstheme="minorHAnsi"/>
                <w:b/>
                <w:lang w:val="en-US"/>
              </w:rPr>
              <w:t>: 291-01-08-66</w:t>
            </w:r>
          </w:p>
          <w:p w:rsidR="005E169E" w:rsidRPr="00A956C7" w:rsidRDefault="005E169E">
            <w:pPr>
              <w:ind w:left="284"/>
              <w:rPr>
                <w:rFonts w:asciiTheme="minorHAnsi" w:eastAsia="Times New Roman" w:hAnsiTheme="minorHAnsi" w:cstheme="minorHAnsi"/>
                <w:color w:val="0000FF"/>
              </w:rPr>
            </w:pPr>
            <w:r w:rsidRPr="00A956C7">
              <w:rPr>
                <w:rFonts w:asciiTheme="minorHAnsi" w:hAnsiTheme="minorHAnsi" w:cstheme="minorHAnsi"/>
                <w:b/>
              </w:rPr>
              <w:t xml:space="preserve">Adres strony internetowej, na której zamieszczona jest SIWZ: </w:t>
            </w:r>
            <w:r w:rsidRPr="00A956C7">
              <w:rPr>
                <w:rFonts w:asciiTheme="minorHAnsi" w:hAnsiTheme="minorHAnsi" w:cstheme="minorHAnsi"/>
                <w:b/>
                <w:color w:val="0000FF"/>
              </w:rPr>
              <w:t>www.zagnansk.biuletyn.net</w:t>
            </w:r>
          </w:p>
        </w:tc>
      </w:tr>
    </w:tbl>
    <w:p w:rsidR="005E169E" w:rsidRPr="00A956C7" w:rsidRDefault="005E169E" w:rsidP="005E169E">
      <w:pPr>
        <w:pStyle w:val="Nagwek4"/>
        <w:numPr>
          <w:ilvl w:val="0"/>
          <w:numId w:val="2"/>
        </w:numPr>
        <w:tabs>
          <w:tab w:val="left" w:pos="786"/>
        </w:tabs>
        <w:spacing w:before="120" w:after="0"/>
        <w:ind w:left="786" w:hanging="720"/>
        <w:rPr>
          <w:rFonts w:asciiTheme="minorHAnsi" w:hAnsiTheme="minorHAnsi" w:cstheme="minorHAnsi"/>
          <w:sz w:val="22"/>
          <w:szCs w:val="22"/>
          <w:u w:val="single"/>
        </w:rPr>
      </w:pPr>
      <w:r w:rsidRPr="00A956C7">
        <w:rPr>
          <w:rFonts w:asciiTheme="minorHAnsi" w:hAnsiTheme="minorHAnsi" w:cstheme="minorHAnsi"/>
          <w:sz w:val="22"/>
          <w:szCs w:val="22"/>
        </w:rPr>
        <w:t xml:space="preserve"> </w:t>
      </w:r>
      <w:r w:rsidRPr="00A956C7">
        <w:rPr>
          <w:rFonts w:asciiTheme="minorHAnsi" w:hAnsiTheme="minorHAnsi" w:cstheme="minorHAnsi"/>
          <w:sz w:val="22"/>
          <w:szCs w:val="22"/>
          <w:u w:val="single"/>
        </w:rPr>
        <w:t>Tryb udzielenia zamówienia.</w:t>
      </w:r>
    </w:p>
    <w:p w:rsidR="005E169E" w:rsidRPr="00384005" w:rsidRDefault="005E169E" w:rsidP="005E169E">
      <w:pPr>
        <w:pStyle w:val="Nagwek4"/>
        <w:numPr>
          <w:ilvl w:val="1"/>
          <w:numId w:val="3"/>
        </w:numPr>
        <w:spacing w:before="120"/>
        <w:ind w:left="709" w:hanging="567"/>
        <w:jc w:val="both"/>
        <w:rPr>
          <w:rFonts w:asciiTheme="minorHAnsi" w:hAnsiTheme="minorHAnsi" w:cstheme="minorHAnsi"/>
          <w:b w:val="0"/>
          <w:bCs w:val="0"/>
          <w:sz w:val="22"/>
          <w:szCs w:val="22"/>
        </w:rPr>
      </w:pPr>
      <w:r w:rsidRPr="00A956C7">
        <w:rPr>
          <w:rFonts w:asciiTheme="minorHAnsi" w:hAnsiTheme="minorHAnsi" w:cstheme="minorHAnsi"/>
          <w:b w:val="0"/>
          <w:bCs w:val="0"/>
          <w:sz w:val="22"/>
          <w:szCs w:val="22"/>
        </w:rPr>
        <w:t>Postępowanie jest prowadzone w celu udzielenia zamówienia publicznego w trybie „PRZETARG NIEOGRANICZONY”, o którym mowa w art. 39 ustawy z dnia 29 stycznia 2004 r. Prawo zamówień publicznych, (</w:t>
      </w:r>
      <w:r w:rsidRPr="00A956C7">
        <w:rPr>
          <w:rFonts w:asciiTheme="minorHAnsi" w:hAnsiTheme="minorHAnsi" w:cstheme="minorHAnsi"/>
          <w:b w:val="0"/>
          <w:bCs w:val="0"/>
          <w:sz w:val="22"/>
          <w:szCs w:val="22"/>
          <w:lang w:val="pl-PL"/>
        </w:rPr>
        <w:t>Dz. U. z 2017 r. poz. 1579 ze zm.)</w:t>
      </w:r>
      <w:r w:rsidRPr="00A956C7">
        <w:rPr>
          <w:rFonts w:asciiTheme="minorHAnsi" w:hAnsiTheme="minorHAnsi" w:cstheme="minorHAnsi"/>
          <w:b w:val="0"/>
          <w:bCs w:val="0"/>
          <w:sz w:val="22"/>
          <w:szCs w:val="22"/>
        </w:rPr>
        <w:t>.) zwanej dalej ustawą. Wartość zamówienia nie przekracza kwoty, o której mowa w art. 11 ust. 8 ustawy.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5E169E" w:rsidRPr="00A956C7" w:rsidTr="005E169E">
        <w:tc>
          <w:tcPr>
            <w:tcW w:w="9210" w:type="dxa"/>
            <w:tcBorders>
              <w:top w:val="single" w:sz="4" w:space="0" w:color="auto"/>
              <w:left w:val="single" w:sz="4" w:space="0" w:color="auto"/>
              <w:bottom w:val="single" w:sz="4" w:space="0" w:color="auto"/>
              <w:right w:val="single" w:sz="4" w:space="0" w:color="auto"/>
            </w:tcBorders>
            <w:hideMark/>
          </w:tcPr>
          <w:p w:rsidR="005E169E" w:rsidRPr="00A956C7" w:rsidRDefault="005E169E">
            <w:pPr>
              <w:pStyle w:val="Nagwek4"/>
              <w:numPr>
                <w:ilvl w:val="1"/>
                <w:numId w:val="3"/>
              </w:numPr>
              <w:spacing w:before="120"/>
              <w:ind w:left="709" w:hanging="567"/>
              <w:jc w:val="both"/>
              <w:rPr>
                <w:rFonts w:asciiTheme="minorHAnsi" w:hAnsiTheme="minorHAnsi" w:cstheme="minorHAnsi"/>
                <w:b w:val="0"/>
                <w:sz w:val="22"/>
                <w:szCs w:val="22"/>
                <w:lang w:val="pl-PL" w:eastAsia="pl-PL"/>
              </w:rPr>
            </w:pPr>
            <w:r w:rsidRPr="00A956C7">
              <w:rPr>
                <w:rFonts w:asciiTheme="minorHAnsi" w:hAnsiTheme="minorHAnsi" w:cstheme="minorHAnsi"/>
                <w:b w:val="0"/>
                <w:sz w:val="22"/>
                <w:szCs w:val="22"/>
                <w:lang w:val="pl-PL" w:eastAsia="pl-PL"/>
              </w:rPr>
              <w:t xml:space="preserve">Postępowanie prowadzone jest </w:t>
            </w:r>
            <w:r w:rsidRPr="00A956C7">
              <w:rPr>
                <w:rFonts w:asciiTheme="minorHAnsi" w:hAnsiTheme="minorHAnsi" w:cstheme="minorHAnsi"/>
                <w:sz w:val="22"/>
                <w:szCs w:val="22"/>
                <w:lang w:val="pl-PL" w:eastAsia="pl-PL"/>
              </w:rPr>
              <w:t>w oparciu o art. 24aa ust. 1 ustawy</w:t>
            </w:r>
            <w:r w:rsidRPr="00A956C7">
              <w:rPr>
                <w:rFonts w:asciiTheme="minorHAnsi" w:hAnsiTheme="minorHAnsi" w:cstheme="minorHAnsi"/>
                <w:b w:val="0"/>
                <w:sz w:val="22"/>
                <w:szCs w:val="22"/>
                <w:lang w:val="pl-PL" w:eastAsia="pl-PL"/>
              </w:rPr>
              <w:t xml:space="preserve">, zgodnie z którym Zamawiający </w:t>
            </w:r>
            <w:r w:rsidRPr="00A956C7">
              <w:rPr>
                <w:rFonts w:asciiTheme="minorHAnsi" w:hAnsiTheme="minorHAnsi" w:cstheme="minorHAnsi"/>
                <w:sz w:val="22"/>
                <w:szCs w:val="22"/>
                <w:lang w:val="pl-PL" w:eastAsia="pl-PL"/>
              </w:rPr>
              <w:t>najpierw dokona oceny ofert</w:t>
            </w:r>
            <w:r w:rsidRPr="00A956C7">
              <w:rPr>
                <w:rFonts w:asciiTheme="minorHAnsi" w:hAnsiTheme="minorHAnsi" w:cstheme="minorHAnsi"/>
                <w:b w:val="0"/>
                <w:sz w:val="22"/>
                <w:szCs w:val="22"/>
                <w:lang w:val="pl-PL" w:eastAsia="pl-PL"/>
              </w:rPr>
              <w:t xml:space="preserve">, a następnie zbada, czy </w:t>
            </w:r>
            <w:r w:rsidRPr="00A956C7">
              <w:rPr>
                <w:rFonts w:asciiTheme="minorHAnsi" w:hAnsiTheme="minorHAnsi" w:cstheme="minorHAnsi"/>
                <w:sz w:val="22"/>
                <w:szCs w:val="22"/>
                <w:lang w:val="pl-PL" w:eastAsia="pl-PL"/>
              </w:rPr>
              <w:t>wykonawca, którego oferta została oceniona jako najkorzystniejsza</w:t>
            </w:r>
            <w:r w:rsidRPr="00A956C7">
              <w:rPr>
                <w:rFonts w:asciiTheme="minorHAnsi" w:hAnsiTheme="minorHAnsi" w:cstheme="minorHAnsi"/>
                <w:b w:val="0"/>
                <w:sz w:val="22"/>
                <w:szCs w:val="22"/>
                <w:lang w:val="pl-PL" w:eastAsia="pl-PL"/>
              </w:rPr>
              <w:t>, nie podlega wykluczeniu oraz spełnia warunki udziału w postępowaniu.</w:t>
            </w:r>
          </w:p>
        </w:tc>
      </w:tr>
    </w:tbl>
    <w:p w:rsidR="00384005" w:rsidRDefault="00384005" w:rsidP="00384005">
      <w:pPr>
        <w:pStyle w:val="Nagwek4"/>
        <w:tabs>
          <w:tab w:val="left" w:pos="426"/>
          <w:tab w:val="left" w:pos="786"/>
        </w:tabs>
        <w:spacing w:before="120" w:after="0"/>
        <w:jc w:val="both"/>
        <w:rPr>
          <w:rFonts w:asciiTheme="minorHAnsi" w:hAnsiTheme="minorHAnsi" w:cstheme="minorHAnsi"/>
          <w:sz w:val="22"/>
          <w:szCs w:val="22"/>
          <w:u w:val="single"/>
          <w:lang w:val="pl-PL"/>
        </w:rPr>
      </w:pPr>
    </w:p>
    <w:p w:rsidR="00384005" w:rsidRPr="001C4B11" w:rsidRDefault="00DD3161" w:rsidP="001C4B11">
      <w:pPr>
        <w:pStyle w:val="Akapitzlist"/>
        <w:spacing w:line="360" w:lineRule="auto"/>
        <w:ind w:left="360" w:hanging="502"/>
        <w:jc w:val="both"/>
        <w:rPr>
          <w:b/>
          <w:bCs/>
          <w:iCs/>
          <w:u w:val="single"/>
        </w:rPr>
      </w:pPr>
      <w:r>
        <w:rPr>
          <w:b/>
          <w:bCs/>
          <w:iCs/>
          <w:u w:val="single"/>
        </w:rPr>
        <w:t>2.3.</w:t>
      </w:r>
      <w:r w:rsidR="00384005" w:rsidRPr="00DD3161">
        <w:rPr>
          <w:b/>
          <w:bCs/>
          <w:iCs/>
          <w:u w:val="single"/>
        </w:rPr>
        <w:t>Zamawiający nie dopusz</w:t>
      </w:r>
      <w:r w:rsidR="001C4B11">
        <w:rPr>
          <w:b/>
          <w:bCs/>
          <w:iCs/>
          <w:u w:val="single"/>
        </w:rPr>
        <w:t>cza składania ofert częściowyc</w:t>
      </w:r>
      <w:r w:rsidR="002D627C">
        <w:rPr>
          <w:b/>
          <w:bCs/>
          <w:iCs/>
          <w:u w:val="single"/>
        </w:rPr>
        <w:t>h</w:t>
      </w:r>
    </w:p>
    <w:p w:rsidR="00384005" w:rsidRPr="001C4B11" w:rsidRDefault="00384005" w:rsidP="001C4B11">
      <w:pPr>
        <w:pStyle w:val="Nagwek4"/>
        <w:tabs>
          <w:tab w:val="left" w:pos="426"/>
          <w:tab w:val="left" w:pos="786"/>
        </w:tabs>
        <w:spacing w:before="120" w:after="0"/>
        <w:jc w:val="both"/>
        <w:rPr>
          <w:rFonts w:asciiTheme="minorHAnsi" w:hAnsiTheme="minorHAnsi" w:cstheme="minorHAnsi"/>
          <w:sz w:val="22"/>
          <w:szCs w:val="22"/>
          <w:u w:val="single"/>
          <w:lang w:val="pl-PL"/>
        </w:rPr>
      </w:pPr>
      <w:r>
        <w:rPr>
          <w:rFonts w:asciiTheme="minorHAnsi" w:hAnsiTheme="minorHAnsi" w:cstheme="minorHAnsi"/>
          <w:sz w:val="22"/>
          <w:szCs w:val="22"/>
          <w:u w:val="single"/>
          <w:lang w:val="pl-PL"/>
        </w:rPr>
        <w:t>3</w:t>
      </w:r>
      <w:r w:rsidR="005E169E" w:rsidRPr="00A956C7">
        <w:rPr>
          <w:rFonts w:asciiTheme="minorHAnsi" w:hAnsiTheme="minorHAnsi" w:cstheme="minorHAnsi"/>
          <w:sz w:val="22"/>
          <w:szCs w:val="22"/>
          <w:u w:val="single"/>
        </w:rPr>
        <w:t>Tytuł i opis przedmiotu zamówienia.</w:t>
      </w:r>
    </w:p>
    <w:p w:rsidR="005E169E" w:rsidRPr="00697BB3" w:rsidRDefault="005E169E" w:rsidP="005E169E">
      <w:pPr>
        <w:pStyle w:val="Nagwek4"/>
        <w:numPr>
          <w:ilvl w:val="1"/>
          <w:numId w:val="4"/>
        </w:numPr>
        <w:tabs>
          <w:tab w:val="left" w:pos="709"/>
          <w:tab w:val="left" w:pos="851"/>
        </w:tabs>
        <w:spacing w:before="120" w:after="0"/>
        <w:ind w:hanging="218"/>
        <w:jc w:val="both"/>
        <w:rPr>
          <w:rFonts w:asciiTheme="minorHAnsi" w:hAnsiTheme="minorHAnsi" w:cstheme="minorHAnsi"/>
          <w:b w:val="0"/>
          <w:sz w:val="22"/>
          <w:szCs w:val="22"/>
          <w:lang w:val="pl-PL"/>
        </w:rPr>
      </w:pPr>
      <w:r w:rsidRPr="00697BB3">
        <w:rPr>
          <w:rFonts w:asciiTheme="minorHAnsi" w:hAnsiTheme="minorHAnsi" w:cstheme="minorHAnsi"/>
          <w:b w:val="0"/>
          <w:sz w:val="22"/>
          <w:szCs w:val="22"/>
        </w:rPr>
        <w:t xml:space="preserve">Tytuł postępowania: </w:t>
      </w:r>
    </w:p>
    <w:p w:rsidR="005E169E" w:rsidRPr="00697BB3" w:rsidRDefault="005E169E" w:rsidP="005E169E">
      <w:pPr>
        <w:jc w:val="both"/>
        <w:rPr>
          <w:rFonts w:asciiTheme="minorHAnsi" w:hAnsiTheme="minorHAnsi" w:cstheme="minorHAnsi"/>
          <w:b/>
          <w:lang w:eastAsia="x-none"/>
        </w:rPr>
      </w:pPr>
      <w:r w:rsidRPr="00697BB3">
        <w:rPr>
          <w:rFonts w:asciiTheme="minorHAnsi" w:hAnsiTheme="minorHAnsi" w:cstheme="minorHAnsi"/>
          <w:b/>
          <w:lang w:eastAsia="x-none"/>
        </w:rPr>
        <w:t>„</w:t>
      </w:r>
      <w:r w:rsidR="00A8317D" w:rsidRPr="00697BB3">
        <w:rPr>
          <w:rFonts w:asciiTheme="minorHAnsi" w:hAnsiTheme="minorHAnsi" w:cstheme="minorHAnsi"/>
          <w:b/>
          <w:lang w:eastAsia="x-none"/>
        </w:rPr>
        <w:t>Budowa  kanalizacji sanitarnej w miejscowości Długojów i Szałas gm. Zagnańsk</w:t>
      </w:r>
      <w:r w:rsidRPr="00697BB3">
        <w:rPr>
          <w:rFonts w:asciiTheme="minorHAnsi" w:hAnsiTheme="minorHAnsi" w:cstheme="minorHAnsi"/>
          <w:b/>
          <w:lang w:eastAsia="x-none"/>
        </w:rPr>
        <w:t>”.</w:t>
      </w:r>
      <w:r w:rsidR="00697BB3">
        <w:rPr>
          <w:rFonts w:asciiTheme="minorHAnsi" w:hAnsiTheme="minorHAnsi" w:cstheme="minorHAnsi"/>
          <w:b/>
          <w:lang w:eastAsia="x-none"/>
        </w:rPr>
        <w:t xml:space="preserve"> </w:t>
      </w:r>
    </w:p>
    <w:p w:rsidR="005E169E" w:rsidRPr="00EC4250" w:rsidRDefault="005E169E" w:rsidP="00A956C7">
      <w:pPr>
        <w:autoSpaceDE w:val="0"/>
        <w:jc w:val="both"/>
        <w:rPr>
          <w:rFonts w:asciiTheme="minorHAnsi" w:hAnsiTheme="minorHAnsi" w:cstheme="minorHAnsi"/>
          <w:b/>
          <w:bCs/>
          <w:u w:val="single"/>
        </w:rPr>
      </w:pPr>
      <w:r w:rsidRPr="00EC4250">
        <w:rPr>
          <w:rFonts w:asciiTheme="minorHAnsi" w:hAnsiTheme="minorHAnsi" w:cstheme="minorHAnsi"/>
          <w:b/>
        </w:rPr>
        <w:lastRenderedPageBreak/>
        <w:t>Zadani</w:t>
      </w:r>
      <w:r w:rsidR="004D256F" w:rsidRPr="00EC4250">
        <w:rPr>
          <w:rFonts w:asciiTheme="minorHAnsi" w:hAnsiTheme="minorHAnsi" w:cstheme="minorHAnsi"/>
          <w:b/>
        </w:rPr>
        <w:t>e</w:t>
      </w:r>
      <w:r w:rsidRPr="00EC4250">
        <w:rPr>
          <w:rFonts w:asciiTheme="minorHAnsi" w:hAnsiTheme="minorHAnsi" w:cstheme="minorHAnsi"/>
          <w:b/>
        </w:rPr>
        <w:t xml:space="preserve"> dofinansowane </w:t>
      </w:r>
      <w:r w:rsidR="004D256F" w:rsidRPr="00EC4250">
        <w:rPr>
          <w:rFonts w:asciiTheme="minorHAnsi" w:hAnsiTheme="minorHAnsi" w:cstheme="minorHAnsi"/>
          <w:b/>
        </w:rPr>
        <w:t>jest</w:t>
      </w:r>
      <w:r w:rsidRPr="00EC4250">
        <w:rPr>
          <w:rFonts w:asciiTheme="minorHAnsi" w:hAnsiTheme="minorHAnsi" w:cstheme="minorHAnsi"/>
          <w:b/>
        </w:rPr>
        <w:t xml:space="preserve"> </w:t>
      </w:r>
      <w:r w:rsidR="004D256F" w:rsidRPr="00EC4250">
        <w:rPr>
          <w:rFonts w:asciiTheme="minorHAnsi" w:hAnsiTheme="minorHAnsi" w:cstheme="minorHAnsi"/>
          <w:b/>
        </w:rPr>
        <w:t>w ramach operacji typu „Gospodarka  wodno-ściekowa”</w:t>
      </w:r>
      <w:r w:rsidR="00EC4250">
        <w:rPr>
          <w:rFonts w:asciiTheme="minorHAnsi" w:hAnsiTheme="minorHAnsi" w:cstheme="minorHAnsi"/>
          <w:b/>
        </w:rPr>
        <w:t>,</w:t>
      </w:r>
      <w:r w:rsidR="004D256F" w:rsidRPr="00EC4250">
        <w:rPr>
          <w:rFonts w:asciiTheme="minorHAnsi" w:hAnsiTheme="minorHAnsi" w:cstheme="minorHAnsi"/>
          <w:b/>
        </w:rPr>
        <w:t xml:space="preserve"> poddziałani</w:t>
      </w:r>
      <w:r w:rsidR="00EC4250">
        <w:rPr>
          <w:rFonts w:asciiTheme="minorHAnsi" w:hAnsiTheme="minorHAnsi" w:cstheme="minorHAnsi"/>
          <w:b/>
        </w:rPr>
        <w:t>e</w:t>
      </w:r>
      <w:r w:rsidR="004D256F" w:rsidRPr="00EC4250">
        <w:rPr>
          <w:rFonts w:asciiTheme="minorHAnsi" w:hAnsiTheme="minorHAnsi" w:cstheme="minorHAnsi"/>
          <w:b/>
        </w:rPr>
        <w:t xml:space="preserve"> „ Wsparcie inwestycji związanych z tworzeniem, ulepszaniem lub rozbudową wszystkich rodzajów </w:t>
      </w:r>
      <w:r w:rsidR="004D256F" w:rsidRPr="00EC4250">
        <w:rPr>
          <w:rFonts w:asciiTheme="minorHAnsi" w:hAnsiTheme="minorHAnsi" w:cstheme="minorHAnsi"/>
          <w:b/>
        </w:rPr>
        <w:br/>
        <w:t xml:space="preserve">   małej infrastruktury, w tym  inwestycji  w energię odnawialną i  w oszczędzanie  energii” </w:t>
      </w:r>
      <w:r w:rsidR="00EC4250">
        <w:rPr>
          <w:rFonts w:asciiTheme="minorHAnsi" w:hAnsiTheme="minorHAnsi" w:cstheme="minorHAnsi"/>
          <w:b/>
        </w:rPr>
        <w:br/>
        <w:t xml:space="preserve">   </w:t>
      </w:r>
      <w:r w:rsidR="004D256F" w:rsidRPr="00EC4250">
        <w:rPr>
          <w:rFonts w:asciiTheme="minorHAnsi" w:hAnsiTheme="minorHAnsi" w:cstheme="minorHAnsi"/>
          <w:b/>
        </w:rPr>
        <w:t>w ramach Programu</w:t>
      </w:r>
      <w:r w:rsidR="00EC4250">
        <w:rPr>
          <w:rFonts w:asciiTheme="minorHAnsi" w:hAnsiTheme="minorHAnsi" w:cstheme="minorHAnsi"/>
          <w:b/>
        </w:rPr>
        <w:t xml:space="preserve"> Rozwoju Obszarów Wiejskich  na lata 2014 – 2020.</w:t>
      </w:r>
      <w:r w:rsidR="004D256F" w:rsidRPr="00EC4250">
        <w:rPr>
          <w:rFonts w:asciiTheme="minorHAnsi" w:hAnsiTheme="minorHAnsi" w:cstheme="minorHAnsi"/>
          <w:b/>
        </w:rPr>
        <w:t xml:space="preserve"> </w:t>
      </w:r>
    </w:p>
    <w:p w:rsidR="005E169E" w:rsidRPr="00A956C7" w:rsidRDefault="005E169E" w:rsidP="00697BB3">
      <w:pPr>
        <w:pStyle w:val="Nagwek4"/>
        <w:numPr>
          <w:ilvl w:val="1"/>
          <w:numId w:val="4"/>
        </w:numPr>
        <w:tabs>
          <w:tab w:val="left" w:pos="709"/>
        </w:tabs>
        <w:spacing w:before="120" w:after="0"/>
        <w:jc w:val="both"/>
        <w:rPr>
          <w:rFonts w:asciiTheme="minorHAnsi" w:hAnsiTheme="minorHAnsi" w:cstheme="minorHAnsi"/>
          <w:bCs w:val="0"/>
          <w:sz w:val="22"/>
          <w:szCs w:val="22"/>
          <w:lang w:val="pl-PL"/>
        </w:rPr>
      </w:pPr>
      <w:r w:rsidRPr="00A956C7">
        <w:rPr>
          <w:rFonts w:asciiTheme="minorHAnsi" w:hAnsiTheme="minorHAnsi" w:cstheme="minorHAnsi"/>
          <w:bCs w:val="0"/>
          <w:sz w:val="22"/>
          <w:szCs w:val="22"/>
        </w:rPr>
        <w:t>Przedmiot zamówienia</w:t>
      </w:r>
      <w:r w:rsidRPr="00A956C7">
        <w:rPr>
          <w:rFonts w:asciiTheme="minorHAnsi" w:hAnsiTheme="minorHAnsi" w:cstheme="minorHAnsi"/>
          <w:bCs w:val="0"/>
          <w:sz w:val="22"/>
          <w:szCs w:val="22"/>
          <w:lang w:val="pl-PL"/>
        </w:rPr>
        <w:t xml:space="preserve">: </w:t>
      </w:r>
    </w:p>
    <w:p w:rsidR="005E169E" w:rsidRPr="00A956C7" w:rsidRDefault="00C10B32" w:rsidP="005E169E">
      <w:pPr>
        <w:jc w:val="both"/>
        <w:rPr>
          <w:rFonts w:asciiTheme="minorHAnsi" w:hAnsiTheme="minorHAnsi" w:cstheme="minorHAnsi"/>
          <w:b/>
        </w:rPr>
      </w:pPr>
      <w:r w:rsidRPr="00A956C7">
        <w:rPr>
          <w:rFonts w:asciiTheme="minorHAnsi" w:hAnsiTheme="minorHAnsi" w:cstheme="minorHAnsi"/>
        </w:rPr>
        <w:t>W</w:t>
      </w:r>
      <w:r w:rsidR="0060340D" w:rsidRPr="00A956C7">
        <w:rPr>
          <w:rFonts w:asciiTheme="minorHAnsi" w:hAnsiTheme="minorHAnsi" w:cstheme="minorHAnsi"/>
        </w:rPr>
        <w:t xml:space="preserve">ykonanie prac projektowych oraz  robót budowlanych </w:t>
      </w:r>
      <w:r w:rsidR="0060340D" w:rsidRPr="00A956C7">
        <w:rPr>
          <w:rFonts w:asciiTheme="minorHAnsi" w:hAnsiTheme="minorHAnsi" w:cstheme="minorHAnsi"/>
          <w:b/>
        </w:rPr>
        <w:t>w systemie „zaprojektuj i wybuduj” określonych jako Projekt „Budowa kanalizacji sanitarnej w miejscowości Długojów i Szałas,</w:t>
      </w:r>
      <w:r w:rsidR="00BE6E70" w:rsidRPr="00A956C7">
        <w:rPr>
          <w:rFonts w:asciiTheme="minorHAnsi" w:hAnsiTheme="minorHAnsi" w:cstheme="minorHAnsi"/>
          <w:b/>
        </w:rPr>
        <w:t xml:space="preserve"> </w:t>
      </w:r>
      <w:r w:rsidR="0060340D" w:rsidRPr="00A956C7">
        <w:rPr>
          <w:rFonts w:asciiTheme="minorHAnsi" w:hAnsiTheme="minorHAnsi" w:cstheme="minorHAnsi"/>
          <w:b/>
        </w:rPr>
        <w:t>gm. Zagnańsk</w:t>
      </w:r>
      <w:r w:rsidR="005E169E" w:rsidRPr="00A956C7">
        <w:rPr>
          <w:rFonts w:asciiTheme="minorHAnsi" w:hAnsiTheme="minorHAnsi" w:cstheme="minorHAnsi"/>
          <w:b/>
        </w:rPr>
        <w:t xml:space="preserve">. </w:t>
      </w:r>
    </w:p>
    <w:p w:rsidR="002608E0" w:rsidRPr="00A956C7" w:rsidRDefault="005E169E" w:rsidP="005E169E">
      <w:pPr>
        <w:jc w:val="both"/>
        <w:rPr>
          <w:rFonts w:asciiTheme="minorHAnsi" w:hAnsiTheme="minorHAnsi" w:cstheme="minorHAnsi"/>
          <w:b/>
          <w:u w:val="single"/>
        </w:rPr>
      </w:pPr>
      <w:r w:rsidRPr="00A956C7">
        <w:rPr>
          <w:rFonts w:asciiTheme="minorHAnsi" w:hAnsiTheme="minorHAnsi" w:cstheme="minorHAnsi"/>
          <w:b/>
          <w:u w:val="single"/>
        </w:rPr>
        <w:t xml:space="preserve">Wykonawca zaprojektuje </w:t>
      </w:r>
      <w:r w:rsidR="00C10B32" w:rsidRPr="00A956C7">
        <w:rPr>
          <w:rFonts w:asciiTheme="minorHAnsi" w:hAnsiTheme="minorHAnsi" w:cstheme="minorHAnsi"/>
          <w:b/>
          <w:u w:val="single"/>
        </w:rPr>
        <w:t>kanalizację sanitarn</w:t>
      </w:r>
      <w:r w:rsidR="002608E0" w:rsidRPr="00A956C7">
        <w:rPr>
          <w:rFonts w:asciiTheme="minorHAnsi" w:hAnsiTheme="minorHAnsi" w:cstheme="minorHAnsi"/>
          <w:b/>
          <w:u w:val="single"/>
        </w:rPr>
        <w:t>ą</w:t>
      </w:r>
      <w:r w:rsidRPr="00A956C7">
        <w:rPr>
          <w:rFonts w:asciiTheme="minorHAnsi" w:hAnsiTheme="minorHAnsi" w:cstheme="minorHAnsi"/>
          <w:b/>
          <w:u w:val="single"/>
        </w:rPr>
        <w:t xml:space="preserve">  w tym  wybuduje i obejmie nadzorem autorskim wraz z  oddaniem do użytkowania w stanie wolnym od wad i usterek</w:t>
      </w:r>
      <w:r w:rsidR="002608E0" w:rsidRPr="00A956C7">
        <w:rPr>
          <w:rFonts w:asciiTheme="minorHAnsi" w:hAnsiTheme="minorHAnsi" w:cstheme="minorHAnsi"/>
          <w:b/>
          <w:u w:val="single"/>
        </w:rPr>
        <w:t>.</w:t>
      </w:r>
    </w:p>
    <w:p w:rsidR="00BE6E70" w:rsidRPr="00A956C7" w:rsidRDefault="00077143"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b/>
          <w:sz w:val="22"/>
          <w:szCs w:val="22"/>
        </w:rPr>
        <w:t>3.3</w:t>
      </w:r>
      <w:r w:rsidR="00BE6E70" w:rsidRPr="00A956C7">
        <w:rPr>
          <w:rFonts w:asciiTheme="minorHAnsi" w:hAnsiTheme="minorHAnsi" w:cstheme="minorHAnsi"/>
          <w:sz w:val="22"/>
          <w:szCs w:val="22"/>
        </w:rPr>
        <w:t>. Przedmiot umowy obejmuje:</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p>
    <w:p w:rsidR="00BE6E70" w:rsidRPr="00A956C7" w:rsidRDefault="00077143" w:rsidP="00BE6E70">
      <w:pPr>
        <w:autoSpaceDE w:val="0"/>
        <w:autoSpaceDN w:val="0"/>
        <w:adjustRightInd w:val="0"/>
        <w:spacing w:after="0" w:line="240" w:lineRule="auto"/>
        <w:jc w:val="both"/>
        <w:rPr>
          <w:rFonts w:asciiTheme="minorHAnsi" w:hAnsiTheme="minorHAnsi" w:cstheme="minorHAnsi"/>
          <w:b/>
        </w:rPr>
      </w:pPr>
      <w:r w:rsidRPr="00A956C7">
        <w:rPr>
          <w:rFonts w:asciiTheme="minorHAnsi" w:hAnsiTheme="minorHAnsi" w:cstheme="minorHAnsi"/>
          <w:b/>
        </w:rPr>
        <w:t>3.3.</w:t>
      </w:r>
      <w:r w:rsidR="00BE6E70" w:rsidRPr="00A956C7">
        <w:rPr>
          <w:rFonts w:asciiTheme="minorHAnsi" w:hAnsiTheme="minorHAnsi" w:cstheme="minorHAnsi"/>
          <w:b/>
        </w:rPr>
        <w:t>1. Zaprojektowanie:</w:t>
      </w:r>
    </w:p>
    <w:p w:rsidR="00BE6E70" w:rsidRPr="00A956C7" w:rsidRDefault="00BE6E70" w:rsidP="00BE6E70">
      <w:pPr>
        <w:autoSpaceDE w:val="0"/>
        <w:autoSpaceDN w:val="0"/>
        <w:adjustRightInd w:val="0"/>
        <w:spacing w:after="0" w:line="240" w:lineRule="auto"/>
        <w:ind w:left="284"/>
        <w:jc w:val="both"/>
        <w:rPr>
          <w:rFonts w:asciiTheme="minorHAnsi" w:hAnsiTheme="minorHAnsi" w:cstheme="minorHAnsi"/>
        </w:rPr>
      </w:pPr>
      <w:r w:rsidRPr="00A956C7">
        <w:rPr>
          <w:rFonts w:asciiTheme="minorHAnsi" w:hAnsiTheme="minorHAnsi" w:cstheme="minorHAnsi"/>
        </w:rPr>
        <w:t xml:space="preserve">a) kanalizacji sanitarnej w </w:t>
      </w:r>
      <w:proofErr w:type="spellStart"/>
      <w:r w:rsidRPr="00A956C7">
        <w:rPr>
          <w:rFonts w:asciiTheme="minorHAnsi" w:hAnsiTheme="minorHAnsi" w:cstheme="minorHAnsi"/>
        </w:rPr>
        <w:t>msc</w:t>
      </w:r>
      <w:proofErr w:type="spellEnd"/>
      <w:r w:rsidRPr="00A956C7">
        <w:rPr>
          <w:rFonts w:asciiTheme="minorHAnsi" w:hAnsiTheme="minorHAnsi" w:cstheme="minorHAnsi"/>
        </w:rPr>
        <w:t>. Długojów i Szałas Komorniki, Komorniki i Tuzy, Stary</w:t>
      </w:r>
    </w:p>
    <w:p w:rsidR="00BE6E70" w:rsidRPr="00A956C7" w:rsidRDefault="00BE6E70" w:rsidP="00BE6E70">
      <w:pPr>
        <w:autoSpaceDE w:val="0"/>
        <w:autoSpaceDN w:val="0"/>
        <w:adjustRightInd w:val="0"/>
        <w:spacing w:after="0" w:line="240" w:lineRule="auto"/>
        <w:ind w:left="284"/>
        <w:jc w:val="both"/>
        <w:rPr>
          <w:rFonts w:asciiTheme="minorHAnsi" w:hAnsiTheme="minorHAnsi" w:cstheme="minorHAnsi"/>
        </w:rPr>
      </w:pPr>
      <w:r w:rsidRPr="00A956C7">
        <w:rPr>
          <w:rFonts w:asciiTheme="minorHAnsi" w:hAnsiTheme="minorHAnsi" w:cstheme="minorHAnsi"/>
        </w:rPr>
        <w:t>Szałas,</w:t>
      </w:r>
    </w:p>
    <w:p w:rsidR="00BE6E70" w:rsidRPr="00A956C7" w:rsidRDefault="00BE6E70" w:rsidP="00BE6E70">
      <w:pPr>
        <w:autoSpaceDE w:val="0"/>
        <w:autoSpaceDN w:val="0"/>
        <w:adjustRightInd w:val="0"/>
        <w:spacing w:after="0" w:line="240" w:lineRule="auto"/>
        <w:ind w:left="284"/>
        <w:jc w:val="both"/>
        <w:rPr>
          <w:rFonts w:asciiTheme="minorHAnsi" w:hAnsiTheme="minorHAnsi" w:cstheme="minorHAnsi"/>
        </w:rPr>
      </w:pPr>
      <w:r w:rsidRPr="00A956C7">
        <w:rPr>
          <w:rFonts w:asciiTheme="minorHAnsi" w:hAnsiTheme="minorHAnsi" w:cstheme="minorHAnsi"/>
        </w:rPr>
        <w:t xml:space="preserve">b) </w:t>
      </w:r>
      <w:proofErr w:type="spellStart"/>
      <w:r w:rsidRPr="00A956C7">
        <w:rPr>
          <w:rFonts w:asciiTheme="minorHAnsi" w:hAnsiTheme="minorHAnsi" w:cstheme="minorHAnsi"/>
        </w:rPr>
        <w:t>przykanalików</w:t>
      </w:r>
      <w:proofErr w:type="spellEnd"/>
      <w:r w:rsidRPr="00A956C7">
        <w:rPr>
          <w:rFonts w:asciiTheme="minorHAnsi" w:hAnsiTheme="minorHAnsi" w:cstheme="minorHAnsi"/>
        </w:rPr>
        <w:t xml:space="preserve"> (ONS) do każdej nieruchomości zabudowanej (do granicy pasa drogowego),</w:t>
      </w:r>
    </w:p>
    <w:p w:rsidR="00BE6E70" w:rsidRPr="00A956C7" w:rsidRDefault="00BE6E70" w:rsidP="00BE6E70">
      <w:pPr>
        <w:autoSpaceDE w:val="0"/>
        <w:autoSpaceDN w:val="0"/>
        <w:adjustRightInd w:val="0"/>
        <w:spacing w:after="0" w:line="240" w:lineRule="auto"/>
        <w:ind w:left="284"/>
        <w:jc w:val="both"/>
        <w:rPr>
          <w:rFonts w:asciiTheme="minorHAnsi" w:hAnsiTheme="minorHAnsi" w:cstheme="minorHAnsi"/>
        </w:rPr>
      </w:pPr>
      <w:r w:rsidRPr="00A956C7">
        <w:rPr>
          <w:rFonts w:asciiTheme="minorHAnsi" w:hAnsiTheme="minorHAnsi" w:cstheme="minorHAnsi"/>
        </w:rPr>
        <w:t>c) rurociągów tłocznych RT-1 i RT-2,</w:t>
      </w:r>
    </w:p>
    <w:p w:rsidR="00BE6E70" w:rsidRPr="00A956C7" w:rsidRDefault="00BE6E70" w:rsidP="00BE6E70">
      <w:pPr>
        <w:autoSpaceDE w:val="0"/>
        <w:autoSpaceDN w:val="0"/>
        <w:adjustRightInd w:val="0"/>
        <w:spacing w:after="0" w:line="240" w:lineRule="auto"/>
        <w:ind w:left="284"/>
        <w:jc w:val="both"/>
        <w:rPr>
          <w:rFonts w:asciiTheme="minorHAnsi" w:hAnsiTheme="minorHAnsi" w:cstheme="minorHAnsi"/>
        </w:rPr>
      </w:pPr>
      <w:r w:rsidRPr="00A956C7">
        <w:rPr>
          <w:rFonts w:asciiTheme="minorHAnsi" w:hAnsiTheme="minorHAnsi" w:cstheme="minorHAnsi"/>
        </w:rPr>
        <w:t>d) pompowni sieciowych P-1 i P-2 wraz z zasilaniem energetycznym, drogami dojazdowymi, zjazdami, ogrodzenia i zagospodarowania terenu pompowni wraz z obiektami towarzyszącymi,</w:t>
      </w:r>
    </w:p>
    <w:p w:rsidR="00BE6E70" w:rsidRPr="00A956C7" w:rsidRDefault="00BE6E70" w:rsidP="00BE6E70">
      <w:pPr>
        <w:autoSpaceDE w:val="0"/>
        <w:autoSpaceDN w:val="0"/>
        <w:adjustRightInd w:val="0"/>
        <w:spacing w:after="0" w:line="240" w:lineRule="auto"/>
        <w:ind w:left="284"/>
        <w:jc w:val="both"/>
        <w:rPr>
          <w:rFonts w:asciiTheme="minorHAnsi" w:hAnsiTheme="minorHAnsi" w:cstheme="minorHAnsi"/>
        </w:rPr>
      </w:pPr>
      <w:r w:rsidRPr="00A956C7">
        <w:rPr>
          <w:rFonts w:asciiTheme="minorHAnsi" w:hAnsiTheme="minorHAnsi" w:cstheme="minorHAnsi"/>
        </w:rPr>
        <w:t>e) wodociągu dn90mmPE do pompowni ścieków P-1 i P-2,</w:t>
      </w:r>
    </w:p>
    <w:p w:rsidR="00BE6E70" w:rsidRPr="00A956C7" w:rsidRDefault="00BE6E70" w:rsidP="00BE6E70">
      <w:pPr>
        <w:autoSpaceDE w:val="0"/>
        <w:autoSpaceDN w:val="0"/>
        <w:adjustRightInd w:val="0"/>
        <w:spacing w:after="0" w:line="240" w:lineRule="auto"/>
        <w:ind w:left="284"/>
        <w:jc w:val="both"/>
        <w:rPr>
          <w:rFonts w:asciiTheme="minorHAnsi" w:hAnsiTheme="minorHAnsi" w:cstheme="minorHAnsi"/>
        </w:rPr>
      </w:pPr>
      <w:r w:rsidRPr="00A956C7">
        <w:rPr>
          <w:rFonts w:asciiTheme="minorHAnsi" w:hAnsiTheme="minorHAnsi" w:cstheme="minorHAnsi"/>
        </w:rPr>
        <w:t>f) wykonanie wszelkich niezbędnych opracowań wymaganych do realizacji inwestycji,</w:t>
      </w:r>
    </w:p>
    <w:p w:rsidR="00BE6E70" w:rsidRPr="00A956C7" w:rsidRDefault="00156376" w:rsidP="00BE6E70">
      <w:pPr>
        <w:autoSpaceDE w:val="0"/>
        <w:autoSpaceDN w:val="0"/>
        <w:adjustRightInd w:val="0"/>
        <w:spacing w:after="0" w:line="240" w:lineRule="auto"/>
        <w:jc w:val="both"/>
        <w:rPr>
          <w:rFonts w:asciiTheme="minorHAnsi" w:hAnsiTheme="minorHAnsi" w:cstheme="minorHAnsi"/>
          <w:b/>
        </w:rPr>
      </w:pPr>
      <w:r w:rsidRPr="00A956C7">
        <w:rPr>
          <w:rFonts w:asciiTheme="minorHAnsi" w:hAnsiTheme="minorHAnsi" w:cstheme="minorHAnsi"/>
          <w:b/>
        </w:rPr>
        <w:t>3.3.</w:t>
      </w:r>
      <w:r w:rsidR="00BE6E70" w:rsidRPr="00A956C7">
        <w:rPr>
          <w:rFonts w:asciiTheme="minorHAnsi" w:hAnsiTheme="minorHAnsi" w:cstheme="minorHAnsi"/>
          <w:b/>
        </w:rPr>
        <w:t xml:space="preserve">2. Wybudowanie zakresu wskazanego w pkt </w:t>
      </w:r>
      <w:r w:rsidRPr="00A956C7">
        <w:rPr>
          <w:rFonts w:asciiTheme="minorHAnsi" w:hAnsiTheme="minorHAnsi" w:cstheme="minorHAnsi"/>
          <w:b/>
        </w:rPr>
        <w:t>3.3.</w:t>
      </w:r>
      <w:r w:rsidR="00BE6E70" w:rsidRPr="00A956C7">
        <w:rPr>
          <w:rFonts w:asciiTheme="minorHAnsi" w:hAnsiTheme="minorHAnsi" w:cstheme="minorHAnsi"/>
          <w:b/>
        </w:rPr>
        <w:t>1 (w dwóch etapach) w sposób zapewniający funkcjonowanie systemu kanalizacyjnego wraz z odtworzeniem istniejących nawierzchni, odbudową oraz umocnieniem rowów drogowych i przywróceniem terenu do stanu sprzed rozpoczęcia robót.</w:t>
      </w:r>
    </w:p>
    <w:p w:rsidR="00BE6E70" w:rsidRPr="00A956C7" w:rsidRDefault="00BE6E70" w:rsidP="00BE6E70">
      <w:pPr>
        <w:autoSpaceDE w:val="0"/>
        <w:autoSpaceDN w:val="0"/>
        <w:adjustRightInd w:val="0"/>
        <w:spacing w:after="0" w:line="240" w:lineRule="auto"/>
        <w:jc w:val="both"/>
        <w:rPr>
          <w:rFonts w:asciiTheme="minorHAnsi" w:hAnsiTheme="minorHAnsi" w:cstheme="minorHAnsi"/>
          <w:b/>
        </w:rPr>
      </w:pPr>
      <w:r w:rsidRPr="00A956C7">
        <w:rPr>
          <w:rFonts w:asciiTheme="minorHAnsi" w:hAnsiTheme="minorHAnsi" w:cstheme="minorHAnsi"/>
          <w:b/>
        </w:rPr>
        <w:t xml:space="preserve">Całkowity zakres do wykonania przez wykonawcę: </w:t>
      </w:r>
    </w:p>
    <w:p w:rsidR="00BE6E70" w:rsidRPr="00A956C7" w:rsidRDefault="00BE6E70" w:rsidP="00BE6E70">
      <w:pPr>
        <w:pStyle w:val="NormalnyWeb"/>
        <w:spacing w:before="0" w:beforeAutospacing="0" w:after="0" w:afterAutospacing="0"/>
        <w:ind w:left="284"/>
        <w:jc w:val="both"/>
        <w:rPr>
          <w:rFonts w:asciiTheme="minorHAnsi" w:hAnsiTheme="minorHAnsi" w:cstheme="minorHAnsi"/>
          <w:sz w:val="22"/>
          <w:szCs w:val="22"/>
        </w:rPr>
      </w:pPr>
      <w:r w:rsidRPr="00A956C7">
        <w:rPr>
          <w:rFonts w:asciiTheme="minorHAnsi" w:hAnsiTheme="minorHAnsi" w:cstheme="minorHAnsi"/>
          <w:sz w:val="22"/>
          <w:szCs w:val="22"/>
        </w:rPr>
        <w:t xml:space="preserve">a) budowa kanalizacji sanitarnej grawitacyjnej Ø200 PVC o długości ok. 4562 </w:t>
      </w:r>
      <w:proofErr w:type="spellStart"/>
      <w:r w:rsidRPr="00A956C7">
        <w:rPr>
          <w:rFonts w:asciiTheme="minorHAnsi" w:hAnsiTheme="minorHAnsi" w:cstheme="minorHAnsi"/>
          <w:sz w:val="22"/>
          <w:szCs w:val="22"/>
        </w:rPr>
        <w:t>mb</w:t>
      </w:r>
      <w:proofErr w:type="spellEnd"/>
      <w:r w:rsidRPr="00A956C7">
        <w:rPr>
          <w:rFonts w:asciiTheme="minorHAnsi" w:hAnsiTheme="minorHAnsi" w:cstheme="minorHAnsi"/>
          <w:sz w:val="22"/>
          <w:szCs w:val="22"/>
        </w:rPr>
        <w:t>,</w:t>
      </w:r>
    </w:p>
    <w:p w:rsidR="00BE6E70" w:rsidRPr="00A956C7" w:rsidRDefault="00BE6E70" w:rsidP="00BE6E70">
      <w:pPr>
        <w:pStyle w:val="NormalnyWeb"/>
        <w:spacing w:before="0" w:beforeAutospacing="0" w:after="0" w:afterAutospacing="0"/>
        <w:ind w:left="284"/>
        <w:jc w:val="both"/>
        <w:rPr>
          <w:rFonts w:asciiTheme="minorHAnsi" w:hAnsiTheme="minorHAnsi" w:cstheme="minorHAnsi"/>
          <w:sz w:val="22"/>
          <w:szCs w:val="22"/>
        </w:rPr>
      </w:pPr>
      <w:r w:rsidRPr="00A956C7">
        <w:rPr>
          <w:rFonts w:asciiTheme="minorHAnsi" w:hAnsiTheme="minorHAnsi" w:cstheme="minorHAnsi"/>
          <w:sz w:val="22"/>
          <w:szCs w:val="22"/>
        </w:rPr>
        <w:t>b)</w:t>
      </w:r>
      <w:r w:rsidR="00A956C7">
        <w:rPr>
          <w:rFonts w:asciiTheme="minorHAnsi" w:hAnsiTheme="minorHAnsi" w:cstheme="minorHAnsi"/>
          <w:sz w:val="22"/>
          <w:szCs w:val="22"/>
        </w:rPr>
        <w:t xml:space="preserve"> b</w:t>
      </w:r>
      <w:r w:rsidRPr="00A956C7">
        <w:rPr>
          <w:rFonts w:asciiTheme="minorHAnsi" w:hAnsiTheme="minorHAnsi" w:cstheme="minorHAnsi"/>
          <w:sz w:val="22"/>
          <w:szCs w:val="22"/>
        </w:rPr>
        <w:t xml:space="preserve">udowa kanalizacji sanitarnej grawitacyjnej Ø160 PVC o długości ok. 590 </w:t>
      </w:r>
      <w:proofErr w:type="spellStart"/>
      <w:r w:rsidRPr="00A956C7">
        <w:rPr>
          <w:rFonts w:asciiTheme="minorHAnsi" w:hAnsiTheme="minorHAnsi" w:cstheme="minorHAnsi"/>
          <w:sz w:val="22"/>
          <w:szCs w:val="22"/>
        </w:rPr>
        <w:t>mb</w:t>
      </w:r>
      <w:proofErr w:type="spellEnd"/>
      <w:r w:rsidRPr="00A956C7">
        <w:rPr>
          <w:rFonts w:asciiTheme="minorHAnsi" w:hAnsiTheme="minorHAnsi" w:cstheme="minorHAnsi"/>
          <w:sz w:val="22"/>
          <w:szCs w:val="22"/>
        </w:rPr>
        <w:t>,</w:t>
      </w:r>
    </w:p>
    <w:p w:rsidR="00BE6E70" w:rsidRPr="00A956C7" w:rsidRDefault="00BE6E70" w:rsidP="00BE6E70">
      <w:pPr>
        <w:pStyle w:val="NormalnyWeb"/>
        <w:spacing w:before="0" w:beforeAutospacing="0" w:after="0" w:afterAutospacing="0"/>
        <w:ind w:left="284"/>
        <w:jc w:val="both"/>
        <w:rPr>
          <w:rFonts w:asciiTheme="minorHAnsi" w:hAnsiTheme="minorHAnsi" w:cstheme="minorHAnsi"/>
          <w:sz w:val="22"/>
          <w:szCs w:val="22"/>
        </w:rPr>
      </w:pPr>
      <w:r w:rsidRPr="00A956C7">
        <w:rPr>
          <w:rFonts w:asciiTheme="minorHAnsi" w:hAnsiTheme="minorHAnsi" w:cstheme="minorHAnsi"/>
          <w:sz w:val="22"/>
          <w:szCs w:val="22"/>
        </w:rPr>
        <w:t xml:space="preserve">c) budowa kanalizacji sanitarnej tłocznej dz110 PE o długości ok. 2410 </w:t>
      </w:r>
      <w:proofErr w:type="spellStart"/>
      <w:r w:rsidRPr="00A956C7">
        <w:rPr>
          <w:rFonts w:asciiTheme="minorHAnsi" w:hAnsiTheme="minorHAnsi" w:cstheme="minorHAnsi"/>
          <w:sz w:val="22"/>
          <w:szCs w:val="22"/>
        </w:rPr>
        <w:t>mb</w:t>
      </w:r>
      <w:proofErr w:type="spellEnd"/>
      <w:r w:rsidRPr="00A956C7">
        <w:rPr>
          <w:rFonts w:asciiTheme="minorHAnsi" w:hAnsiTheme="minorHAnsi" w:cstheme="minorHAnsi"/>
          <w:sz w:val="22"/>
          <w:szCs w:val="22"/>
        </w:rPr>
        <w:t>,</w:t>
      </w:r>
    </w:p>
    <w:p w:rsidR="00BE6E70" w:rsidRPr="00A956C7" w:rsidRDefault="00BE6E70" w:rsidP="00BE6E70">
      <w:pPr>
        <w:pStyle w:val="NormalnyWeb"/>
        <w:spacing w:before="0" w:beforeAutospacing="0" w:after="0" w:afterAutospacing="0"/>
        <w:ind w:left="284"/>
        <w:jc w:val="both"/>
        <w:rPr>
          <w:rFonts w:asciiTheme="minorHAnsi" w:hAnsiTheme="minorHAnsi" w:cstheme="minorHAnsi"/>
          <w:sz w:val="22"/>
          <w:szCs w:val="22"/>
        </w:rPr>
      </w:pPr>
      <w:r w:rsidRPr="00A956C7">
        <w:rPr>
          <w:rFonts w:asciiTheme="minorHAnsi" w:hAnsiTheme="minorHAnsi" w:cstheme="minorHAnsi"/>
          <w:sz w:val="22"/>
          <w:szCs w:val="22"/>
        </w:rPr>
        <w:t xml:space="preserve">d) budowa kanalizacji sanitarnej tłocznej dz90 PE o długości ok. 2420 </w:t>
      </w:r>
      <w:proofErr w:type="spellStart"/>
      <w:r w:rsidRPr="00A956C7">
        <w:rPr>
          <w:rFonts w:asciiTheme="minorHAnsi" w:hAnsiTheme="minorHAnsi" w:cstheme="minorHAnsi"/>
          <w:sz w:val="22"/>
          <w:szCs w:val="22"/>
        </w:rPr>
        <w:t>mb</w:t>
      </w:r>
      <w:proofErr w:type="spellEnd"/>
      <w:r w:rsidRPr="00A956C7">
        <w:rPr>
          <w:rFonts w:asciiTheme="minorHAnsi" w:hAnsiTheme="minorHAnsi" w:cstheme="minorHAnsi"/>
          <w:sz w:val="22"/>
          <w:szCs w:val="22"/>
        </w:rPr>
        <w:t>,</w:t>
      </w:r>
    </w:p>
    <w:p w:rsidR="00BE6E70" w:rsidRPr="00A956C7" w:rsidRDefault="00BE6E70" w:rsidP="00BE6E70">
      <w:pPr>
        <w:pStyle w:val="NormalnyWeb"/>
        <w:spacing w:before="0" w:beforeAutospacing="0" w:after="0" w:afterAutospacing="0"/>
        <w:ind w:left="284"/>
        <w:jc w:val="both"/>
        <w:rPr>
          <w:rFonts w:asciiTheme="minorHAnsi" w:hAnsiTheme="minorHAnsi" w:cstheme="minorHAnsi"/>
          <w:sz w:val="22"/>
          <w:szCs w:val="22"/>
        </w:rPr>
      </w:pPr>
      <w:r w:rsidRPr="00A956C7">
        <w:rPr>
          <w:rFonts w:asciiTheme="minorHAnsi" w:hAnsiTheme="minorHAnsi" w:cstheme="minorHAnsi"/>
          <w:sz w:val="22"/>
          <w:szCs w:val="22"/>
        </w:rPr>
        <w:t xml:space="preserve">e) budowa pompowni ścieków P-1 i P-2 wraz z zasilaniem elektrycznym,  odwodnieniem terenu i </w:t>
      </w:r>
      <w:r w:rsidR="00A956C7">
        <w:rPr>
          <w:rFonts w:asciiTheme="minorHAnsi" w:hAnsiTheme="minorHAnsi" w:cstheme="minorHAnsi"/>
          <w:sz w:val="22"/>
          <w:szCs w:val="22"/>
        </w:rPr>
        <w:br/>
        <w:t xml:space="preserve">    </w:t>
      </w:r>
      <w:r w:rsidRPr="00A956C7">
        <w:rPr>
          <w:rFonts w:asciiTheme="minorHAnsi" w:hAnsiTheme="minorHAnsi" w:cstheme="minorHAnsi"/>
          <w:sz w:val="22"/>
          <w:szCs w:val="22"/>
        </w:rPr>
        <w:t>zagospodarowaniem – 2 szt.</w:t>
      </w:r>
    </w:p>
    <w:p w:rsidR="00BE6E70" w:rsidRPr="00A956C7" w:rsidRDefault="00BE6E70" w:rsidP="00BE6E70">
      <w:pPr>
        <w:pStyle w:val="NormalnyWeb"/>
        <w:spacing w:before="0" w:beforeAutospacing="0" w:after="0" w:afterAutospacing="0"/>
        <w:ind w:left="284"/>
        <w:jc w:val="both"/>
        <w:rPr>
          <w:rFonts w:asciiTheme="minorHAnsi" w:hAnsiTheme="minorHAnsi" w:cstheme="minorHAnsi"/>
          <w:sz w:val="22"/>
          <w:szCs w:val="22"/>
        </w:rPr>
      </w:pPr>
      <w:r w:rsidRPr="00A956C7">
        <w:rPr>
          <w:rFonts w:asciiTheme="minorHAnsi" w:hAnsiTheme="minorHAnsi" w:cstheme="minorHAnsi"/>
          <w:sz w:val="22"/>
          <w:szCs w:val="22"/>
        </w:rPr>
        <w:t xml:space="preserve">- dla obiektów pompowni ścieków zaprojektować system monitoringu i sterowania w sposób </w:t>
      </w:r>
      <w:r w:rsidR="00A956C7">
        <w:rPr>
          <w:rFonts w:asciiTheme="minorHAnsi" w:hAnsiTheme="minorHAnsi" w:cstheme="minorHAnsi"/>
          <w:sz w:val="22"/>
          <w:szCs w:val="22"/>
        </w:rPr>
        <w:br/>
        <w:t xml:space="preserve">   </w:t>
      </w:r>
      <w:r w:rsidRPr="00A956C7">
        <w:rPr>
          <w:rFonts w:asciiTheme="minorHAnsi" w:hAnsiTheme="minorHAnsi" w:cstheme="minorHAnsi"/>
          <w:sz w:val="22"/>
          <w:szCs w:val="22"/>
        </w:rPr>
        <w:t>zapewniający komunikację z jednostką monitorującą,</w:t>
      </w:r>
    </w:p>
    <w:p w:rsidR="00BE6E70" w:rsidRPr="00A956C7" w:rsidRDefault="00BE6E70" w:rsidP="00BE6E70">
      <w:pPr>
        <w:pStyle w:val="NormalnyWeb"/>
        <w:spacing w:before="0" w:beforeAutospacing="0" w:after="0" w:afterAutospacing="0"/>
        <w:ind w:left="284"/>
        <w:jc w:val="both"/>
        <w:rPr>
          <w:rFonts w:asciiTheme="minorHAnsi" w:hAnsiTheme="minorHAnsi" w:cstheme="minorHAnsi"/>
          <w:sz w:val="22"/>
          <w:szCs w:val="22"/>
        </w:rPr>
      </w:pPr>
      <w:r w:rsidRPr="00A956C7">
        <w:rPr>
          <w:rFonts w:asciiTheme="minorHAnsi" w:hAnsiTheme="minorHAnsi" w:cstheme="minorHAnsi"/>
          <w:sz w:val="22"/>
          <w:szCs w:val="22"/>
        </w:rPr>
        <w:t xml:space="preserve">- w odniesieniu do pompowni P-2 przygotowanie terenu pod budowę tj. odwodnienie i </w:t>
      </w:r>
      <w:r w:rsidR="00A956C7">
        <w:rPr>
          <w:rFonts w:asciiTheme="minorHAnsi" w:hAnsiTheme="minorHAnsi" w:cstheme="minorHAnsi"/>
          <w:sz w:val="22"/>
          <w:szCs w:val="22"/>
        </w:rPr>
        <w:br/>
        <w:t xml:space="preserve">    </w:t>
      </w:r>
      <w:r w:rsidRPr="00A956C7">
        <w:rPr>
          <w:rFonts w:asciiTheme="minorHAnsi" w:hAnsiTheme="minorHAnsi" w:cstheme="minorHAnsi"/>
          <w:sz w:val="22"/>
          <w:szCs w:val="22"/>
        </w:rPr>
        <w:t>karczowanie,</w:t>
      </w:r>
    </w:p>
    <w:p w:rsidR="00BE6E70" w:rsidRPr="00A956C7" w:rsidRDefault="00BE6E70" w:rsidP="00BE6E70">
      <w:pPr>
        <w:pStyle w:val="NormalnyWeb"/>
        <w:spacing w:before="0" w:beforeAutospacing="0" w:after="0" w:afterAutospacing="0"/>
        <w:ind w:left="284"/>
        <w:jc w:val="both"/>
        <w:rPr>
          <w:rFonts w:asciiTheme="minorHAnsi" w:hAnsiTheme="minorHAnsi" w:cstheme="minorHAnsi"/>
          <w:sz w:val="22"/>
          <w:szCs w:val="22"/>
        </w:rPr>
      </w:pPr>
      <w:r w:rsidRPr="00A956C7">
        <w:rPr>
          <w:rFonts w:asciiTheme="minorHAnsi" w:hAnsiTheme="minorHAnsi" w:cstheme="minorHAnsi"/>
          <w:sz w:val="22"/>
          <w:szCs w:val="22"/>
        </w:rPr>
        <w:t xml:space="preserve">- w trakcie robót budowlanych w zakresie pompowni P-1 uwzględnić pompowanie wody z uwagi </w:t>
      </w:r>
      <w:r w:rsidR="00A956C7">
        <w:rPr>
          <w:rFonts w:asciiTheme="minorHAnsi" w:hAnsiTheme="minorHAnsi" w:cstheme="minorHAnsi"/>
          <w:sz w:val="22"/>
          <w:szCs w:val="22"/>
        </w:rPr>
        <w:br/>
        <w:t xml:space="preserve">   </w:t>
      </w:r>
      <w:r w:rsidRPr="00A956C7">
        <w:rPr>
          <w:rFonts w:asciiTheme="minorHAnsi" w:hAnsiTheme="minorHAnsi" w:cstheme="minorHAnsi"/>
          <w:sz w:val="22"/>
          <w:szCs w:val="22"/>
        </w:rPr>
        <w:t>na silne nawodnienie terenu,</w:t>
      </w:r>
    </w:p>
    <w:p w:rsidR="00BE6E70" w:rsidRPr="00A956C7" w:rsidRDefault="00BE6E70" w:rsidP="00BE6E70">
      <w:pPr>
        <w:pStyle w:val="NormalnyWeb"/>
        <w:spacing w:before="0" w:beforeAutospacing="0" w:after="0" w:afterAutospacing="0"/>
        <w:ind w:left="284"/>
        <w:jc w:val="both"/>
        <w:rPr>
          <w:rFonts w:asciiTheme="minorHAnsi" w:hAnsiTheme="minorHAnsi" w:cstheme="minorHAnsi"/>
          <w:sz w:val="22"/>
          <w:szCs w:val="22"/>
        </w:rPr>
      </w:pPr>
      <w:r w:rsidRPr="00A956C7">
        <w:rPr>
          <w:rFonts w:asciiTheme="minorHAnsi" w:hAnsiTheme="minorHAnsi" w:cstheme="minorHAnsi"/>
          <w:sz w:val="22"/>
          <w:szCs w:val="22"/>
        </w:rPr>
        <w:t xml:space="preserve">- teren pompowni ścieków należy ogrodzić. Ogrodzenie wykonać z paneli wykonanych z drutów </w:t>
      </w:r>
      <w:r w:rsidR="00A956C7">
        <w:rPr>
          <w:rFonts w:asciiTheme="minorHAnsi" w:hAnsiTheme="minorHAnsi" w:cstheme="minorHAnsi"/>
          <w:sz w:val="22"/>
          <w:szCs w:val="22"/>
        </w:rPr>
        <w:br/>
        <w:t xml:space="preserve">   </w:t>
      </w:r>
      <w:r w:rsidRPr="00A956C7">
        <w:rPr>
          <w:rFonts w:asciiTheme="minorHAnsi" w:hAnsiTheme="minorHAnsi" w:cstheme="minorHAnsi"/>
          <w:sz w:val="22"/>
          <w:szCs w:val="22"/>
        </w:rPr>
        <w:t xml:space="preserve">ocynkowanych i powlekanych PVC z wysięgnikami stalowymi i drutem kolczastym z bramą </w:t>
      </w:r>
      <w:r w:rsidR="00A956C7">
        <w:rPr>
          <w:rFonts w:asciiTheme="minorHAnsi" w:hAnsiTheme="minorHAnsi" w:cstheme="minorHAnsi"/>
          <w:sz w:val="22"/>
          <w:szCs w:val="22"/>
        </w:rPr>
        <w:br/>
        <w:t xml:space="preserve">   </w:t>
      </w:r>
      <w:r w:rsidRPr="00A956C7">
        <w:rPr>
          <w:rFonts w:asciiTheme="minorHAnsi" w:hAnsiTheme="minorHAnsi" w:cstheme="minorHAnsi"/>
          <w:sz w:val="22"/>
          <w:szCs w:val="22"/>
        </w:rPr>
        <w:t>wjazdową,</w:t>
      </w:r>
    </w:p>
    <w:p w:rsidR="00BE6E70" w:rsidRPr="00A956C7" w:rsidRDefault="00BE6E70" w:rsidP="00BE6E70">
      <w:pPr>
        <w:pStyle w:val="NormalnyWeb"/>
        <w:spacing w:before="0" w:beforeAutospacing="0" w:after="0" w:afterAutospacing="0"/>
        <w:ind w:left="284"/>
        <w:jc w:val="both"/>
        <w:rPr>
          <w:rFonts w:asciiTheme="minorHAnsi" w:hAnsiTheme="minorHAnsi" w:cstheme="minorHAnsi"/>
          <w:sz w:val="22"/>
          <w:szCs w:val="22"/>
        </w:rPr>
      </w:pPr>
      <w:r w:rsidRPr="00A956C7">
        <w:rPr>
          <w:rFonts w:asciiTheme="minorHAnsi" w:hAnsiTheme="minorHAnsi" w:cstheme="minorHAnsi"/>
          <w:sz w:val="22"/>
          <w:szCs w:val="22"/>
        </w:rPr>
        <w:t xml:space="preserve">f) budowa wodociągu </w:t>
      </w:r>
      <w:proofErr w:type="spellStart"/>
      <w:r w:rsidRPr="00A956C7">
        <w:rPr>
          <w:rFonts w:asciiTheme="minorHAnsi" w:hAnsiTheme="minorHAnsi" w:cstheme="minorHAnsi"/>
          <w:sz w:val="22"/>
          <w:szCs w:val="22"/>
        </w:rPr>
        <w:t>dn</w:t>
      </w:r>
      <w:proofErr w:type="spellEnd"/>
      <w:r w:rsidRPr="00A956C7">
        <w:rPr>
          <w:rFonts w:asciiTheme="minorHAnsi" w:hAnsiTheme="minorHAnsi" w:cstheme="minorHAnsi"/>
          <w:sz w:val="22"/>
          <w:szCs w:val="22"/>
        </w:rPr>
        <w:t xml:space="preserve"> 90 PE (dla pompowni ścieków) o łącznej długości ok. 200mb,</w:t>
      </w:r>
    </w:p>
    <w:p w:rsidR="00BE6E70" w:rsidRPr="00A956C7" w:rsidRDefault="00BE6E70" w:rsidP="00BE6E70">
      <w:pPr>
        <w:pStyle w:val="NormalnyWeb"/>
        <w:spacing w:before="0" w:beforeAutospacing="0" w:after="0" w:afterAutospacing="0"/>
        <w:ind w:left="284"/>
        <w:jc w:val="both"/>
        <w:rPr>
          <w:rFonts w:asciiTheme="minorHAnsi" w:hAnsiTheme="minorHAnsi" w:cstheme="minorHAnsi"/>
          <w:sz w:val="22"/>
          <w:szCs w:val="22"/>
        </w:rPr>
      </w:pPr>
      <w:r w:rsidRPr="00A956C7">
        <w:rPr>
          <w:rFonts w:asciiTheme="minorHAnsi" w:hAnsiTheme="minorHAnsi" w:cstheme="minorHAnsi"/>
          <w:sz w:val="22"/>
          <w:szCs w:val="22"/>
        </w:rPr>
        <w:t>g) budowa dróg dojazdowych oraz zjazdów na drogi powiatowe do pompowni ścieków P-1 i P-2 wraz z odwodnieniem terenu,</w:t>
      </w:r>
    </w:p>
    <w:p w:rsidR="00BE6E70" w:rsidRPr="00A956C7" w:rsidRDefault="00BE6E70" w:rsidP="00BE6E70">
      <w:pPr>
        <w:pStyle w:val="NormalnyWeb"/>
        <w:spacing w:before="0" w:beforeAutospacing="0" w:after="0" w:afterAutospacing="0"/>
        <w:ind w:left="284"/>
        <w:jc w:val="both"/>
        <w:rPr>
          <w:rFonts w:asciiTheme="minorHAnsi" w:hAnsiTheme="minorHAnsi" w:cstheme="minorHAnsi"/>
          <w:sz w:val="22"/>
          <w:szCs w:val="22"/>
        </w:rPr>
      </w:pPr>
      <w:r w:rsidRPr="00A956C7">
        <w:rPr>
          <w:rFonts w:asciiTheme="minorHAnsi" w:hAnsiTheme="minorHAnsi" w:cstheme="minorHAnsi"/>
          <w:sz w:val="22"/>
          <w:szCs w:val="22"/>
        </w:rPr>
        <w:t>- drogi dojazdowe do pompowni ścieków oraz utwardzenie na działce pompowni w granicach ogrodzenia należy wykonać z kostki betonowej,</w:t>
      </w:r>
    </w:p>
    <w:p w:rsidR="00BE6E70" w:rsidRPr="00A956C7" w:rsidRDefault="00BE6E70" w:rsidP="00BE6E70">
      <w:pPr>
        <w:pStyle w:val="NormalnyWeb"/>
        <w:spacing w:before="0" w:beforeAutospacing="0" w:after="0" w:afterAutospacing="0"/>
        <w:ind w:left="284"/>
        <w:jc w:val="both"/>
        <w:rPr>
          <w:rFonts w:asciiTheme="minorHAnsi" w:hAnsiTheme="minorHAnsi" w:cstheme="minorHAnsi"/>
          <w:sz w:val="22"/>
          <w:szCs w:val="22"/>
        </w:rPr>
      </w:pPr>
      <w:r w:rsidRPr="00A956C7">
        <w:rPr>
          <w:rFonts w:asciiTheme="minorHAnsi" w:hAnsiTheme="minorHAnsi" w:cstheme="minorHAnsi"/>
          <w:sz w:val="22"/>
          <w:szCs w:val="22"/>
        </w:rPr>
        <w:t>- chodniki i opaski z kostki betonowej na podsypce piaskowej zagęszczonej stabilizowanej cementem,</w:t>
      </w:r>
    </w:p>
    <w:p w:rsidR="00BE6E70" w:rsidRPr="00A956C7" w:rsidRDefault="00BE6E70" w:rsidP="00BE6E70">
      <w:pPr>
        <w:pStyle w:val="NormalnyWeb"/>
        <w:spacing w:before="0" w:beforeAutospacing="0" w:after="0" w:afterAutospacing="0"/>
        <w:ind w:left="284"/>
        <w:jc w:val="both"/>
        <w:rPr>
          <w:rFonts w:asciiTheme="minorHAnsi" w:hAnsiTheme="minorHAnsi" w:cstheme="minorHAnsi"/>
          <w:sz w:val="22"/>
          <w:szCs w:val="22"/>
        </w:rPr>
      </w:pPr>
      <w:r w:rsidRPr="00A956C7">
        <w:rPr>
          <w:rFonts w:asciiTheme="minorHAnsi" w:hAnsiTheme="minorHAnsi" w:cstheme="minorHAnsi"/>
          <w:sz w:val="22"/>
          <w:szCs w:val="22"/>
        </w:rPr>
        <w:lastRenderedPageBreak/>
        <w:t>- obrzeża betonowe 8/30 na podsypce cementowo piaskowej, spoiny wypełnione zaprawą,</w:t>
      </w:r>
    </w:p>
    <w:p w:rsidR="00BE6E70" w:rsidRPr="00A956C7" w:rsidRDefault="00BE6E70" w:rsidP="00BE6E70">
      <w:pPr>
        <w:pStyle w:val="NormalnyWeb"/>
        <w:spacing w:before="0" w:beforeAutospacing="0" w:after="0" w:afterAutospacing="0"/>
        <w:ind w:left="284"/>
        <w:jc w:val="both"/>
        <w:rPr>
          <w:rFonts w:asciiTheme="minorHAnsi" w:hAnsiTheme="minorHAnsi" w:cstheme="minorHAnsi"/>
          <w:sz w:val="22"/>
          <w:szCs w:val="22"/>
        </w:rPr>
      </w:pPr>
      <w:r w:rsidRPr="00A956C7">
        <w:rPr>
          <w:rFonts w:asciiTheme="minorHAnsi" w:hAnsiTheme="minorHAnsi" w:cstheme="minorHAnsi"/>
          <w:sz w:val="22"/>
          <w:szCs w:val="22"/>
        </w:rPr>
        <w:t>h) uzyskanie warunków na prowadzenie robót w pasach zieleni oraz w pobliżu drzew oraz uzyskanie decyzji na wycinkę (jeśli będzie taka potrzeba).</w:t>
      </w:r>
    </w:p>
    <w:p w:rsidR="00BE6E70" w:rsidRPr="00A956C7" w:rsidRDefault="00BE6E70" w:rsidP="00BE6E70">
      <w:pPr>
        <w:pStyle w:val="NormalnyWeb"/>
        <w:spacing w:before="0" w:beforeAutospacing="0" w:after="0" w:afterAutospacing="0"/>
        <w:ind w:left="284"/>
        <w:jc w:val="both"/>
        <w:rPr>
          <w:rFonts w:asciiTheme="minorHAnsi" w:hAnsiTheme="minorHAnsi" w:cstheme="minorHAnsi"/>
          <w:sz w:val="22"/>
          <w:szCs w:val="22"/>
        </w:rPr>
      </w:pPr>
    </w:p>
    <w:p w:rsidR="00BE6E70" w:rsidRPr="00A956C7" w:rsidRDefault="00BE6E70" w:rsidP="00BE6E70">
      <w:pPr>
        <w:pStyle w:val="NormalnyWeb"/>
        <w:spacing w:before="0" w:beforeAutospacing="0" w:after="0" w:afterAutospacing="0"/>
        <w:ind w:left="284"/>
        <w:jc w:val="both"/>
        <w:rPr>
          <w:rFonts w:asciiTheme="minorHAnsi" w:hAnsiTheme="minorHAnsi" w:cstheme="minorHAnsi"/>
          <w:b/>
          <w:sz w:val="22"/>
          <w:szCs w:val="22"/>
          <w:u w:val="single"/>
        </w:rPr>
      </w:pPr>
      <w:r w:rsidRPr="00A956C7">
        <w:rPr>
          <w:rFonts w:asciiTheme="minorHAnsi" w:hAnsiTheme="minorHAnsi" w:cstheme="minorHAnsi"/>
          <w:b/>
          <w:sz w:val="22"/>
          <w:szCs w:val="22"/>
          <w:u w:val="single"/>
        </w:rPr>
        <w:t>W I etapie realizacji wykonawca winien wykonać kanał D</w:t>
      </w:r>
      <w:r w:rsidR="00B87514">
        <w:rPr>
          <w:rFonts w:asciiTheme="minorHAnsi" w:hAnsiTheme="minorHAnsi" w:cstheme="minorHAnsi"/>
          <w:b/>
          <w:sz w:val="22"/>
          <w:szCs w:val="22"/>
          <w:u w:val="single"/>
        </w:rPr>
        <w:t xml:space="preserve"> w terminie do dnia  30.05.2019 r. </w:t>
      </w:r>
      <w:r w:rsidR="00B87514">
        <w:rPr>
          <w:rFonts w:asciiTheme="minorHAnsi" w:hAnsiTheme="minorHAnsi" w:cstheme="minorHAnsi"/>
          <w:b/>
          <w:sz w:val="22"/>
          <w:szCs w:val="22"/>
          <w:u w:val="single"/>
        </w:rPr>
        <w:br/>
      </w:r>
      <w:r w:rsidRPr="00A956C7">
        <w:rPr>
          <w:rFonts w:asciiTheme="minorHAnsi" w:hAnsiTheme="minorHAnsi" w:cstheme="minorHAnsi"/>
          <w:b/>
          <w:sz w:val="22"/>
          <w:szCs w:val="22"/>
          <w:u w:val="single"/>
        </w:rPr>
        <w:t>, II etap – pozostałe roboty</w:t>
      </w:r>
      <w:r w:rsidR="00B87514">
        <w:rPr>
          <w:rFonts w:asciiTheme="minorHAnsi" w:hAnsiTheme="minorHAnsi" w:cstheme="minorHAnsi"/>
          <w:b/>
          <w:sz w:val="22"/>
          <w:szCs w:val="22"/>
          <w:u w:val="single"/>
        </w:rPr>
        <w:t xml:space="preserve">  w terminie do dnia  31.10.2019 r.</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p>
    <w:p w:rsidR="00BE6E70" w:rsidRPr="00A956C7" w:rsidRDefault="00BE6E70" w:rsidP="00BE6E70">
      <w:pPr>
        <w:pStyle w:val="NormalnyWeb"/>
        <w:spacing w:before="0" w:beforeAutospacing="0" w:after="0" w:afterAutospacing="0"/>
        <w:jc w:val="both"/>
        <w:rPr>
          <w:rFonts w:asciiTheme="minorHAnsi" w:hAnsiTheme="minorHAnsi" w:cstheme="minorHAnsi"/>
          <w:b/>
          <w:sz w:val="22"/>
          <w:szCs w:val="22"/>
        </w:rPr>
      </w:pPr>
      <w:r w:rsidRPr="00A956C7">
        <w:rPr>
          <w:rFonts w:asciiTheme="minorHAnsi" w:hAnsiTheme="minorHAnsi" w:cstheme="minorHAnsi"/>
          <w:b/>
          <w:sz w:val="22"/>
          <w:szCs w:val="22"/>
        </w:rPr>
        <w:t>3.</w:t>
      </w:r>
      <w:r w:rsidR="00156376" w:rsidRPr="00A956C7">
        <w:rPr>
          <w:rFonts w:asciiTheme="minorHAnsi" w:hAnsiTheme="minorHAnsi" w:cstheme="minorHAnsi"/>
          <w:b/>
          <w:sz w:val="22"/>
          <w:szCs w:val="22"/>
        </w:rPr>
        <w:t>4.</w:t>
      </w:r>
      <w:r w:rsidRPr="00A956C7">
        <w:rPr>
          <w:rFonts w:asciiTheme="minorHAnsi" w:hAnsiTheme="minorHAnsi" w:cstheme="minorHAnsi"/>
          <w:b/>
          <w:sz w:val="22"/>
          <w:szCs w:val="22"/>
        </w:rPr>
        <w:t xml:space="preserve"> Wykonawca zobowiązany będzie do realizacji następujących działań:</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 xml:space="preserve">a) wykonanie </w:t>
      </w:r>
      <w:proofErr w:type="spellStart"/>
      <w:r w:rsidRPr="00A956C7">
        <w:rPr>
          <w:rFonts w:asciiTheme="minorHAnsi" w:hAnsiTheme="minorHAnsi" w:cstheme="minorHAnsi"/>
          <w:sz w:val="22"/>
          <w:szCs w:val="22"/>
        </w:rPr>
        <w:t>pełnobranżowego</w:t>
      </w:r>
      <w:proofErr w:type="spellEnd"/>
      <w:r w:rsidRPr="00A956C7">
        <w:rPr>
          <w:rFonts w:asciiTheme="minorHAnsi" w:hAnsiTheme="minorHAnsi" w:cstheme="minorHAnsi"/>
          <w:sz w:val="22"/>
          <w:szCs w:val="22"/>
        </w:rPr>
        <w:t xml:space="preserve"> projektu budowlanego i wykonawczego na potrzeby uzyskania prawomocnego pozwolenia na budowę/zgłoszenie robót zawierającą część opisową, graficzną, obliczenia, zestawienia, decyzje, uzgodnienia, opinie, pozwolenia,</w:t>
      </w:r>
    </w:p>
    <w:p w:rsidR="00BE6E70" w:rsidRPr="00A956C7" w:rsidRDefault="00BE6E70" w:rsidP="00BE6E70">
      <w:pPr>
        <w:spacing w:after="0" w:line="240" w:lineRule="auto"/>
        <w:jc w:val="both"/>
        <w:rPr>
          <w:rFonts w:asciiTheme="minorHAnsi" w:eastAsia="Times New Roman" w:hAnsiTheme="minorHAnsi" w:cstheme="minorHAnsi"/>
          <w:bCs/>
          <w:iCs/>
          <w:color w:val="000000"/>
          <w:lang w:eastAsia="pl-PL"/>
        </w:rPr>
      </w:pPr>
      <w:r w:rsidRPr="00A956C7">
        <w:rPr>
          <w:rFonts w:asciiTheme="minorHAnsi" w:hAnsiTheme="minorHAnsi" w:cstheme="minorHAnsi"/>
        </w:rPr>
        <w:t xml:space="preserve">b) </w:t>
      </w:r>
      <w:r w:rsidRPr="00A956C7">
        <w:rPr>
          <w:rFonts w:asciiTheme="minorHAnsi" w:eastAsia="Times New Roman" w:hAnsiTheme="minorHAnsi" w:cstheme="minorHAnsi"/>
          <w:bCs/>
          <w:iCs/>
          <w:color w:val="000000"/>
          <w:lang w:eastAsia="pl-PL"/>
        </w:rPr>
        <w:t>Zadania wykonać zgodnie z miejscowym planem zagospodarowania przestrzennego odpowiednio dla danego sołectwa,</w:t>
      </w:r>
    </w:p>
    <w:p w:rsidR="00BE6E70" w:rsidRPr="00A956C7" w:rsidRDefault="00BE6E70" w:rsidP="00BE6E70">
      <w:pPr>
        <w:pStyle w:val="NormalnyWeb"/>
        <w:spacing w:before="0" w:beforeAutospacing="0" w:after="0" w:afterAutospacing="0"/>
        <w:jc w:val="both"/>
        <w:rPr>
          <w:rFonts w:asciiTheme="minorHAnsi" w:hAnsiTheme="minorHAnsi" w:cstheme="minorHAnsi"/>
          <w:bCs/>
          <w:iCs/>
          <w:color w:val="000000"/>
          <w:sz w:val="22"/>
          <w:szCs w:val="22"/>
        </w:rPr>
      </w:pPr>
      <w:r w:rsidRPr="00A956C7">
        <w:rPr>
          <w:rFonts w:asciiTheme="minorHAnsi" w:hAnsiTheme="minorHAnsi" w:cstheme="minorHAnsi"/>
          <w:bCs/>
          <w:iCs/>
          <w:color w:val="000000"/>
          <w:sz w:val="22"/>
          <w:szCs w:val="22"/>
        </w:rPr>
        <w:t>c) zakres wykonania obejmuje również opracowanie:</w:t>
      </w:r>
    </w:p>
    <w:p w:rsidR="00BE6E70" w:rsidRPr="00A956C7" w:rsidRDefault="00BE6E70" w:rsidP="00BE6E70">
      <w:pPr>
        <w:pStyle w:val="NormalnyWeb"/>
        <w:spacing w:before="0" w:beforeAutospacing="0" w:after="0" w:afterAutospacing="0"/>
        <w:jc w:val="both"/>
        <w:rPr>
          <w:rFonts w:asciiTheme="minorHAnsi" w:hAnsiTheme="minorHAnsi" w:cstheme="minorHAnsi"/>
          <w:bCs/>
          <w:iCs/>
          <w:color w:val="000000"/>
          <w:sz w:val="22"/>
          <w:szCs w:val="22"/>
        </w:rPr>
      </w:pPr>
      <w:r w:rsidRPr="00A956C7">
        <w:rPr>
          <w:rFonts w:asciiTheme="minorHAnsi" w:hAnsiTheme="minorHAnsi" w:cstheme="minorHAnsi"/>
          <w:bCs/>
          <w:iCs/>
          <w:color w:val="000000"/>
          <w:sz w:val="22"/>
          <w:szCs w:val="22"/>
        </w:rPr>
        <w:t xml:space="preserve">- projektu branży elektrycznej (dotyczącego zasilania energetycznego pompowni ścieków), </w:t>
      </w:r>
    </w:p>
    <w:p w:rsidR="00BE6E70" w:rsidRPr="00A956C7" w:rsidRDefault="00BE6E70" w:rsidP="00BE6E70">
      <w:pPr>
        <w:pStyle w:val="NormalnyWeb"/>
        <w:spacing w:before="0" w:beforeAutospacing="0" w:after="0" w:afterAutospacing="0"/>
        <w:jc w:val="both"/>
        <w:rPr>
          <w:rFonts w:asciiTheme="minorHAnsi" w:hAnsiTheme="minorHAnsi" w:cstheme="minorHAnsi"/>
          <w:bCs/>
          <w:iCs/>
          <w:color w:val="000000"/>
          <w:sz w:val="22"/>
          <w:szCs w:val="22"/>
        </w:rPr>
      </w:pPr>
      <w:r w:rsidRPr="00A956C7">
        <w:rPr>
          <w:rFonts w:asciiTheme="minorHAnsi" w:hAnsiTheme="minorHAnsi" w:cstheme="minorHAnsi"/>
          <w:bCs/>
          <w:iCs/>
          <w:color w:val="000000"/>
          <w:sz w:val="22"/>
          <w:szCs w:val="22"/>
        </w:rPr>
        <w:t xml:space="preserve">- drogowej (dotyczący dróg dojazdowych do pompowni ścieków wraz ze zjazdami z dróg powiatowych), </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bCs/>
          <w:iCs/>
          <w:color w:val="000000"/>
          <w:sz w:val="22"/>
          <w:szCs w:val="22"/>
        </w:rPr>
        <w:t>- o</w:t>
      </w:r>
      <w:r w:rsidRPr="00A956C7">
        <w:rPr>
          <w:rFonts w:asciiTheme="minorHAnsi" w:hAnsiTheme="minorHAnsi" w:cstheme="minorHAnsi"/>
          <w:sz w:val="22"/>
          <w:szCs w:val="22"/>
        </w:rPr>
        <w:t xml:space="preserve">grodzenia i zagospodarowania terenu pompowni wraz z obiektami towarzyszącymi zgodnie w wymaganiami Wodociągów Kieleckich, </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 dla obiektów pompowni ścieków wykonać system monitoringu i sterowania w sposób zapewniający komunikację z jednostką monitorującą,</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d) wykonanie badań i ekspertyz na potrzeby dokumentacji budowlanej i wykonawczej,</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e) uzyskanie opinii o warunkach gruntowo - wodnych w terenie objętym inwestycją,</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 xml:space="preserve">f) zakres objęty zamówieniem należy zaprojektować i wykonać w oparciu o warunki techniczne wydane przez Spółkę „Wodociągi Kieleckie” </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g) złożenie wniosku o wydanie pozwolenia na budowę we właściwej jednostce administracyjnej i uzyskanie prawomocnej decyzji o pozwoleniu na budowę,</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h) opracowanie dokumentacji wykonawczej i uzgodnienie jej z Zamawiającym,</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i) opracowanie informacji bezpieczeństwa i ochrony zdrowia na budowie,</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j) uzyskania w określonym ośrodku geodezyjnym aktualnych map sytuacyjno-wysokościowych do celów projektowych,</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k) trasy kanalizacji sanitarnej grawitacyjne i tłoczne należy zlokalizować w pasach drogowych dróg powiatowych i gminnych,</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 l) w przypadku braku możliwości zaprojektowania sieci kanalizacyjnej w pasie drogowym</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i konieczności usytuowania jej na gruntach prywatnych, wykonawca winien uzyskać zgody</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właścicieli nieruchomości, na których zaprojektowany będzie system kanalizacji,</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 xml:space="preserve">ł) </w:t>
      </w:r>
      <w:r w:rsidRPr="00A956C7">
        <w:rPr>
          <w:rFonts w:asciiTheme="minorHAnsi" w:hAnsiTheme="minorHAnsi" w:cstheme="minorHAnsi"/>
          <w:bCs/>
          <w:iCs/>
          <w:color w:val="000000"/>
          <w:sz w:val="22"/>
          <w:szCs w:val="22"/>
        </w:rPr>
        <w:t>wykonanie operatu wodnoprawnego wraz z uzyskaniem pozwolenia wodnoprawnego (w przypadku takiej konieczności),</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m) uzyskanie warunków technicznych, uzgodnień, opinii i decyzji niezbędnych do uzyskania pozwolenia na budowę w tym między innymi:</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 decyzji o środowiskowych uwarunkowaniach zgody na realizacje przedsięwzięcia (jeżeli wystąpi taka konieczność),</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 uzyskanie warunków technicznych do projektowania od „Wodociągów Kieleckich” Sp. z. o. o., ul. Krakowska 64, 25-701 Kielce,</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 uzyskanie uzgodnienia „Wodociągów Kieleckich”</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 uzyskać warunki odtworzenia nawierzchni, które należy ustalić z właścicielem lub zarządcą terenu (przy realizacji sieci kanalizacyjnej w pasach drogowych - drogi, chodniki itp.),</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 uzyskanie zgody od właścicieli nieruchomości na realizację planowanego przedsięwzięcia po wcześniejszym ustaleniu przebiegu sieci i ONS na mapie,</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 uzgodnienie projektu budowlanego w Zespole Uzgodnienia Dokumentacji Projektowej,</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 uzgodnienie projektu budowlanego i wykonawczego oraz uzyskanie decyzji od zarządcy dróg powiatowych i gminnych,</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lastRenderedPageBreak/>
        <w:t>- uzyskanie decyzji pozwalającej na przekroczenie cieków wodnych,</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n) wykonanie projektu organizacji ruchu na czas prowadzenia robót budowlanych wraz z jej zatwierdzeniem,</w:t>
      </w:r>
    </w:p>
    <w:p w:rsidR="00BE6E70" w:rsidRPr="00A956C7" w:rsidRDefault="002309D4" w:rsidP="00BE6E70">
      <w:pPr>
        <w:pStyle w:val="NormalnyWeb"/>
        <w:spacing w:before="0" w:beforeAutospacing="0" w:after="0" w:afterAutospacing="0"/>
        <w:jc w:val="both"/>
        <w:rPr>
          <w:rFonts w:asciiTheme="minorHAnsi" w:hAnsiTheme="minorHAnsi" w:cstheme="minorHAnsi"/>
          <w:b/>
          <w:sz w:val="22"/>
          <w:szCs w:val="22"/>
        </w:rPr>
      </w:pPr>
      <w:r w:rsidRPr="00A956C7">
        <w:rPr>
          <w:rFonts w:asciiTheme="minorHAnsi" w:hAnsiTheme="minorHAnsi" w:cstheme="minorHAnsi"/>
          <w:b/>
          <w:sz w:val="22"/>
          <w:szCs w:val="22"/>
        </w:rPr>
        <w:t>3.5</w:t>
      </w:r>
      <w:r w:rsidR="00BE6E70" w:rsidRPr="00A956C7">
        <w:rPr>
          <w:rFonts w:asciiTheme="minorHAnsi" w:hAnsiTheme="minorHAnsi" w:cstheme="minorHAnsi"/>
          <w:b/>
          <w:sz w:val="22"/>
          <w:szCs w:val="22"/>
        </w:rPr>
        <w:t>. Wykonawca opracuje dokumentację projektową obejmującą:</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a) projekt budowlany w ilości 5 egz.,</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b) projekt wykonawczy w ilości 5 egz.,</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c) dokumentacja geotechniczna – 2 egz.,</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d) przedmiar robót 2 egz.,</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e) kosztorysy ślepe 2 egz.,</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f) kosztorysy inwestorskie 2 egz.,</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g) specyfikacje techniczne wykonania i odbioru robót 2 egz.,</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h) informacja dotycząca bezpieczeństwa i ochrony zdrowia (BIOZ),</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oprócz wersji papierowej całość dokumentacji ma być dostarczona na nośniku elektronicznym, wersja cyfrowa musi zawierać te same elementy co dokumentacja w formie papierowej. Rysunki, uzgodnienia i inne dokumenty należy zapisać w formie pdf.</w:t>
      </w:r>
    </w:p>
    <w:p w:rsidR="00BE6E70" w:rsidRPr="00A956C7" w:rsidRDefault="00BE6E70" w:rsidP="00BE6E70">
      <w:pPr>
        <w:pStyle w:val="NormalnyWeb"/>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 </w:t>
      </w:r>
    </w:p>
    <w:p w:rsidR="00BE6E70" w:rsidRPr="00A956C7" w:rsidRDefault="002309D4" w:rsidP="00BE6E70">
      <w:pPr>
        <w:pStyle w:val="NormalnyWeb"/>
        <w:spacing w:before="0" w:beforeAutospacing="0" w:after="0" w:afterAutospacing="0"/>
        <w:jc w:val="both"/>
        <w:rPr>
          <w:rFonts w:asciiTheme="minorHAnsi" w:hAnsiTheme="minorHAnsi" w:cstheme="minorHAnsi"/>
          <w:b/>
          <w:sz w:val="22"/>
          <w:szCs w:val="22"/>
        </w:rPr>
      </w:pPr>
      <w:r w:rsidRPr="00A956C7">
        <w:rPr>
          <w:rFonts w:asciiTheme="minorHAnsi" w:hAnsiTheme="minorHAnsi" w:cstheme="minorHAnsi"/>
          <w:b/>
          <w:sz w:val="22"/>
          <w:szCs w:val="22"/>
        </w:rPr>
        <w:t>3.6</w:t>
      </w:r>
      <w:r w:rsidR="00BE6E70" w:rsidRPr="00A956C7">
        <w:rPr>
          <w:rFonts w:asciiTheme="minorHAnsi" w:hAnsiTheme="minorHAnsi" w:cstheme="minorHAnsi"/>
          <w:b/>
          <w:sz w:val="22"/>
          <w:szCs w:val="22"/>
        </w:rPr>
        <w:t>. Po zrealizowaniu zakresu rzeczowego Wykonawca przedłoży Zamawiającemu:</w:t>
      </w:r>
    </w:p>
    <w:p w:rsidR="00BE6E70" w:rsidRPr="00A956C7" w:rsidRDefault="00BE6E70" w:rsidP="00BE6E70">
      <w:pPr>
        <w:pStyle w:val="NormalnyWeb"/>
        <w:numPr>
          <w:ilvl w:val="0"/>
          <w:numId w:val="34"/>
        </w:numPr>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dokumentację projektową opieczętowaną przez właściwą jednostkę udzielającą pozwolenia na budowę w ilościach jak wyżej,</w:t>
      </w:r>
    </w:p>
    <w:p w:rsidR="00BE6E70" w:rsidRPr="00A956C7" w:rsidRDefault="00BE6E70" w:rsidP="00BE6E70">
      <w:pPr>
        <w:pStyle w:val="NormalnyWeb"/>
        <w:numPr>
          <w:ilvl w:val="0"/>
          <w:numId w:val="34"/>
        </w:numPr>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dokumentację powykonawczą:</w:t>
      </w:r>
    </w:p>
    <w:p w:rsidR="00BE6E70" w:rsidRPr="00A956C7" w:rsidRDefault="00BE6E70" w:rsidP="00BE6E70">
      <w:pPr>
        <w:pStyle w:val="NormalnyWeb"/>
        <w:spacing w:before="0" w:beforeAutospacing="0" w:after="0" w:afterAutospacing="0"/>
        <w:ind w:left="720"/>
        <w:jc w:val="both"/>
        <w:rPr>
          <w:rFonts w:asciiTheme="minorHAnsi" w:hAnsiTheme="minorHAnsi" w:cstheme="minorHAnsi"/>
          <w:sz w:val="22"/>
          <w:szCs w:val="22"/>
        </w:rPr>
      </w:pPr>
      <w:r w:rsidRPr="00A956C7">
        <w:rPr>
          <w:rFonts w:asciiTheme="minorHAnsi" w:hAnsiTheme="minorHAnsi" w:cstheme="minorHAnsi"/>
          <w:sz w:val="22"/>
          <w:szCs w:val="22"/>
        </w:rPr>
        <w:t>- projekt powykonawczy potwierdzony przez kierownika budowy z naniesionymi zmianami wprowadzonymi na etapie realizacji potwierdzonymi przez projektanta,</w:t>
      </w:r>
    </w:p>
    <w:p w:rsidR="00BE6E70" w:rsidRPr="00A956C7" w:rsidRDefault="00BE6E70" w:rsidP="00BE6E70">
      <w:pPr>
        <w:pStyle w:val="NormalnyWeb"/>
        <w:spacing w:before="0" w:beforeAutospacing="0" w:after="0" w:afterAutospacing="0"/>
        <w:ind w:left="720"/>
        <w:jc w:val="both"/>
        <w:rPr>
          <w:rFonts w:asciiTheme="minorHAnsi" w:hAnsiTheme="minorHAnsi" w:cstheme="minorHAnsi"/>
          <w:sz w:val="22"/>
          <w:szCs w:val="22"/>
        </w:rPr>
      </w:pPr>
      <w:r w:rsidRPr="00A956C7">
        <w:rPr>
          <w:rFonts w:asciiTheme="minorHAnsi" w:hAnsiTheme="minorHAnsi" w:cstheme="minorHAnsi"/>
          <w:sz w:val="22"/>
          <w:szCs w:val="22"/>
        </w:rPr>
        <w:t>- wszelkie decyzje, uzgodnienia i pozwolenia uzyskane na etapie projektowania,</w:t>
      </w:r>
    </w:p>
    <w:p w:rsidR="00BE6E70" w:rsidRPr="00A956C7" w:rsidRDefault="00BE6E70" w:rsidP="00BE6E70">
      <w:pPr>
        <w:pStyle w:val="NormalnyWeb"/>
        <w:spacing w:before="0" w:beforeAutospacing="0" w:after="0" w:afterAutospacing="0"/>
        <w:ind w:left="720"/>
        <w:jc w:val="both"/>
        <w:rPr>
          <w:rFonts w:asciiTheme="minorHAnsi" w:hAnsiTheme="minorHAnsi" w:cstheme="minorHAnsi"/>
          <w:sz w:val="22"/>
          <w:szCs w:val="22"/>
        </w:rPr>
      </w:pPr>
      <w:r w:rsidRPr="00A956C7">
        <w:rPr>
          <w:rFonts w:asciiTheme="minorHAnsi" w:hAnsiTheme="minorHAnsi" w:cstheme="minorHAnsi"/>
          <w:sz w:val="22"/>
          <w:szCs w:val="22"/>
        </w:rPr>
        <w:t>- powykonawczą inwentaryzację geodezyjną wraz ze szkicami,</w:t>
      </w:r>
    </w:p>
    <w:p w:rsidR="00BE6E70" w:rsidRPr="00A956C7" w:rsidRDefault="00BE6E70" w:rsidP="00BE6E70">
      <w:pPr>
        <w:pStyle w:val="NormalnyWeb"/>
        <w:spacing w:before="0" w:beforeAutospacing="0" w:after="0" w:afterAutospacing="0"/>
        <w:ind w:left="720"/>
        <w:jc w:val="both"/>
        <w:rPr>
          <w:rFonts w:asciiTheme="minorHAnsi" w:hAnsiTheme="minorHAnsi" w:cstheme="minorHAnsi"/>
          <w:sz w:val="22"/>
          <w:szCs w:val="22"/>
        </w:rPr>
      </w:pPr>
      <w:r w:rsidRPr="00A956C7">
        <w:rPr>
          <w:rFonts w:asciiTheme="minorHAnsi" w:hAnsiTheme="minorHAnsi" w:cstheme="minorHAnsi"/>
          <w:sz w:val="22"/>
          <w:szCs w:val="22"/>
        </w:rPr>
        <w:t>- oświadczenie kierownika budowy o zgodności wykonania z projektem budowlanym,</w:t>
      </w:r>
    </w:p>
    <w:p w:rsidR="00BE6E70" w:rsidRPr="00A956C7" w:rsidRDefault="00BE6E70" w:rsidP="00BE6E70">
      <w:pPr>
        <w:pStyle w:val="NormalnyWeb"/>
        <w:spacing w:before="0" w:beforeAutospacing="0" w:after="0" w:afterAutospacing="0"/>
        <w:ind w:left="720"/>
        <w:jc w:val="both"/>
        <w:rPr>
          <w:rFonts w:asciiTheme="minorHAnsi" w:hAnsiTheme="minorHAnsi" w:cstheme="minorHAnsi"/>
          <w:sz w:val="22"/>
          <w:szCs w:val="22"/>
        </w:rPr>
      </w:pPr>
      <w:r w:rsidRPr="00A956C7">
        <w:rPr>
          <w:rFonts w:asciiTheme="minorHAnsi" w:hAnsiTheme="minorHAnsi" w:cstheme="minorHAnsi"/>
          <w:sz w:val="22"/>
          <w:szCs w:val="22"/>
        </w:rPr>
        <w:t>- pozwolenie na budowę lub zgłoszenie, na podstawie którego został wykonany przedmiot zamówienia,</w:t>
      </w:r>
    </w:p>
    <w:p w:rsidR="00BE6E70" w:rsidRPr="00A956C7" w:rsidRDefault="00BE6E70" w:rsidP="00BE6E70">
      <w:pPr>
        <w:pStyle w:val="NormalnyWeb"/>
        <w:spacing w:before="0" w:beforeAutospacing="0" w:after="0" w:afterAutospacing="0"/>
        <w:ind w:left="720"/>
        <w:jc w:val="both"/>
        <w:rPr>
          <w:rFonts w:asciiTheme="minorHAnsi" w:hAnsiTheme="minorHAnsi" w:cstheme="minorHAnsi"/>
          <w:sz w:val="22"/>
          <w:szCs w:val="22"/>
        </w:rPr>
      </w:pPr>
      <w:r w:rsidRPr="00A956C7">
        <w:rPr>
          <w:rFonts w:asciiTheme="minorHAnsi" w:hAnsiTheme="minorHAnsi" w:cstheme="minorHAnsi"/>
          <w:sz w:val="22"/>
          <w:szCs w:val="22"/>
        </w:rPr>
        <w:t>- protokoły odbiorów częściowych i końcowy,</w:t>
      </w:r>
    </w:p>
    <w:p w:rsidR="00BE6E70" w:rsidRPr="00A956C7" w:rsidRDefault="00BE6E70" w:rsidP="00BE6E70">
      <w:pPr>
        <w:pStyle w:val="NormalnyWeb"/>
        <w:spacing w:before="0" w:beforeAutospacing="0" w:after="0" w:afterAutospacing="0"/>
        <w:ind w:left="720"/>
        <w:jc w:val="both"/>
        <w:rPr>
          <w:rFonts w:asciiTheme="minorHAnsi" w:hAnsiTheme="minorHAnsi" w:cstheme="minorHAnsi"/>
          <w:sz w:val="22"/>
          <w:szCs w:val="22"/>
        </w:rPr>
      </w:pPr>
      <w:r w:rsidRPr="00A956C7">
        <w:rPr>
          <w:rFonts w:asciiTheme="minorHAnsi" w:hAnsiTheme="minorHAnsi" w:cstheme="minorHAnsi"/>
          <w:sz w:val="22"/>
          <w:szCs w:val="22"/>
        </w:rPr>
        <w:t>- protokoły z próby szczelności sieci kanalizacji sanitarnej,</w:t>
      </w:r>
    </w:p>
    <w:p w:rsidR="00BE6E70" w:rsidRPr="00A956C7" w:rsidRDefault="00BE6E70" w:rsidP="00BE6E70">
      <w:pPr>
        <w:pStyle w:val="NormalnyWeb"/>
        <w:spacing w:before="0" w:beforeAutospacing="0" w:after="0" w:afterAutospacing="0"/>
        <w:ind w:left="720"/>
        <w:jc w:val="both"/>
        <w:rPr>
          <w:rFonts w:asciiTheme="minorHAnsi" w:hAnsiTheme="minorHAnsi" w:cstheme="minorHAnsi"/>
          <w:sz w:val="22"/>
          <w:szCs w:val="22"/>
        </w:rPr>
      </w:pPr>
      <w:r w:rsidRPr="00A956C7">
        <w:rPr>
          <w:rFonts w:asciiTheme="minorHAnsi" w:hAnsiTheme="minorHAnsi" w:cstheme="minorHAnsi"/>
          <w:sz w:val="22"/>
          <w:szCs w:val="22"/>
        </w:rPr>
        <w:t>- protokół z pozytywnym wynikiem monitoringu,</w:t>
      </w:r>
    </w:p>
    <w:p w:rsidR="00BE6E70" w:rsidRPr="00A956C7" w:rsidRDefault="00BE6E70" w:rsidP="00BE6E70">
      <w:pPr>
        <w:pStyle w:val="NormalnyWeb"/>
        <w:spacing w:before="0" w:beforeAutospacing="0" w:after="0" w:afterAutospacing="0"/>
        <w:ind w:left="720"/>
        <w:jc w:val="both"/>
        <w:rPr>
          <w:rFonts w:asciiTheme="minorHAnsi" w:hAnsiTheme="minorHAnsi" w:cstheme="minorHAnsi"/>
          <w:sz w:val="22"/>
          <w:szCs w:val="22"/>
        </w:rPr>
      </w:pPr>
      <w:r w:rsidRPr="00A956C7">
        <w:rPr>
          <w:rFonts w:asciiTheme="minorHAnsi" w:hAnsiTheme="minorHAnsi" w:cstheme="minorHAnsi"/>
          <w:sz w:val="22"/>
          <w:szCs w:val="22"/>
        </w:rPr>
        <w:t>- protokół ze zgrzewania rur PE,</w:t>
      </w:r>
    </w:p>
    <w:p w:rsidR="00BE6E70" w:rsidRPr="00A956C7" w:rsidRDefault="00BE6E70" w:rsidP="00BE6E70">
      <w:pPr>
        <w:pStyle w:val="NormalnyWeb"/>
        <w:spacing w:before="0" w:beforeAutospacing="0" w:after="0" w:afterAutospacing="0"/>
        <w:ind w:left="720"/>
        <w:jc w:val="both"/>
        <w:rPr>
          <w:rFonts w:asciiTheme="minorHAnsi" w:hAnsiTheme="minorHAnsi" w:cstheme="minorHAnsi"/>
          <w:sz w:val="22"/>
          <w:szCs w:val="22"/>
        </w:rPr>
      </w:pPr>
      <w:r w:rsidRPr="00A956C7">
        <w:rPr>
          <w:rFonts w:asciiTheme="minorHAnsi" w:hAnsiTheme="minorHAnsi" w:cstheme="minorHAnsi"/>
          <w:sz w:val="22"/>
          <w:szCs w:val="22"/>
        </w:rPr>
        <w:t>- protokół z badań pobranych próbek,</w:t>
      </w:r>
    </w:p>
    <w:p w:rsidR="00BE6E70" w:rsidRPr="00A956C7" w:rsidRDefault="00BE6E70" w:rsidP="00BE6E70">
      <w:pPr>
        <w:pStyle w:val="NormalnyWeb"/>
        <w:spacing w:before="0" w:beforeAutospacing="0" w:after="0" w:afterAutospacing="0"/>
        <w:ind w:left="720"/>
        <w:jc w:val="both"/>
        <w:rPr>
          <w:rFonts w:asciiTheme="minorHAnsi" w:hAnsiTheme="minorHAnsi" w:cstheme="minorHAnsi"/>
          <w:sz w:val="22"/>
          <w:szCs w:val="22"/>
        </w:rPr>
      </w:pPr>
      <w:r w:rsidRPr="00A956C7">
        <w:rPr>
          <w:rFonts w:asciiTheme="minorHAnsi" w:hAnsiTheme="minorHAnsi" w:cstheme="minorHAnsi"/>
          <w:sz w:val="22"/>
          <w:szCs w:val="22"/>
        </w:rPr>
        <w:t>- protokół z zagęszczenia gruntu (podsypka, zasypka),</w:t>
      </w:r>
    </w:p>
    <w:p w:rsidR="00BE6E70" w:rsidRPr="00A956C7" w:rsidRDefault="00BE6E70" w:rsidP="00BE6E70">
      <w:pPr>
        <w:pStyle w:val="NormalnyWeb"/>
        <w:spacing w:before="0" w:beforeAutospacing="0" w:after="0" w:afterAutospacing="0"/>
        <w:ind w:left="720"/>
        <w:jc w:val="both"/>
        <w:rPr>
          <w:rFonts w:asciiTheme="minorHAnsi" w:hAnsiTheme="minorHAnsi" w:cstheme="minorHAnsi"/>
          <w:sz w:val="22"/>
          <w:szCs w:val="22"/>
        </w:rPr>
      </w:pPr>
      <w:r w:rsidRPr="00A956C7">
        <w:rPr>
          <w:rFonts w:asciiTheme="minorHAnsi" w:hAnsiTheme="minorHAnsi" w:cstheme="minorHAnsi"/>
          <w:sz w:val="22"/>
          <w:szCs w:val="22"/>
        </w:rPr>
        <w:t>- protokół odbioru nawierzchni po robotach drogowych – jeśli zarządca tego wymaga,</w:t>
      </w:r>
    </w:p>
    <w:p w:rsidR="00BE6E70" w:rsidRPr="00A956C7" w:rsidRDefault="00BE6E70" w:rsidP="00BE6E70">
      <w:pPr>
        <w:pStyle w:val="NormalnyWeb"/>
        <w:spacing w:before="0" w:beforeAutospacing="0" w:after="0" w:afterAutospacing="0"/>
        <w:ind w:left="720"/>
        <w:jc w:val="both"/>
        <w:rPr>
          <w:rFonts w:asciiTheme="minorHAnsi" w:hAnsiTheme="minorHAnsi" w:cstheme="minorHAnsi"/>
          <w:sz w:val="22"/>
          <w:szCs w:val="22"/>
        </w:rPr>
      </w:pPr>
      <w:r w:rsidRPr="00A956C7">
        <w:rPr>
          <w:rFonts w:asciiTheme="minorHAnsi" w:hAnsiTheme="minorHAnsi" w:cstheme="minorHAnsi"/>
          <w:sz w:val="22"/>
          <w:szCs w:val="22"/>
        </w:rPr>
        <w:t>- dokumentacja fotograficzna w formie cyfrowej,</w:t>
      </w:r>
    </w:p>
    <w:p w:rsidR="00BE6E70" w:rsidRPr="00A956C7" w:rsidRDefault="00BE6E70" w:rsidP="00BE6E70">
      <w:pPr>
        <w:pStyle w:val="NormalnyWeb"/>
        <w:spacing w:before="0" w:beforeAutospacing="0" w:after="0" w:afterAutospacing="0"/>
        <w:ind w:left="720"/>
        <w:jc w:val="both"/>
        <w:rPr>
          <w:rFonts w:asciiTheme="minorHAnsi" w:hAnsiTheme="minorHAnsi" w:cstheme="minorHAnsi"/>
          <w:sz w:val="22"/>
          <w:szCs w:val="22"/>
        </w:rPr>
      </w:pPr>
      <w:r w:rsidRPr="00A956C7">
        <w:rPr>
          <w:rFonts w:asciiTheme="minorHAnsi" w:hAnsiTheme="minorHAnsi" w:cstheme="minorHAnsi"/>
          <w:sz w:val="22"/>
          <w:szCs w:val="22"/>
        </w:rPr>
        <w:t>- deklaracje zgodności, aprobaty techniczne, certyfikaty i atesty higieniczne,</w:t>
      </w:r>
    </w:p>
    <w:p w:rsidR="00BE6E70" w:rsidRPr="00A956C7" w:rsidRDefault="00BE6E70" w:rsidP="00BE6E70">
      <w:pPr>
        <w:pStyle w:val="NormalnyWeb"/>
        <w:spacing w:before="0" w:beforeAutospacing="0" w:after="0" w:afterAutospacing="0"/>
        <w:ind w:left="720"/>
        <w:jc w:val="both"/>
        <w:rPr>
          <w:rFonts w:asciiTheme="minorHAnsi" w:hAnsiTheme="minorHAnsi" w:cstheme="minorHAnsi"/>
          <w:sz w:val="22"/>
          <w:szCs w:val="22"/>
        </w:rPr>
      </w:pPr>
      <w:r w:rsidRPr="00A956C7">
        <w:rPr>
          <w:rFonts w:asciiTheme="minorHAnsi" w:hAnsiTheme="minorHAnsi" w:cstheme="minorHAnsi"/>
          <w:sz w:val="22"/>
          <w:szCs w:val="22"/>
        </w:rPr>
        <w:t>- dziennik budowy,</w:t>
      </w:r>
    </w:p>
    <w:p w:rsidR="00BE6E70" w:rsidRPr="00A956C7" w:rsidRDefault="00BE6E70" w:rsidP="00BE6E70">
      <w:pPr>
        <w:pStyle w:val="NormalnyWeb"/>
        <w:numPr>
          <w:ilvl w:val="0"/>
          <w:numId w:val="34"/>
        </w:numPr>
        <w:spacing w:before="0" w:beforeAutospacing="0" w:after="0" w:afterAutospacing="0"/>
        <w:jc w:val="both"/>
        <w:rPr>
          <w:rFonts w:asciiTheme="minorHAnsi" w:hAnsiTheme="minorHAnsi" w:cstheme="minorHAnsi"/>
          <w:sz w:val="22"/>
          <w:szCs w:val="22"/>
        </w:rPr>
      </w:pPr>
      <w:r w:rsidRPr="00A956C7">
        <w:rPr>
          <w:rFonts w:asciiTheme="minorHAnsi" w:hAnsiTheme="minorHAnsi" w:cstheme="minorHAnsi"/>
          <w:sz w:val="22"/>
          <w:szCs w:val="22"/>
        </w:rPr>
        <w:t>uzyskane w imieniu Zamawiającego pozwolenie na użytkowanie.</w:t>
      </w:r>
    </w:p>
    <w:p w:rsidR="00A956C7" w:rsidRPr="00A956C7" w:rsidRDefault="00A956C7" w:rsidP="00A956C7">
      <w:pPr>
        <w:pStyle w:val="NormalnyWeb"/>
        <w:spacing w:before="0" w:beforeAutospacing="0" w:after="0" w:afterAutospacing="0"/>
        <w:ind w:left="720"/>
        <w:jc w:val="both"/>
        <w:rPr>
          <w:rFonts w:asciiTheme="minorHAnsi" w:hAnsiTheme="minorHAnsi" w:cstheme="minorHAnsi"/>
          <w:sz w:val="22"/>
          <w:szCs w:val="22"/>
        </w:rPr>
      </w:pPr>
    </w:p>
    <w:p w:rsidR="00BE6E70" w:rsidRPr="00A956C7" w:rsidRDefault="009778E3" w:rsidP="00BE6E70">
      <w:pPr>
        <w:pStyle w:val="NormalnyWeb"/>
        <w:spacing w:before="0" w:beforeAutospacing="0" w:after="0" w:afterAutospacing="0"/>
        <w:jc w:val="both"/>
        <w:rPr>
          <w:rFonts w:asciiTheme="minorHAnsi" w:hAnsiTheme="minorHAnsi" w:cstheme="minorHAnsi"/>
          <w:b/>
          <w:sz w:val="22"/>
          <w:szCs w:val="22"/>
        </w:rPr>
      </w:pPr>
      <w:r w:rsidRPr="00A956C7">
        <w:rPr>
          <w:rFonts w:asciiTheme="minorHAnsi" w:hAnsiTheme="minorHAnsi" w:cstheme="minorHAnsi"/>
          <w:b/>
          <w:sz w:val="22"/>
          <w:szCs w:val="22"/>
        </w:rPr>
        <w:t>3.7.</w:t>
      </w:r>
      <w:r w:rsidR="00BE6E70" w:rsidRPr="00A956C7">
        <w:rPr>
          <w:rFonts w:asciiTheme="minorHAnsi" w:hAnsiTheme="minorHAnsi" w:cstheme="minorHAnsi"/>
          <w:b/>
          <w:sz w:val="22"/>
          <w:szCs w:val="22"/>
        </w:rPr>
        <w:t xml:space="preserve"> Przedmiot zamówienia należy zrealizować w oparciu o:</w:t>
      </w:r>
    </w:p>
    <w:p w:rsidR="00BE6E70" w:rsidRPr="00A956C7" w:rsidRDefault="00BE6E70" w:rsidP="00BE6E70">
      <w:pPr>
        <w:pStyle w:val="Akapitzlist"/>
        <w:numPr>
          <w:ilvl w:val="0"/>
          <w:numId w:val="33"/>
        </w:numPr>
        <w:autoSpaceDE w:val="0"/>
        <w:autoSpaceDN w:val="0"/>
        <w:adjustRightInd w:val="0"/>
        <w:jc w:val="both"/>
        <w:rPr>
          <w:rFonts w:asciiTheme="minorHAnsi" w:hAnsiTheme="minorHAnsi" w:cstheme="minorHAnsi"/>
          <w:sz w:val="22"/>
          <w:szCs w:val="22"/>
        </w:rPr>
      </w:pPr>
      <w:r w:rsidRPr="00A956C7">
        <w:rPr>
          <w:rFonts w:asciiTheme="minorHAnsi" w:hAnsiTheme="minorHAnsi" w:cstheme="minorHAnsi"/>
          <w:sz w:val="22"/>
          <w:szCs w:val="22"/>
        </w:rPr>
        <w:t>„Wytyczne eksploatacyjne „Wodociągów Kieleckich” do projektowania i realizacji</w:t>
      </w:r>
    </w:p>
    <w:p w:rsidR="00BE6E70" w:rsidRPr="00A956C7" w:rsidRDefault="00BE6E70" w:rsidP="00BE6E70">
      <w:pPr>
        <w:pStyle w:val="Akapitzlist"/>
        <w:autoSpaceDE w:val="0"/>
        <w:autoSpaceDN w:val="0"/>
        <w:adjustRightInd w:val="0"/>
        <w:jc w:val="both"/>
        <w:rPr>
          <w:rFonts w:asciiTheme="minorHAnsi" w:hAnsiTheme="minorHAnsi" w:cstheme="minorHAnsi"/>
          <w:sz w:val="22"/>
          <w:szCs w:val="22"/>
        </w:rPr>
      </w:pPr>
      <w:r w:rsidRPr="00A956C7">
        <w:rPr>
          <w:rFonts w:asciiTheme="minorHAnsi" w:hAnsiTheme="minorHAnsi" w:cstheme="minorHAnsi"/>
          <w:sz w:val="22"/>
          <w:szCs w:val="22"/>
        </w:rPr>
        <w:t>infrastruktury wodociągowej i kanalizacji sanitarnej na terenie działania Spółki”,</w:t>
      </w:r>
    </w:p>
    <w:p w:rsidR="00BE6E70" w:rsidRPr="00A956C7" w:rsidRDefault="00BE6E70" w:rsidP="00BE6E70">
      <w:pPr>
        <w:pStyle w:val="Akapitzlist"/>
        <w:numPr>
          <w:ilvl w:val="0"/>
          <w:numId w:val="33"/>
        </w:numPr>
        <w:autoSpaceDE w:val="0"/>
        <w:autoSpaceDN w:val="0"/>
        <w:adjustRightInd w:val="0"/>
        <w:jc w:val="both"/>
        <w:rPr>
          <w:rFonts w:asciiTheme="minorHAnsi" w:hAnsiTheme="minorHAnsi" w:cstheme="minorHAnsi"/>
          <w:sz w:val="22"/>
          <w:szCs w:val="22"/>
        </w:rPr>
      </w:pPr>
      <w:r w:rsidRPr="00A956C7">
        <w:rPr>
          <w:rFonts w:asciiTheme="minorHAnsi" w:hAnsiTheme="minorHAnsi" w:cstheme="minorHAnsi"/>
          <w:sz w:val="22"/>
          <w:szCs w:val="22"/>
        </w:rPr>
        <w:t>Miejscowy Plan Zagospodarowania Przestrzennego Gminy Zagnańsk,</w:t>
      </w:r>
    </w:p>
    <w:p w:rsidR="00BE6E70" w:rsidRPr="00A956C7" w:rsidRDefault="00BE6E70" w:rsidP="00BE6E70">
      <w:pPr>
        <w:pStyle w:val="Akapitzlist"/>
        <w:numPr>
          <w:ilvl w:val="0"/>
          <w:numId w:val="33"/>
        </w:numPr>
        <w:autoSpaceDE w:val="0"/>
        <w:autoSpaceDN w:val="0"/>
        <w:adjustRightInd w:val="0"/>
        <w:jc w:val="both"/>
        <w:rPr>
          <w:rFonts w:asciiTheme="minorHAnsi" w:hAnsiTheme="minorHAnsi" w:cstheme="minorHAnsi"/>
          <w:sz w:val="22"/>
          <w:szCs w:val="22"/>
        </w:rPr>
      </w:pPr>
      <w:r w:rsidRPr="00A956C7">
        <w:rPr>
          <w:rFonts w:asciiTheme="minorHAnsi" w:hAnsiTheme="minorHAnsi" w:cstheme="minorHAnsi"/>
          <w:sz w:val="22"/>
          <w:szCs w:val="22"/>
        </w:rPr>
        <w:t>Strategia Rozwoju Społeczno - Gospodarczego Gminy Zagnańsk na lata 2014-2024, marzec 2014.</w:t>
      </w:r>
    </w:p>
    <w:p w:rsidR="00BE6E70" w:rsidRPr="00A956C7" w:rsidRDefault="00BE6E70" w:rsidP="00BE6E70">
      <w:pPr>
        <w:pStyle w:val="Akapitzlist"/>
        <w:numPr>
          <w:ilvl w:val="0"/>
          <w:numId w:val="33"/>
        </w:numPr>
        <w:autoSpaceDE w:val="0"/>
        <w:autoSpaceDN w:val="0"/>
        <w:adjustRightInd w:val="0"/>
        <w:jc w:val="both"/>
        <w:rPr>
          <w:rFonts w:asciiTheme="minorHAnsi" w:hAnsiTheme="minorHAnsi" w:cstheme="minorHAnsi"/>
          <w:sz w:val="22"/>
          <w:szCs w:val="22"/>
        </w:rPr>
      </w:pPr>
      <w:r w:rsidRPr="00A956C7">
        <w:rPr>
          <w:rFonts w:asciiTheme="minorHAnsi" w:hAnsiTheme="minorHAnsi" w:cstheme="minorHAnsi"/>
          <w:sz w:val="22"/>
          <w:szCs w:val="22"/>
        </w:rPr>
        <w:t>Program Ochrony Środowiska dla Gminy Zagnańsk aktualizacji na lata 2009-2013, czerwiec 2009.</w:t>
      </w:r>
    </w:p>
    <w:p w:rsidR="00BE6E70" w:rsidRPr="00A956C7" w:rsidRDefault="00BE6E70" w:rsidP="00BE6E70">
      <w:pPr>
        <w:pStyle w:val="Akapitzlist"/>
        <w:numPr>
          <w:ilvl w:val="0"/>
          <w:numId w:val="33"/>
        </w:numPr>
        <w:autoSpaceDE w:val="0"/>
        <w:autoSpaceDN w:val="0"/>
        <w:adjustRightInd w:val="0"/>
        <w:jc w:val="both"/>
        <w:rPr>
          <w:rFonts w:asciiTheme="minorHAnsi" w:hAnsiTheme="minorHAnsi" w:cstheme="minorHAnsi"/>
          <w:sz w:val="22"/>
          <w:szCs w:val="22"/>
        </w:rPr>
      </w:pPr>
      <w:r w:rsidRPr="00A956C7">
        <w:rPr>
          <w:rFonts w:asciiTheme="minorHAnsi" w:hAnsiTheme="minorHAnsi" w:cstheme="minorHAnsi"/>
          <w:sz w:val="22"/>
          <w:szCs w:val="22"/>
        </w:rPr>
        <w:t>Obowiązujące normy, przepisy i instrukcje.</w:t>
      </w:r>
    </w:p>
    <w:p w:rsidR="00BE6E70" w:rsidRPr="00A956C7" w:rsidRDefault="00BE6E70" w:rsidP="00BE6E70">
      <w:pPr>
        <w:pStyle w:val="Akapitzlist"/>
        <w:numPr>
          <w:ilvl w:val="0"/>
          <w:numId w:val="33"/>
        </w:numPr>
        <w:autoSpaceDE w:val="0"/>
        <w:autoSpaceDN w:val="0"/>
        <w:adjustRightInd w:val="0"/>
        <w:jc w:val="both"/>
        <w:rPr>
          <w:rFonts w:asciiTheme="minorHAnsi" w:hAnsiTheme="minorHAnsi" w:cstheme="minorHAnsi"/>
          <w:sz w:val="22"/>
          <w:szCs w:val="22"/>
        </w:rPr>
      </w:pPr>
      <w:r w:rsidRPr="00A956C7">
        <w:rPr>
          <w:rFonts w:asciiTheme="minorHAnsi" w:hAnsiTheme="minorHAnsi" w:cstheme="minorHAnsi"/>
          <w:sz w:val="22"/>
          <w:szCs w:val="22"/>
        </w:rPr>
        <w:t>Ustawa z dnia 7 lipca 1994r. - Prawo budowlane (Dz. U. z 2018r. poz. 12).</w:t>
      </w:r>
    </w:p>
    <w:p w:rsidR="00BE6E70" w:rsidRPr="00A956C7" w:rsidRDefault="00BE6E70" w:rsidP="00BE6E70">
      <w:pPr>
        <w:pStyle w:val="Akapitzlist"/>
        <w:numPr>
          <w:ilvl w:val="0"/>
          <w:numId w:val="33"/>
        </w:numPr>
        <w:autoSpaceDE w:val="0"/>
        <w:autoSpaceDN w:val="0"/>
        <w:adjustRightInd w:val="0"/>
        <w:jc w:val="both"/>
        <w:rPr>
          <w:rFonts w:asciiTheme="minorHAnsi" w:hAnsiTheme="minorHAnsi" w:cstheme="minorHAnsi"/>
          <w:sz w:val="22"/>
          <w:szCs w:val="22"/>
        </w:rPr>
      </w:pPr>
      <w:r w:rsidRPr="00A956C7">
        <w:rPr>
          <w:rFonts w:asciiTheme="minorHAnsi" w:hAnsiTheme="minorHAnsi" w:cstheme="minorHAnsi"/>
          <w:sz w:val="22"/>
          <w:szCs w:val="22"/>
        </w:rPr>
        <w:t>Ustawa z dnia 27 kwietnia 2001 r. - Prawo ochrony środowiska (Dz. U. z 2018r. poz. 88).</w:t>
      </w:r>
    </w:p>
    <w:p w:rsidR="00BE6E70" w:rsidRPr="00A956C7" w:rsidRDefault="00BE6E70" w:rsidP="00BE6E70">
      <w:pPr>
        <w:pStyle w:val="Akapitzlist"/>
        <w:numPr>
          <w:ilvl w:val="0"/>
          <w:numId w:val="33"/>
        </w:numPr>
        <w:autoSpaceDE w:val="0"/>
        <w:autoSpaceDN w:val="0"/>
        <w:adjustRightInd w:val="0"/>
        <w:jc w:val="both"/>
        <w:rPr>
          <w:rFonts w:asciiTheme="minorHAnsi" w:hAnsiTheme="minorHAnsi" w:cstheme="minorHAnsi"/>
          <w:sz w:val="22"/>
          <w:szCs w:val="22"/>
        </w:rPr>
      </w:pPr>
      <w:r w:rsidRPr="00A956C7">
        <w:rPr>
          <w:rFonts w:asciiTheme="minorHAnsi" w:hAnsiTheme="minorHAnsi" w:cstheme="minorHAnsi"/>
          <w:sz w:val="22"/>
          <w:szCs w:val="22"/>
        </w:rPr>
        <w:t>Ustawa z dnia 10 stycznia 2012r. - Prawo wodne (Dz. U. z 2017r. poz. 2180).</w:t>
      </w:r>
    </w:p>
    <w:p w:rsidR="00BE6E70" w:rsidRPr="00A956C7" w:rsidRDefault="00BE6E70" w:rsidP="00BE6E70">
      <w:pPr>
        <w:pStyle w:val="Akapitzlist"/>
        <w:numPr>
          <w:ilvl w:val="0"/>
          <w:numId w:val="33"/>
        </w:numPr>
        <w:autoSpaceDE w:val="0"/>
        <w:autoSpaceDN w:val="0"/>
        <w:adjustRightInd w:val="0"/>
        <w:jc w:val="both"/>
        <w:rPr>
          <w:rFonts w:asciiTheme="minorHAnsi" w:hAnsiTheme="minorHAnsi" w:cstheme="minorHAnsi"/>
          <w:sz w:val="22"/>
          <w:szCs w:val="22"/>
        </w:rPr>
      </w:pPr>
      <w:r w:rsidRPr="00A956C7">
        <w:rPr>
          <w:rFonts w:asciiTheme="minorHAnsi" w:hAnsiTheme="minorHAnsi" w:cstheme="minorHAnsi"/>
          <w:sz w:val="22"/>
          <w:szCs w:val="22"/>
        </w:rPr>
        <w:t>Ustawa z dnia 17 maja 1989r. - Prawo geodezyjne i kartograficzne (Dz. U. z 2017r. poz. 2101).</w:t>
      </w:r>
    </w:p>
    <w:p w:rsidR="00BE6E70" w:rsidRPr="00A956C7" w:rsidRDefault="00BE6E70" w:rsidP="00BE6E70">
      <w:pPr>
        <w:pStyle w:val="Akapitzlist"/>
        <w:numPr>
          <w:ilvl w:val="0"/>
          <w:numId w:val="33"/>
        </w:numPr>
        <w:autoSpaceDE w:val="0"/>
        <w:autoSpaceDN w:val="0"/>
        <w:adjustRightInd w:val="0"/>
        <w:jc w:val="both"/>
        <w:rPr>
          <w:rFonts w:asciiTheme="minorHAnsi" w:hAnsiTheme="minorHAnsi" w:cstheme="minorHAnsi"/>
          <w:sz w:val="22"/>
          <w:szCs w:val="22"/>
        </w:rPr>
      </w:pPr>
      <w:r w:rsidRPr="00A956C7">
        <w:rPr>
          <w:rFonts w:asciiTheme="minorHAnsi" w:hAnsiTheme="minorHAnsi" w:cstheme="minorHAnsi"/>
          <w:sz w:val="22"/>
          <w:szCs w:val="22"/>
        </w:rPr>
        <w:lastRenderedPageBreak/>
        <w:t>Ustawa z dnia 7 czerwca 2001 r. o zbiorowym zaopatrzeniu w wodę i zbiorowym</w:t>
      </w:r>
    </w:p>
    <w:p w:rsidR="00BE6E70" w:rsidRPr="00A956C7" w:rsidRDefault="00BE6E70" w:rsidP="00BE6E70">
      <w:pPr>
        <w:pStyle w:val="Akapitzlist"/>
        <w:autoSpaceDE w:val="0"/>
        <w:autoSpaceDN w:val="0"/>
        <w:adjustRightInd w:val="0"/>
        <w:jc w:val="both"/>
        <w:rPr>
          <w:rFonts w:asciiTheme="minorHAnsi" w:hAnsiTheme="minorHAnsi" w:cstheme="minorHAnsi"/>
          <w:sz w:val="22"/>
          <w:szCs w:val="22"/>
        </w:rPr>
      </w:pPr>
      <w:r w:rsidRPr="00A956C7">
        <w:rPr>
          <w:rFonts w:asciiTheme="minorHAnsi" w:hAnsiTheme="minorHAnsi" w:cstheme="minorHAnsi"/>
          <w:sz w:val="22"/>
          <w:szCs w:val="22"/>
        </w:rPr>
        <w:t>odprowadzeniu ścieków (Dz. U. z 2017r. poz. 2180).</w:t>
      </w:r>
    </w:p>
    <w:p w:rsidR="00BE6E70" w:rsidRPr="00A956C7" w:rsidRDefault="00BE6E70" w:rsidP="00BE6E70">
      <w:pPr>
        <w:pStyle w:val="Akapitzlist"/>
        <w:numPr>
          <w:ilvl w:val="0"/>
          <w:numId w:val="33"/>
        </w:numPr>
        <w:autoSpaceDE w:val="0"/>
        <w:autoSpaceDN w:val="0"/>
        <w:adjustRightInd w:val="0"/>
        <w:jc w:val="both"/>
        <w:rPr>
          <w:rFonts w:asciiTheme="minorHAnsi" w:hAnsiTheme="minorHAnsi" w:cstheme="minorHAnsi"/>
          <w:sz w:val="22"/>
          <w:szCs w:val="22"/>
        </w:rPr>
      </w:pPr>
      <w:r w:rsidRPr="00A956C7">
        <w:rPr>
          <w:rFonts w:asciiTheme="minorHAnsi" w:hAnsiTheme="minorHAnsi" w:cstheme="minorHAnsi"/>
          <w:sz w:val="22"/>
          <w:szCs w:val="22"/>
        </w:rPr>
        <w:t>Rozporządzenie Ministra Infrastruktury z dnia 14 stycznia 2002 r. w sprawie określenia przeciętnych norm zużycia wody (Dz. U. z 2002r. poz. 70).</w:t>
      </w:r>
    </w:p>
    <w:p w:rsidR="00BE6E70" w:rsidRPr="00A956C7" w:rsidRDefault="00BE6E70" w:rsidP="00BE6E70">
      <w:pPr>
        <w:pStyle w:val="Akapitzlist"/>
        <w:numPr>
          <w:ilvl w:val="0"/>
          <w:numId w:val="33"/>
        </w:numPr>
        <w:autoSpaceDE w:val="0"/>
        <w:autoSpaceDN w:val="0"/>
        <w:adjustRightInd w:val="0"/>
        <w:jc w:val="both"/>
        <w:rPr>
          <w:rFonts w:asciiTheme="minorHAnsi" w:hAnsiTheme="minorHAnsi" w:cstheme="minorHAnsi"/>
          <w:sz w:val="22"/>
          <w:szCs w:val="22"/>
        </w:rPr>
      </w:pPr>
      <w:r w:rsidRPr="00A956C7">
        <w:rPr>
          <w:rFonts w:asciiTheme="minorHAnsi" w:hAnsiTheme="minorHAnsi" w:cstheme="minorHAnsi"/>
          <w:sz w:val="22"/>
          <w:szCs w:val="22"/>
        </w:rPr>
        <w:t>Rozporządzenie Ministra Infrastruktury z dnia 18 maja 2004 r. w sprawie określenia metod i podstaw sporządzania kosztorysu inwestorskiego, obliczania planowanych kosztów prac projektowych oraz planowanych kosztów robót budowlanych określonych w programie funkcjonalno-użytkowym (Dz. U. z 2004r. Nr 130, poz. 1389).</w:t>
      </w:r>
    </w:p>
    <w:p w:rsidR="00BE6E70" w:rsidRPr="00A956C7" w:rsidRDefault="00BE6E70" w:rsidP="00BE6E70">
      <w:pPr>
        <w:pStyle w:val="Akapitzlist"/>
        <w:numPr>
          <w:ilvl w:val="0"/>
          <w:numId w:val="33"/>
        </w:numPr>
        <w:autoSpaceDE w:val="0"/>
        <w:autoSpaceDN w:val="0"/>
        <w:adjustRightInd w:val="0"/>
        <w:jc w:val="both"/>
        <w:rPr>
          <w:rFonts w:asciiTheme="minorHAnsi" w:hAnsiTheme="minorHAnsi" w:cstheme="minorHAnsi"/>
          <w:sz w:val="22"/>
          <w:szCs w:val="22"/>
        </w:rPr>
      </w:pPr>
      <w:r w:rsidRPr="00A956C7">
        <w:rPr>
          <w:rFonts w:asciiTheme="minorHAnsi" w:hAnsiTheme="minorHAnsi" w:cstheme="minorHAnsi"/>
          <w:sz w:val="22"/>
          <w:szCs w:val="22"/>
        </w:rPr>
        <w:t>Obwieszczenie Ministra Transportu, Budownictwa i Gospodarki Morskiej z dnia 10 maja 2013 r. w sprawie ogłoszenia jednolitego tekstu rozporządzenia Ministra Infrastruktury w sprawie szczegółowego zakresu i formy dokumentacji projektowej, specyfikacji technicznych wykonania i odbioru robót budowlanych oraz programu funkcjonalno-użytkowego (Dz. U. 2013r. poz. 1129).</w:t>
      </w:r>
    </w:p>
    <w:p w:rsidR="00BE6E70" w:rsidRPr="00A956C7" w:rsidRDefault="00BE6E70" w:rsidP="00BE6E70">
      <w:pPr>
        <w:pStyle w:val="Akapitzlist"/>
        <w:numPr>
          <w:ilvl w:val="0"/>
          <w:numId w:val="33"/>
        </w:numPr>
        <w:autoSpaceDE w:val="0"/>
        <w:autoSpaceDN w:val="0"/>
        <w:adjustRightInd w:val="0"/>
        <w:jc w:val="both"/>
        <w:rPr>
          <w:rFonts w:asciiTheme="minorHAnsi" w:hAnsiTheme="minorHAnsi" w:cstheme="minorHAnsi"/>
          <w:sz w:val="22"/>
          <w:szCs w:val="22"/>
        </w:rPr>
      </w:pPr>
      <w:r w:rsidRPr="00A956C7">
        <w:rPr>
          <w:rFonts w:asciiTheme="minorHAnsi" w:hAnsiTheme="minorHAnsi" w:cstheme="minorHAnsi"/>
          <w:sz w:val="22"/>
          <w:szCs w:val="22"/>
        </w:rPr>
        <w:t>Ustawy z dnia 9 czerwca 2011 r. Prawo geologiczne i górnicze (Dz. U. z 2017 r. poz. 2126),</w:t>
      </w:r>
    </w:p>
    <w:p w:rsidR="00BE6E70" w:rsidRPr="00A956C7" w:rsidRDefault="00BE6E70" w:rsidP="00BE6E70">
      <w:pPr>
        <w:pStyle w:val="Akapitzlist"/>
        <w:numPr>
          <w:ilvl w:val="0"/>
          <w:numId w:val="33"/>
        </w:numPr>
        <w:autoSpaceDE w:val="0"/>
        <w:autoSpaceDN w:val="0"/>
        <w:adjustRightInd w:val="0"/>
        <w:jc w:val="both"/>
        <w:rPr>
          <w:rFonts w:asciiTheme="minorHAnsi" w:hAnsiTheme="minorHAnsi" w:cstheme="minorHAnsi"/>
          <w:sz w:val="22"/>
          <w:szCs w:val="22"/>
        </w:rPr>
      </w:pPr>
      <w:r w:rsidRPr="00A956C7">
        <w:rPr>
          <w:rFonts w:asciiTheme="minorHAnsi" w:hAnsiTheme="minorHAnsi" w:cstheme="minorHAnsi"/>
          <w:sz w:val="22"/>
          <w:szCs w:val="22"/>
        </w:rPr>
        <w:t>Rozporządzenia Ministra Transportu, Budownictwa i Gospodarki Morskiej z dnia 25 kwietnia 2012 r. w sprawie ustalania geotechnicznych warunków posadowienia obiektów budowlanych (Dz. U. z 2012r. poz. 463).</w:t>
      </w:r>
    </w:p>
    <w:p w:rsidR="00BE6E70" w:rsidRPr="00A956C7" w:rsidRDefault="00BE6E70" w:rsidP="00BE6E70">
      <w:pPr>
        <w:pStyle w:val="Akapitzlist"/>
        <w:numPr>
          <w:ilvl w:val="0"/>
          <w:numId w:val="33"/>
        </w:numPr>
        <w:autoSpaceDE w:val="0"/>
        <w:autoSpaceDN w:val="0"/>
        <w:adjustRightInd w:val="0"/>
        <w:jc w:val="both"/>
        <w:rPr>
          <w:rFonts w:asciiTheme="minorHAnsi" w:hAnsiTheme="minorHAnsi" w:cstheme="minorHAnsi"/>
          <w:sz w:val="22"/>
          <w:szCs w:val="22"/>
        </w:rPr>
      </w:pPr>
      <w:r w:rsidRPr="00A956C7">
        <w:rPr>
          <w:rFonts w:asciiTheme="minorHAnsi" w:hAnsiTheme="minorHAnsi" w:cstheme="minorHAnsi"/>
          <w:sz w:val="22"/>
          <w:szCs w:val="22"/>
        </w:rPr>
        <w:t>Rozporządzenia Ministra Środowiska z dnia 18 listopada 2016 r. w sprawie dokumentacji</w:t>
      </w:r>
    </w:p>
    <w:p w:rsidR="00BE6E70" w:rsidRPr="00A956C7" w:rsidRDefault="00BE6E70" w:rsidP="00BE6E70">
      <w:pPr>
        <w:pStyle w:val="Akapitzlist"/>
        <w:autoSpaceDE w:val="0"/>
        <w:autoSpaceDN w:val="0"/>
        <w:adjustRightInd w:val="0"/>
        <w:jc w:val="both"/>
        <w:rPr>
          <w:rFonts w:asciiTheme="minorHAnsi" w:hAnsiTheme="minorHAnsi" w:cstheme="minorHAnsi"/>
          <w:sz w:val="22"/>
          <w:szCs w:val="22"/>
        </w:rPr>
      </w:pPr>
      <w:r w:rsidRPr="00A956C7">
        <w:rPr>
          <w:rFonts w:asciiTheme="minorHAnsi" w:hAnsiTheme="minorHAnsi" w:cstheme="minorHAnsi"/>
          <w:sz w:val="22"/>
          <w:szCs w:val="22"/>
        </w:rPr>
        <w:t>hydrogeologicznej i dokumentacji geologiczno – inżynierskiej (Dz. U. z 2016r. poz. 2033).</w:t>
      </w:r>
    </w:p>
    <w:p w:rsidR="00BE6E70" w:rsidRPr="00A956C7" w:rsidRDefault="00BE6E70" w:rsidP="00BE6E70">
      <w:pPr>
        <w:pStyle w:val="Akapitzlist"/>
        <w:autoSpaceDE w:val="0"/>
        <w:autoSpaceDN w:val="0"/>
        <w:adjustRightInd w:val="0"/>
        <w:jc w:val="both"/>
        <w:rPr>
          <w:rFonts w:asciiTheme="minorHAnsi" w:hAnsiTheme="minorHAnsi" w:cstheme="minorHAnsi"/>
          <w:sz w:val="22"/>
          <w:szCs w:val="22"/>
        </w:rPr>
      </w:pPr>
    </w:p>
    <w:p w:rsidR="0031149E" w:rsidRPr="00A956C7" w:rsidRDefault="009778E3" w:rsidP="0031149E">
      <w:pPr>
        <w:pStyle w:val="Nagwek4"/>
        <w:spacing w:before="120" w:after="0"/>
        <w:jc w:val="both"/>
        <w:rPr>
          <w:rFonts w:asciiTheme="minorHAnsi" w:hAnsiTheme="minorHAnsi" w:cstheme="minorHAnsi"/>
          <w:sz w:val="22"/>
          <w:szCs w:val="22"/>
        </w:rPr>
      </w:pPr>
      <w:r w:rsidRPr="00A956C7">
        <w:rPr>
          <w:rFonts w:asciiTheme="minorHAnsi" w:hAnsiTheme="minorHAnsi" w:cstheme="minorHAnsi"/>
          <w:sz w:val="22"/>
          <w:szCs w:val="22"/>
        </w:rPr>
        <w:t>3.8</w:t>
      </w:r>
      <w:r w:rsidR="002309D4" w:rsidRPr="00A956C7">
        <w:rPr>
          <w:rFonts w:asciiTheme="minorHAnsi" w:hAnsiTheme="minorHAnsi" w:cstheme="minorHAnsi"/>
          <w:sz w:val="22"/>
          <w:szCs w:val="22"/>
        </w:rPr>
        <w:t>.</w:t>
      </w:r>
      <w:r w:rsidR="005E169E" w:rsidRPr="00A956C7">
        <w:rPr>
          <w:rFonts w:asciiTheme="minorHAnsi" w:hAnsiTheme="minorHAnsi" w:cstheme="minorHAnsi"/>
          <w:sz w:val="22"/>
          <w:szCs w:val="22"/>
        </w:rPr>
        <w:t xml:space="preserve"> Szczegółowy</w:t>
      </w:r>
      <w:r w:rsidR="005E169E" w:rsidRPr="00A956C7">
        <w:rPr>
          <w:rFonts w:asciiTheme="minorHAnsi" w:hAnsiTheme="minorHAnsi" w:cstheme="minorHAnsi"/>
          <w:b w:val="0"/>
          <w:sz w:val="22"/>
          <w:szCs w:val="22"/>
        </w:rPr>
        <w:t xml:space="preserve"> </w:t>
      </w:r>
      <w:r w:rsidR="0031149E" w:rsidRPr="00A956C7">
        <w:rPr>
          <w:rFonts w:asciiTheme="minorHAnsi" w:hAnsiTheme="minorHAnsi" w:cstheme="minorHAnsi"/>
          <w:sz w:val="22"/>
          <w:szCs w:val="22"/>
        </w:rPr>
        <w:t xml:space="preserve">opis przedmiotu zamówienia, warunki realizacji oraz  zakresy robót zawarte </w:t>
      </w:r>
      <w:r w:rsidR="0031149E" w:rsidRPr="00A956C7">
        <w:rPr>
          <w:rFonts w:asciiTheme="minorHAnsi" w:hAnsiTheme="minorHAnsi" w:cstheme="minorHAnsi"/>
          <w:sz w:val="22"/>
          <w:szCs w:val="22"/>
          <w:lang w:val="pl-PL"/>
        </w:rPr>
        <w:br/>
        <w:t xml:space="preserve">     </w:t>
      </w:r>
      <w:r w:rsidR="0031149E" w:rsidRPr="00A956C7">
        <w:rPr>
          <w:rFonts w:asciiTheme="minorHAnsi" w:hAnsiTheme="minorHAnsi" w:cstheme="minorHAnsi"/>
          <w:sz w:val="22"/>
          <w:szCs w:val="22"/>
        </w:rPr>
        <w:t xml:space="preserve"> są w:</w:t>
      </w:r>
    </w:p>
    <w:p w:rsidR="0031149E" w:rsidRPr="00A956C7" w:rsidRDefault="0031149E" w:rsidP="0031149E">
      <w:pPr>
        <w:pStyle w:val="Bezodstpw1"/>
        <w:spacing w:after="0" w:line="240" w:lineRule="auto"/>
        <w:rPr>
          <w:rFonts w:asciiTheme="minorHAnsi" w:hAnsiTheme="minorHAnsi" w:cstheme="minorHAnsi"/>
          <w:sz w:val="22"/>
          <w:szCs w:val="22"/>
        </w:rPr>
      </w:pPr>
      <w:r w:rsidRPr="00A956C7">
        <w:rPr>
          <w:rFonts w:asciiTheme="minorHAnsi" w:hAnsiTheme="minorHAnsi" w:cstheme="minorHAnsi"/>
          <w:sz w:val="22"/>
          <w:szCs w:val="22"/>
        </w:rPr>
        <w:t xml:space="preserve">3.8.1.Programie  funkcjonalno – użytkowym - załącznik Nr 8 </w:t>
      </w:r>
    </w:p>
    <w:p w:rsidR="007D369B" w:rsidRDefault="0031149E" w:rsidP="0031149E">
      <w:pPr>
        <w:pStyle w:val="redniasiatka21"/>
        <w:rPr>
          <w:rFonts w:asciiTheme="minorHAnsi" w:hAnsiTheme="minorHAnsi" w:cstheme="minorHAnsi"/>
        </w:rPr>
      </w:pPr>
      <w:r w:rsidRPr="00A956C7">
        <w:rPr>
          <w:rFonts w:asciiTheme="minorHAnsi" w:hAnsiTheme="minorHAnsi" w:cstheme="minorHAnsi"/>
        </w:rPr>
        <w:t>3.8.2. Wzorze  umowy stanowiącym  załącznik nr  7 do SIWZ.</w:t>
      </w:r>
    </w:p>
    <w:p w:rsidR="007D369B" w:rsidRPr="00A956C7" w:rsidRDefault="007D369B" w:rsidP="0031149E">
      <w:pPr>
        <w:pStyle w:val="redniasiatka21"/>
        <w:rPr>
          <w:rFonts w:asciiTheme="minorHAnsi" w:hAnsiTheme="minorHAnsi" w:cstheme="minorHAnsi"/>
        </w:rPr>
      </w:pPr>
    </w:p>
    <w:p w:rsidR="005E169E" w:rsidRPr="007D369B" w:rsidRDefault="007D369B" w:rsidP="007D369B">
      <w:pPr>
        <w:autoSpaceDE w:val="0"/>
        <w:autoSpaceDN w:val="0"/>
        <w:adjustRightInd w:val="0"/>
        <w:jc w:val="both"/>
        <w:rPr>
          <w:rFonts w:asciiTheme="minorHAnsi" w:hAnsiTheme="minorHAnsi" w:cstheme="minorHAnsi"/>
          <w:b/>
          <w:u w:val="single"/>
        </w:rPr>
      </w:pPr>
      <w:r w:rsidRPr="00A956C7">
        <w:rPr>
          <w:rFonts w:asciiTheme="minorHAnsi" w:hAnsiTheme="minorHAnsi" w:cstheme="minorHAnsi"/>
          <w:b/>
          <w:u w:val="single"/>
        </w:rPr>
        <w:t>Rysunki i część opisowa są dokumentami wzajemnie się uzupełniającymi. Wszystkie elementy ujęte w opisie, a nie ujęte na rysunkach lub ujęte na rysunkach a nie w opisie należy traktować tak, jakby były ujęte w obu  przypadkach.</w:t>
      </w:r>
    </w:p>
    <w:p w:rsidR="005E169E" w:rsidRDefault="005E169E" w:rsidP="005E169E">
      <w:pPr>
        <w:pStyle w:val="Nagwek4"/>
        <w:spacing w:before="120" w:after="0"/>
        <w:jc w:val="both"/>
        <w:rPr>
          <w:rFonts w:asciiTheme="minorHAnsi" w:hAnsiTheme="minorHAnsi" w:cstheme="minorHAnsi"/>
          <w:sz w:val="22"/>
          <w:szCs w:val="22"/>
          <w:lang w:val="pl-PL"/>
        </w:rPr>
      </w:pPr>
      <w:r w:rsidRPr="00A956C7">
        <w:rPr>
          <w:rFonts w:asciiTheme="minorHAnsi" w:hAnsiTheme="minorHAnsi" w:cstheme="minorHAnsi"/>
          <w:sz w:val="22"/>
          <w:szCs w:val="22"/>
          <w:lang w:val="pl-PL"/>
        </w:rPr>
        <w:t>3.</w:t>
      </w:r>
      <w:r w:rsidR="007D369B">
        <w:rPr>
          <w:rFonts w:asciiTheme="minorHAnsi" w:hAnsiTheme="minorHAnsi" w:cstheme="minorHAnsi"/>
          <w:sz w:val="22"/>
          <w:szCs w:val="22"/>
          <w:lang w:val="pl-PL"/>
        </w:rPr>
        <w:t>9</w:t>
      </w:r>
      <w:r w:rsidRPr="00A956C7">
        <w:rPr>
          <w:rFonts w:asciiTheme="minorHAnsi" w:hAnsiTheme="minorHAnsi" w:cstheme="minorHAnsi"/>
          <w:sz w:val="22"/>
          <w:szCs w:val="22"/>
          <w:lang w:val="pl-PL"/>
        </w:rPr>
        <w:t xml:space="preserve"> </w:t>
      </w:r>
      <w:r w:rsidRPr="00A956C7">
        <w:rPr>
          <w:rFonts w:asciiTheme="minorHAnsi" w:hAnsiTheme="minorHAnsi" w:cstheme="minorHAnsi"/>
          <w:sz w:val="22"/>
          <w:szCs w:val="22"/>
        </w:rPr>
        <w:t>Nazwy i kody dotyczące przedmiotu zamówienia określone zgodnie ze Wspólnym Słownikiem</w:t>
      </w:r>
      <w:r w:rsidRPr="00A956C7">
        <w:rPr>
          <w:rFonts w:asciiTheme="minorHAnsi" w:hAnsiTheme="minorHAnsi" w:cstheme="minorHAnsi"/>
          <w:sz w:val="22"/>
          <w:szCs w:val="22"/>
          <w:lang w:val="pl-PL"/>
        </w:rPr>
        <w:br/>
        <w:t xml:space="preserve">    </w:t>
      </w:r>
      <w:r w:rsidRPr="00A956C7">
        <w:rPr>
          <w:rFonts w:asciiTheme="minorHAnsi" w:hAnsiTheme="minorHAnsi" w:cstheme="minorHAnsi"/>
          <w:sz w:val="22"/>
          <w:szCs w:val="22"/>
        </w:rPr>
        <w:t xml:space="preserve"> Zamówień (CPV):</w:t>
      </w:r>
    </w:p>
    <w:p w:rsidR="007D369B" w:rsidRPr="00001194" w:rsidRDefault="007D369B" w:rsidP="007D369B">
      <w:pPr>
        <w:autoSpaceDE w:val="0"/>
        <w:autoSpaceDN w:val="0"/>
        <w:adjustRightInd w:val="0"/>
        <w:spacing w:after="0" w:line="240" w:lineRule="auto"/>
        <w:jc w:val="both"/>
        <w:rPr>
          <w:rFonts w:ascii="Times New Roman" w:hAnsi="Times New Roman"/>
          <w:sz w:val="24"/>
          <w:szCs w:val="24"/>
        </w:rPr>
      </w:pPr>
      <w:r w:rsidRPr="00001194">
        <w:rPr>
          <w:rFonts w:ascii="Times New Roman" w:hAnsi="Times New Roman"/>
          <w:sz w:val="24"/>
          <w:szCs w:val="24"/>
        </w:rPr>
        <w:t>45200000-9 Roboty budowlane w zakresie wznoszenia kompletnych obiektów budowlanych lub ich częś</w:t>
      </w:r>
      <w:r>
        <w:rPr>
          <w:rFonts w:ascii="Times New Roman" w:hAnsi="Times New Roman"/>
          <w:sz w:val="24"/>
          <w:szCs w:val="24"/>
        </w:rPr>
        <w:t xml:space="preserve">ci oraz </w:t>
      </w:r>
      <w:r w:rsidRPr="00001194">
        <w:rPr>
          <w:rFonts w:ascii="Times New Roman" w:hAnsi="Times New Roman"/>
          <w:sz w:val="24"/>
          <w:szCs w:val="24"/>
        </w:rPr>
        <w:t>roboty w zakresie inżynierii lą</w:t>
      </w:r>
      <w:r>
        <w:rPr>
          <w:rFonts w:ascii="Times New Roman" w:hAnsi="Times New Roman"/>
          <w:sz w:val="24"/>
          <w:szCs w:val="24"/>
        </w:rPr>
        <w:t xml:space="preserve">dowej i </w:t>
      </w:r>
      <w:r w:rsidRPr="00001194">
        <w:rPr>
          <w:rFonts w:ascii="Times New Roman" w:hAnsi="Times New Roman"/>
          <w:sz w:val="24"/>
          <w:szCs w:val="24"/>
        </w:rPr>
        <w:t>wodnej</w:t>
      </w:r>
    </w:p>
    <w:p w:rsidR="007D369B" w:rsidRPr="00001194" w:rsidRDefault="007D369B" w:rsidP="007D369B">
      <w:pPr>
        <w:autoSpaceDE w:val="0"/>
        <w:autoSpaceDN w:val="0"/>
        <w:adjustRightInd w:val="0"/>
        <w:spacing w:after="0" w:line="240" w:lineRule="auto"/>
        <w:jc w:val="both"/>
        <w:rPr>
          <w:rFonts w:ascii="Times New Roman" w:hAnsi="Times New Roman"/>
          <w:sz w:val="24"/>
          <w:szCs w:val="24"/>
        </w:rPr>
      </w:pPr>
      <w:r w:rsidRPr="00001194">
        <w:rPr>
          <w:rFonts w:ascii="Times New Roman" w:hAnsi="Times New Roman"/>
          <w:sz w:val="24"/>
          <w:szCs w:val="24"/>
        </w:rPr>
        <w:t>71000000-8 Usłu</w:t>
      </w:r>
      <w:r>
        <w:rPr>
          <w:rFonts w:ascii="Times New Roman" w:hAnsi="Times New Roman"/>
          <w:sz w:val="24"/>
          <w:szCs w:val="24"/>
        </w:rPr>
        <w:t xml:space="preserve">gi architektoniczne, budowlane, </w:t>
      </w:r>
      <w:r w:rsidRPr="00001194">
        <w:rPr>
          <w:rFonts w:ascii="Times New Roman" w:hAnsi="Times New Roman"/>
          <w:sz w:val="24"/>
          <w:szCs w:val="24"/>
        </w:rPr>
        <w:t>in</w:t>
      </w:r>
      <w:r>
        <w:rPr>
          <w:rFonts w:ascii="Times New Roman" w:hAnsi="Times New Roman"/>
          <w:sz w:val="24"/>
          <w:szCs w:val="24"/>
        </w:rPr>
        <w:t>ż</w:t>
      </w:r>
      <w:r w:rsidRPr="00001194">
        <w:rPr>
          <w:rFonts w:ascii="Times New Roman" w:hAnsi="Times New Roman"/>
          <w:sz w:val="24"/>
          <w:szCs w:val="24"/>
        </w:rPr>
        <w:t>ynieryjne i kontrolne</w:t>
      </w:r>
    </w:p>
    <w:p w:rsidR="007D369B" w:rsidRPr="00001194" w:rsidRDefault="007D369B" w:rsidP="007D369B">
      <w:pPr>
        <w:autoSpaceDE w:val="0"/>
        <w:autoSpaceDN w:val="0"/>
        <w:adjustRightInd w:val="0"/>
        <w:spacing w:after="0" w:line="240" w:lineRule="auto"/>
        <w:jc w:val="both"/>
        <w:rPr>
          <w:rFonts w:ascii="Times New Roman" w:hAnsi="Times New Roman"/>
          <w:sz w:val="24"/>
          <w:szCs w:val="24"/>
        </w:rPr>
      </w:pPr>
      <w:r w:rsidRPr="00001194">
        <w:rPr>
          <w:rFonts w:ascii="Times New Roman" w:hAnsi="Times New Roman"/>
          <w:sz w:val="24"/>
          <w:szCs w:val="24"/>
        </w:rPr>
        <w:t>45230000-8 Rob</w:t>
      </w:r>
      <w:r>
        <w:rPr>
          <w:rFonts w:ascii="Times New Roman" w:hAnsi="Times New Roman"/>
          <w:sz w:val="24"/>
          <w:szCs w:val="24"/>
        </w:rPr>
        <w:t xml:space="preserve">oty budowlane w zakresie budowy </w:t>
      </w:r>
      <w:r w:rsidRPr="00001194">
        <w:rPr>
          <w:rFonts w:ascii="Times New Roman" w:hAnsi="Times New Roman"/>
          <w:sz w:val="24"/>
          <w:szCs w:val="24"/>
        </w:rPr>
        <w:t>rurocią</w:t>
      </w:r>
      <w:r>
        <w:rPr>
          <w:rFonts w:ascii="Times New Roman" w:hAnsi="Times New Roman"/>
          <w:sz w:val="24"/>
          <w:szCs w:val="24"/>
        </w:rPr>
        <w:t>gów, linii komunikacyjnych i </w:t>
      </w:r>
      <w:r w:rsidRPr="00001194">
        <w:rPr>
          <w:rFonts w:ascii="Times New Roman" w:hAnsi="Times New Roman"/>
          <w:sz w:val="24"/>
          <w:szCs w:val="24"/>
        </w:rPr>
        <w:t>el</w:t>
      </w:r>
      <w:r>
        <w:rPr>
          <w:rFonts w:ascii="Times New Roman" w:hAnsi="Times New Roman"/>
          <w:sz w:val="24"/>
          <w:szCs w:val="24"/>
        </w:rPr>
        <w:t xml:space="preserve">ektroenergetycznych, autostrad, </w:t>
      </w:r>
      <w:r w:rsidRPr="00001194">
        <w:rPr>
          <w:rFonts w:ascii="Times New Roman" w:hAnsi="Times New Roman"/>
          <w:sz w:val="24"/>
          <w:szCs w:val="24"/>
        </w:rPr>
        <w:t>dróg</w:t>
      </w:r>
      <w:r>
        <w:rPr>
          <w:rFonts w:ascii="Times New Roman" w:hAnsi="Times New Roman"/>
          <w:sz w:val="24"/>
          <w:szCs w:val="24"/>
        </w:rPr>
        <w:t xml:space="preserve">, lotnisk i kolei; wyrównywanie </w:t>
      </w:r>
      <w:r w:rsidRPr="00001194">
        <w:rPr>
          <w:rFonts w:ascii="Times New Roman" w:hAnsi="Times New Roman"/>
          <w:sz w:val="24"/>
          <w:szCs w:val="24"/>
        </w:rPr>
        <w:t>terenu</w:t>
      </w:r>
    </w:p>
    <w:p w:rsidR="007D369B" w:rsidRPr="00001194" w:rsidRDefault="007D369B" w:rsidP="007D369B">
      <w:pPr>
        <w:autoSpaceDE w:val="0"/>
        <w:autoSpaceDN w:val="0"/>
        <w:adjustRightInd w:val="0"/>
        <w:spacing w:after="0" w:line="240" w:lineRule="auto"/>
        <w:jc w:val="both"/>
        <w:rPr>
          <w:rFonts w:ascii="Times New Roman" w:hAnsi="Times New Roman"/>
          <w:sz w:val="24"/>
          <w:szCs w:val="24"/>
        </w:rPr>
      </w:pPr>
      <w:r w:rsidRPr="00001194">
        <w:rPr>
          <w:rFonts w:ascii="Times New Roman" w:hAnsi="Times New Roman"/>
          <w:sz w:val="24"/>
          <w:szCs w:val="24"/>
        </w:rPr>
        <w:t>71300000-1 Usługi in</w:t>
      </w:r>
      <w:r>
        <w:rPr>
          <w:rFonts w:ascii="Times New Roman" w:hAnsi="Times New Roman"/>
          <w:sz w:val="24"/>
          <w:szCs w:val="24"/>
        </w:rPr>
        <w:t>ż</w:t>
      </w:r>
      <w:r w:rsidRPr="00001194">
        <w:rPr>
          <w:rFonts w:ascii="Times New Roman" w:hAnsi="Times New Roman"/>
          <w:sz w:val="24"/>
          <w:szCs w:val="24"/>
        </w:rPr>
        <w:t>ynieryjne</w:t>
      </w:r>
    </w:p>
    <w:p w:rsidR="007D369B" w:rsidRPr="00001194" w:rsidRDefault="007D369B" w:rsidP="007D369B">
      <w:pPr>
        <w:autoSpaceDE w:val="0"/>
        <w:autoSpaceDN w:val="0"/>
        <w:adjustRightInd w:val="0"/>
        <w:spacing w:after="0" w:line="240" w:lineRule="auto"/>
        <w:jc w:val="both"/>
        <w:rPr>
          <w:rFonts w:ascii="Times New Roman" w:hAnsi="Times New Roman"/>
          <w:sz w:val="24"/>
          <w:szCs w:val="24"/>
        </w:rPr>
      </w:pPr>
      <w:r w:rsidRPr="00001194">
        <w:rPr>
          <w:rFonts w:ascii="Times New Roman" w:hAnsi="Times New Roman"/>
          <w:sz w:val="24"/>
          <w:szCs w:val="24"/>
        </w:rPr>
        <w:t>4523100</w:t>
      </w:r>
      <w:r>
        <w:rPr>
          <w:rFonts w:ascii="Times New Roman" w:hAnsi="Times New Roman"/>
          <w:sz w:val="24"/>
          <w:szCs w:val="24"/>
        </w:rPr>
        <w:t xml:space="preserve">0-5 Roboty budowlane w zakresie </w:t>
      </w:r>
      <w:r w:rsidRPr="00001194">
        <w:rPr>
          <w:rFonts w:ascii="Times New Roman" w:hAnsi="Times New Roman"/>
          <w:sz w:val="24"/>
          <w:szCs w:val="24"/>
        </w:rPr>
        <w:t>budowy rurociągów, cią</w:t>
      </w:r>
      <w:r>
        <w:rPr>
          <w:rFonts w:ascii="Times New Roman" w:hAnsi="Times New Roman"/>
          <w:sz w:val="24"/>
          <w:szCs w:val="24"/>
        </w:rPr>
        <w:t xml:space="preserve">gów komunikacyjnych i linii </w:t>
      </w:r>
      <w:r w:rsidRPr="00001194">
        <w:rPr>
          <w:rFonts w:ascii="Times New Roman" w:hAnsi="Times New Roman"/>
          <w:sz w:val="24"/>
          <w:szCs w:val="24"/>
        </w:rPr>
        <w:t>energetycznych</w:t>
      </w:r>
    </w:p>
    <w:p w:rsidR="007D369B" w:rsidRPr="00001194" w:rsidRDefault="007D369B" w:rsidP="007D369B">
      <w:pPr>
        <w:autoSpaceDE w:val="0"/>
        <w:autoSpaceDN w:val="0"/>
        <w:adjustRightInd w:val="0"/>
        <w:spacing w:after="0" w:line="240" w:lineRule="auto"/>
        <w:jc w:val="both"/>
        <w:rPr>
          <w:rFonts w:ascii="Times New Roman" w:hAnsi="Times New Roman"/>
          <w:sz w:val="24"/>
          <w:szCs w:val="24"/>
        </w:rPr>
      </w:pPr>
      <w:r w:rsidRPr="00001194">
        <w:rPr>
          <w:rFonts w:ascii="Times New Roman" w:hAnsi="Times New Roman"/>
          <w:sz w:val="24"/>
          <w:szCs w:val="24"/>
        </w:rPr>
        <w:t>45231300-8 Rob</w:t>
      </w:r>
      <w:r>
        <w:rPr>
          <w:rFonts w:ascii="Times New Roman" w:hAnsi="Times New Roman"/>
          <w:sz w:val="24"/>
          <w:szCs w:val="24"/>
        </w:rPr>
        <w:t xml:space="preserve">oty budowlane w zakresie budowy </w:t>
      </w:r>
      <w:r w:rsidRPr="00001194">
        <w:rPr>
          <w:rFonts w:ascii="Times New Roman" w:hAnsi="Times New Roman"/>
          <w:sz w:val="24"/>
          <w:szCs w:val="24"/>
        </w:rPr>
        <w:t>wodociągów i rurocią</w:t>
      </w:r>
      <w:r>
        <w:rPr>
          <w:rFonts w:ascii="Times New Roman" w:hAnsi="Times New Roman"/>
          <w:sz w:val="24"/>
          <w:szCs w:val="24"/>
        </w:rPr>
        <w:t xml:space="preserve">gów do odprowadzania </w:t>
      </w:r>
      <w:r w:rsidRPr="00001194">
        <w:rPr>
          <w:rFonts w:ascii="Times New Roman" w:hAnsi="Times New Roman"/>
          <w:sz w:val="24"/>
          <w:szCs w:val="24"/>
        </w:rPr>
        <w:t>ścieków</w:t>
      </w:r>
    </w:p>
    <w:p w:rsidR="007D369B" w:rsidRPr="007D369B" w:rsidRDefault="007D369B" w:rsidP="007D369B">
      <w:pPr>
        <w:pStyle w:val="NormalnyWeb"/>
        <w:spacing w:before="0" w:beforeAutospacing="0" w:after="0" w:afterAutospacing="0"/>
        <w:jc w:val="both"/>
      </w:pPr>
      <w:r w:rsidRPr="00001194">
        <w:t>71320000-7 Usługi in</w:t>
      </w:r>
      <w:r>
        <w:t>ż</w:t>
      </w:r>
      <w:r w:rsidRPr="00001194">
        <w:t>ynieryjne w zakresie projektowania</w:t>
      </w:r>
      <w:r>
        <w:t>.</w:t>
      </w:r>
    </w:p>
    <w:p w:rsidR="005E169E" w:rsidRPr="007D369B" w:rsidRDefault="005E169E" w:rsidP="007D369B">
      <w:pPr>
        <w:pStyle w:val="redniasiatka21"/>
        <w:ind w:hanging="850"/>
        <w:rPr>
          <w:rFonts w:asciiTheme="minorHAnsi" w:hAnsiTheme="minorHAnsi" w:cstheme="minorHAnsi"/>
          <w:color w:val="000000"/>
        </w:rPr>
      </w:pPr>
      <w:r w:rsidRPr="00A956C7">
        <w:rPr>
          <w:rFonts w:asciiTheme="minorHAnsi" w:hAnsiTheme="minorHAnsi" w:cstheme="minorHAnsi"/>
        </w:rPr>
        <w:t xml:space="preserve">                       </w:t>
      </w:r>
      <w:r w:rsidRPr="00A956C7">
        <w:rPr>
          <w:rFonts w:asciiTheme="minorHAnsi" w:hAnsiTheme="minorHAnsi" w:cstheme="minorHAnsi"/>
          <w:color w:val="000000"/>
        </w:rPr>
        <w:t xml:space="preserve">     </w:t>
      </w:r>
    </w:p>
    <w:p w:rsidR="005E169E" w:rsidRPr="00C84044" w:rsidRDefault="005E169E" w:rsidP="005E169E">
      <w:pPr>
        <w:pStyle w:val="Tekstpodstawowy"/>
        <w:numPr>
          <w:ilvl w:val="0"/>
          <w:numId w:val="4"/>
        </w:numPr>
        <w:spacing w:after="0" w:line="240" w:lineRule="auto"/>
        <w:ind w:right="23"/>
        <w:rPr>
          <w:rFonts w:asciiTheme="minorHAnsi" w:hAnsiTheme="minorHAnsi" w:cstheme="minorHAnsi"/>
          <w:b/>
          <w:bCs/>
          <w:sz w:val="22"/>
          <w:szCs w:val="22"/>
          <w:u w:val="single"/>
        </w:rPr>
      </w:pPr>
      <w:r w:rsidRPr="00C84044">
        <w:rPr>
          <w:rFonts w:asciiTheme="minorHAnsi" w:hAnsiTheme="minorHAnsi" w:cstheme="minorHAnsi"/>
          <w:b/>
          <w:sz w:val="22"/>
          <w:szCs w:val="22"/>
          <w:u w:val="single"/>
        </w:rPr>
        <w:t xml:space="preserve">Zamawiający przewiduje wymagania związane z art. 29 ust. 3a ustawy </w:t>
      </w:r>
    </w:p>
    <w:p w:rsidR="005E169E" w:rsidRPr="00A956C7" w:rsidRDefault="005E169E" w:rsidP="005E169E">
      <w:pPr>
        <w:pStyle w:val="Tekstpodstawowy"/>
        <w:spacing w:after="0" w:line="240" w:lineRule="auto"/>
        <w:ind w:left="360" w:right="23"/>
        <w:rPr>
          <w:rFonts w:asciiTheme="minorHAnsi" w:hAnsiTheme="minorHAnsi" w:cstheme="minorHAnsi"/>
          <w:b/>
          <w:bCs/>
          <w:sz w:val="22"/>
          <w:szCs w:val="22"/>
          <w:u w:val="single"/>
          <w:lang w:val="pl-PL"/>
        </w:rPr>
      </w:pPr>
    </w:p>
    <w:p w:rsidR="005E169E" w:rsidRPr="00A956C7" w:rsidRDefault="005E169E" w:rsidP="007D369B">
      <w:pPr>
        <w:numPr>
          <w:ilvl w:val="1"/>
          <w:numId w:val="13"/>
        </w:numPr>
        <w:spacing w:line="260" w:lineRule="atLeast"/>
        <w:ind w:left="709" w:hanging="709"/>
        <w:jc w:val="both"/>
        <w:rPr>
          <w:rFonts w:asciiTheme="minorHAnsi" w:hAnsiTheme="minorHAnsi" w:cstheme="minorHAnsi"/>
          <w:w w:val="90"/>
        </w:rPr>
      </w:pPr>
      <w:r w:rsidRPr="00A956C7">
        <w:rPr>
          <w:rFonts w:asciiTheme="minorHAnsi" w:hAnsiTheme="minorHAnsi" w:cstheme="minorHAnsi"/>
        </w:rPr>
        <w:t>Wymagania zatrudnienia  przez Wykonawcę lub Podwykonawcę na podstawie umowy o pracę, o których mowa w art. 29 ust. 3a ustawy, osób wykonujących wskazane przez Zamawiającego czynności w zakresie realizacji zamówienia zostały określone we wzorze umowy oraz niniejszym punkcie.</w:t>
      </w:r>
    </w:p>
    <w:p w:rsidR="005E169E" w:rsidRPr="00A956C7" w:rsidRDefault="005E169E" w:rsidP="005E169E">
      <w:pPr>
        <w:spacing w:line="260" w:lineRule="atLeast"/>
        <w:ind w:left="705"/>
        <w:jc w:val="both"/>
        <w:rPr>
          <w:rFonts w:asciiTheme="minorHAnsi" w:hAnsiTheme="minorHAnsi" w:cstheme="minorHAnsi"/>
          <w:w w:val="90"/>
        </w:rPr>
      </w:pPr>
      <w:r w:rsidRPr="00A956C7">
        <w:rPr>
          <w:rFonts w:asciiTheme="minorHAnsi" w:hAnsiTheme="minorHAnsi" w:cstheme="minorHAnsi"/>
          <w:w w:val="90"/>
        </w:rPr>
        <w:lastRenderedPageBreak/>
        <w:t xml:space="preserve">Wymóg ten dotyczy osób, które wykonują czynności bezpośrednio związane z wykonywaniem robót </w:t>
      </w:r>
      <w:r w:rsidRPr="00A956C7">
        <w:rPr>
          <w:rFonts w:asciiTheme="minorHAnsi" w:hAnsiTheme="minorHAnsi" w:cstheme="minorHAnsi"/>
          <w:w w:val="90"/>
        </w:rPr>
        <w:br/>
        <w:t xml:space="preserve"> tzw. pracowników fizycznych. </w:t>
      </w:r>
    </w:p>
    <w:p w:rsidR="005E169E" w:rsidRPr="00A956C7" w:rsidRDefault="005E169E" w:rsidP="007D369B">
      <w:pPr>
        <w:numPr>
          <w:ilvl w:val="1"/>
          <w:numId w:val="13"/>
        </w:numPr>
        <w:spacing w:line="260" w:lineRule="atLeast"/>
        <w:ind w:left="709" w:hanging="709"/>
        <w:jc w:val="both"/>
        <w:rPr>
          <w:rFonts w:asciiTheme="minorHAnsi" w:eastAsia="Times New Roman" w:hAnsiTheme="minorHAnsi" w:cstheme="minorHAnsi"/>
        </w:rPr>
      </w:pPr>
      <w:r w:rsidRPr="00A956C7">
        <w:rPr>
          <w:rFonts w:asciiTheme="minorHAnsi" w:hAnsiTheme="minorHAnsi" w:cstheme="minorHAnsi"/>
        </w:rPr>
        <w:t>Powyższe wymagania określają w szczególności:</w:t>
      </w:r>
    </w:p>
    <w:p w:rsidR="005E169E" w:rsidRPr="00A956C7" w:rsidRDefault="005E169E" w:rsidP="007D369B">
      <w:pPr>
        <w:numPr>
          <w:ilvl w:val="0"/>
          <w:numId w:val="14"/>
        </w:numPr>
        <w:spacing w:line="260" w:lineRule="atLeast"/>
        <w:ind w:hanging="720"/>
        <w:jc w:val="both"/>
        <w:rPr>
          <w:rFonts w:asciiTheme="minorHAnsi" w:hAnsiTheme="minorHAnsi" w:cstheme="minorHAnsi"/>
        </w:rPr>
      </w:pPr>
      <w:r w:rsidRPr="00A956C7">
        <w:rPr>
          <w:rFonts w:asciiTheme="minorHAnsi" w:hAnsiTheme="minorHAnsi" w:cstheme="minorHAnsi"/>
        </w:rPr>
        <w:t>sposób dokumentowania zatrudnienia osób, o których mowa w art. 29 ust. 3a ustawy,</w:t>
      </w:r>
    </w:p>
    <w:p w:rsidR="005E169E" w:rsidRPr="00A956C7" w:rsidRDefault="005E169E" w:rsidP="007D369B">
      <w:pPr>
        <w:numPr>
          <w:ilvl w:val="0"/>
          <w:numId w:val="14"/>
        </w:numPr>
        <w:spacing w:line="260" w:lineRule="atLeast"/>
        <w:ind w:hanging="720"/>
        <w:jc w:val="both"/>
        <w:rPr>
          <w:rFonts w:asciiTheme="minorHAnsi" w:hAnsiTheme="minorHAnsi" w:cstheme="minorHAnsi"/>
        </w:rPr>
      </w:pPr>
      <w:r w:rsidRPr="00A956C7">
        <w:rPr>
          <w:rFonts w:asciiTheme="minorHAnsi" w:hAnsiTheme="minorHAnsi" w:cstheme="minorHAnsi"/>
        </w:rPr>
        <w:t xml:space="preserve">uprawnienia Zamawiającego w zakresie kontroli spełniania przez Wykonawcę wymagań, o których mowa w art. 29 ust. 3a ustawy, oraz sankcje z tytułu niespełnienia tych wymagań, </w:t>
      </w:r>
    </w:p>
    <w:p w:rsidR="005E169E" w:rsidRPr="00A956C7" w:rsidRDefault="005E169E" w:rsidP="007D369B">
      <w:pPr>
        <w:numPr>
          <w:ilvl w:val="0"/>
          <w:numId w:val="14"/>
        </w:numPr>
        <w:spacing w:line="260" w:lineRule="atLeast"/>
        <w:ind w:hanging="720"/>
        <w:jc w:val="both"/>
        <w:rPr>
          <w:rFonts w:asciiTheme="minorHAnsi" w:hAnsiTheme="minorHAnsi" w:cstheme="minorHAnsi"/>
        </w:rPr>
      </w:pPr>
      <w:r w:rsidRPr="00A956C7">
        <w:rPr>
          <w:rFonts w:asciiTheme="minorHAnsi" w:hAnsiTheme="minorHAnsi" w:cstheme="minorHAnsi"/>
        </w:rPr>
        <w:t>rodzaj czynności niezbędnych do realizacji zamówienia, których dotyczą wymagania zatrudnienia na podstawie umowy o pracę przez Wykonawcę lub podwykonawcę osób wykonujących czynności w trakcie realizacji zamówienia.</w:t>
      </w:r>
    </w:p>
    <w:p w:rsidR="005E169E" w:rsidRPr="00A956C7" w:rsidRDefault="005E169E" w:rsidP="005E169E">
      <w:pPr>
        <w:pStyle w:val="Nagwek4"/>
        <w:numPr>
          <w:ilvl w:val="0"/>
          <w:numId w:val="4"/>
        </w:numPr>
        <w:tabs>
          <w:tab w:val="left" w:pos="426"/>
          <w:tab w:val="left" w:pos="786"/>
        </w:tabs>
        <w:spacing w:after="0"/>
        <w:jc w:val="both"/>
        <w:rPr>
          <w:rFonts w:asciiTheme="minorHAnsi" w:hAnsiTheme="minorHAnsi" w:cstheme="minorHAnsi"/>
          <w:sz w:val="22"/>
          <w:szCs w:val="22"/>
          <w:lang w:val="pl-PL"/>
        </w:rPr>
      </w:pPr>
      <w:r w:rsidRPr="00A956C7">
        <w:rPr>
          <w:rFonts w:asciiTheme="minorHAnsi" w:hAnsiTheme="minorHAnsi" w:cstheme="minorHAnsi"/>
          <w:sz w:val="22"/>
          <w:szCs w:val="22"/>
        </w:rPr>
        <w:t xml:space="preserve">Zamawiający przewiduje udzielenia zamówień, o którym mowa w art. </w:t>
      </w:r>
      <w:r w:rsidRPr="00A956C7">
        <w:rPr>
          <w:rFonts w:asciiTheme="minorHAnsi" w:hAnsiTheme="minorHAnsi" w:cstheme="minorHAnsi"/>
          <w:sz w:val="22"/>
          <w:szCs w:val="22"/>
          <w:lang w:val="pl-PL"/>
        </w:rPr>
        <w:t xml:space="preserve">  </w:t>
      </w:r>
      <w:r w:rsidRPr="00A956C7">
        <w:rPr>
          <w:rFonts w:asciiTheme="minorHAnsi" w:hAnsiTheme="minorHAnsi" w:cstheme="minorHAnsi"/>
          <w:sz w:val="22"/>
          <w:szCs w:val="22"/>
        </w:rPr>
        <w:t>67</w:t>
      </w:r>
      <w:r w:rsidRPr="00A956C7">
        <w:rPr>
          <w:rFonts w:asciiTheme="minorHAnsi" w:hAnsiTheme="minorHAnsi" w:cstheme="minorHAnsi"/>
          <w:sz w:val="22"/>
          <w:szCs w:val="22"/>
          <w:lang w:val="pl-PL"/>
        </w:rPr>
        <w:t xml:space="preserve">  </w:t>
      </w:r>
      <w:r w:rsidRPr="00A956C7">
        <w:rPr>
          <w:rFonts w:asciiTheme="minorHAnsi" w:hAnsiTheme="minorHAnsi" w:cstheme="minorHAnsi"/>
          <w:sz w:val="22"/>
          <w:szCs w:val="22"/>
        </w:rPr>
        <w:t xml:space="preserve"> ust. 1 pkt 6 ustawy.</w:t>
      </w:r>
      <w:r w:rsidRPr="00A956C7">
        <w:rPr>
          <w:rFonts w:asciiTheme="minorHAnsi" w:hAnsiTheme="minorHAnsi" w:cstheme="minorHAnsi"/>
          <w:sz w:val="22"/>
          <w:szCs w:val="22"/>
        </w:rPr>
        <w:tab/>
      </w:r>
    </w:p>
    <w:p w:rsidR="005E169E" w:rsidRPr="00A956C7" w:rsidRDefault="005E169E" w:rsidP="005E169E">
      <w:pPr>
        <w:numPr>
          <w:ilvl w:val="1"/>
          <w:numId w:val="4"/>
        </w:numPr>
        <w:tabs>
          <w:tab w:val="center" w:pos="-4111"/>
          <w:tab w:val="left" w:pos="851"/>
        </w:tabs>
        <w:spacing w:after="0"/>
        <w:ind w:left="851" w:hanging="709"/>
        <w:jc w:val="both"/>
        <w:rPr>
          <w:rFonts w:asciiTheme="minorHAnsi" w:hAnsiTheme="minorHAnsi" w:cstheme="minorHAnsi"/>
        </w:rPr>
      </w:pPr>
      <w:r w:rsidRPr="00A956C7">
        <w:rPr>
          <w:rFonts w:asciiTheme="minorHAnsi" w:hAnsiTheme="minorHAnsi" w:cstheme="minorHAnsi"/>
        </w:rPr>
        <w:t xml:space="preserve">Zamawiający przewiduje możliwość udzielenia w okresie 3 lat od udzielenia zamówienia podstawowego, dotychczasowemu Wykonawcy robót budowlanych, zamówień, o których mowa w art. 67 ust. 1 pkt 6 ustawy polegających na powtórzeniu podobnych robót budowlanych i zgodnych z przedmiotem zamówienia oraz ich wartość całkowita została uwzględniona przy obliczaniu jego wartości. </w:t>
      </w:r>
    </w:p>
    <w:p w:rsidR="005E169E" w:rsidRPr="00A956C7" w:rsidRDefault="005E169E" w:rsidP="005E169E">
      <w:pPr>
        <w:numPr>
          <w:ilvl w:val="1"/>
          <w:numId w:val="4"/>
        </w:numPr>
        <w:tabs>
          <w:tab w:val="center" w:pos="-4111"/>
          <w:tab w:val="left" w:pos="851"/>
        </w:tabs>
        <w:spacing w:after="0"/>
        <w:ind w:left="851" w:hanging="709"/>
        <w:jc w:val="both"/>
        <w:rPr>
          <w:rFonts w:asciiTheme="minorHAnsi" w:hAnsiTheme="minorHAnsi" w:cstheme="minorHAnsi"/>
        </w:rPr>
      </w:pPr>
      <w:r w:rsidRPr="00A956C7">
        <w:rPr>
          <w:rFonts w:asciiTheme="minorHAnsi" w:hAnsiTheme="minorHAnsi" w:cstheme="minorHAnsi"/>
        </w:rPr>
        <w:t xml:space="preserve">Zakres robót budowlanych będących przedmiotem zamówienia o którym mowa w art. 67 </w:t>
      </w:r>
      <w:r w:rsidRPr="00A956C7">
        <w:rPr>
          <w:rFonts w:asciiTheme="minorHAnsi" w:hAnsiTheme="minorHAnsi" w:cstheme="minorHAnsi"/>
        </w:rPr>
        <w:br/>
        <w:t>ust. 1 pkt 6 będą robotami podobnymi, które zostały przewidziane w niniejszym zamówieniu i opisane w programie funkcjonalno-użytkowym.</w:t>
      </w:r>
    </w:p>
    <w:p w:rsidR="005E169E" w:rsidRPr="00A956C7" w:rsidRDefault="005E169E" w:rsidP="005E169E">
      <w:pPr>
        <w:numPr>
          <w:ilvl w:val="1"/>
          <w:numId w:val="4"/>
        </w:numPr>
        <w:tabs>
          <w:tab w:val="center" w:pos="-4111"/>
          <w:tab w:val="left" w:pos="851"/>
        </w:tabs>
        <w:spacing w:after="0"/>
        <w:ind w:left="851" w:hanging="709"/>
        <w:jc w:val="both"/>
        <w:rPr>
          <w:rFonts w:asciiTheme="minorHAnsi" w:hAnsiTheme="minorHAnsi" w:cstheme="minorHAnsi"/>
        </w:rPr>
      </w:pPr>
      <w:r w:rsidRPr="00A956C7">
        <w:rPr>
          <w:rFonts w:asciiTheme="minorHAnsi" w:hAnsiTheme="minorHAnsi" w:cstheme="minorHAnsi"/>
        </w:rPr>
        <w:t xml:space="preserve">Wartość zamówień dla poszczególnych zadań udzielonych na postawie art. 67 ust. 1 pkt 6 ustawy, nie przekroczy </w:t>
      </w:r>
      <w:r w:rsidRPr="00A956C7">
        <w:rPr>
          <w:rFonts w:asciiTheme="minorHAnsi" w:hAnsiTheme="minorHAnsi" w:cstheme="minorHAnsi"/>
          <w:b/>
        </w:rPr>
        <w:t>20%</w:t>
      </w:r>
      <w:r w:rsidRPr="00A956C7">
        <w:rPr>
          <w:rFonts w:asciiTheme="minorHAnsi" w:hAnsiTheme="minorHAnsi" w:cstheme="minorHAnsi"/>
        </w:rPr>
        <w:t xml:space="preserve"> wartości zamówienia podstawowego. </w:t>
      </w:r>
    </w:p>
    <w:p w:rsidR="005E169E" w:rsidRPr="00A956C7" w:rsidRDefault="005E169E" w:rsidP="005E169E">
      <w:pPr>
        <w:numPr>
          <w:ilvl w:val="1"/>
          <w:numId w:val="4"/>
        </w:numPr>
        <w:tabs>
          <w:tab w:val="center" w:pos="-4111"/>
          <w:tab w:val="left" w:pos="851"/>
        </w:tabs>
        <w:spacing w:after="0"/>
        <w:ind w:left="851" w:hanging="709"/>
        <w:jc w:val="both"/>
        <w:rPr>
          <w:rFonts w:asciiTheme="minorHAnsi" w:hAnsiTheme="minorHAnsi" w:cstheme="minorHAnsi"/>
        </w:rPr>
      </w:pPr>
      <w:r w:rsidRPr="00A956C7">
        <w:rPr>
          <w:rFonts w:asciiTheme="minorHAnsi" w:hAnsiTheme="minorHAnsi" w:cstheme="minorHAnsi"/>
        </w:rPr>
        <w:t xml:space="preserve">W razie stwierdzenia konieczności udzielenia zamówienia, o którym mowa w art. 67 ust. 1 pkt 6  ustawy, Zamawiający zaprosi Wykonawcę do negocjacji w trybie zamówienia z wolnej ręki. </w:t>
      </w:r>
    </w:p>
    <w:p w:rsidR="005E169E" w:rsidRPr="00A956C7" w:rsidRDefault="005E169E" w:rsidP="005E169E">
      <w:pPr>
        <w:pStyle w:val="Nagwek4"/>
        <w:numPr>
          <w:ilvl w:val="0"/>
          <w:numId w:val="4"/>
        </w:numPr>
        <w:tabs>
          <w:tab w:val="left" w:pos="426"/>
          <w:tab w:val="left" w:pos="786"/>
        </w:tabs>
        <w:spacing w:before="120" w:after="0"/>
        <w:jc w:val="both"/>
        <w:rPr>
          <w:rFonts w:asciiTheme="minorHAnsi" w:hAnsiTheme="minorHAnsi" w:cstheme="minorHAnsi"/>
          <w:sz w:val="22"/>
          <w:szCs w:val="22"/>
          <w:u w:val="single"/>
        </w:rPr>
      </w:pPr>
      <w:r w:rsidRPr="00A956C7">
        <w:rPr>
          <w:rFonts w:asciiTheme="minorHAnsi" w:hAnsiTheme="minorHAnsi" w:cstheme="minorHAnsi"/>
          <w:sz w:val="22"/>
          <w:szCs w:val="22"/>
          <w:u w:val="single"/>
        </w:rPr>
        <w:t xml:space="preserve">Zamawiający nie dopuszcza i nie wymaga składania ofert wariantowych. </w:t>
      </w:r>
    </w:p>
    <w:p w:rsidR="005E169E" w:rsidRPr="00A956C7" w:rsidRDefault="005E169E" w:rsidP="005E169E">
      <w:pPr>
        <w:pStyle w:val="Nagwek4"/>
        <w:numPr>
          <w:ilvl w:val="0"/>
          <w:numId w:val="4"/>
        </w:numPr>
        <w:tabs>
          <w:tab w:val="left" w:pos="426"/>
          <w:tab w:val="left" w:pos="786"/>
        </w:tabs>
        <w:spacing w:before="120" w:after="0"/>
        <w:ind w:left="425" w:hanging="425"/>
        <w:jc w:val="both"/>
        <w:rPr>
          <w:rFonts w:asciiTheme="minorHAnsi" w:hAnsiTheme="minorHAnsi" w:cstheme="minorHAnsi"/>
          <w:sz w:val="22"/>
          <w:szCs w:val="22"/>
          <w:u w:val="single"/>
        </w:rPr>
      </w:pPr>
      <w:r w:rsidRPr="00A956C7">
        <w:rPr>
          <w:rFonts w:asciiTheme="minorHAnsi" w:hAnsiTheme="minorHAnsi" w:cstheme="minorHAnsi"/>
          <w:sz w:val="22"/>
          <w:szCs w:val="22"/>
          <w:u w:val="single"/>
        </w:rPr>
        <w:t>Zamawiający nie przewiduje zawarcia umowy ramowej.</w:t>
      </w:r>
    </w:p>
    <w:p w:rsidR="005E169E" w:rsidRPr="00A956C7" w:rsidRDefault="005E169E" w:rsidP="005E169E">
      <w:pPr>
        <w:pStyle w:val="Nagwek4"/>
        <w:numPr>
          <w:ilvl w:val="0"/>
          <w:numId w:val="4"/>
        </w:numPr>
        <w:tabs>
          <w:tab w:val="left" w:pos="426"/>
          <w:tab w:val="left" w:pos="786"/>
        </w:tabs>
        <w:spacing w:before="120" w:after="0"/>
        <w:ind w:left="425" w:hanging="425"/>
        <w:jc w:val="both"/>
        <w:rPr>
          <w:rFonts w:asciiTheme="minorHAnsi" w:hAnsiTheme="minorHAnsi" w:cstheme="minorHAnsi"/>
          <w:sz w:val="22"/>
          <w:szCs w:val="22"/>
          <w:u w:val="single"/>
        </w:rPr>
      </w:pPr>
      <w:r w:rsidRPr="00A956C7">
        <w:rPr>
          <w:rFonts w:asciiTheme="minorHAnsi" w:hAnsiTheme="minorHAnsi" w:cstheme="minorHAnsi"/>
          <w:sz w:val="22"/>
          <w:szCs w:val="22"/>
          <w:u w:val="single"/>
        </w:rPr>
        <w:t>Zamawiający nie przewiduje aukcji elektronicznej.</w:t>
      </w:r>
    </w:p>
    <w:p w:rsidR="005E169E" w:rsidRPr="00A956C7" w:rsidRDefault="005E169E" w:rsidP="005E169E">
      <w:pPr>
        <w:pStyle w:val="Nagwek4"/>
        <w:numPr>
          <w:ilvl w:val="0"/>
          <w:numId w:val="4"/>
        </w:numPr>
        <w:tabs>
          <w:tab w:val="left" w:pos="426"/>
          <w:tab w:val="left" w:pos="786"/>
        </w:tabs>
        <w:spacing w:before="120" w:after="0"/>
        <w:ind w:left="425" w:hanging="425"/>
        <w:jc w:val="both"/>
        <w:rPr>
          <w:rFonts w:asciiTheme="minorHAnsi" w:hAnsiTheme="minorHAnsi" w:cstheme="minorHAnsi"/>
          <w:sz w:val="22"/>
          <w:szCs w:val="22"/>
          <w:u w:val="single"/>
        </w:rPr>
      </w:pPr>
      <w:r w:rsidRPr="00A956C7">
        <w:rPr>
          <w:rFonts w:asciiTheme="minorHAnsi" w:hAnsiTheme="minorHAnsi" w:cstheme="minorHAnsi"/>
          <w:sz w:val="22"/>
          <w:szCs w:val="22"/>
          <w:u w:val="single"/>
        </w:rPr>
        <w:t xml:space="preserve">Zamawiający nie przewiduje zwrotu kosztów udziału w postępowaniu.  </w:t>
      </w:r>
    </w:p>
    <w:p w:rsidR="005E169E" w:rsidRPr="00A956C7" w:rsidRDefault="005E169E" w:rsidP="005E169E">
      <w:pPr>
        <w:pStyle w:val="Nagwek4"/>
        <w:numPr>
          <w:ilvl w:val="0"/>
          <w:numId w:val="4"/>
        </w:numPr>
        <w:tabs>
          <w:tab w:val="left" w:pos="426"/>
          <w:tab w:val="left" w:pos="786"/>
        </w:tabs>
        <w:spacing w:before="120" w:after="0"/>
        <w:ind w:left="425" w:hanging="425"/>
        <w:jc w:val="both"/>
        <w:rPr>
          <w:rFonts w:asciiTheme="minorHAnsi" w:hAnsiTheme="minorHAnsi" w:cstheme="minorHAnsi"/>
          <w:sz w:val="22"/>
          <w:szCs w:val="22"/>
          <w:u w:val="single"/>
          <w:lang w:val="pl-PL"/>
        </w:rPr>
      </w:pPr>
      <w:r w:rsidRPr="00A956C7">
        <w:rPr>
          <w:rFonts w:asciiTheme="minorHAnsi" w:hAnsiTheme="minorHAnsi" w:cstheme="minorHAnsi"/>
          <w:sz w:val="22"/>
          <w:szCs w:val="22"/>
          <w:u w:val="single"/>
        </w:rPr>
        <w:t>Termin wykonania przedmiotu zamówienia</w:t>
      </w:r>
      <w:r w:rsidRPr="00A956C7">
        <w:rPr>
          <w:rFonts w:asciiTheme="minorHAnsi" w:hAnsiTheme="minorHAnsi" w:cstheme="minorHAnsi"/>
          <w:sz w:val="22"/>
          <w:szCs w:val="22"/>
          <w:u w:val="single"/>
          <w:lang w:val="pl-PL"/>
        </w:rPr>
        <w:t xml:space="preserve"> i warunki płatności</w:t>
      </w:r>
      <w:r w:rsidRPr="00A956C7">
        <w:rPr>
          <w:rFonts w:asciiTheme="minorHAnsi" w:hAnsiTheme="minorHAnsi" w:cstheme="minorHAnsi"/>
          <w:sz w:val="22"/>
          <w:szCs w:val="22"/>
          <w:u w:val="single"/>
        </w:rPr>
        <w:t>.</w:t>
      </w:r>
    </w:p>
    <w:p w:rsidR="005E169E" w:rsidRPr="00A956C7" w:rsidRDefault="005E169E" w:rsidP="005E169E">
      <w:pPr>
        <w:rPr>
          <w:rFonts w:asciiTheme="minorHAnsi" w:hAnsiTheme="minorHAnsi" w:cstheme="minorHAnsi"/>
          <w:lang w:eastAsia="x-none"/>
        </w:rPr>
      </w:pPr>
    </w:p>
    <w:p w:rsidR="005E169E" w:rsidRPr="00A956C7" w:rsidRDefault="005E169E" w:rsidP="00A26545">
      <w:pPr>
        <w:autoSpaceDE w:val="0"/>
        <w:autoSpaceDN w:val="0"/>
        <w:adjustRightInd w:val="0"/>
        <w:ind w:left="851" w:hanging="425"/>
        <w:jc w:val="both"/>
        <w:rPr>
          <w:rFonts w:asciiTheme="minorHAnsi" w:hAnsiTheme="minorHAnsi" w:cstheme="minorHAnsi"/>
          <w:bCs/>
          <w:lang w:eastAsia="pl-PL"/>
        </w:rPr>
      </w:pPr>
      <w:r w:rsidRPr="00A956C7">
        <w:rPr>
          <w:rFonts w:asciiTheme="minorHAnsi" w:hAnsiTheme="minorHAnsi" w:cstheme="minorHAnsi"/>
          <w:bCs/>
        </w:rPr>
        <w:t>Termin rozpoczęcia robót od dnia podpisania umowy,</w:t>
      </w:r>
    </w:p>
    <w:p w:rsidR="005E169E" w:rsidRPr="00D21859" w:rsidRDefault="005E169E" w:rsidP="00A26545">
      <w:pPr>
        <w:pStyle w:val="Tekstpodstawowy"/>
        <w:spacing w:after="0" w:line="240" w:lineRule="auto"/>
        <w:ind w:left="426"/>
        <w:jc w:val="both"/>
        <w:rPr>
          <w:rFonts w:asciiTheme="minorHAnsi" w:hAnsiTheme="minorHAnsi" w:cstheme="minorHAnsi"/>
          <w:b/>
          <w:bCs/>
          <w:sz w:val="22"/>
          <w:szCs w:val="22"/>
          <w:u w:val="single"/>
          <w:lang w:val="pl-PL"/>
        </w:rPr>
      </w:pPr>
      <w:r w:rsidRPr="00D21859">
        <w:rPr>
          <w:rFonts w:asciiTheme="minorHAnsi" w:hAnsiTheme="minorHAnsi" w:cstheme="minorHAnsi"/>
          <w:b/>
          <w:sz w:val="22"/>
          <w:szCs w:val="22"/>
          <w:u w:val="single"/>
        </w:rPr>
        <w:t>Termin wykonania przedmiotu zamówienia</w:t>
      </w:r>
      <w:r w:rsidRPr="00D21859">
        <w:rPr>
          <w:rFonts w:asciiTheme="minorHAnsi" w:hAnsiTheme="minorHAnsi" w:cstheme="minorHAnsi"/>
          <w:b/>
          <w:bCs/>
          <w:sz w:val="22"/>
          <w:szCs w:val="22"/>
          <w:u w:val="single"/>
        </w:rPr>
        <w:t>:</w:t>
      </w:r>
      <w:r w:rsidRPr="00D21859">
        <w:rPr>
          <w:rFonts w:asciiTheme="minorHAnsi" w:hAnsiTheme="minorHAnsi" w:cstheme="minorHAnsi"/>
          <w:b/>
          <w:bCs/>
          <w:sz w:val="22"/>
          <w:szCs w:val="22"/>
          <w:u w:val="single"/>
          <w:lang w:val="pl-PL"/>
        </w:rPr>
        <w:t xml:space="preserve"> </w:t>
      </w:r>
      <w:r w:rsidR="00A26545">
        <w:rPr>
          <w:rFonts w:asciiTheme="minorHAnsi" w:hAnsiTheme="minorHAnsi" w:cstheme="minorHAnsi"/>
          <w:b/>
          <w:bCs/>
          <w:sz w:val="22"/>
          <w:szCs w:val="22"/>
          <w:u w:val="single"/>
          <w:lang w:val="pl-PL"/>
        </w:rPr>
        <w:t>3</w:t>
      </w:r>
      <w:r w:rsidR="002919B3" w:rsidRPr="00D21859">
        <w:rPr>
          <w:rFonts w:asciiTheme="minorHAnsi" w:hAnsiTheme="minorHAnsi" w:cstheme="minorHAnsi"/>
          <w:b/>
          <w:bCs/>
          <w:sz w:val="22"/>
          <w:szCs w:val="22"/>
          <w:u w:val="single"/>
          <w:lang w:val="pl-PL"/>
        </w:rPr>
        <w:t xml:space="preserve">1 </w:t>
      </w:r>
      <w:r w:rsidR="007908B0" w:rsidRPr="00D21859">
        <w:rPr>
          <w:rFonts w:asciiTheme="minorHAnsi" w:hAnsiTheme="minorHAnsi" w:cstheme="minorHAnsi"/>
          <w:b/>
          <w:bCs/>
          <w:sz w:val="22"/>
          <w:szCs w:val="22"/>
          <w:u w:val="single"/>
          <w:lang w:val="pl-PL"/>
        </w:rPr>
        <w:t>października</w:t>
      </w:r>
      <w:r w:rsidR="002919B3" w:rsidRPr="00D21859">
        <w:rPr>
          <w:rFonts w:asciiTheme="minorHAnsi" w:hAnsiTheme="minorHAnsi" w:cstheme="minorHAnsi"/>
          <w:b/>
          <w:bCs/>
          <w:sz w:val="22"/>
          <w:szCs w:val="22"/>
          <w:u w:val="single"/>
          <w:lang w:val="pl-PL"/>
        </w:rPr>
        <w:t xml:space="preserve"> 2019 </w:t>
      </w:r>
      <w:r w:rsidRPr="00D21859">
        <w:rPr>
          <w:rFonts w:asciiTheme="minorHAnsi" w:hAnsiTheme="minorHAnsi" w:cstheme="minorHAnsi"/>
          <w:b/>
          <w:bCs/>
          <w:sz w:val="22"/>
          <w:szCs w:val="22"/>
          <w:u w:val="single"/>
          <w:lang w:val="pl-PL"/>
        </w:rPr>
        <w:t>roku</w:t>
      </w:r>
      <w:r w:rsidR="00174DC6" w:rsidRPr="00D21859">
        <w:rPr>
          <w:rFonts w:asciiTheme="minorHAnsi" w:hAnsiTheme="minorHAnsi" w:cstheme="minorHAnsi"/>
          <w:b/>
          <w:bCs/>
          <w:sz w:val="22"/>
          <w:szCs w:val="22"/>
          <w:u w:val="single"/>
          <w:lang w:val="pl-PL"/>
        </w:rPr>
        <w:t xml:space="preserve"> w tym I eta</w:t>
      </w:r>
      <w:r w:rsidR="00780A9E" w:rsidRPr="00D21859">
        <w:rPr>
          <w:rFonts w:asciiTheme="minorHAnsi" w:hAnsiTheme="minorHAnsi" w:cstheme="minorHAnsi"/>
          <w:b/>
          <w:bCs/>
          <w:sz w:val="22"/>
          <w:szCs w:val="22"/>
          <w:u w:val="single"/>
          <w:lang w:val="pl-PL"/>
        </w:rPr>
        <w:t>p</w:t>
      </w:r>
      <w:r w:rsidR="00174DC6" w:rsidRPr="00D21859">
        <w:rPr>
          <w:rFonts w:asciiTheme="minorHAnsi" w:hAnsiTheme="minorHAnsi" w:cstheme="minorHAnsi"/>
          <w:b/>
          <w:bCs/>
          <w:sz w:val="22"/>
          <w:szCs w:val="22"/>
          <w:u w:val="single"/>
          <w:lang w:val="pl-PL"/>
        </w:rPr>
        <w:t xml:space="preserve"> </w:t>
      </w:r>
      <w:r w:rsidR="00780A9E" w:rsidRPr="00D21859">
        <w:rPr>
          <w:rFonts w:asciiTheme="minorHAnsi" w:hAnsiTheme="minorHAnsi" w:cstheme="minorHAnsi"/>
          <w:b/>
          <w:bCs/>
          <w:sz w:val="22"/>
          <w:szCs w:val="22"/>
          <w:u w:val="single"/>
          <w:lang w:val="pl-PL"/>
        </w:rPr>
        <w:br/>
      </w:r>
      <w:r w:rsidR="00174DC6" w:rsidRPr="00D21859">
        <w:rPr>
          <w:rFonts w:asciiTheme="minorHAnsi" w:hAnsiTheme="minorHAnsi" w:cstheme="minorHAnsi"/>
          <w:b/>
          <w:bCs/>
          <w:sz w:val="22"/>
          <w:szCs w:val="22"/>
          <w:u w:val="single"/>
          <w:lang w:val="pl-PL"/>
        </w:rPr>
        <w:t>do dnia 30</w:t>
      </w:r>
      <w:r w:rsidR="00C24D15">
        <w:rPr>
          <w:rFonts w:asciiTheme="minorHAnsi" w:hAnsiTheme="minorHAnsi" w:cstheme="minorHAnsi"/>
          <w:b/>
          <w:bCs/>
          <w:sz w:val="22"/>
          <w:szCs w:val="22"/>
          <w:u w:val="single"/>
          <w:lang w:val="pl-PL"/>
        </w:rPr>
        <w:t xml:space="preserve"> maja </w:t>
      </w:r>
      <w:r w:rsidR="00174DC6" w:rsidRPr="00D21859">
        <w:rPr>
          <w:rFonts w:asciiTheme="minorHAnsi" w:hAnsiTheme="minorHAnsi" w:cstheme="minorHAnsi"/>
          <w:b/>
          <w:bCs/>
          <w:sz w:val="22"/>
          <w:szCs w:val="22"/>
          <w:u w:val="single"/>
          <w:lang w:val="pl-PL"/>
        </w:rPr>
        <w:t>2019 r.</w:t>
      </w:r>
    </w:p>
    <w:p w:rsidR="005E169E" w:rsidRPr="00A956C7" w:rsidRDefault="005E169E" w:rsidP="005E169E">
      <w:pPr>
        <w:pStyle w:val="Tekstpodstawowy"/>
        <w:spacing w:after="0" w:line="240" w:lineRule="auto"/>
        <w:ind w:left="851"/>
        <w:jc w:val="both"/>
        <w:rPr>
          <w:rFonts w:asciiTheme="minorHAnsi" w:hAnsiTheme="minorHAnsi" w:cstheme="minorHAnsi"/>
          <w:b/>
          <w:bCs/>
          <w:sz w:val="22"/>
          <w:szCs w:val="22"/>
          <w:u w:val="single"/>
          <w:lang w:val="pl-PL"/>
        </w:rPr>
      </w:pPr>
    </w:p>
    <w:p w:rsidR="005E169E" w:rsidRPr="00A956C7" w:rsidRDefault="005E169E" w:rsidP="005E169E">
      <w:pPr>
        <w:suppressAutoHyphens/>
        <w:rPr>
          <w:rFonts w:asciiTheme="minorHAnsi" w:hAnsiTheme="minorHAnsi" w:cstheme="minorHAnsi"/>
          <w:b/>
          <w:lang w:eastAsia="ar-SA"/>
        </w:rPr>
      </w:pPr>
      <w:r w:rsidRPr="00A956C7">
        <w:rPr>
          <w:rFonts w:asciiTheme="minorHAnsi" w:hAnsiTheme="minorHAnsi" w:cstheme="minorHAnsi"/>
          <w:b/>
          <w:lang w:eastAsia="ar-SA"/>
        </w:rPr>
        <w:t>W przypadku nie dotrzymania terminu zakończenia inwestycji i utraty dotacji przez Zamawiającego, Wykonawca zwróci Zamawiającemu wysokość utraconej dotacji.</w:t>
      </w:r>
    </w:p>
    <w:p w:rsidR="005E169E" w:rsidRPr="00A956C7" w:rsidRDefault="005E169E" w:rsidP="005E169E">
      <w:pPr>
        <w:pStyle w:val="Tekstpodstawowy"/>
        <w:spacing w:after="0" w:line="240" w:lineRule="auto"/>
        <w:ind w:left="567"/>
        <w:jc w:val="both"/>
        <w:rPr>
          <w:rFonts w:asciiTheme="minorHAnsi" w:hAnsiTheme="minorHAnsi" w:cstheme="minorHAnsi"/>
          <w:b/>
          <w:bCs/>
          <w:color w:val="C0504D" w:themeColor="accent2"/>
          <w:sz w:val="22"/>
          <w:szCs w:val="22"/>
          <w:lang w:val="pl-PL"/>
        </w:rPr>
      </w:pPr>
    </w:p>
    <w:p w:rsidR="005E169E" w:rsidRPr="00A956C7" w:rsidRDefault="005E169E" w:rsidP="005E169E">
      <w:pPr>
        <w:pStyle w:val="Tekstpodstawowy"/>
        <w:spacing w:after="0" w:line="240" w:lineRule="auto"/>
        <w:ind w:left="567" w:hanging="567"/>
        <w:jc w:val="both"/>
        <w:rPr>
          <w:rFonts w:asciiTheme="minorHAnsi" w:hAnsiTheme="minorHAnsi" w:cstheme="minorHAnsi"/>
          <w:b/>
          <w:bCs/>
          <w:sz w:val="22"/>
          <w:szCs w:val="22"/>
          <w:lang w:val="pl-PL"/>
        </w:rPr>
      </w:pPr>
      <w:r w:rsidRPr="00A956C7">
        <w:rPr>
          <w:rFonts w:asciiTheme="minorHAnsi" w:hAnsiTheme="minorHAnsi" w:cstheme="minorHAnsi"/>
          <w:b/>
          <w:bCs/>
          <w:sz w:val="22"/>
          <w:szCs w:val="22"/>
          <w:lang w:val="pl-PL"/>
        </w:rPr>
        <w:lastRenderedPageBreak/>
        <w:t>Warunki płatności:</w:t>
      </w:r>
    </w:p>
    <w:p w:rsidR="005E169E" w:rsidRPr="00A956C7" w:rsidRDefault="005E169E" w:rsidP="005E169E">
      <w:pPr>
        <w:pStyle w:val="Tekstpodstawowy"/>
        <w:spacing w:after="0" w:line="240" w:lineRule="auto"/>
        <w:ind w:left="567" w:hanging="567"/>
        <w:jc w:val="both"/>
        <w:rPr>
          <w:rFonts w:asciiTheme="minorHAnsi" w:hAnsiTheme="minorHAnsi" w:cstheme="minorHAnsi"/>
          <w:b/>
          <w:bCs/>
          <w:sz w:val="22"/>
          <w:szCs w:val="22"/>
          <w:lang w:val="pl-PL"/>
        </w:rPr>
      </w:pPr>
      <w:r w:rsidRPr="00A956C7">
        <w:rPr>
          <w:rFonts w:asciiTheme="minorHAnsi" w:hAnsiTheme="minorHAnsi" w:cstheme="minorHAnsi"/>
          <w:b/>
          <w:bCs/>
          <w:sz w:val="22"/>
          <w:szCs w:val="22"/>
          <w:lang w:val="pl-PL"/>
        </w:rPr>
        <w:t xml:space="preserve">Rozliczenie wynagrodzenia wykonawcy następowało będzie na podstawie faktur  częściowych </w:t>
      </w:r>
      <w:proofErr w:type="spellStart"/>
      <w:r w:rsidRPr="00A956C7">
        <w:rPr>
          <w:rFonts w:asciiTheme="minorHAnsi" w:hAnsiTheme="minorHAnsi" w:cstheme="minorHAnsi"/>
          <w:b/>
          <w:bCs/>
          <w:sz w:val="22"/>
          <w:szCs w:val="22"/>
          <w:lang w:val="pl-PL"/>
        </w:rPr>
        <w:t>tj</w:t>
      </w:r>
      <w:proofErr w:type="spellEnd"/>
      <w:r w:rsidRPr="00A956C7">
        <w:rPr>
          <w:rFonts w:asciiTheme="minorHAnsi" w:hAnsiTheme="minorHAnsi" w:cstheme="minorHAnsi"/>
          <w:b/>
          <w:bCs/>
          <w:sz w:val="22"/>
          <w:szCs w:val="22"/>
          <w:lang w:val="pl-PL"/>
        </w:rPr>
        <w:t>:</w:t>
      </w:r>
    </w:p>
    <w:p w:rsidR="005E169E" w:rsidRPr="00A956C7" w:rsidRDefault="005E169E" w:rsidP="005E169E">
      <w:pPr>
        <w:pStyle w:val="Tekstpodstawowy"/>
        <w:spacing w:after="0" w:line="240" w:lineRule="auto"/>
        <w:ind w:left="567" w:hanging="567"/>
        <w:jc w:val="both"/>
        <w:rPr>
          <w:rFonts w:asciiTheme="minorHAnsi" w:hAnsiTheme="minorHAnsi" w:cstheme="minorHAnsi"/>
          <w:b/>
          <w:bCs/>
          <w:sz w:val="22"/>
          <w:szCs w:val="22"/>
          <w:lang w:val="pl-PL"/>
        </w:rPr>
      </w:pPr>
    </w:p>
    <w:p w:rsidR="005E169E" w:rsidRDefault="0099372B" w:rsidP="005E169E">
      <w:pPr>
        <w:pStyle w:val="Tekstpodstawowy"/>
        <w:numPr>
          <w:ilvl w:val="3"/>
          <w:numId w:val="14"/>
        </w:numPr>
        <w:spacing w:after="0" w:line="240" w:lineRule="auto"/>
        <w:ind w:left="284" w:hanging="284"/>
        <w:jc w:val="both"/>
        <w:rPr>
          <w:rFonts w:asciiTheme="minorHAnsi" w:hAnsiTheme="minorHAnsi" w:cstheme="minorHAnsi"/>
          <w:b/>
          <w:bCs/>
          <w:sz w:val="22"/>
          <w:szCs w:val="22"/>
          <w:lang w:val="pl-PL"/>
        </w:rPr>
      </w:pPr>
      <w:r>
        <w:rPr>
          <w:rFonts w:asciiTheme="minorHAnsi" w:hAnsiTheme="minorHAnsi" w:cstheme="minorHAnsi"/>
          <w:b/>
          <w:bCs/>
          <w:sz w:val="22"/>
          <w:szCs w:val="22"/>
          <w:lang w:val="pl-PL"/>
        </w:rPr>
        <w:t>Za opracowanie dokumentacji  projektowej dwoma fakturami:</w:t>
      </w:r>
    </w:p>
    <w:p w:rsidR="000E16DA" w:rsidRDefault="0099372B" w:rsidP="0099372B">
      <w:pPr>
        <w:pStyle w:val="Tekstpodstawowy"/>
        <w:spacing w:after="0" w:line="240" w:lineRule="auto"/>
        <w:ind w:left="284"/>
        <w:jc w:val="both"/>
        <w:rPr>
          <w:rFonts w:asciiTheme="minorHAnsi" w:hAnsiTheme="minorHAnsi" w:cstheme="minorHAnsi"/>
          <w:b/>
          <w:bCs/>
          <w:sz w:val="22"/>
          <w:szCs w:val="22"/>
          <w:lang w:val="pl-PL"/>
        </w:rPr>
      </w:pPr>
      <w:r>
        <w:rPr>
          <w:rFonts w:asciiTheme="minorHAnsi" w:hAnsiTheme="minorHAnsi" w:cstheme="minorHAnsi"/>
          <w:b/>
          <w:bCs/>
          <w:sz w:val="22"/>
          <w:szCs w:val="22"/>
          <w:lang w:val="pl-PL"/>
        </w:rPr>
        <w:t xml:space="preserve">- </w:t>
      </w:r>
      <w:r w:rsidR="00C5462E">
        <w:rPr>
          <w:rFonts w:asciiTheme="minorHAnsi" w:hAnsiTheme="minorHAnsi" w:cstheme="minorHAnsi"/>
          <w:b/>
          <w:bCs/>
          <w:sz w:val="22"/>
          <w:szCs w:val="22"/>
          <w:lang w:val="pl-PL"/>
        </w:rPr>
        <w:t>w</w:t>
      </w:r>
      <w:r>
        <w:rPr>
          <w:rFonts w:asciiTheme="minorHAnsi" w:hAnsiTheme="minorHAnsi" w:cstheme="minorHAnsi"/>
          <w:b/>
          <w:bCs/>
          <w:sz w:val="22"/>
          <w:szCs w:val="22"/>
          <w:lang w:val="pl-PL"/>
        </w:rPr>
        <w:t xml:space="preserve"> 20</w:t>
      </w:r>
      <w:r w:rsidR="000E16DA">
        <w:rPr>
          <w:rFonts w:asciiTheme="minorHAnsi" w:hAnsiTheme="minorHAnsi" w:cstheme="minorHAnsi"/>
          <w:b/>
          <w:bCs/>
          <w:sz w:val="22"/>
          <w:szCs w:val="22"/>
          <w:lang w:val="pl-PL"/>
        </w:rPr>
        <w:t>1</w:t>
      </w:r>
      <w:r>
        <w:rPr>
          <w:rFonts w:asciiTheme="minorHAnsi" w:hAnsiTheme="minorHAnsi" w:cstheme="minorHAnsi"/>
          <w:b/>
          <w:bCs/>
          <w:sz w:val="22"/>
          <w:szCs w:val="22"/>
          <w:lang w:val="pl-PL"/>
        </w:rPr>
        <w:t>8 roku do kwoty 25 000,00 zł po  zaakcepto</w:t>
      </w:r>
      <w:r w:rsidR="007008E7">
        <w:rPr>
          <w:rFonts w:asciiTheme="minorHAnsi" w:hAnsiTheme="minorHAnsi" w:cstheme="minorHAnsi"/>
          <w:b/>
          <w:bCs/>
          <w:sz w:val="22"/>
          <w:szCs w:val="22"/>
          <w:lang w:val="pl-PL"/>
        </w:rPr>
        <w:t xml:space="preserve">waniu przez zamawiającego </w:t>
      </w:r>
      <w:r>
        <w:rPr>
          <w:rFonts w:asciiTheme="minorHAnsi" w:hAnsiTheme="minorHAnsi" w:cstheme="minorHAnsi"/>
          <w:b/>
          <w:bCs/>
          <w:sz w:val="22"/>
          <w:szCs w:val="22"/>
          <w:lang w:val="pl-PL"/>
        </w:rPr>
        <w:t>projektu dokumentacji,</w:t>
      </w:r>
    </w:p>
    <w:p w:rsidR="0099372B" w:rsidRPr="00A956C7" w:rsidRDefault="000E16DA" w:rsidP="0099372B">
      <w:pPr>
        <w:pStyle w:val="Tekstpodstawowy"/>
        <w:spacing w:after="0" w:line="240" w:lineRule="auto"/>
        <w:ind w:left="284"/>
        <w:jc w:val="both"/>
        <w:rPr>
          <w:rFonts w:asciiTheme="minorHAnsi" w:hAnsiTheme="minorHAnsi" w:cstheme="minorHAnsi"/>
          <w:b/>
          <w:bCs/>
          <w:sz w:val="22"/>
          <w:szCs w:val="22"/>
          <w:lang w:val="pl-PL"/>
        </w:rPr>
      </w:pPr>
      <w:r>
        <w:rPr>
          <w:rFonts w:asciiTheme="minorHAnsi" w:hAnsiTheme="minorHAnsi" w:cstheme="minorHAnsi"/>
          <w:b/>
          <w:bCs/>
          <w:sz w:val="22"/>
          <w:szCs w:val="22"/>
          <w:lang w:val="pl-PL"/>
        </w:rPr>
        <w:t xml:space="preserve">- w 2019 </w:t>
      </w:r>
      <w:r w:rsidR="00245C8C">
        <w:rPr>
          <w:rFonts w:asciiTheme="minorHAnsi" w:hAnsiTheme="minorHAnsi" w:cstheme="minorHAnsi"/>
          <w:b/>
          <w:bCs/>
          <w:sz w:val="22"/>
          <w:szCs w:val="22"/>
          <w:lang w:val="pl-PL"/>
        </w:rPr>
        <w:t xml:space="preserve">roku </w:t>
      </w:r>
      <w:r w:rsidR="00750C22">
        <w:rPr>
          <w:rFonts w:asciiTheme="minorHAnsi" w:hAnsiTheme="minorHAnsi" w:cstheme="minorHAnsi"/>
          <w:b/>
          <w:bCs/>
          <w:sz w:val="22"/>
          <w:szCs w:val="22"/>
          <w:lang w:val="pl-PL"/>
        </w:rPr>
        <w:t>po opracowaniu projektu  budowlano –</w:t>
      </w:r>
      <w:r w:rsidR="004A116F">
        <w:rPr>
          <w:rFonts w:asciiTheme="minorHAnsi" w:hAnsiTheme="minorHAnsi" w:cstheme="minorHAnsi"/>
          <w:b/>
          <w:bCs/>
          <w:sz w:val="22"/>
          <w:szCs w:val="22"/>
          <w:lang w:val="pl-PL"/>
        </w:rPr>
        <w:t xml:space="preserve"> </w:t>
      </w:r>
      <w:r w:rsidR="00750C22">
        <w:rPr>
          <w:rFonts w:asciiTheme="minorHAnsi" w:hAnsiTheme="minorHAnsi" w:cstheme="minorHAnsi"/>
          <w:b/>
          <w:bCs/>
          <w:sz w:val="22"/>
          <w:szCs w:val="22"/>
          <w:lang w:val="pl-PL"/>
        </w:rPr>
        <w:t xml:space="preserve">wykonawczego i uzyskaniu  dokumentu   </w:t>
      </w:r>
      <w:r w:rsidR="00245C8C">
        <w:rPr>
          <w:rFonts w:asciiTheme="minorHAnsi" w:hAnsiTheme="minorHAnsi" w:cstheme="minorHAnsi"/>
          <w:b/>
          <w:bCs/>
          <w:sz w:val="22"/>
          <w:szCs w:val="22"/>
          <w:lang w:val="pl-PL"/>
        </w:rPr>
        <w:br/>
        <w:t xml:space="preserve">    na </w:t>
      </w:r>
      <w:r w:rsidR="00750C22">
        <w:rPr>
          <w:rFonts w:asciiTheme="minorHAnsi" w:hAnsiTheme="minorHAnsi" w:cstheme="minorHAnsi"/>
          <w:b/>
          <w:bCs/>
          <w:sz w:val="22"/>
          <w:szCs w:val="22"/>
          <w:lang w:val="pl-PL"/>
        </w:rPr>
        <w:t>realizację  inwestycj</w:t>
      </w:r>
      <w:r w:rsidR="00434D1B">
        <w:rPr>
          <w:rFonts w:asciiTheme="minorHAnsi" w:hAnsiTheme="minorHAnsi" w:cstheme="minorHAnsi"/>
          <w:b/>
          <w:bCs/>
          <w:sz w:val="22"/>
          <w:szCs w:val="22"/>
          <w:lang w:val="pl-PL"/>
        </w:rPr>
        <w:t>i zgodnie z zatwierdzonym harmonogramem rzeczowo -finansowym</w:t>
      </w:r>
      <w:r w:rsidR="00750C22">
        <w:rPr>
          <w:rFonts w:asciiTheme="minorHAnsi" w:hAnsiTheme="minorHAnsi" w:cstheme="minorHAnsi"/>
          <w:b/>
          <w:bCs/>
          <w:sz w:val="22"/>
          <w:szCs w:val="22"/>
          <w:lang w:val="pl-PL"/>
        </w:rPr>
        <w:t>,</w:t>
      </w:r>
      <w:r>
        <w:rPr>
          <w:rFonts w:asciiTheme="minorHAnsi" w:hAnsiTheme="minorHAnsi" w:cstheme="minorHAnsi"/>
          <w:b/>
          <w:bCs/>
          <w:sz w:val="22"/>
          <w:szCs w:val="22"/>
          <w:lang w:val="pl-PL"/>
        </w:rPr>
        <w:t xml:space="preserve"> </w:t>
      </w:r>
      <w:r w:rsidR="0099372B">
        <w:rPr>
          <w:rFonts w:asciiTheme="minorHAnsi" w:hAnsiTheme="minorHAnsi" w:cstheme="minorHAnsi"/>
          <w:b/>
          <w:bCs/>
          <w:sz w:val="22"/>
          <w:szCs w:val="22"/>
          <w:lang w:val="pl-PL"/>
        </w:rPr>
        <w:t xml:space="preserve"> </w:t>
      </w:r>
    </w:p>
    <w:p w:rsidR="005E169E" w:rsidRPr="00A956C7" w:rsidRDefault="00223F2D" w:rsidP="005E169E">
      <w:pPr>
        <w:pStyle w:val="Tekstpodstawowy"/>
        <w:numPr>
          <w:ilvl w:val="3"/>
          <w:numId w:val="14"/>
        </w:numPr>
        <w:spacing w:after="0" w:line="240" w:lineRule="auto"/>
        <w:ind w:left="284" w:hanging="284"/>
        <w:jc w:val="both"/>
        <w:rPr>
          <w:rFonts w:asciiTheme="minorHAnsi" w:hAnsiTheme="minorHAnsi" w:cstheme="minorHAnsi"/>
          <w:b/>
          <w:bCs/>
          <w:sz w:val="22"/>
          <w:szCs w:val="22"/>
          <w:lang w:val="pl-PL"/>
        </w:rPr>
      </w:pPr>
      <w:r>
        <w:rPr>
          <w:rFonts w:asciiTheme="minorHAnsi" w:hAnsiTheme="minorHAnsi" w:cstheme="minorHAnsi"/>
          <w:b/>
          <w:bCs/>
          <w:sz w:val="22"/>
          <w:szCs w:val="22"/>
          <w:lang w:val="pl-PL"/>
        </w:rPr>
        <w:t xml:space="preserve"> w 2019  roku w pięciu </w:t>
      </w:r>
      <w:r w:rsidR="005E169E" w:rsidRPr="00A956C7">
        <w:rPr>
          <w:rFonts w:asciiTheme="minorHAnsi" w:hAnsiTheme="minorHAnsi" w:cstheme="minorHAnsi"/>
          <w:b/>
          <w:bCs/>
          <w:sz w:val="22"/>
          <w:szCs w:val="22"/>
          <w:lang w:val="pl-PL"/>
        </w:rPr>
        <w:t xml:space="preserve"> fakturach</w:t>
      </w:r>
      <w:r>
        <w:rPr>
          <w:rFonts w:asciiTheme="minorHAnsi" w:hAnsiTheme="minorHAnsi" w:cstheme="minorHAnsi"/>
          <w:b/>
          <w:bCs/>
          <w:sz w:val="22"/>
          <w:szCs w:val="22"/>
          <w:lang w:val="pl-PL"/>
        </w:rPr>
        <w:t xml:space="preserve"> </w:t>
      </w:r>
      <w:r w:rsidR="009C5FD0">
        <w:rPr>
          <w:rFonts w:asciiTheme="minorHAnsi" w:hAnsiTheme="minorHAnsi" w:cstheme="minorHAnsi"/>
          <w:b/>
          <w:bCs/>
          <w:sz w:val="22"/>
          <w:szCs w:val="22"/>
          <w:lang w:val="pl-PL"/>
        </w:rPr>
        <w:t xml:space="preserve">brutto </w:t>
      </w:r>
      <w:r>
        <w:rPr>
          <w:rFonts w:asciiTheme="minorHAnsi" w:hAnsiTheme="minorHAnsi" w:cstheme="minorHAnsi"/>
          <w:b/>
          <w:bCs/>
          <w:sz w:val="22"/>
          <w:szCs w:val="22"/>
          <w:lang w:val="pl-PL"/>
        </w:rPr>
        <w:t>w tym 4 częściowe i jedna końcowa</w:t>
      </w:r>
      <w:r w:rsidR="00C134E8">
        <w:rPr>
          <w:rFonts w:asciiTheme="minorHAnsi" w:hAnsiTheme="minorHAnsi" w:cstheme="minorHAnsi"/>
          <w:b/>
          <w:bCs/>
          <w:sz w:val="22"/>
          <w:szCs w:val="22"/>
          <w:lang w:val="pl-PL"/>
        </w:rPr>
        <w:t xml:space="preserve"> za zrealizowanie przedmiotu zamówienia</w:t>
      </w:r>
      <w:r w:rsidR="005E169E" w:rsidRPr="00A956C7">
        <w:rPr>
          <w:rFonts w:asciiTheme="minorHAnsi" w:hAnsiTheme="minorHAnsi" w:cstheme="minorHAnsi"/>
          <w:b/>
          <w:bCs/>
          <w:sz w:val="22"/>
          <w:szCs w:val="22"/>
          <w:lang w:val="pl-PL"/>
        </w:rPr>
        <w:t>:</w:t>
      </w:r>
    </w:p>
    <w:p w:rsidR="005E169E" w:rsidRPr="00245C8C" w:rsidRDefault="005E169E" w:rsidP="00245C8C">
      <w:pPr>
        <w:pStyle w:val="Tekstpodstawowy"/>
        <w:numPr>
          <w:ilvl w:val="0"/>
          <w:numId w:val="15"/>
        </w:numPr>
        <w:spacing w:after="0" w:line="240" w:lineRule="auto"/>
        <w:jc w:val="both"/>
        <w:rPr>
          <w:rFonts w:asciiTheme="minorHAnsi" w:hAnsiTheme="minorHAnsi" w:cstheme="minorHAnsi"/>
          <w:b/>
          <w:bCs/>
          <w:sz w:val="22"/>
          <w:szCs w:val="22"/>
          <w:lang w:val="pl-PL"/>
        </w:rPr>
      </w:pPr>
      <w:r w:rsidRPr="00245C8C">
        <w:rPr>
          <w:rFonts w:asciiTheme="minorHAnsi" w:hAnsiTheme="minorHAnsi" w:cstheme="minorHAnsi"/>
          <w:b/>
          <w:bCs/>
          <w:sz w:val="22"/>
          <w:szCs w:val="22"/>
          <w:lang w:val="pl-PL"/>
        </w:rPr>
        <w:t xml:space="preserve">po </w:t>
      </w:r>
      <w:r w:rsidR="009C5FD0" w:rsidRPr="00245C8C">
        <w:rPr>
          <w:rFonts w:asciiTheme="minorHAnsi" w:hAnsiTheme="minorHAnsi" w:cstheme="minorHAnsi"/>
          <w:b/>
          <w:bCs/>
          <w:sz w:val="22"/>
          <w:szCs w:val="22"/>
          <w:lang w:val="pl-PL"/>
        </w:rPr>
        <w:t>wykonaniu kanału D</w:t>
      </w:r>
      <w:r w:rsidR="007908B0" w:rsidRPr="00245C8C">
        <w:rPr>
          <w:rFonts w:asciiTheme="minorHAnsi" w:hAnsiTheme="minorHAnsi" w:cstheme="minorHAnsi"/>
          <w:b/>
          <w:bCs/>
          <w:sz w:val="22"/>
          <w:szCs w:val="22"/>
          <w:lang w:val="pl-PL"/>
        </w:rPr>
        <w:t xml:space="preserve"> w terminie do dnia 30.05.2019 r.</w:t>
      </w:r>
      <w:r w:rsidR="009C5FD0" w:rsidRPr="00245C8C">
        <w:rPr>
          <w:rFonts w:asciiTheme="minorHAnsi" w:hAnsiTheme="minorHAnsi" w:cstheme="minorHAnsi"/>
          <w:b/>
          <w:bCs/>
          <w:sz w:val="22"/>
          <w:szCs w:val="22"/>
          <w:lang w:val="pl-PL"/>
        </w:rPr>
        <w:t>,</w:t>
      </w:r>
      <w:r w:rsidRPr="00245C8C">
        <w:rPr>
          <w:rFonts w:asciiTheme="minorHAnsi" w:hAnsiTheme="minorHAnsi" w:cstheme="minorHAnsi"/>
          <w:b/>
          <w:bCs/>
          <w:sz w:val="22"/>
          <w:szCs w:val="22"/>
          <w:lang w:val="pl-PL"/>
        </w:rPr>
        <w:t xml:space="preserve"> </w:t>
      </w:r>
    </w:p>
    <w:p w:rsidR="005E169E" w:rsidRPr="00A956C7" w:rsidRDefault="005E169E" w:rsidP="005E169E">
      <w:pPr>
        <w:pStyle w:val="Tekstpodstawowy"/>
        <w:numPr>
          <w:ilvl w:val="0"/>
          <w:numId w:val="15"/>
        </w:numPr>
        <w:spacing w:after="0" w:line="240" w:lineRule="auto"/>
        <w:jc w:val="both"/>
        <w:rPr>
          <w:rFonts w:asciiTheme="minorHAnsi" w:hAnsiTheme="minorHAnsi" w:cstheme="minorHAnsi"/>
          <w:b/>
          <w:bCs/>
          <w:sz w:val="22"/>
          <w:szCs w:val="22"/>
          <w:lang w:val="pl-PL"/>
        </w:rPr>
      </w:pPr>
      <w:r w:rsidRPr="00A956C7">
        <w:rPr>
          <w:rFonts w:asciiTheme="minorHAnsi" w:hAnsiTheme="minorHAnsi" w:cstheme="minorHAnsi"/>
          <w:b/>
          <w:bCs/>
          <w:sz w:val="22"/>
          <w:szCs w:val="22"/>
          <w:lang w:val="pl-PL"/>
        </w:rPr>
        <w:t>pozostała kwota wynikająca z kontraktu, uregulowana  po przedłożeniu faktur;</w:t>
      </w:r>
    </w:p>
    <w:p w:rsidR="005E169E" w:rsidRPr="00A956C7" w:rsidRDefault="005E169E" w:rsidP="005E169E">
      <w:pPr>
        <w:pStyle w:val="Tekstpodstawowy"/>
        <w:spacing w:after="0" w:line="240" w:lineRule="auto"/>
        <w:ind w:left="644"/>
        <w:jc w:val="both"/>
        <w:rPr>
          <w:rFonts w:asciiTheme="minorHAnsi" w:hAnsiTheme="minorHAnsi" w:cstheme="minorHAnsi"/>
          <w:b/>
          <w:bCs/>
          <w:sz w:val="22"/>
          <w:szCs w:val="22"/>
          <w:lang w:val="pl-PL"/>
        </w:rPr>
      </w:pPr>
      <w:r w:rsidRPr="00A956C7">
        <w:rPr>
          <w:rFonts w:asciiTheme="minorHAnsi" w:hAnsiTheme="minorHAnsi" w:cstheme="minorHAnsi"/>
          <w:b/>
          <w:bCs/>
          <w:sz w:val="22"/>
          <w:szCs w:val="22"/>
          <w:lang w:val="pl-PL"/>
        </w:rPr>
        <w:t>- częściow</w:t>
      </w:r>
      <w:r w:rsidR="005C20A0">
        <w:rPr>
          <w:rFonts w:asciiTheme="minorHAnsi" w:hAnsiTheme="minorHAnsi" w:cstheme="minorHAnsi"/>
          <w:b/>
          <w:bCs/>
          <w:sz w:val="22"/>
          <w:szCs w:val="22"/>
          <w:lang w:val="pl-PL"/>
        </w:rPr>
        <w:t>ych</w:t>
      </w:r>
      <w:r w:rsidRPr="00A956C7">
        <w:rPr>
          <w:rFonts w:asciiTheme="minorHAnsi" w:hAnsiTheme="minorHAnsi" w:cstheme="minorHAnsi"/>
          <w:b/>
          <w:bCs/>
          <w:sz w:val="22"/>
          <w:szCs w:val="22"/>
          <w:lang w:val="pl-PL"/>
        </w:rPr>
        <w:t xml:space="preserve"> i końcowej zgodnie z zatwierdzonym  harmonogramem rzeczowo – finansowym. Faktura końcowa </w:t>
      </w:r>
      <w:r w:rsidR="009C5FD0">
        <w:rPr>
          <w:rFonts w:asciiTheme="minorHAnsi" w:hAnsiTheme="minorHAnsi" w:cstheme="minorHAnsi"/>
          <w:b/>
          <w:bCs/>
          <w:sz w:val="22"/>
          <w:szCs w:val="22"/>
          <w:lang w:val="pl-PL"/>
        </w:rPr>
        <w:t>w wysokości 10%</w:t>
      </w:r>
      <w:r w:rsidR="005C20A0">
        <w:rPr>
          <w:rFonts w:asciiTheme="minorHAnsi" w:hAnsiTheme="minorHAnsi" w:cstheme="minorHAnsi"/>
          <w:b/>
          <w:bCs/>
          <w:sz w:val="22"/>
          <w:szCs w:val="22"/>
          <w:lang w:val="pl-PL"/>
        </w:rPr>
        <w:t xml:space="preserve"> </w:t>
      </w:r>
      <w:r w:rsidRPr="00A956C7">
        <w:rPr>
          <w:rFonts w:asciiTheme="minorHAnsi" w:hAnsiTheme="minorHAnsi" w:cstheme="minorHAnsi"/>
          <w:b/>
          <w:bCs/>
          <w:sz w:val="22"/>
          <w:szCs w:val="22"/>
          <w:lang w:val="pl-PL"/>
        </w:rPr>
        <w:t xml:space="preserve">po  zrealizowaniu przedmiotu zamówienia na podstawie  protokołu odbioru końcowego potwierdzonego  przez  przedstawicieli Zamawiającego i Wykonawcy, przy udziale  inspektora nadzoru. Faktura końcowa wystawiona przez Wykonawcę po uzyskaniu stosownych pozwoleń umożliwiających  użytkowanie obiektu.   </w:t>
      </w:r>
    </w:p>
    <w:p w:rsidR="005E169E" w:rsidRPr="00A956C7" w:rsidRDefault="005E169E" w:rsidP="005E169E">
      <w:pPr>
        <w:pStyle w:val="Tekstpodstawowy"/>
        <w:spacing w:after="0" w:line="240" w:lineRule="auto"/>
        <w:ind w:left="567" w:hanging="567"/>
        <w:jc w:val="both"/>
        <w:rPr>
          <w:rFonts w:asciiTheme="minorHAnsi" w:hAnsiTheme="minorHAnsi" w:cstheme="minorHAnsi"/>
          <w:b/>
          <w:bCs/>
          <w:sz w:val="22"/>
          <w:szCs w:val="22"/>
          <w:lang w:val="pl-PL"/>
        </w:rPr>
      </w:pPr>
    </w:p>
    <w:p w:rsidR="005E169E" w:rsidRPr="00A956C7" w:rsidRDefault="005E169E" w:rsidP="005E169E">
      <w:pPr>
        <w:jc w:val="both"/>
        <w:rPr>
          <w:rFonts w:asciiTheme="minorHAnsi" w:hAnsiTheme="minorHAnsi" w:cstheme="minorHAnsi"/>
          <w:b/>
          <w:bCs/>
        </w:rPr>
      </w:pPr>
      <w:r w:rsidRPr="00A956C7">
        <w:rPr>
          <w:rFonts w:asciiTheme="minorHAnsi" w:hAnsiTheme="minorHAnsi" w:cstheme="minorHAnsi"/>
          <w:b/>
          <w:bCs/>
        </w:rPr>
        <w:t>Zamawiający dokona płatności faktur w ciągu 30 dni od da</w:t>
      </w:r>
      <w:r w:rsidR="00B730CC">
        <w:rPr>
          <w:rFonts w:asciiTheme="minorHAnsi" w:hAnsiTheme="minorHAnsi" w:cstheme="minorHAnsi"/>
          <w:b/>
          <w:bCs/>
        </w:rPr>
        <w:t>ty ich wpływu do Zamawiającego.</w:t>
      </w:r>
    </w:p>
    <w:p w:rsidR="005E169E" w:rsidRPr="00A956C7" w:rsidRDefault="005E169E" w:rsidP="005E169E">
      <w:pPr>
        <w:pStyle w:val="Nagwek4"/>
        <w:numPr>
          <w:ilvl w:val="0"/>
          <w:numId w:val="4"/>
        </w:numPr>
        <w:tabs>
          <w:tab w:val="left" w:pos="426"/>
          <w:tab w:val="left" w:pos="786"/>
        </w:tabs>
        <w:spacing w:before="120" w:after="120"/>
        <w:ind w:left="425" w:hanging="425"/>
        <w:jc w:val="both"/>
        <w:rPr>
          <w:rFonts w:asciiTheme="minorHAnsi" w:hAnsiTheme="minorHAnsi" w:cstheme="minorHAnsi"/>
          <w:sz w:val="22"/>
          <w:szCs w:val="22"/>
          <w:u w:val="single"/>
        </w:rPr>
      </w:pPr>
      <w:r w:rsidRPr="00A956C7">
        <w:rPr>
          <w:rFonts w:asciiTheme="minorHAnsi" w:hAnsiTheme="minorHAnsi" w:cstheme="minorHAnsi"/>
          <w:sz w:val="22"/>
          <w:szCs w:val="22"/>
          <w:u w:val="single"/>
        </w:rPr>
        <w:t>Warunki udziału w postępowaniu</w:t>
      </w:r>
    </w:p>
    <w:p w:rsidR="005E169E" w:rsidRPr="00A956C7" w:rsidRDefault="005E169E" w:rsidP="005E169E">
      <w:pPr>
        <w:numPr>
          <w:ilvl w:val="1"/>
          <w:numId w:val="4"/>
        </w:numPr>
        <w:spacing w:after="0"/>
        <w:rPr>
          <w:rFonts w:asciiTheme="minorHAnsi" w:hAnsiTheme="minorHAnsi" w:cstheme="minorHAnsi"/>
        </w:rPr>
      </w:pPr>
      <w:r w:rsidRPr="00A956C7">
        <w:rPr>
          <w:rFonts w:asciiTheme="minorHAnsi" w:hAnsiTheme="minorHAnsi" w:cstheme="minorHAnsi"/>
        </w:rPr>
        <w:t>O udzielenie zamówienie mogą ubiegać się Wykonawcy, którzy:</w:t>
      </w:r>
    </w:p>
    <w:p w:rsidR="005E169E" w:rsidRPr="00A956C7" w:rsidRDefault="005E169E" w:rsidP="005E169E">
      <w:pPr>
        <w:numPr>
          <w:ilvl w:val="2"/>
          <w:numId w:val="4"/>
        </w:numPr>
        <w:spacing w:after="0"/>
        <w:ind w:left="1276" w:hanging="850"/>
        <w:rPr>
          <w:rFonts w:asciiTheme="minorHAnsi" w:hAnsiTheme="minorHAnsi" w:cstheme="minorHAnsi"/>
        </w:rPr>
      </w:pPr>
      <w:r w:rsidRPr="00A956C7">
        <w:rPr>
          <w:rFonts w:asciiTheme="minorHAnsi" w:hAnsiTheme="minorHAnsi" w:cstheme="minorHAnsi"/>
          <w:b/>
        </w:rPr>
        <w:t>spełniają warunki</w:t>
      </w:r>
      <w:r w:rsidRPr="00A956C7">
        <w:rPr>
          <w:rFonts w:asciiTheme="minorHAnsi" w:hAnsiTheme="minorHAnsi" w:cstheme="minorHAnsi"/>
        </w:rPr>
        <w:t xml:space="preserve"> udziału w postępowaniu dotyczące:</w:t>
      </w:r>
    </w:p>
    <w:p w:rsidR="005E169E" w:rsidRPr="00A956C7" w:rsidRDefault="005E169E" w:rsidP="005E169E">
      <w:pPr>
        <w:pStyle w:val="Tekstpodstawowy"/>
        <w:numPr>
          <w:ilvl w:val="0"/>
          <w:numId w:val="16"/>
        </w:numPr>
        <w:spacing w:after="0" w:line="240" w:lineRule="auto"/>
        <w:ind w:left="1276" w:hanging="434"/>
        <w:jc w:val="both"/>
        <w:rPr>
          <w:rFonts w:asciiTheme="minorHAnsi" w:hAnsiTheme="minorHAnsi" w:cstheme="minorHAnsi"/>
          <w:sz w:val="22"/>
          <w:szCs w:val="22"/>
        </w:rPr>
      </w:pPr>
      <w:r w:rsidRPr="00A956C7">
        <w:rPr>
          <w:rFonts w:asciiTheme="minorHAnsi" w:hAnsiTheme="minorHAnsi" w:cstheme="minorHAnsi"/>
          <w:sz w:val="22"/>
          <w:szCs w:val="22"/>
        </w:rPr>
        <w:t xml:space="preserve">kompetencji lub uprawnień do prowadzenia określonej działalności zawodowej, o ile wynika to z odrębnych przepisów. </w:t>
      </w:r>
    </w:p>
    <w:p w:rsidR="005E169E" w:rsidRPr="00A956C7" w:rsidRDefault="005E169E" w:rsidP="005E169E">
      <w:pPr>
        <w:pStyle w:val="Tekstpodstawowy"/>
        <w:ind w:left="1202" w:firstLine="74"/>
        <w:rPr>
          <w:rFonts w:asciiTheme="minorHAnsi" w:hAnsiTheme="minorHAnsi" w:cstheme="minorHAnsi"/>
          <w:color w:val="FF0000"/>
          <w:sz w:val="22"/>
          <w:szCs w:val="22"/>
        </w:rPr>
      </w:pPr>
      <w:r w:rsidRPr="00A956C7">
        <w:rPr>
          <w:rFonts w:asciiTheme="minorHAnsi" w:hAnsiTheme="minorHAnsi" w:cstheme="minorHAnsi"/>
          <w:color w:val="000000"/>
          <w:sz w:val="22"/>
          <w:szCs w:val="22"/>
        </w:rPr>
        <w:t xml:space="preserve">Zamawiający </w:t>
      </w:r>
      <w:r w:rsidRPr="00A956C7">
        <w:rPr>
          <w:rFonts w:asciiTheme="minorHAnsi" w:hAnsiTheme="minorHAnsi" w:cstheme="minorHAnsi"/>
          <w:b/>
          <w:color w:val="000000"/>
          <w:sz w:val="22"/>
          <w:szCs w:val="22"/>
        </w:rPr>
        <w:t>nie określa</w:t>
      </w:r>
      <w:r w:rsidRPr="00A956C7">
        <w:rPr>
          <w:rFonts w:asciiTheme="minorHAnsi" w:hAnsiTheme="minorHAnsi" w:cstheme="minorHAnsi"/>
          <w:color w:val="000000"/>
          <w:sz w:val="22"/>
          <w:szCs w:val="22"/>
        </w:rPr>
        <w:t xml:space="preserve"> niniejszego warunku udziału w postępowaniu</w:t>
      </w:r>
      <w:r w:rsidRPr="00A956C7">
        <w:rPr>
          <w:rFonts w:asciiTheme="minorHAnsi" w:hAnsiTheme="minorHAnsi" w:cstheme="minorHAnsi"/>
          <w:color w:val="000000"/>
          <w:sz w:val="22"/>
          <w:szCs w:val="22"/>
          <w:lang w:val="pl-PL"/>
        </w:rPr>
        <w:t xml:space="preserve"> dla żadnego z  </w:t>
      </w:r>
      <w:r w:rsidRPr="00A956C7">
        <w:rPr>
          <w:rFonts w:asciiTheme="minorHAnsi" w:hAnsiTheme="minorHAnsi" w:cstheme="minorHAnsi"/>
          <w:color w:val="000000"/>
          <w:sz w:val="22"/>
          <w:szCs w:val="22"/>
          <w:lang w:val="pl-PL"/>
        </w:rPr>
        <w:br/>
        <w:t xml:space="preserve"> zadań</w:t>
      </w:r>
      <w:r w:rsidRPr="00A956C7">
        <w:rPr>
          <w:rFonts w:asciiTheme="minorHAnsi" w:hAnsiTheme="minorHAnsi" w:cstheme="minorHAnsi"/>
          <w:color w:val="000000"/>
          <w:sz w:val="22"/>
          <w:szCs w:val="22"/>
        </w:rPr>
        <w:t>.</w:t>
      </w:r>
    </w:p>
    <w:p w:rsidR="005E169E" w:rsidRPr="00A956C7" w:rsidRDefault="005E169E" w:rsidP="005E169E">
      <w:pPr>
        <w:pStyle w:val="Tekstpodstawowy"/>
        <w:numPr>
          <w:ilvl w:val="0"/>
          <w:numId w:val="16"/>
        </w:numPr>
        <w:spacing w:after="0"/>
        <w:ind w:left="1276" w:hanging="434"/>
        <w:rPr>
          <w:rFonts w:asciiTheme="minorHAnsi" w:hAnsiTheme="minorHAnsi" w:cstheme="minorHAnsi"/>
          <w:sz w:val="22"/>
          <w:szCs w:val="22"/>
        </w:rPr>
      </w:pPr>
      <w:r w:rsidRPr="00A956C7">
        <w:rPr>
          <w:rFonts w:asciiTheme="minorHAnsi" w:hAnsiTheme="minorHAnsi" w:cstheme="minorHAnsi"/>
          <w:sz w:val="22"/>
          <w:szCs w:val="22"/>
        </w:rPr>
        <w:t xml:space="preserve">sytuacji ekonomicznej lub finansowej </w:t>
      </w:r>
    </w:p>
    <w:p w:rsidR="005E169E" w:rsidRPr="00A956C7" w:rsidRDefault="005E169E" w:rsidP="005E169E">
      <w:pPr>
        <w:pStyle w:val="Tekstpodstawowy"/>
        <w:spacing w:after="0"/>
        <w:ind w:left="1276"/>
        <w:rPr>
          <w:rFonts w:asciiTheme="minorHAnsi" w:hAnsiTheme="minorHAnsi" w:cstheme="minorHAnsi"/>
          <w:sz w:val="22"/>
          <w:szCs w:val="22"/>
        </w:rPr>
      </w:pPr>
    </w:p>
    <w:p w:rsidR="005E169E" w:rsidRPr="00A956C7" w:rsidRDefault="005E169E" w:rsidP="005E169E">
      <w:pPr>
        <w:pStyle w:val="Tekstpodstawowy"/>
        <w:rPr>
          <w:rFonts w:asciiTheme="minorHAnsi" w:hAnsiTheme="minorHAnsi" w:cstheme="minorHAnsi"/>
          <w:sz w:val="22"/>
          <w:szCs w:val="22"/>
        </w:rPr>
      </w:pPr>
      <w:r w:rsidRPr="00A956C7">
        <w:rPr>
          <w:rFonts w:asciiTheme="minorHAnsi" w:hAnsiTheme="minorHAnsi" w:cstheme="minorHAnsi"/>
          <w:sz w:val="22"/>
          <w:szCs w:val="22"/>
          <w:lang w:val="pl-PL"/>
        </w:rPr>
        <w:t xml:space="preserve">              1.</w:t>
      </w:r>
      <w:r w:rsidRPr="00A956C7">
        <w:rPr>
          <w:rFonts w:asciiTheme="minorHAnsi" w:hAnsiTheme="minorHAnsi" w:cstheme="minorHAnsi"/>
          <w:sz w:val="22"/>
          <w:szCs w:val="22"/>
        </w:rPr>
        <w:t xml:space="preserve">Wykonawca musi wykazać, że posiada </w:t>
      </w:r>
      <w:r w:rsidRPr="00A956C7">
        <w:rPr>
          <w:rFonts w:asciiTheme="minorHAnsi" w:hAnsiTheme="minorHAnsi" w:cstheme="minorHAnsi"/>
          <w:b/>
          <w:sz w:val="22"/>
          <w:szCs w:val="22"/>
        </w:rPr>
        <w:t>środki finansowe</w:t>
      </w:r>
      <w:r w:rsidRPr="00A956C7">
        <w:rPr>
          <w:rFonts w:asciiTheme="minorHAnsi" w:hAnsiTheme="minorHAnsi" w:cstheme="minorHAnsi"/>
          <w:sz w:val="22"/>
          <w:szCs w:val="22"/>
        </w:rPr>
        <w:t xml:space="preserve"> lub </w:t>
      </w:r>
      <w:r w:rsidRPr="00A956C7">
        <w:rPr>
          <w:rFonts w:asciiTheme="minorHAnsi" w:hAnsiTheme="minorHAnsi" w:cstheme="minorHAnsi"/>
          <w:b/>
          <w:sz w:val="22"/>
          <w:szCs w:val="22"/>
        </w:rPr>
        <w:t>zdolność kredytową</w:t>
      </w:r>
      <w:r w:rsidRPr="00A956C7">
        <w:rPr>
          <w:rFonts w:asciiTheme="minorHAnsi" w:hAnsiTheme="minorHAnsi" w:cstheme="minorHAnsi"/>
          <w:sz w:val="22"/>
          <w:szCs w:val="22"/>
        </w:rPr>
        <w:t xml:space="preserve"> </w:t>
      </w:r>
      <w:r w:rsidRPr="00A956C7">
        <w:rPr>
          <w:rFonts w:asciiTheme="minorHAnsi" w:hAnsiTheme="minorHAnsi" w:cstheme="minorHAnsi"/>
          <w:sz w:val="22"/>
          <w:szCs w:val="22"/>
          <w:lang w:val="pl-PL"/>
        </w:rPr>
        <w:br/>
        <w:t xml:space="preserve">                  </w:t>
      </w:r>
      <w:r w:rsidRPr="00A956C7">
        <w:rPr>
          <w:rFonts w:asciiTheme="minorHAnsi" w:hAnsiTheme="minorHAnsi" w:cstheme="minorHAnsi"/>
          <w:sz w:val="22"/>
          <w:szCs w:val="22"/>
        </w:rPr>
        <w:t xml:space="preserve">w wysokości nie mniejszej </w:t>
      </w:r>
      <w:r w:rsidRPr="00A956C7">
        <w:rPr>
          <w:rFonts w:asciiTheme="minorHAnsi" w:hAnsiTheme="minorHAnsi" w:cstheme="minorHAnsi"/>
          <w:b/>
          <w:sz w:val="22"/>
          <w:szCs w:val="22"/>
        </w:rPr>
        <w:t xml:space="preserve">niż </w:t>
      </w:r>
      <w:r w:rsidR="00EE0FC2">
        <w:rPr>
          <w:rFonts w:asciiTheme="minorHAnsi" w:hAnsiTheme="minorHAnsi" w:cstheme="minorHAnsi"/>
          <w:b/>
          <w:sz w:val="22"/>
          <w:szCs w:val="22"/>
          <w:lang w:val="pl-PL"/>
        </w:rPr>
        <w:t xml:space="preserve">500 </w:t>
      </w:r>
      <w:r w:rsidRPr="00A956C7">
        <w:rPr>
          <w:rFonts w:asciiTheme="minorHAnsi" w:hAnsiTheme="minorHAnsi" w:cstheme="minorHAnsi"/>
          <w:b/>
          <w:sz w:val="22"/>
          <w:szCs w:val="22"/>
          <w:lang w:val="pl-PL"/>
        </w:rPr>
        <w:t>00</w:t>
      </w:r>
      <w:r w:rsidRPr="00A956C7">
        <w:rPr>
          <w:rFonts w:asciiTheme="minorHAnsi" w:hAnsiTheme="minorHAnsi" w:cstheme="minorHAnsi"/>
          <w:b/>
          <w:sz w:val="22"/>
          <w:szCs w:val="22"/>
        </w:rPr>
        <w:t>0,00 zł</w:t>
      </w:r>
      <w:r w:rsidRPr="00A956C7">
        <w:rPr>
          <w:rFonts w:asciiTheme="minorHAnsi" w:hAnsiTheme="minorHAnsi" w:cstheme="minorHAnsi"/>
          <w:sz w:val="22"/>
          <w:szCs w:val="22"/>
        </w:rPr>
        <w:t xml:space="preserve"> </w:t>
      </w:r>
    </w:p>
    <w:p w:rsidR="005E169E" w:rsidRPr="00A956C7" w:rsidRDefault="005E169E" w:rsidP="00B730CC">
      <w:pPr>
        <w:jc w:val="both"/>
        <w:rPr>
          <w:rFonts w:asciiTheme="minorHAnsi" w:hAnsiTheme="minorHAnsi" w:cstheme="minorHAnsi"/>
          <w:b/>
        </w:rPr>
      </w:pPr>
      <w:r w:rsidRPr="00A956C7">
        <w:rPr>
          <w:rFonts w:asciiTheme="minorHAnsi" w:hAnsiTheme="minorHAnsi" w:cstheme="minorHAnsi"/>
        </w:rPr>
        <w:t xml:space="preserve">                 2.Wykonawca musi posiadać </w:t>
      </w:r>
      <w:r w:rsidRPr="00A956C7">
        <w:rPr>
          <w:rFonts w:asciiTheme="minorHAnsi" w:hAnsiTheme="minorHAnsi" w:cstheme="minorHAnsi"/>
          <w:b/>
          <w:bCs/>
        </w:rPr>
        <w:t>ubezpieczenie od odpowiedzialności cywilnej</w:t>
      </w:r>
      <w:r w:rsidRPr="00A956C7">
        <w:rPr>
          <w:rFonts w:asciiTheme="minorHAnsi" w:hAnsiTheme="minorHAnsi" w:cstheme="minorHAnsi"/>
        </w:rPr>
        <w:t xml:space="preserve"> </w:t>
      </w:r>
      <w:r w:rsidRPr="00A956C7">
        <w:rPr>
          <w:rFonts w:asciiTheme="minorHAnsi" w:hAnsiTheme="minorHAnsi" w:cstheme="minorHAnsi"/>
        </w:rPr>
        <w:br/>
        <w:t xml:space="preserve">                w zakresie prowadzonej działalności  gospodarczej związanej z przedmiotem zamówienia na </w:t>
      </w:r>
      <w:r w:rsidRPr="00A956C7">
        <w:rPr>
          <w:rFonts w:asciiTheme="minorHAnsi" w:hAnsiTheme="minorHAnsi" w:cstheme="minorHAnsi"/>
        </w:rPr>
        <w:br/>
        <w:t xml:space="preserve">               sumę gwarancyjną </w:t>
      </w:r>
      <w:r w:rsidRPr="00A956C7">
        <w:rPr>
          <w:rFonts w:asciiTheme="minorHAnsi" w:hAnsiTheme="minorHAnsi" w:cstheme="minorHAnsi"/>
          <w:b/>
        </w:rPr>
        <w:t>ni</w:t>
      </w:r>
      <w:r w:rsidR="00B730CC">
        <w:rPr>
          <w:rFonts w:asciiTheme="minorHAnsi" w:hAnsiTheme="minorHAnsi" w:cstheme="minorHAnsi"/>
          <w:b/>
        </w:rPr>
        <w:t xml:space="preserve">e mniejszą  niż </w:t>
      </w:r>
      <w:r w:rsidR="00B82503">
        <w:rPr>
          <w:rFonts w:asciiTheme="minorHAnsi" w:hAnsiTheme="minorHAnsi" w:cstheme="minorHAnsi"/>
          <w:b/>
        </w:rPr>
        <w:t>500</w:t>
      </w:r>
      <w:r w:rsidR="00B730CC">
        <w:rPr>
          <w:rFonts w:asciiTheme="minorHAnsi" w:hAnsiTheme="minorHAnsi" w:cstheme="minorHAnsi"/>
          <w:b/>
        </w:rPr>
        <w:t>.000,00 zł</w:t>
      </w:r>
    </w:p>
    <w:p w:rsidR="005E169E" w:rsidRPr="00A956C7" w:rsidRDefault="005E169E" w:rsidP="005E169E">
      <w:pPr>
        <w:pStyle w:val="Tekstpodstawowy"/>
        <w:numPr>
          <w:ilvl w:val="0"/>
          <w:numId w:val="16"/>
        </w:numPr>
        <w:spacing w:after="0"/>
        <w:ind w:left="1276" w:hanging="434"/>
        <w:rPr>
          <w:rFonts w:asciiTheme="minorHAnsi" w:hAnsiTheme="minorHAnsi" w:cstheme="minorHAnsi"/>
          <w:sz w:val="22"/>
          <w:szCs w:val="22"/>
        </w:rPr>
      </w:pPr>
      <w:r w:rsidRPr="00A956C7">
        <w:rPr>
          <w:rFonts w:asciiTheme="minorHAnsi" w:hAnsiTheme="minorHAnsi" w:cstheme="minorHAnsi"/>
          <w:sz w:val="22"/>
          <w:szCs w:val="22"/>
        </w:rPr>
        <w:t xml:space="preserve">zdolności technicznej lub zawodowej  </w:t>
      </w:r>
    </w:p>
    <w:p w:rsidR="005E169E" w:rsidRPr="00A956C7" w:rsidRDefault="005E169E" w:rsidP="005E169E">
      <w:pPr>
        <w:ind w:left="1134"/>
        <w:jc w:val="both"/>
        <w:rPr>
          <w:rFonts w:asciiTheme="minorHAnsi" w:hAnsiTheme="minorHAnsi" w:cstheme="minorHAnsi"/>
          <w:b/>
          <w:u w:val="single"/>
        </w:rPr>
      </w:pPr>
      <w:r w:rsidRPr="00A956C7">
        <w:rPr>
          <w:rFonts w:asciiTheme="minorHAnsi" w:hAnsiTheme="minorHAnsi" w:cstheme="minorHAnsi"/>
          <w:b/>
          <w:u w:val="single"/>
        </w:rPr>
        <w:t>WYKONAWCY:</w:t>
      </w:r>
    </w:p>
    <w:p w:rsidR="005E169E" w:rsidRPr="00A956C7" w:rsidRDefault="005E169E" w:rsidP="005E169E">
      <w:pPr>
        <w:ind w:left="1134"/>
        <w:jc w:val="both"/>
        <w:rPr>
          <w:rFonts w:asciiTheme="minorHAnsi" w:hAnsiTheme="minorHAnsi" w:cstheme="minorHAnsi"/>
        </w:rPr>
      </w:pPr>
      <w:r w:rsidRPr="00A956C7">
        <w:rPr>
          <w:rFonts w:asciiTheme="minorHAnsi" w:hAnsiTheme="minorHAnsi" w:cstheme="minorHAnsi"/>
        </w:rPr>
        <w:t>Wykonawca musi wykazać, że:</w:t>
      </w:r>
    </w:p>
    <w:p w:rsidR="005E169E" w:rsidRDefault="005E169E" w:rsidP="00B730CC">
      <w:pPr>
        <w:widowControl w:val="0"/>
        <w:autoSpaceDE w:val="0"/>
        <w:autoSpaceDN w:val="0"/>
        <w:adjustRightInd w:val="0"/>
        <w:spacing w:before="100" w:after="100"/>
        <w:ind w:left="993" w:right="-2"/>
        <w:jc w:val="both"/>
        <w:rPr>
          <w:rFonts w:asciiTheme="minorHAnsi" w:hAnsiTheme="minorHAnsi" w:cstheme="minorHAnsi"/>
          <w:b/>
          <w:u w:val="single"/>
        </w:rPr>
      </w:pPr>
      <w:r w:rsidRPr="00A956C7">
        <w:rPr>
          <w:rFonts w:asciiTheme="minorHAnsi" w:hAnsiTheme="minorHAnsi" w:cstheme="minorHAnsi"/>
          <w:b/>
          <w:u w:val="single"/>
        </w:rPr>
        <w:t>Wykonał należycie co najmniej 1 robotę budowlaną polegającą na budowie</w:t>
      </w:r>
      <w:r w:rsidR="00681A1D">
        <w:rPr>
          <w:rFonts w:asciiTheme="minorHAnsi" w:hAnsiTheme="minorHAnsi" w:cstheme="minorHAnsi"/>
          <w:b/>
          <w:u w:val="single"/>
        </w:rPr>
        <w:t xml:space="preserve"> kanalizacji sanitarnej o</w:t>
      </w:r>
      <w:r w:rsidRPr="00A956C7">
        <w:rPr>
          <w:rFonts w:asciiTheme="minorHAnsi" w:hAnsiTheme="minorHAnsi" w:cstheme="minorHAnsi"/>
          <w:b/>
          <w:u w:val="single"/>
        </w:rPr>
        <w:t xml:space="preserve"> wartości min.  </w:t>
      </w:r>
      <w:r w:rsidR="00681A1D">
        <w:rPr>
          <w:rFonts w:asciiTheme="minorHAnsi" w:hAnsiTheme="minorHAnsi" w:cstheme="minorHAnsi"/>
          <w:b/>
          <w:u w:val="single"/>
        </w:rPr>
        <w:t>8</w:t>
      </w:r>
      <w:r w:rsidRPr="00A956C7">
        <w:rPr>
          <w:rFonts w:asciiTheme="minorHAnsi" w:hAnsiTheme="minorHAnsi" w:cstheme="minorHAnsi"/>
          <w:b/>
          <w:u w:val="single"/>
        </w:rPr>
        <w:t>00 000,00 zł brutto</w:t>
      </w:r>
      <w:r w:rsidR="00B730CC">
        <w:rPr>
          <w:rFonts w:asciiTheme="minorHAnsi" w:hAnsiTheme="minorHAnsi" w:cstheme="minorHAnsi"/>
          <w:b/>
          <w:u w:val="single"/>
        </w:rPr>
        <w:t>,</w:t>
      </w:r>
    </w:p>
    <w:p w:rsidR="00B730CC" w:rsidRPr="00B730CC" w:rsidRDefault="00B730CC" w:rsidP="00B730CC">
      <w:pPr>
        <w:widowControl w:val="0"/>
        <w:autoSpaceDE w:val="0"/>
        <w:autoSpaceDN w:val="0"/>
        <w:adjustRightInd w:val="0"/>
        <w:spacing w:before="100" w:after="100"/>
        <w:ind w:left="993" w:right="-2"/>
        <w:jc w:val="both"/>
        <w:rPr>
          <w:rFonts w:asciiTheme="minorHAnsi" w:hAnsiTheme="minorHAnsi" w:cstheme="minorHAnsi"/>
          <w:b/>
          <w:u w:val="single"/>
        </w:rPr>
      </w:pPr>
    </w:p>
    <w:p w:rsidR="005E169E" w:rsidRPr="00A956C7" w:rsidRDefault="005E169E" w:rsidP="005E169E">
      <w:pPr>
        <w:tabs>
          <w:tab w:val="left" w:pos="1701"/>
        </w:tabs>
        <w:ind w:left="1276"/>
        <w:jc w:val="both"/>
        <w:rPr>
          <w:rFonts w:asciiTheme="minorHAnsi" w:hAnsiTheme="minorHAnsi" w:cstheme="minorHAnsi"/>
          <w:b/>
          <w:u w:val="single"/>
        </w:rPr>
      </w:pPr>
      <w:r w:rsidRPr="00A956C7">
        <w:rPr>
          <w:rFonts w:asciiTheme="minorHAnsi" w:hAnsiTheme="minorHAnsi" w:cstheme="minorHAnsi"/>
          <w:b/>
          <w:u w:val="single"/>
        </w:rPr>
        <w:t>OSÓB:</w:t>
      </w:r>
    </w:p>
    <w:p w:rsidR="005E169E" w:rsidRPr="00A956C7" w:rsidRDefault="005E169E" w:rsidP="005E169E">
      <w:pPr>
        <w:ind w:left="1276"/>
        <w:jc w:val="both"/>
        <w:rPr>
          <w:rFonts w:asciiTheme="minorHAnsi" w:hAnsiTheme="minorHAnsi" w:cstheme="minorHAnsi"/>
        </w:rPr>
      </w:pPr>
      <w:r w:rsidRPr="00A956C7">
        <w:rPr>
          <w:rFonts w:asciiTheme="minorHAnsi" w:hAnsiTheme="minorHAnsi" w:cstheme="minorHAnsi"/>
        </w:rPr>
        <w:t>Wykonawca musi wykazać, że dysponuje lub będzie dysponował osobami:</w:t>
      </w:r>
    </w:p>
    <w:p w:rsidR="003719CF" w:rsidRDefault="005E169E" w:rsidP="005E169E">
      <w:pPr>
        <w:pStyle w:val="Akapitzlist"/>
        <w:numPr>
          <w:ilvl w:val="0"/>
          <w:numId w:val="17"/>
        </w:numPr>
        <w:ind w:left="1418" w:hanging="142"/>
        <w:jc w:val="both"/>
        <w:rPr>
          <w:rFonts w:asciiTheme="minorHAnsi" w:hAnsiTheme="minorHAnsi" w:cstheme="minorHAnsi"/>
          <w:b/>
          <w:sz w:val="22"/>
          <w:szCs w:val="22"/>
        </w:rPr>
      </w:pPr>
      <w:r w:rsidRPr="00A956C7">
        <w:rPr>
          <w:rFonts w:asciiTheme="minorHAnsi" w:hAnsiTheme="minorHAnsi" w:cstheme="minorHAnsi"/>
          <w:b/>
          <w:sz w:val="22"/>
          <w:szCs w:val="22"/>
        </w:rPr>
        <w:lastRenderedPageBreak/>
        <w:t xml:space="preserve"> co najmniej jedną  osobą z uprawnieniami do  projektowania w specjalności  drogowej</w:t>
      </w:r>
      <w:r w:rsidR="003719CF">
        <w:rPr>
          <w:rFonts w:asciiTheme="minorHAnsi" w:hAnsiTheme="minorHAnsi" w:cstheme="minorHAnsi"/>
          <w:b/>
          <w:sz w:val="22"/>
          <w:szCs w:val="22"/>
        </w:rPr>
        <w:t>,</w:t>
      </w:r>
    </w:p>
    <w:p w:rsidR="005E169E" w:rsidRPr="00A956C7" w:rsidRDefault="006237D6" w:rsidP="005E169E">
      <w:pPr>
        <w:pStyle w:val="Akapitzlist"/>
        <w:numPr>
          <w:ilvl w:val="0"/>
          <w:numId w:val="17"/>
        </w:numPr>
        <w:ind w:left="1418" w:hanging="142"/>
        <w:jc w:val="both"/>
        <w:rPr>
          <w:rFonts w:asciiTheme="minorHAnsi" w:hAnsiTheme="minorHAnsi" w:cstheme="minorHAnsi"/>
          <w:b/>
          <w:sz w:val="22"/>
          <w:szCs w:val="22"/>
        </w:rPr>
      </w:pPr>
      <w:r>
        <w:rPr>
          <w:rFonts w:asciiTheme="minorHAnsi" w:hAnsiTheme="minorHAnsi" w:cstheme="minorHAnsi"/>
          <w:b/>
          <w:sz w:val="22"/>
          <w:szCs w:val="22"/>
        </w:rPr>
        <w:t>c</w:t>
      </w:r>
      <w:r w:rsidR="003719CF">
        <w:rPr>
          <w:rFonts w:asciiTheme="minorHAnsi" w:hAnsiTheme="minorHAnsi" w:cstheme="minorHAnsi"/>
          <w:b/>
          <w:sz w:val="22"/>
          <w:szCs w:val="22"/>
        </w:rPr>
        <w:t xml:space="preserve">o najmniej jedną osobę z </w:t>
      </w:r>
      <w:r w:rsidR="005E169E" w:rsidRPr="00A956C7">
        <w:rPr>
          <w:rFonts w:asciiTheme="minorHAnsi" w:hAnsiTheme="minorHAnsi" w:cstheme="minorHAnsi"/>
          <w:b/>
          <w:sz w:val="22"/>
          <w:szCs w:val="22"/>
        </w:rPr>
        <w:t xml:space="preserve">uprawnienia </w:t>
      </w:r>
      <w:r w:rsidR="00352F44">
        <w:rPr>
          <w:rFonts w:asciiTheme="minorHAnsi" w:hAnsiTheme="minorHAnsi" w:cstheme="minorHAnsi"/>
          <w:b/>
          <w:sz w:val="22"/>
          <w:szCs w:val="22"/>
        </w:rPr>
        <w:t xml:space="preserve">do projektowania </w:t>
      </w:r>
      <w:r w:rsidR="005E169E" w:rsidRPr="00A956C7">
        <w:rPr>
          <w:rFonts w:asciiTheme="minorHAnsi" w:hAnsiTheme="minorHAnsi" w:cstheme="minorHAnsi"/>
          <w:b/>
          <w:sz w:val="22"/>
          <w:szCs w:val="22"/>
        </w:rPr>
        <w:t>w specjalności konstrukcyjno</w:t>
      </w:r>
      <w:r>
        <w:rPr>
          <w:rFonts w:asciiTheme="minorHAnsi" w:hAnsiTheme="minorHAnsi" w:cstheme="minorHAnsi"/>
          <w:b/>
          <w:sz w:val="22"/>
          <w:szCs w:val="22"/>
        </w:rPr>
        <w:t xml:space="preserve"> </w:t>
      </w:r>
      <w:r w:rsidR="005E169E" w:rsidRPr="00A956C7">
        <w:rPr>
          <w:rFonts w:asciiTheme="minorHAnsi" w:hAnsiTheme="minorHAnsi" w:cstheme="minorHAnsi"/>
          <w:b/>
          <w:sz w:val="22"/>
          <w:szCs w:val="22"/>
        </w:rPr>
        <w:t xml:space="preserve">- budowlanej, </w:t>
      </w:r>
    </w:p>
    <w:p w:rsidR="005E169E" w:rsidRPr="00A956C7" w:rsidRDefault="005E169E" w:rsidP="005E169E">
      <w:pPr>
        <w:pStyle w:val="Akapitzlist"/>
        <w:numPr>
          <w:ilvl w:val="0"/>
          <w:numId w:val="17"/>
        </w:numPr>
        <w:ind w:left="1418" w:hanging="142"/>
        <w:jc w:val="both"/>
        <w:rPr>
          <w:rFonts w:asciiTheme="minorHAnsi" w:hAnsiTheme="minorHAnsi" w:cstheme="minorHAnsi"/>
          <w:b/>
          <w:sz w:val="22"/>
          <w:szCs w:val="22"/>
        </w:rPr>
      </w:pPr>
      <w:r w:rsidRPr="00A956C7">
        <w:rPr>
          <w:rFonts w:asciiTheme="minorHAnsi" w:hAnsiTheme="minorHAnsi" w:cstheme="minorHAnsi"/>
          <w:b/>
          <w:sz w:val="22"/>
          <w:szCs w:val="22"/>
        </w:rPr>
        <w:t>co najmniej jedną osobą z uprawnieniami do projektowania w specjalności instalacyjnej w zakresie sieci</w:t>
      </w:r>
      <w:r w:rsidR="00974127">
        <w:rPr>
          <w:rFonts w:asciiTheme="minorHAnsi" w:hAnsiTheme="minorHAnsi" w:cstheme="minorHAnsi"/>
          <w:b/>
          <w:sz w:val="22"/>
          <w:szCs w:val="22"/>
        </w:rPr>
        <w:t xml:space="preserve"> sanitarnej</w:t>
      </w:r>
      <w:r w:rsidRPr="00A956C7">
        <w:rPr>
          <w:rFonts w:asciiTheme="minorHAnsi" w:hAnsiTheme="minorHAnsi" w:cstheme="minorHAnsi"/>
          <w:b/>
          <w:sz w:val="22"/>
          <w:szCs w:val="22"/>
        </w:rPr>
        <w:t>,</w:t>
      </w:r>
      <w:r w:rsidR="00FE6392">
        <w:rPr>
          <w:rFonts w:asciiTheme="minorHAnsi" w:hAnsiTheme="minorHAnsi" w:cstheme="minorHAnsi"/>
          <w:b/>
          <w:sz w:val="22"/>
          <w:szCs w:val="22"/>
        </w:rPr>
        <w:t xml:space="preserve"> </w:t>
      </w:r>
      <w:r w:rsidRPr="00A956C7">
        <w:rPr>
          <w:rFonts w:asciiTheme="minorHAnsi" w:hAnsiTheme="minorHAnsi" w:cstheme="minorHAnsi"/>
          <w:b/>
          <w:sz w:val="22"/>
          <w:szCs w:val="22"/>
        </w:rPr>
        <w:t>instalacji i urządzeń elektrycznych</w:t>
      </w:r>
      <w:r w:rsidR="00974127">
        <w:rPr>
          <w:rFonts w:asciiTheme="minorHAnsi" w:hAnsiTheme="minorHAnsi" w:cstheme="minorHAnsi"/>
          <w:b/>
          <w:sz w:val="22"/>
          <w:szCs w:val="22"/>
        </w:rPr>
        <w:t>,</w:t>
      </w:r>
      <w:r w:rsidRPr="00A956C7">
        <w:rPr>
          <w:rFonts w:asciiTheme="minorHAnsi" w:hAnsiTheme="minorHAnsi" w:cstheme="minorHAnsi"/>
          <w:b/>
          <w:sz w:val="22"/>
          <w:szCs w:val="22"/>
        </w:rPr>
        <w:t xml:space="preserve">  elektroenergetycznych,</w:t>
      </w:r>
    </w:p>
    <w:p w:rsidR="006237D6" w:rsidRDefault="005E169E" w:rsidP="005E169E">
      <w:pPr>
        <w:pStyle w:val="Akapitzlist"/>
        <w:numPr>
          <w:ilvl w:val="0"/>
          <w:numId w:val="17"/>
        </w:numPr>
        <w:ind w:left="1418" w:hanging="142"/>
        <w:jc w:val="both"/>
        <w:rPr>
          <w:rFonts w:asciiTheme="minorHAnsi" w:hAnsiTheme="minorHAnsi" w:cstheme="minorHAnsi"/>
          <w:b/>
          <w:sz w:val="22"/>
          <w:szCs w:val="22"/>
        </w:rPr>
      </w:pPr>
      <w:r w:rsidRPr="00A956C7">
        <w:rPr>
          <w:rFonts w:asciiTheme="minorHAnsi" w:hAnsiTheme="minorHAnsi" w:cstheme="minorHAnsi"/>
          <w:b/>
          <w:sz w:val="22"/>
          <w:szCs w:val="22"/>
        </w:rPr>
        <w:t>co najmniej jedną osobą posiadającą uprawnienia do  kierowania robotami budowlanymi w branży  inżynieryjnej drogowej</w:t>
      </w:r>
      <w:r w:rsidR="006237D6">
        <w:rPr>
          <w:rFonts w:asciiTheme="minorHAnsi" w:hAnsiTheme="minorHAnsi" w:cstheme="minorHAnsi"/>
          <w:b/>
          <w:sz w:val="22"/>
          <w:szCs w:val="22"/>
        </w:rPr>
        <w:t>,</w:t>
      </w:r>
    </w:p>
    <w:p w:rsidR="005E169E" w:rsidRPr="00A956C7" w:rsidRDefault="006237D6" w:rsidP="005E169E">
      <w:pPr>
        <w:pStyle w:val="Akapitzlist"/>
        <w:numPr>
          <w:ilvl w:val="0"/>
          <w:numId w:val="17"/>
        </w:numPr>
        <w:ind w:left="1418" w:hanging="142"/>
        <w:jc w:val="both"/>
        <w:rPr>
          <w:rFonts w:asciiTheme="minorHAnsi" w:hAnsiTheme="minorHAnsi" w:cstheme="minorHAnsi"/>
          <w:b/>
          <w:sz w:val="22"/>
          <w:szCs w:val="22"/>
        </w:rPr>
      </w:pPr>
      <w:r>
        <w:rPr>
          <w:rFonts w:asciiTheme="minorHAnsi" w:hAnsiTheme="minorHAnsi" w:cstheme="minorHAnsi"/>
          <w:b/>
          <w:sz w:val="22"/>
          <w:szCs w:val="22"/>
        </w:rPr>
        <w:t xml:space="preserve">co najmniej jedną osobą z </w:t>
      </w:r>
      <w:r w:rsidR="005E169E" w:rsidRPr="00A956C7">
        <w:rPr>
          <w:rFonts w:asciiTheme="minorHAnsi" w:hAnsiTheme="minorHAnsi" w:cstheme="minorHAnsi"/>
          <w:b/>
          <w:sz w:val="22"/>
          <w:szCs w:val="22"/>
        </w:rPr>
        <w:t xml:space="preserve"> uprawnienia </w:t>
      </w:r>
      <w:r w:rsidR="00560E00">
        <w:rPr>
          <w:rFonts w:asciiTheme="minorHAnsi" w:hAnsiTheme="minorHAnsi" w:cstheme="minorHAnsi"/>
          <w:b/>
          <w:sz w:val="22"/>
          <w:szCs w:val="22"/>
        </w:rPr>
        <w:t>do kierowania</w:t>
      </w:r>
      <w:r w:rsidR="00A61DEF">
        <w:rPr>
          <w:rFonts w:asciiTheme="minorHAnsi" w:hAnsiTheme="minorHAnsi" w:cstheme="minorHAnsi"/>
          <w:b/>
          <w:sz w:val="22"/>
          <w:szCs w:val="22"/>
        </w:rPr>
        <w:t xml:space="preserve"> robotami  budowlanymi </w:t>
      </w:r>
      <w:r w:rsidR="00A61DEF">
        <w:rPr>
          <w:rFonts w:asciiTheme="minorHAnsi" w:hAnsiTheme="minorHAnsi" w:cstheme="minorHAnsi"/>
          <w:b/>
          <w:sz w:val="22"/>
          <w:szCs w:val="22"/>
        </w:rPr>
        <w:br/>
      </w:r>
      <w:r w:rsidR="005E169E" w:rsidRPr="00A956C7">
        <w:rPr>
          <w:rFonts w:asciiTheme="minorHAnsi" w:hAnsiTheme="minorHAnsi" w:cstheme="minorHAnsi"/>
          <w:b/>
          <w:sz w:val="22"/>
          <w:szCs w:val="22"/>
        </w:rPr>
        <w:t>w specjalności  konstrukcyjno- budowlanej,</w:t>
      </w:r>
    </w:p>
    <w:p w:rsidR="005E169E" w:rsidRPr="00FE6392" w:rsidRDefault="005E169E" w:rsidP="00FE6392">
      <w:pPr>
        <w:pStyle w:val="Akapitzlist"/>
        <w:numPr>
          <w:ilvl w:val="0"/>
          <w:numId w:val="17"/>
        </w:numPr>
        <w:ind w:left="1418" w:hanging="142"/>
        <w:jc w:val="both"/>
        <w:rPr>
          <w:rFonts w:asciiTheme="minorHAnsi" w:hAnsiTheme="minorHAnsi" w:cstheme="minorHAnsi"/>
          <w:b/>
          <w:sz w:val="22"/>
          <w:szCs w:val="22"/>
        </w:rPr>
      </w:pPr>
      <w:r w:rsidRPr="00A956C7">
        <w:rPr>
          <w:rFonts w:asciiTheme="minorHAnsi" w:hAnsiTheme="minorHAnsi" w:cstheme="minorHAnsi"/>
          <w:b/>
          <w:sz w:val="22"/>
          <w:szCs w:val="22"/>
        </w:rPr>
        <w:t>co najmniej jedną osobą  posiadającą  uprawnienia do kierowania  robotami budowlanymi w branży instalacyjnej w zakresie sieci</w:t>
      </w:r>
      <w:r w:rsidR="00974127">
        <w:rPr>
          <w:rFonts w:asciiTheme="minorHAnsi" w:hAnsiTheme="minorHAnsi" w:cstheme="minorHAnsi"/>
          <w:b/>
          <w:sz w:val="22"/>
          <w:szCs w:val="22"/>
        </w:rPr>
        <w:t xml:space="preserve"> sanitarnej</w:t>
      </w:r>
      <w:r w:rsidR="00A45048">
        <w:rPr>
          <w:rFonts w:asciiTheme="minorHAnsi" w:hAnsiTheme="minorHAnsi" w:cstheme="minorHAnsi"/>
          <w:b/>
          <w:sz w:val="22"/>
          <w:szCs w:val="22"/>
        </w:rPr>
        <w:t xml:space="preserve"> </w:t>
      </w:r>
      <w:proofErr w:type="spellStart"/>
      <w:r w:rsidR="00A45048">
        <w:rPr>
          <w:rFonts w:asciiTheme="minorHAnsi" w:hAnsiTheme="minorHAnsi" w:cstheme="minorHAnsi"/>
          <w:b/>
          <w:sz w:val="22"/>
          <w:szCs w:val="22"/>
        </w:rPr>
        <w:t>wod</w:t>
      </w:r>
      <w:proofErr w:type="spellEnd"/>
      <w:r w:rsidR="00A45048">
        <w:rPr>
          <w:rFonts w:asciiTheme="minorHAnsi" w:hAnsiTheme="minorHAnsi" w:cstheme="minorHAnsi"/>
          <w:b/>
          <w:sz w:val="22"/>
          <w:szCs w:val="22"/>
        </w:rPr>
        <w:t>/</w:t>
      </w:r>
      <w:proofErr w:type="spellStart"/>
      <w:r w:rsidR="00A45048">
        <w:rPr>
          <w:rFonts w:asciiTheme="minorHAnsi" w:hAnsiTheme="minorHAnsi" w:cstheme="minorHAnsi"/>
          <w:b/>
          <w:sz w:val="22"/>
          <w:szCs w:val="22"/>
        </w:rPr>
        <w:t>kan</w:t>
      </w:r>
      <w:proofErr w:type="spellEnd"/>
      <w:r w:rsidRPr="00A956C7">
        <w:rPr>
          <w:rFonts w:asciiTheme="minorHAnsi" w:hAnsiTheme="minorHAnsi" w:cstheme="minorHAnsi"/>
          <w:b/>
          <w:sz w:val="22"/>
          <w:szCs w:val="22"/>
        </w:rPr>
        <w:t xml:space="preserve">, instalacji </w:t>
      </w:r>
      <w:r w:rsidR="00B14F80">
        <w:rPr>
          <w:rFonts w:asciiTheme="minorHAnsi" w:hAnsiTheme="minorHAnsi" w:cstheme="minorHAnsi"/>
          <w:b/>
          <w:sz w:val="22"/>
          <w:szCs w:val="22"/>
        </w:rPr>
        <w:br/>
      </w:r>
      <w:r w:rsidRPr="00A956C7">
        <w:rPr>
          <w:rFonts w:asciiTheme="minorHAnsi" w:hAnsiTheme="minorHAnsi" w:cstheme="minorHAnsi"/>
          <w:b/>
          <w:sz w:val="22"/>
          <w:szCs w:val="22"/>
        </w:rPr>
        <w:t>i urządzeń elektrycznych i elektroenergetycznych.</w:t>
      </w:r>
      <w:r w:rsidR="00FE6392" w:rsidRPr="00FE6392">
        <w:rPr>
          <w:rFonts w:asciiTheme="minorHAnsi" w:hAnsiTheme="minorHAnsi" w:cstheme="minorHAnsi"/>
          <w:b/>
        </w:rPr>
        <w:t xml:space="preserve"> </w:t>
      </w:r>
    </w:p>
    <w:p w:rsidR="005E169E" w:rsidRPr="00A956C7" w:rsidRDefault="005E169E" w:rsidP="005E169E">
      <w:pPr>
        <w:numPr>
          <w:ilvl w:val="2"/>
          <w:numId w:val="4"/>
        </w:numPr>
        <w:spacing w:after="0"/>
        <w:ind w:left="1276" w:hanging="850"/>
        <w:rPr>
          <w:rFonts w:asciiTheme="minorHAnsi" w:hAnsiTheme="minorHAnsi" w:cstheme="minorHAnsi"/>
        </w:rPr>
      </w:pPr>
      <w:r w:rsidRPr="00A956C7">
        <w:rPr>
          <w:rFonts w:asciiTheme="minorHAnsi" w:hAnsiTheme="minorHAnsi" w:cstheme="minorHAnsi"/>
          <w:b/>
        </w:rPr>
        <w:t>nie</w:t>
      </w:r>
      <w:r w:rsidRPr="00A956C7">
        <w:rPr>
          <w:rFonts w:asciiTheme="minorHAnsi" w:hAnsiTheme="minorHAnsi" w:cstheme="minorHAnsi"/>
          <w:b/>
          <w:bCs/>
        </w:rPr>
        <w:t xml:space="preserve"> podlegają wykluczeniu</w:t>
      </w:r>
      <w:r w:rsidRPr="00A956C7">
        <w:rPr>
          <w:rFonts w:asciiTheme="minorHAnsi" w:hAnsiTheme="minorHAnsi" w:cstheme="minorHAnsi"/>
          <w:bCs/>
        </w:rPr>
        <w:t xml:space="preserve"> z postępowania w okolicznościach o których mowa w art. 24 ust. 1 pkt 12-</w:t>
      </w:r>
      <w:r w:rsidRPr="00A956C7">
        <w:rPr>
          <w:rFonts w:asciiTheme="minorHAnsi" w:hAnsiTheme="minorHAnsi" w:cstheme="minorHAnsi"/>
          <w:bCs/>
          <w:color w:val="000000"/>
        </w:rPr>
        <w:t>23 ustawy</w:t>
      </w:r>
    </w:p>
    <w:p w:rsidR="005E169E" w:rsidRPr="00A956C7" w:rsidRDefault="005E169E" w:rsidP="005E169E">
      <w:pPr>
        <w:numPr>
          <w:ilvl w:val="2"/>
          <w:numId w:val="4"/>
        </w:numPr>
        <w:spacing w:after="120"/>
        <w:ind w:left="1276" w:hanging="851"/>
        <w:jc w:val="both"/>
        <w:rPr>
          <w:rFonts w:asciiTheme="minorHAnsi" w:hAnsiTheme="minorHAnsi" w:cstheme="minorHAnsi"/>
          <w:bCs/>
        </w:rPr>
      </w:pPr>
      <w:r w:rsidRPr="00A956C7">
        <w:rPr>
          <w:rFonts w:asciiTheme="minorHAnsi" w:hAnsiTheme="minorHAnsi" w:cstheme="minorHAnsi"/>
          <w:b/>
        </w:rPr>
        <w:t>Wykonawca</w:t>
      </w:r>
      <w:r w:rsidRPr="00A956C7">
        <w:rPr>
          <w:rFonts w:asciiTheme="minorHAnsi" w:hAnsiTheme="minorHAnsi" w:cstheme="minorHAnsi"/>
        </w:rPr>
        <w:t>, który podlega wykluczeniu na podst. art. 24 ust. 1 pkt 13 i 14 oraz 16-20 ustawy może przedstawić dowody na to, że podjęte przez niego środki są wystarczające do wykazania jego rzetelności, w szczególności udowodnić naprawienie szkody wyrządzonej przestępstwem lub przestępstwem skar</w:t>
      </w:r>
      <w:r w:rsidR="00FE6392">
        <w:rPr>
          <w:rFonts w:asciiTheme="minorHAnsi" w:hAnsiTheme="minorHAnsi" w:cstheme="minorHAnsi"/>
        </w:rPr>
        <w:t>bowym, zadośćuczynienie pieniężne</w:t>
      </w:r>
      <w:r w:rsidRPr="00A956C7">
        <w:rPr>
          <w:rFonts w:asciiTheme="minorHAnsi" w:hAnsiTheme="minorHAnsi" w:cstheme="minorHAnsi"/>
        </w:rPr>
        <w:t xml:space="preserve"> za doznan</w:t>
      </w:r>
      <w:r w:rsidR="00FE6392">
        <w:rPr>
          <w:rFonts w:asciiTheme="minorHAnsi" w:hAnsiTheme="minorHAnsi" w:cstheme="minorHAnsi"/>
        </w:rPr>
        <w:t>ą</w:t>
      </w:r>
      <w:r w:rsidRPr="00A956C7">
        <w:rPr>
          <w:rFonts w:asciiTheme="minorHAnsi" w:hAnsiTheme="minorHAnsi" w:cstheme="minorHAnsi"/>
        </w:rPr>
        <w:t xml:space="preserve">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 </w:t>
      </w:r>
    </w:p>
    <w:p w:rsidR="005E169E" w:rsidRPr="00A956C7" w:rsidRDefault="005E169E" w:rsidP="005E169E">
      <w:pPr>
        <w:numPr>
          <w:ilvl w:val="2"/>
          <w:numId w:val="4"/>
        </w:numPr>
        <w:spacing w:after="120"/>
        <w:ind w:left="1276" w:hanging="851"/>
        <w:jc w:val="both"/>
        <w:rPr>
          <w:rFonts w:asciiTheme="minorHAnsi" w:hAnsiTheme="minorHAnsi" w:cstheme="minorHAnsi"/>
          <w:bCs/>
        </w:rPr>
      </w:pPr>
      <w:r w:rsidRPr="00A956C7">
        <w:rPr>
          <w:rFonts w:asciiTheme="minorHAnsi" w:hAnsiTheme="minorHAnsi" w:cstheme="minorHAnsi"/>
        </w:rPr>
        <w:t xml:space="preserve">Wykonawca nie podlega wykluczeniu, jeżeli zamawiający, uwzględniając wagę </w:t>
      </w:r>
      <w:r w:rsidRPr="00A956C7">
        <w:rPr>
          <w:rFonts w:asciiTheme="minorHAnsi" w:hAnsiTheme="minorHAnsi" w:cstheme="minorHAnsi"/>
        </w:rPr>
        <w:br/>
        <w:t>i szczególne okoliczności czynu wykonawcy, uzna za wystarczające dowody przedstawione w pkt 11.1.3 SIWZ.</w:t>
      </w:r>
    </w:p>
    <w:p w:rsidR="005E169E" w:rsidRPr="00A956C7" w:rsidRDefault="005E169E" w:rsidP="005E169E">
      <w:pPr>
        <w:numPr>
          <w:ilvl w:val="2"/>
          <w:numId w:val="4"/>
        </w:numPr>
        <w:spacing w:after="120"/>
        <w:ind w:left="1276" w:hanging="851"/>
        <w:jc w:val="both"/>
        <w:rPr>
          <w:rFonts w:asciiTheme="minorHAnsi" w:hAnsiTheme="minorHAnsi" w:cstheme="minorHAnsi"/>
          <w:bCs/>
        </w:rPr>
      </w:pPr>
      <w:r w:rsidRPr="00A956C7">
        <w:rPr>
          <w:rFonts w:asciiTheme="minorHAnsi" w:hAnsiTheme="minorHAnsi" w:cstheme="minorHAnsi"/>
        </w:rPr>
        <w:t>Zamawiający nie przewiduje podstaw wykluczenia, o których mowa w art. 24 ust.</w:t>
      </w:r>
      <w:r w:rsidR="00A648AF">
        <w:rPr>
          <w:rFonts w:asciiTheme="minorHAnsi" w:hAnsiTheme="minorHAnsi" w:cstheme="minorHAnsi"/>
        </w:rPr>
        <w:br/>
      </w:r>
      <w:r w:rsidRPr="00A956C7">
        <w:rPr>
          <w:rFonts w:asciiTheme="minorHAnsi" w:hAnsiTheme="minorHAnsi" w:cstheme="minorHAnsi"/>
        </w:rPr>
        <w:t xml:space="preserve">5 ustawy. </w:t>
      </w:r>
    </w:p>
    <w:p w:rsidR="005E169E" w:rsidRPr="00A956C7" w:rsidRDefault="005E169E" w:rsidP="005E169E">
      <w:pPr>
        <w:numPr>
          <w:ilvl w:val="1"/>
          <w:numId w:val="4"/>
        </w:numPr>
        <w:spacing w:after="0"/>
        <w:ind w:left="709" w:hanging="709"/>
        <w:jc w:val="both"/>
        <w:rPr>
          <w:rFonts w:asciiTheme="minorHAnsi" w:hAnsiTheme="minorHAnsi" w:cstheme="minorHAnsi"/>
        </w:rPr>
      </w:pPr>
      <w:r w:rsidRPr="00A956C7">
        <w:rPr>
          <w:rFonts w:asciiTheme="minorHAnsi" w:hAnsiTheme="minorHAnsi" w:cstheme="minorHAnsi"/>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Pr="00A956C7">
        <w:rPr>
          <w:rFonts w:asciiTheme="minorHAnsi" w:hAnsiTheme="minorHAnsi" w:cstheme="minorHAnsi"/>
          <w:b/>
        </w:rPr>
        <w:t>innych podmiotów</w:t>
      </w:r>
      <w:r w:rsidRPr="00A956C7">
        <w:rPr>
          <w:rFonts w:asciiTheme="minorHAnsi" w:hAnsiTheme="minorHAnsi" w:cstheme="minorHAnsi"/>
        </w:rPr>
        <w:t>, niezależnie od charakteru prawnego łączących go z nim stosunków prawnych.</w:t>
      </w:r>
    </w:p>
    <w:p w:rsidR="005E169E" w:rsidRPr="00A956C7" w:rsidRDefault="005E169E" w:rsidP="005E169E">
      <w:pPr>
        <w:numPr>
          <w:ilvl w:val="1"/>
          <w:numId w:val="4"/>
        </w:numPr>
        <w:spacing w:after="0"/>
        <w:ind w:left="709" w:hanging="709"/>
        <w:jc w:val="both"/>
        <w:rPr>
          <w:rFonts w:asciiTheme="minorHAnsi" w:hAnsiTheme="minorHAnsi" w:cstheme="minorHAnsi"/>
        </w:rPr>
      </w:pPr>
      <w:r w:rsidRPr="00A956C7">
        <w:rPr>
          <w:rFonts w:asciiTheme="minorHAnsi" w:hAnsiTheme="minorHAnsi" w:cstheme="minorHAnsi"/>
        </w:rPr>
        <w:t xml:space="preserve">Wykonawca, który polega na zdolnościach lub sytuacji innych podmiotów, musi udowodnić Zamawiającemu, że realizując zamówienie, będzie dysponował niezbędnymi zasobami tych podmiotów, w szczególności </w:t>
      </w:r>
      <w:r w:rsidRPr="00A956C7">
        <w:rPr>
          <w:rFonts w:asciiTheme="minorHAnsi" w:hAnsiTheme="minorHAnsi" w:cstheme="minorHAnsi"/>
          <w:b/>
        </w:rPr>
        <w:t>przedstawiając zobowiązanie</w:t>
      </w:r>
      <w:r w:rsidRPr="00A956C7">
        <w:rPr>
          <w:rFonts w:asciiTheme="minorHAnsi" w:hAnsiTheme="minorHAnsi" w:cstheme="minorHAnsi"/>
        </w:rPr>
        <w:t xml:space="preserve"> tych podmiotów do oddania mu do dyspozycji niezbędnych zasobów na potrzeby realizacji zamówienia. Zasady składania zobowiązania do oddania do dyspozycji niezbędnych zasobów są uregulowane w pkt 12.1.7. </w:t>
      </w:r>
    </w:p>
    <w:p w:rsidR="005E169E" w:rsidRPr="00A956C7" w:rsidRDefault="005E169E" w:rsidP="005E169E">
      <w:pPr>
        <w:numPr>
          <w:ilvl w:val="1"/>
          <w:numId w:val="4"/>
        </w:numPr>
        <w:spacing w:after="0"/>
        <w:ind w:left="709" w:hanging="709"/>
        <w:jc w:val="both"/>
        <w:rPr>
          <w:rFonts w:asciiTheme="minorHAnsi" w:hAnsiTheme="minorHAnsi" w:cstheme="minorHAnsi"/>
        </w:rPr>
      </w:pPr>
      <w:r w:rsidRPr="00A956C7">
        <w:rPr>
          <w:rFonts w:asciiTheme="minorHAnsi" w:hAnsiTheme="minorHAnsi" w:cstheme="minorHAnsi"/>
        </w:rPr>
        <w:t xml:space="preserve">Zamawiający oceni, czy udostępniane Wykonawcy przez inne podmioty zdolności techniczne lub zawodowe lub ich sytuacja finansowa lub ekonomiczna, pozwalają na wykazanie przez </w:t>
      </w:r>
      <w:r w:rsidRPr="00A956C7">
        <w:rPr>
          <w:rFonts w:asciiTheme="minorHAnsi" w:hAnsiTheme="minorHAnsi" w:cstheme="minorHAnsi"/>
        </w:rPr>
        <w:lastRenderedPageBreak/>
        <w:t>wykonawcę spełniania warunków udziału w postępowaniu oraz bada, czy nie zachodzą wobec tego podmiotu podstawy wykluczenia, o których mowa w art. 24 ust. 1 pkt 13–22 ustawy.</w:t>
      </w:r>
    </w:p>
    <w:p w:rsidR="005E169E" w:rsidRDefault="005E169E" w:rsidP="005E169E">
      <w:pPr>
        <w:numPr>
          <w:ilvl w:val="1"/>
          <w:numId w:val="4"/>
        </w:numPr>
        <w:spacing w:after="0"/>
        <w:ind w:left="709" w:hanging="709"/>
        <w:jc w:val="both"/>
        <w:rPr>
          <w:rFonts w:asciiTheme="minorHAnsi" w:hAnsiTheme="minorHAnsi" w:cstheme="minorHAnsi"/>
        </w:rPr>
      </w:pPr>
      <w:r w:rsidRPr="00A956C7">
        <w:rPr>
          <w:rFonts w:asciiTheme="minorHAnsi" w:hAnsiTheme="minorHAnsi" w:cstheme="minorHAnsi"/>
        </w:rPr>
        <w:t>Zasady składania oświadczeń i dokumentów, gdy Wykonawca polega na zdolnościach innych podmiotów zostały opisane w pkt 12.1.7 SIWZ.</w:t>
      </w:r>
    </w:p>
    <w:p w:rsidR="00FA289E" w:rsidRPr="00FA289E" w:rsidRDefault="00FA289E" w:rsidP="00FA289E">
      <w:pPr>
        <w:spacing w:after="0"/>
        <w:ind w:left="709"/>
        <w:jc w:val="both"/>
        <w:rPr>
          <w:rFonts w:asciiTheme="minorHAnsi" w:hAnsiTheme="minorHAnsi" w:cstheme="minorHAnsi"/>
        </w:rPr>
      </w:pPr>
    </w:p>
    <w:p w:rsidR="005E169E" w:rsidRPr="00A956C7" w:rsidRDefault="005E169E" w:rsidP="005E169E">
      <w:pPr>
        <w:ind w:left="567"/>
        <w:jc w:val="both"/>
        <w:rPr>
          <w:rFonts w:asciiTheme="minorHAnsi" w:hAnsiTheme="minorHAnsi" w:cstheme="minorHAnsi"/>
          <w:b/>
          <w:bCs/>
        </w:rPr>
      </w:pPr>
      <w:r w:rsidRPr="00A956C7">
        <w:rPr>
          <w:rFonts w:asciiTheme="minorHAnsi" w:hAnsiTheme="minorHAnsi" w:cstheme="minorHAnsi"/>
          <w:b/>
          <w:bCs/>
        </w:rPr>
        <w:t>Uwaga:</w:t>
      </w:r>
    </w:p>
    <w:p w:rsidR="005E169E" w:rsidRPr="00A956C7" w:rsidRDefault="005E169E" w:rsidP="005E169E">
      <w:pPr>
        <w:ind w:left="567"/>
        <w:jc w:val="both"/>
        <w:rPr>
          <w:rFonts w:asciiTheme="minorHAnsi" w:eastAsia="Times New Roman" w:hAnsiTheme="minorHAnsi" w:cstheme="minorHAnsi"/>
        </w:rPr>
      </w:pPr>
      <w:r w:rsidRPr="00A956C7">
        <w:rPr>
          <w:rFonts w:asciiTheme="minorHAnsi" w:hAnsiTheme="minorHAnsi" w:cstheme="minorHAnsi"/>
          <w:bCs/>
        </w:rPr>
        <w:t xml:space="preserve">W odniesieniu do warunków dotyczących wykształcenia, kwalifikacji zawodowych lub doświadczenia, wykonawcy mogą polegać na zdolnościach innych podmiotów, jeśli podmioty te </w:t>
      </w:r>
      <w:r w:rsidRPr="00A956C7">
        <w:rPr>
          <w:rFonts w:asciiTheme="minorHAnsi" w:hAnsiTheme="minorHAnsi" w:cstheme="minorHAnsi"/>
          <w:bCs/>
          <w:u w:val="single"/>
        </w:rPr>
        <w:t>zrealizują</w:t>
      </w:r>
      <w:r w:rsidRPr="00A956C7">
        <w:rPr>
          <w:rFonts w:asciiTheme="minorHAnsi" w:hAnsiTheme="minorHAnsi" w:cstheme="minorHAnsi"/>
          <w:bCs/>
        </w:rPr>
        <w:t xml:space="preserve"> roboty budowlane </w:t>
      </w:r>
      <w:r w:rsidRPr="00A956C7">
        <w:rPr>
          <w:rFonts w:asciiTheme="minorHAnsi" w:hAnsiTheme="minorHAnsi" w:cstheme="minorHAnsi"/>
          <w:b/>
          <w:bCs/>
        </w:rPr>
        <w:t>(tj. będę podwykonawcami)</w:t>
      </w:r>
      <w:r w:rsidRPr="00A956C7">
        <w:rPr>
          <w:rFonts w:asciiTheme="minorHAnsi" w:hAnsiTheme="minorHAnsi" w:cstheme="minorHAnsi"/>
          <w:bCs/>
        </w:rPr>
        <w:t xml:space="preserve">, do realizacji których te zdolności są wymagane. Stosowne oświadczenie w tym zakresie należy złożyć na formularzu ofertowym.  </w:t>
      </w:r>
    </w:p>
    <w:p w:rsidR="005E169E" w:rsidRPr="00A956C7" w:rsidRDefault="005E169E" w:rsidP="00A8317D">
      <w:pPr>
        <w:pStyle w:val="Nagwek4"/>
        <w:numPr>
          <w:ilvl w:val="0"/>
          <w:numId w:val="4"/>
        </w:numPr>
        <w:tabs>
          <w:tab w:val="left" w:pos="426"/>
          <w:tab w:val="left" w:pos="786"/>
        </w:tabs>
        <w:spacing w:before="120" w:after="0"/>
        <w:ind w:left="425" w:hanging="425"/>
        <w:jc w:val="both"/>
        <w:rPr>
          <w:rFonts w:asciiTheme="minorHAnsi" w:hAnsiTheme="minorHAnsi" w:cstheme="minorHAnsi"/>
          <w:sz w:val="22"/>
          <w:szCs w:val="22"/>
          <w:u w:val="single"/>
        </w:rPr>
      </w:pPr>
      <w:r w:rsidRPr="00A956C7">
        <w:rPr>
          <w:rFonts w:asciiTheme="minorHAnsi" w:hAnsiTheme="minorHAnsi" w:cstheme="minorHAnsi"/>
          <w:sz w:val="22"/>
          <w:szCs w:val="22"/>
          <w:u w:val="single"/>
        </w:rPr>
        <w:t xml:space="preserve">Oświadczenia oraz dokumenty niezbędne do przeprowadzenia postępowania </w:t>
      </w:r>
    </w:p>
    <w:p w:rsidR="005E169E" w:rsidRPr="00A956C7" w:rsidRDefault="005E169E" w:rsidP="005E169E">
      <w:pPr>
        <w:numPr>
          <w:ilvl w:val="1"/>
          <w:numId w:val="18"/>
        </w:numPr>
        <w:tabs>
          <w:tab w:val="left" w:pos="851"/>
        </w:tabs>
        <w:spacing w:before="120" w:after="120" w:line="240" w:lineRule="auto"/>
        <w:ind w:left="851" w:hanging="851"/>
        <w:jc w:val="both"/>
        <w:rPr>
          <w:rFonts w:asciiTheme="minorHAnsi" w:hAnsiTheme="minorHAnsi" w:cstheme="minorHAnsi"/>
        </w:rPr>
      </w:pPr>
      <w:r w:rsidRPr="00A956C7">
        <w:rPr>
          <w:rFonts w:asciiTheme="minorHAnsi" w:hAnsiTheme="minorHAnsi" w:cstheme="minorHAnsi"/>
        </w:rPr>
        <w:t xml:space="preserve">Wykonawca przystępujący do postępowania zobowiązany jest złożyć </w:t>
      </w:r>
      <w:r w:rsidRPr="00A956C7">
        <w:rPr>
          <w:rFonts w:asciiTheme="minorHAnsi" w:hAnsiTheme="minorHAnsi" w:cstheme="minorHAnsi"/>
          <w:b/>
        </w:rPr>
        <w:t>do upływu terminu składania ofert</w:t>
      </w:r>
      <w:r w:rsidRPr="00A956C7">
        <w:rPr>
          <w:rFonts w:asciiTheme="minorHAnsi" w:hAnsiTheme="minorHAnsi" w:cstheme="minorHAnsi"/>
        </w:rPr>
        <w:t xml:space="preserve"> wskazanym w pkt 22 SIWZ:</w:t>
      </w:r>
    </w:p>
    <w:p w:rsidR="005E169E" w:rsidRPr="00A956C7" w:rsidRDefault="005E169E" w:rsidP="005E169E">
      <w:pPr>
        <w:numPr>
          <w:ilvl w:val="2"/>
          <w:numId w:val="18"/>
        </w:numPr>
        <w:spacing w:after="120" w:line="240" w:lineRule="auto"/>
        <w:ind w:left="1701" w:hanging="992"/>
        <w:jc w:val="both"/>
        <w:rPr>
          <w:rFonts w:asciiTheme="minorHAnsi" w:hAnsiTheme="minorHAnsi" w:cstheme="minorHAnsi"/>
        </w:rPr>
      </w:pPr>
      <w:r w:rsidRPr="00A956C7">
        <w:rPr>
          <w:rFonts w:asciiTheme="minorHAnsi" w:hAnsiTheme="minorHAnsi" w:cstheme="minorHAnsi"/>
        </w:rPr>
        <w:t xml:space="preserve">Wypełniony i podpisany </w:t>
      </w:r>
      <w:r w:rsidRPr="00A956C7">
        <w:rPr>
          <w:rFonts w:asciiTheme="minorHAnsi" w:hAnsiTheme="minorHAnsi" w:cstheme="minorHAnsi"/>
          <w:b/>
          <w:bCs/>
        </w:rPr>
        <w:t>formularz ofertowy</w:t>
      </w:r>
      <w:r w:rsidRPr="00A956C7">
        <w:rPr>
          <w:rFonts w:asciiTheme="minorHAnsi" w:hAnsiTheme="minorHAnsi" w:cstheme="minorHAnsi"/>
        </w:rPr>
        <w:t xml:space="preserve"> wg wzoru określonego w </w:t>
      </w:r>
      <w:r w:rsidRPr="00A956C7">
        <w:rPr>
          <w:rFonts w:asciiTheme="minorHAnsi" w:eastAsia="SimSun" w:hAnsiTheme="minorHAnsi" w:cstheme="minorHAnsi"/>
          <w:bCs/>
        </w:rPr>
        <w:t xml:space="preserve">załącznika </w:t>
      </w:r>
      <w:r w:rsidRPr="00A956C7">
        <w:rPr>
          <w:rFonts w:asciiTheme="minorHAnsi" w:eastAsia="SimSun" w:hAnsiTheme="minorHAnsi" w:cstheme="minorHAnsi"/>
          <w:bCs/>
        </w:rPr>
        <w:br/>
        <w:t>Nr 1 do SIWZ</w:t>
      </w:r>
      <w:r w:rsidRPr="00A956C7">
        <w:rPr>
          <w:rFonts w:asciiTheme="minorHAnsi" w:hAnsiTheme="minorHAnsi" w:cstheme="minorHAnsi"/>
          <w:bCs/>
        </w:rPr>
        <w:t>;</w:t>
      </w:r>
    </w:p>
    <w:p w:rsidR="005E169E" w:rsidRPr="00A956C7" w:rsidRDefault="005E169E" w:rsidP="005E169E">
      <w:pPr>
        <w:pStyle w:val="Nagwek8"/>
        <w:spacing w:before="0" w:after="240"/>
        <w:ind w:left="709" w:firstLine="709"/>
        <w:rPr>
          <w:rFonts w:asciiTheme="minorHAnsi" w:hAnsiTheme="minorHAnsi" w:cstheme="minorHAnsi"/>
          <w:spacing w:val="10"/>
          <w:sz w:val="22"/>
          <w:szCs w:val="22"/>
        </w:rPr>
      </w:pPr>
      <w:r w:rsidRPr="00A956C7">
        <w:rPr>
          <w:rFonts w:asciiTheme="minorHAnsi" w:hAnsiTheme="minorHAnsi" w:cstheme="minorHAnsi"/>
          <w:spacing w:val="10"/>
          <w:sz w:val="22"/>
          <w:szCs w:val="22"/>
        </w:rPr>
        <w:t>Wymagana forma – oryginał</w:t>
      </w:r>
    </w:p>
    <w:p w:rsidR="005E169E" w:rsidRPr="00A956C7" w:rsidRDefault="005E169E" w:rsidP="005E169E">
      <w:pPr>
        <w:numPr>
          <w:ilvl w:val="2"/>
          <w:numId w:val="18"/>
        </w:numPr>
        <w:spacing w:after="0" w:line="240" w:lineRule="auto"/>
        <w:ind w:left="1418" w:hanging="709"/>
        <w:jc w:val="both"/>
        <w:rPr>
          <w:rFonts w:asciiTheme="minorHAnsi" w:hAnsiTheme="minorHAnsi" w:cstheme="minorHAnsi"/>
        </w:rPr>
      </w:pPr>
      <w:r w:rsidRPr="00A956C7">
        <w:rPr>
          <w:rFonts w:asciiTheme="minorHAnsi" w:hAnsiTheme="minorHAnsi" w:cstheme="minorHAnsi"/>
        </w:rPr>
        <w:t xml:space="preserve">Aktualne na dzień składania ofert </w:t>
      </w:r>
      <w:r w:rsidRPr="00A956C7">
        <w:rPr>
          <w:rFonts w:asciiTheme="minorHAnsi" w:hAnsiTheme="minorHAnsi" w:cstheme="minorHAnsi"/>
          <w:b/>
        </w:rPr>
        <w:t>oświadczenia</w:t>
      </w:r>
      <w:r w:rsidRPr="00A956C7">
        <w:rPr>
          <w:rFonts w:asciiTheme="minorHAnsi" w:hAnsiTheme="minorHAnsi" w:cstheme="minorHAnsi"/>
        </w:rPr>
        <w:t xml:space="preserve"> stanowiące wstępne potwierdzenie, że Wykonawca:</w:t>
      </w:r>
    </w:p>
    <w:p w:rsidR="005E169E" w:rsidRPr="00A956C7" w:rsidRDefault="005E169E" w:rsidP="005E169E">
      <w:pPr>
        <w:numPr>
          <w:ilvl w:val="0"/>
          <w:numId w:val="19"/>
        </w:numPr>
        <w:tabs>
          <w:tab w:val="left" w:pos="1701"/>
          <w:tab w:val="left" w:pos="1985"/>
        </w:tabs>
        <w:spacing w:after="40" w:line="240" w:lineRule="auto"/>
        <w:ind w:left="1701" w:hanging="283"/>
        <w:jc w:val="both"/>
        <w:rPr>
          <w:rFonts w:asciiTheme="minorHAnsi" w:hAnsiTheme="minorHAnsi" w:cstheme="minorHAnsi"/>
          <w:bCs/>
        </w:rPr>
      </w:pPr>
      <w:r w:rsidRPr="00A956C7">
        <w:rPr>
          <w:rFonts w:asciiTheme="minorHAnsi" w:hAnsiTheme="minorHAnsi" w:cstheme="minorHAnsi"/>
          <w:bCs/>
        </w:rPr>
        <w:t>spełnia warunki udziału w postępowaniu, zgodnie z załącznikiem nr 2 do SIWZ;</w:t>
      </w:r>
    </w:p>
    <w:p w:rsidR="005E169E" w:rsidRPr="00A956C7" w:rsidRDefault="005E169E" w:rsidP="005E169E">
      <w:pPr>
        <w:numPr>
          <w:ilvl w:val="0"/>
          <w:numId w:val="19"/>
        </w:numPr>
        <w:tabs>
          <w:tab w:val="left" w:pos="1701"/>
          <w:tab w:val="left" w:pos="1985"/>
        </w:tabs>
        <w:spacing w:after="60" w:line="240" w:lineRule="auto"/>
        <w:ind w:left="1701" w:hanging="283"/>
        <w:jc w:val="both"/>
        <w:rPr>
          <w:rFonts w:asciiTheme="minorHAnsi" w:hAnsiTheme="minorHAnsi" w:cstheme="minorHAnsi"/>
          <w:bCs/>
        </w:rPr>
      </w:pPr>
      <w:r w:rsidRPr="00A956C7">
        <w:rPr>
          <w:rFonts w:asciiTheme="minorHAnsi" w:hAnsiTheme="minorHAnsi" w:cstheme="minorHAnsi"/>
          <w:bCs/>
        </w:rPr>
        <w:t>nie podlega wykluczeniu, zgodnie z załącznikiem nr 3 do SIWZ;</w:t>
      </w:r>
    </w:p>
    <w:p w:rsidR="005E169E" w:rsidRPr="00A956C7" w:rsidRDefault="005E169E" w:rsidP="005E169E">
      <w:pPr>
        <w:tabs>
          <w:tab w:val="left" w:pos="993"/>
        </w:tabs>
        <w:ind w:left="992" w:firstLine="426"/>
        <w:jc w:val="both"/>
        <w:rPr>
          <w:rFonts w:asciiTheme="minorHAnsi" w:eastAsia="Batang" w:hAnsiTheme="minorHAnsi" w:cstheme="minorHAnsi"/>
          <w:i/>
        </w:rPr>
      </w:pPr>
      <w:r w:rsidRPr="00A956C7">
        <w:rPr>
          <w:rFonts w:asciiTheme="minorHAnsi" w:eastAsia="Batang" w:hAnsiTheme="minorHAnsi" w:cstheme="minorHAnsi"/>
          <w:i/>
        </w:rPr>
        <w:t>Wymagana forma – oryginał</w:t>
      </w:r>
    </w:p>
    <w:p w:rsidR="005E169E" w:rsidRPr="00A956C7" w:rsidRDefault="005E169E" w:rsidP="005E169E">
      <w:pPr>
        <w:numPr>
          <w:ilvl w:val="2"/>
          <w:numId w:val="18"/>
        </w:numPr>
        <w:spacing w:after="120" w:line="240" w:lineRule="auto"/>
        <w:ind w:left="1418" w:hanging="709"/>
        <w:jc w:val="both"/>
        <w:rPr>
          <w:rFonts w:asciiTheme="minorHAnsi" w:hAnsiTheme="minorHAnsi" w:cstheme="minorHAnsi"/>
          <w:bCs/>
        </w:rPr>
      </w:pPr>
      <w:r w:rsidRPr="00A956C7">
        <w:rPr>
          <w:rFonts w:asciiTheme="minorHAnsi" w:hAnsiTheme="minorHAnsi" w:cstheme="minorHAnsi"/>
          <w:b/>
        </w:rPr>
        <w:t>dokumenty</w:t>
      </w:r>
      <w:r w:rsidRPr="00A956C7">
        <w:rPr>
          <w:rFonts w:asciiTheme="minorHAnsi" w:hAnsiTheme="minorHAnsi" w:cstheme="minorHAnsi"/>
          <w:bCs/>
        </w:rPr>
        <w:t xml:space="preserve">, z których wynika uprawnienie osób do reprezentowania Wykonawcy, </w:t>
      </w:r>
      <w:r w:rsidRPr="00A956C7">
        <w:rPr>
          <w:rFonts w:asciiTheme="minorHAnsi" w:hAnsiTheme="minorHAnsi" w:cstheme="minorHAnsi"/>
          <w:bCs/>
        </w:rPr>
        <w:br/>
        <w:t>w szczególności</w:t>
      </w:r>
      <w:r w:rsidRPr="00A956C7">
        <w:rPr>
          <w:rFonts w:asciiTheme="minorHAnsi" w:hAnsiTheme="minorHAnsi" w:cstheme="minorHAnsi"/>
        </w:rPr>
        <w:t xml:space="preserve"> aktualny odpis z właściwego rejestru lub z centralnej ewidencji i informacji o działalności gospodarczej</w:t>
      </w:r>
      <w:r w:rsidRPr="00A956C7">
        <w:rPr>
          <w:rFonts w:asciiTheme="minorHAnsi" w:hAnsiTheme="minorHAnsi" w:cstheme="minorHAnsi"/>
          <w:bCs/>
        </w:rPr>
        <w:t xml:space="preserve"> lub należy wskazać dostępność tych dokumentów w formie elektronicznej pod wskazanym adresem internetowym;</w:t>
      </w:r>
    </w:p>
    <w:p w:rsidR="005E169E" w:rsidRPr="00A956C7" w:rsidRDefault="005E169E" w:rsidP="005E169E">
      <w:pPr>
        <w:tabs>
          <w:tab w:val="left" w:pos="993"/>
        </w:tabs>
        <w:spacing w:after="120"/>
        <w:ind w:left="1701"/>
        <w:jc w:val="both"/>
        <w:rPr>
          <w:rFonts w:asciiTheme="minorHAnsi" w:eastAsia="Batang" w:hAnsiTheme="minorHAnsi" w:cstheme="minorHAnsi"/>
          <w:i/>
        </w:rPr>
      </w:pPr>
      <w:r w:rsidRPr="00A956C7">
        <w:rPr>
          <w:rFonts w:asciiTheme="minorHAnsi" w:eastAsia="Batang" w:hAnsiTheme="minorHAnsi" w:cstheme="minorHAnsi"/>
          <w:i/>
        </w:rPr>
        <w:t xml:space="preserve">Wymagana forma – oryginał lub kopia poświadczenia za zgodność z oryginałem </w:t>
      </w:r>
    </w:p>
    <w:p w:rsidR="005E169E" w:rsidRPr="00A956C7" w:rsidRDefault="005E169E" w:rsidP="005E169E">
      <w:pPr>
        <w:numPr>
          <w:ilvl w:val="2"/>
          <w:numId w:val="18"/>
        </w:numPr>
        <w:spacing w:after="0" w:line="240" w:lineRule="auto"/>
        <w:ind w:left="1418" w:hanging="709"/>
        <w:jc w:val="both"/>
        <w:rPr>
          <w:rFonts w:asciiTheme="minorHAnsi" w:hAnsiTheme="minorHAnsi" w:cstheme="minorHAnsi"/>
          <w:bCs/>
        </w:rPr>
      </w:pPr>
      <w:r w:rsidRPr="00A956C7">
        <w:rPr>
          <w:rFonts w:asciiTheme="minorHAnsi" w:hAnsiTheme="minorHAnsi" w:cstheme="minorHAnsi"/>
          <w:b/>
        </w:rPr>
        <w:t>pełnomocnictwo</w:t>
      </w:r>
      <w:r w:rsidRPr="00A956C7">
        <w:rPr>
          <w:rFonts w:asciiTheme="minorHAnsi" w:hAnsiTheme="minorHAnsi" w:cstheme="minorHAnsi"/>
          <w:bCs/>
        </w:rPr>
        <w:t xml:space="preserve"> określające jego zakres w przypadku, gdy Wykonawcę reprezentuje pełnomocnik, a umocowanie do złożenia oferty nie wynika z dokumentów rejestrowych;</w:t>
      </w:r>
    </w:p>
    <w:p w:rsidR="005E169E" w:rsidRPr="00A956C7" w:rsidRDefault="005E169E" w:rsidP="005E169E">
      <w:pPr>
        <w:spacing w:after="120"/>
        <w:ind w:left="1701"/>
        <w:rPr>
          <w:rFonts w:asciiTheme="minorHAnsi" w:eastAsia="Times New Roman" w:hAnsiTheme="minorHAnsi" w:cstheme="minorHAnsi"/>
          <w:i/>
        </w:rPr>
      </w:pPr>
      <w:r w:rsidRPr="00A956C7">
        <w:rPr>
          <w:rFonts w:asciiTheme="minorHAnsi" w:hAnsiTheme="minorHAnsi" w:cstheme="minorHAnsi"/>
          <w:i/>
        </w:rPr>
        <w:t>Wymagana forma - oryginał lub kopia poświadczona przez notariusza</w:t>
      </w:r>
    </w:p>
    <w:p w:rsidR="005E169E" w:rsidRPr="00A956C7" w:rsidRDefault="005E169E" w:rsidP="005E169E">
      <w:pPr>
        <w:numPr>
          <w:ilvl w:val="2"/>
          <w:numId w:val="18"/>
        </w:numPr>
        <w:spacing w:after="0" w:line="240" w:lineRule="auto"/>
        <w:ind w:left="1418" w:hanging="709"/>
        <w:jc w:val="both"/>
        <w:rPr>
          <w:rFonts w:asciiTheme="minorHAnsi" w:hAnsiTheme="minorHAnsi" w:cstheme="minorHAnsi"/>
          <w:bCs/>
        </w:rPr>
      </w:pPr>
      <w:r w:rsidRPr="00A956C7">
        <w:rPr>
          <w:rFonts w:asciiTheme="minorHAnsi" w:hAnsiTheme="minorHAnsi" w:cstheme="minorHAnsi"/>
          <w:b/>
        </w:rPr>
        <w:t>pełnomocnictwo</w:t>
      </w:r>
      <w:r w:rsidRPr="00A956C7">
        <w:rPr>
          <w:rFonts w:asciiTheme="minorHAnsi" w:hAnsiTheme="minorHAnsi" w:cstheme="minorHAnsi"/>
          <w:bCs/>
        </w:rPr>
        <w:t xml:space="preserve"> do reprezentowania w postępowaniu o udzielenie zamówienia publicznego albo reprezentowania w postępowaniu i zawarcia umowy w sprawie zamówienia publicznego </w:t>
      </w:r>
      <w:r w:rsidRPr="00A956C7">
        <w:rPr>
          <w:rFonts w:asciiTheme="minorHAnsi" w:hAnsiTheme="minorHAnsi" w:cstheme="minorHAnsi"/>
          <w:b/>
          <w:bCs/>
        </w:rPr>
        <w:t>Wykonawców występujących wspólnie</w:t>
      </w:r>
      <w:r w:rsidRPr="00A956C7">
        <w:rPr>
          <w:rFonts w:asciiTheme="minorHAnsi" w:hAnsiTheme="minorHAnsi" w:cstheme="minorHAnsi"/>
          <w:bCs/>
        </w:rPr>
        <w:t xml:space="preserve"> w przypadku wspólnego ubiegania się o udzielenie niniejszego zamówienia;</w:t>
      </w:r>
    </w:p>
    <w:p w:rsidR="005E169E" w:rsidRPr="00A956C7" w:rsidRDefault="005E169E" w:rsidP="005E169E">
      <w:pPr>
        <w:spacing w:after="120"/>
        <w:ind w:left="1701"/>
        <w:rPr>
          <w:rFonts w:asciiTheme="minorHAnsi" w:hAnsiTheme="minorHAnsi" w:cstheme="minorHAnsi"/>
          <w:i/>
        </w:rPr>
      </w:pPr>
      <w:r w:rsidRPr="00A956C7">
        <w:rPr>
          <w:rFonts w:asciiTheme="minorHAnsi" w:hAnsiTheme="minorHAnsi" w:cstheme="minorHAnsi"/>
          <w:i/>
        </w:rPr>
        <w:t>Wymagana forma - oryginał lub kopia poświadczona przez notariusza</w:t>
      </w:r>
    </w:p>
    <w:p w:rsidR="005E169E" w:rsidRPr="00A956C7" w:rsidRDefault="005E169E" w:rsidP="005E169E">
      <w:pPr>
        <w:numPr>
          <w:ilvl w:val="2"/>
          <w:numId w:val="18"/>
        </w:numPr>
        <w:spacing w:after="0" w:line="240" w:lineRule="auto"/>
        <w:ind w:left="1418" w:hanging="709"/>
        <w:jc w:val="both"/>
        <w:rPr>
          <w:rFonts w:asciiTheme="minorHAnsi" w:hAnsiTheme="minorHAnsi" w:cstheme="minorHAnsi"/>
        </w:rPr>
      </w:pPr>
      <w:r w:rsidRPr="00A956C7">
        <w:rPr>
          <w:rFonts w:asciiTheme="minorHAnsi" w:hAnsiTheme="minorHAnsi" w:cstheme="minorHAnsi"/>
        </w:rPr>
        <w:t xml:space="preserve">dowód wniesienia </w:t>
      </w:r>
      <w:r w:rsidRPr="00A956C7">
        <w:rPr>
          <w:rFonts w:asciiTheme="minorHAnsi" w:hAnsiTheme="minorHAnsi" w:cstheme="minorHAnsi"/>
          <w:b/>
        </w:rPr>
        <w:t>wadium</w:t>
      </w:r>
      <w:r w:rsidRPr="00A956C7">
        <w:rPr>
          <w:rFonts w:asciiTheme="minorHAnsi" w:hAnsiTheme="minorHAnsi" w:cstheme="minorHAnsi"/>
        </w:rPr>
        <w:t xml:space="preserve"> – zgodnie z opisem w pkt 18 SIWZ</w:t>
      </w:r>
    </w:p>
    <w:p w:rsidR="005E169E" w:rsidRPr="00A956C7" w:rsidRDefault="005E169E" w:rsidP="005E169E">
      <w:pPr>
        <w:ind w:left="1418"/>
        <w:jc w:val="both"/>
        <w:rPr>
          <w:rFonts w:asciiTheme="minorHAnsi" w:hAnsiTheme="minorHAnsi" w:cstheme="minorHAnsi"/>
        </w:rPr>
      </w:pPr>
    </w:p>
    <w:p w:rsidR="005E169E" w:rsidRPr="00A956C7" w:rsidRDefault="005E169E" w:rsidP="005E169E">
      <w:pPr>
        <w:numPr>
          <w:ilvl w:val="2"/>
          <w:numId w:val="18"/>
        </w:numPr>
        <w:spacing w:after="0" w:line="240" w:lineRule="auto"/>
        <w:ind w:left="1418" w:hanging="709"/>
        <w:jc w:val="both"/>
        <w:rPr>
          <w:rFonts w:asciiTheme="minorHAnsi" w:hAnsiTheme="minorHAnsi" w:cstheme="minorHAnsi"/>
          <w:bCs/>
        </w:rPr>
      </w:pPr>
      <w:r w:rsidRPr="00A956C7">
        <w:rPr>
          <w:rFonts w:asciiTheme="minorHAnsi" w:hAnsiTheme="minorHAnsi" w:cstheme="minorHAnsi"/>
        </w:rPr>
        <w:t xml:space="preserve">jeżeli Wykonawca, w celu potwierdzenia spełniania warunków udziału w postępowaniu, polega na zdolnościach i sytuacji innych podmiotach, powinien złożyć również </w:t>
      </w:r>
      <w:r w:rsidRPr="00A956C7">
        <w:rPr>
          <w:rFonts w:asciiTheme="minorHAnsi" w:hAnsiTheme="minorHAnsi" w:cstheme="minorHAnsi"/>
          <w:b/>
        </w:rPr>
        <w:t>pisemne zobowiązanie tych podmiotów</w:t>
      </w:r>
      <w:r w:rsidRPr="00A956C7">
        <w:rPr>
          <w:rFonts w:asciiTheme="minorHAnsi" w:hAnsiTheme="minorHAnsi" w:cstheme="minorHAnsi"/>
        </w:rPr>
        <w:t xml:space="preserve">, o których mowa w art. 22a ustawy, </w:t>
      </w:r>
      <w:r w:rsidRPr="00A956C7">
        <w:rPr>
          <w:rFonts w:asciiTheme="minorHAnsi" w:hAnsiTheme="minorHAnsi" w:cstheme="minorHAnsi"/>
        </w:rPr>
        <w:lastRenderedPageBreak/>
        <w:t>do oddania Wykonawcy do dyspozycji niezbędnych zasobów na potrzeby realizacji zamówienia.</w:t>
      </w:r>
    </w:p>
    <w:p w:rsidR="005E169E" w:rsidRPr="00A956C7" w:rsidRDefault="005E169E" w:rsidP="005E169E">
      <w:pPr>
        <w:numPr>
          <w:ilvl w:val="0"/>
          <w:numId w:val="20"/>
        </w:numPr>
        <w:tabs>
          <w:tab w:val="left" w:pos="1701"/>
          <w:tab w:val="left" w:pos="1985"/>
        </w:tabs>
        <w:spacing w:after="40" w:line="240" w:lineRule="auto"/>
        <w:ind w:hanging="436"/>
        <w:jc w:val="both"/>
        <w:rPr>
          <w:rFonts w:asciiTheme="minorHAnsi" w:hAnsiTheme="minorHAnsi" w:cstheme="minorHAnsi"/>
          <w:bCs/>
        </w:rPr>
      </w:pPr>
      <w:r w:rsidRPr="00A956C7">
        <w:rPr>
          <w:rFonts w:asciiTheme="minorHAnsi" w:hAnsiTheme="minorHAnsi" w:cstheme="minorHAnsi"/>
        </w:rPr>
        <w:t>Treść ww. zobowiązania musi określać:</w:t>
      </w:r>
    </w:p>
    <w:p w:rsidR="005E169E" w:rsidRPr="00A956C7" w:rsidRDefault="005E169E" w:rsidP="005E169E">
      <w:pPr>
        <w:numPr>
          <w:ilvl w:val="4"/>
          <w:numId w:val="21"/>
        </w:numPr>
        <w:autoSpaceDE w:val="0"/>
        <w:autoSpaceDN w:val="0"/>
        <w:adjustRightInd w:val="0"/>
        <w:spacing w:after="0" w:line="240" w:lineRule="auto"/>
        <w:ind w:left="1701" w:firstLine="0"/>
        <w:jc w:val="both"/>
        <w:rPr>
          <w:rFonts w:asciiTheme="minorHAnsi" w:hAnsiTheme="minorHAnsi" w:cstheme="minorHAnsi"/>
        </w:rPr>
      </w:pPr>
      <w:r w:rsidRPr="00A956C7">
        <w:rPr>
          <w:rFonts w:asciiTheme="minorHAnsi" w:hAnsiTheme="minorHAnsi" w:cstheme="minorHAnsi"/>
        </w:rPr>
        <w:t>zakres dostępnych Wykonawcy zasobów innego podmiotu;</w:t>
      </w:r>
    </w:p>
    <w:p w:rsidR="005E169E" w:rsidRPr="00A956C7" w:rsidRDefault="005E169E" w:rsidP="005E169E">
      <w:pPr>
        <w:numPr>
          <w:ilvl w:val="4"/>
          <w:numId w:val="21"/>
        </w:numPr>
        <w:autoSpaceDE w:val="0"/>
        <w:autoSpaceDN w:val="0"/>
        <w:adjustRightInd w:val="0"/>
        <w:spacing w:after="0" w:line="240" w:lineRule="auto"/>
        <w:ind w:left="2127" w:hanging="426"/>
        <w:jc w:val="both"/>
        <w:rPr>
          <w:rFonts w:asciiTheme="minorHAnsi" w:hAnsiTheme="minorHAnsi" w:cstheme="minorHAnsi"/>
        </w:rPr>
      </w:pPr>
      <w:r w:rsidRPr="00A956C7">
        <w:rPr>
          <w:rFonts w:asciiTheme="minorHAnsi" w:hAnsiTheme="minorHAnsi" w:cstheme="minorHAnsi"/>
        </w:rPr>
        <w:t>sposób wykorzystania zasobów innego podmiotu, przez Wykonawcę, przy wykonywaniu zamówienia publicznego;</w:t>
      </w:r>
    </w:p>
    <w:p w:rsidR="005E169E" w:rsidRPr="00A956C7" w:rsidRDefault="005E169E" w:rsidP="005E169E">
      <w:pPr>
        <w:numPr>
          <w:ilvl w:val="4"/>
          <w:numId w:val="21"/>
        </w:numPr>
        <w:autoSpaceDE w:val="0"/>
        <w:autoSpaceDN w:val="0"/>
        <w:adjustRightInd w:val="0"/>
        <w:spacing w:after="60" w:line="240" w:lineRule="auto"/>
        <w:ind w:left="2127" w:hanging="426"/>
        <w:jc w:val="both"/>
        <w:rPr>
          <w:rFonts w:asciiTheme="minorHAnsi" w:hAnsiTheme="minorHAnsi" w:cstheme="minorHAnsi"/>
        </w:rPr>
      </w:pPr>
      <w:r w:rsidRPr="00A956C7">
        <w:rPr>
          <w:rFonts w:asciiTheme="minorHAnsi" w:hAnsiTheme="minorHAnsi" w:cstheme="minorHAnsi"/>
          <w:spacing w:val="-2"/>
        </w:rPr>
        <w:t>zakres i okres udziału innego podmiotu przy wykonywaniu zamówienia publicznego</w:t>
      </w:r>
      <w:r w:rsidRPr="00A956C7">
        <w:rPr>
          <w:rFonts w:asciiTheme="minorHAnsi" w:hAnsiTheme="minorHAnsi" w:cstheme="minorHAnsi"/>
        </w:rPr>
        <w:t>;</w:t>
      </w:r>
    </w:p>
    <w:p w:rsidR="005E169E" w:rsidRPr="00A8317D" w:rsidRDefault="00A8317D" w:rsidP="00A8317D">
      <w:pPr>
        <w:pStyle w:val="Tekstpodstawowywcity"/>
        <w:tabs>
          <w:tab w:val="left" w:pos="1843"/>
        </w:tabs>
        <w:spacing w:after="0"/>
        <w:ind w:left="1701"/>
        <w:jc w:val="both"/>
        <w:rPr>
          <w:rFonts w:asciiTheme="minorHAnsi" w:hAnsiTheme="minorHAnsi" w:cstheme="minorHAnsi"/>
          <w:i/>
          <w:sz w:val="22"/>
          <w:szCs w:val="22"/>
          <w:lang w:val="pl-PL"/>
        </w:rPr>
      </w:pPr>
      <w:r>
        <w:rPr>
          <w:rFonts w:asciiTheme="minorHAnsi" w:hAnsiTheme="minorHAnsi" w:cstheme="minorHAnsi"/>
          <w:i/>
          <w:sz w:val="22"/>
          <w:szCs w:val="22"/>
        </w:rPr>
        <w:t>Wymagana forma – oryginał</w:t>
      </w:r>
    </w:p>
    <w:p w:rsidR="005E169E" w:rsidRPr="00A956C7" w:rsidRDefault="005E169E" w:rsidP="005E169E">
      <w:pPr>
        <w:numPr>
          <w:ilvl w:val="0"/>
          <w:numId w:val="20"/>
        </w:numPr>
        <w:tabs>
          <w:tab w:val="left" w:pos="1701"/>
          <w:tab w:val="left" w:pos="1985"/>
        </w:tabs>
        <w:spacing w:after="120" w:line="240" w:lineRule="auto"/>
        <w:ind w:left="1701" w:hanging="357"/>
        <w:jc w:val="both"/>
        <w:rPr>
          <w:rFonts w:asciiTheme="minorHAnsi" w:hAnsiTheme="minorHAnsi" w:cstheme="minorHAnsi"/>
        </w:rPr>
      </w:pPr>
      <w:r w:rsidRPr="00A956C7">
        <w:rPr>
          <w:rFonts w:asciiTheme="minorHAnsi" w:hAnsiTheme="minorHAnsi" w:cstheme="minorHAnsi"/>
        </w:rPr>
        <w:t xml:space="preserve">Ponadto, Zamawiający ocenia czy udostępnianie Wykonawcy przez inne podmioty zdolności lub sytuacja pozwalają na wykazanie przez Wykonawcę spełniania warunków udziału w postępowania oraz bada czy nie zachodzą wobec tego podmiotu podstawy wykluczenia, o których mowa w art. 24 ust. 1 pkt 13-22 ustawy. Wobec tego Wykonawca, w celu potwierdzenia spełniania warunków udziału w postępowaniu, polega na innych podmiotach powinien złożyć również </w:t>
      </w:r>
      <w:r w:rsidRPr="00A956C7">
        <w:rPr>
          <w:rFonts w:asciiTheme="minorHAnsi" w:hAnsiTheme="minorHAnsi" w:cstheme="minorHAnsi"/>
          <w:b/>
        </w:rPr>
        <w:t>stosowne oświadczenie wymagane w załączniku Nr 2 i 3 do SIWZ</w:t>
      </w:r>
      <w:r w:rsidRPr="00A956C7">
        <w:rPr>
          <w:rFonts w:asciiTheme="minorHAnsi" w:hAnsiTheme="minorHAnsi" w:cstheme="minorHAnsi"/>
        </w:rPr>
        <w:t>.</w:t>
      </w:r>
    </w:p>
    <w:p w:rsidR="005E169E" w:rsidRPr="00A956C7" w:rsidRDefault="005E169E" w:rsidP="005E169E">
      <w:pPr>
        <w:numPr>
          <w:ilvl w:val="1"/>
          <w:numId w:val="18"/>
        </w:numPr>
        <w:tabs>
          <w:tab w:val="left" w:pos="851"/>
        </w:tabs>
        <w:spacing w:after="120" w:line="240" w:lineRule="auto"/>
        <w:ind w:left="851" w:hanging="851"/>
        <w:jc w:val="both"/>
        <w:rPr>
          <w:rFonts w:asciiTheme="minorHAnsi" w:hAnsiTheme="minorHAnsi" w:cstheme="minorHAnsi"/>
        </w:rPr>
      </w:pPr>
      <w:r w:rsidRPr="00A956C7">
        <w:rPr>
          <w:rFonts w:asciiTheme="minorHAnsi" w:hAnsiTheme="minorHAnsi" w:cstheme="minorHAnsi"/>
        </w:rPr>
        <w:t xml:space="preserve">Wykonawca w terminie </w:t>
      </w:r>
      <w:r w:rsidRPr="00A956C7">
        <w:rPr>
          <w:rFonts w:asciiTheme="minorHAnsi" w:hAnsiTheme="minorHAnsi" w:cstheme="minorHAnsi"/>
          <w:b/>
        </w:rPr>
        <w:t>3 dni od zamieszczenia</w:t>
      </w:r>
      <w:r w:rsidRPr="00A956C7">
        <w:rPr>
          <w:rFonts w:asciiTheme="minorHAnsi" w:hAnsiTheme="minorHAnsi" w:cstheme="minorHAnsi"/>
        </w:rPr>
        <w:t xml:space="preserve"> przez Zamawiającego na stronie internetowej informacji, o której mowa w art. 86 ust. 5 ustawy zobowiązany jest złożyć </w:t>
      </w:r>
      <w:r w:rsidRPr="00A956C7">
        <w:rPr>
          <w:rFonts w:asciiTheme="minorHAnsi" w:hAnsiTheme="minorHAnsi" w:cstheme="minorHAnsi"/>
          <w:b/>
        </w:rPr>
        <w:t>oświadczenie</w:t>
      </w:r>
      <w:r w:rsidRPr="00A956C7">
        <w:rPr>
          <w:rFonts w:asciiTheme="minorHAnsi" w:hAnsiTheme="minorHAnsi" w:cstheme="minorHAnsi"/>
        </w:rPr>
        <w:t xml:space="preserve"> o przynależności lub braku przynależności do tej samej grupy kapitałowej, </w:t>
      </w:r>
      <w:r w:rsidRPr="00A956C7">
        <w:rPr>
          <w:rFonts w:asciiTheme="minorHAnsi" w:hAnsiTheme="minorHAnsi" w:cstheme="minorHAnsi"/>
        </w:rPr>
        <w:br/>
        <w:t xml:space="preserve">o której mowa w art. 24 ust. 1 pkt 23 </w:t>
      </w:r>
      <w:proofErr w:type="spellStart"/>
      <w:r w:rsidRPr="00A956C7">
        <w:rPr>
          <w:rFonts w:asciiTheme="minorHAnsi" w:hAnsiTheme="minorHAnsi" w:cstheme="minorHAnsi"/>
        </w:rPr>
        <w:t>Pzp</w:t>
      </w:r>
      <w:proofErr w:type="spellEnd"/>
      <w:r w:rsidRPr="00A956C7">
        <w:rPr>
          <w:rFonts w:asciiTheme="minorHAnsi" w:hAnsiTheme="minorHAnsi" w:cstheme="minorHAnsi"/>
        </w:rPr>
        <w:t xml:space="preserve"> - wg wzoru określonego w załączniku nr 4 do SIWZ. W przypadku przynależności do tej samej grupy kapitałowej, wraz ze złożeniem oświadczenia, Wykonawca może przedstawić dowody, że powiązania z innym Wykonawcą nie prowadzą do zakłócenia konkurencji w postępowaniu o udzielenie zamówienia.   </w:t>
      </w:r>
    </w:p>
    <w:p w:rsidR="005E169E" w:rsidRPr="00A956C7" w:rsidRDefault="005E169E" w:rsidP="005E169E">
      <w:pPr>
        <w:tabs>
          <w:tab w:val="left" w:pos="1701"/>
          <w:tab w:val="left" w:pos="1985"/>
        </w:tabs>
        <w:spacing w:after="240"/>
        <w:ind w:left="1702" w:hanging="851"/>
        <w:jc w:val="both"/>
        <w:rPr>
          <w:rFonts w:asciiTheme="minorHAnsi" w:hAnsiTheme="minorHAnsi" w:cstheme="minorHAnsi"/>
          <w:i/>
        </w:rPr>
      </w:pPr>
      <w:r w:rsidRPr="00A956C7">
        <w:rPr>
          <w:rFonts w:asciiTheme="minorHAnsi" w:hAnsiTheme="minorHAnsi" w:cstheme="minorHAnsi"/>
          <w:i/>
        </w:rPr>
        <w:t>Wymagana forma – oryginał</w:t>
      </w:r>
    </w:p>
    <w:p w:rsidR="005E169E" w:rsidRPr="00A956C7" w:rsidRDefault="005E169E" w:rsidP="005E169E">
      <w:pPr>
        <w:tabs>
          <w:tab w:val="left" w:pos="851"/>
        </w:tabs>
        <w:spacing w:after="120"/>
        <w:ind w:left="851"/>
        <w:jc w:val="both"/>
        <w:rPr>
          <w:rFonts w:asciiTheme="minorHAnsi" w:hAnsiTheme="minorHAnsi" w:cstheme="minorHAnsi"/>
        </w:rPr>
      </w:pPr>
      <w:r w:rsidRPr="00A956C7">
        <w:rPr>
          <w:rFonts w:asciiTheme="minorHAnsi" w:hAnsiTheme="minorHAnsi" w:cstheme="minorHAnsi"/>
        </w:rPr>
        <w:t>Przedmiotowe oświadczenie należy przesłać w formie pisemnej na adres pocztowy podany w pkt 1 SIWZ.</w:t>
      </w:r>
    </w:p>
    <w:p w:rsidR="005E169E" w:rsidRPr="00A956C7" w:rsidRDefault="00A8317D" w:rsidP="005E169E">
      <w:pPr>
        <w:numPr>
          <w:ilvl w:val="1"/>
          <w:numId w:val="18"/>
        </w:numPr>
        <w:tabs>
          <w:tab w:val="num" w:pos="284"/>
        </w:tabs>
        <w:spacing w:before="120" w:after="120" w:line="240" w:lineRule="auto"/>
        <w:ind w:left="709" w:hanging="709"/>
        <w:jc w:val="both"/>
        <w:rPr>
          <w:rFonts w:asciiTheme="minorHAnsi" w:hAnsiTheme="minorHAnsi" w:cstheme="minorHAnsi"/>
        </w:rPr>
      </w:pPr>
      <w:r>
        <w:rPr>
          <w:rFonts w:asciiTheme="minorHAnsi" w:hAnsiTheme="minorHAnsi" w:cstheme="minorHAnsi"/>
        </w:rPr>
        <w:t xml:space="preserve">  </w:t>
      </w:r>
      <w:r w:rsidR="005E169E" w:rsidRPr="00A956C7">
        <w:rPr>
          <w:rFonts w:asciiTheme="minorHAnsi" w:hAnsiTheme="minorHAnsi" w:cstheme="minorHAnsi"/>
        </w:rPr>
        <w:t xml:space="preserve">Zamawiający </w:t>
      </w:r>
      <w:r w:rsidR="005E169E" w:rsidRPr="00A956C7">
        <w:rPr>
          <w:rFonts w:asciiTheme="minorHAnsi" w:hAnsiTheme="minorHAnsi" w:cstheme="minorHAnsi"/>
          <w:b/>
        </w:rPr>
        <w:t>przed udzieleniem zamówienia</w:t>
      </w:r>
      <w:r w:rsidR="005E169E" w:rsidRPr="00A956C7">
        <w:rPr>
          <w:rFonts w:asciiTheme="minorHAnsi" w:hAnsiTheme="minorHAnsi" w:cstheme="minorHAnsi"/>
        </w:rPr>
        <w:t xml:space="preserve">, wezwie Wykonawcę, którego </w:t>
      </w:r>
      <w:r w:rsidR="005E169E" w:rsidRPr="00A956C7">
        <w:rPr>
          <w:rFonts w:asciiTheme="minorHAnsi" w:hAnsiTheme="minorHAnsi" w:cstheme="minorHAnsi"/>
          <w:b/>
        </w:rPr>
        <w:t xml:space="preserve">oferta została </w:t>
      </w:r>
      <w:r>
        <w:rPr>
          <w:rFonts w:asciiTheme="minorHAnsi" w:hAnsiTheme="minorHAnsi" w:cstheme="minorHAnsi"/>
          <w:b/>
        </w:rPr>
        <w:t xml:space="preserve">  </w:t>
      </w:r>
      <w:r>
        <w:rPr>
          <w:rFonts w:asciiTheme="minorHAnsi" w:hAnsiTheme="minorHAnsi" w:cstheme="minorHAnsi"/>
          <w:b/>
        </w:rPr>
        <w:br/>
        <w:t xml:space="preserve">  </w:t>
      </w:r>
      <w:r w:rsidR="005E169E" w:rsidRPr="00A956C7">
        <w:rPr>
          <w:rFonts w:asciiTheme="minorHAnsi" w:hAnsiTheme="minorHAnsi" w:cstheme="minorHAnsi"/>
          <w:b/>
        </w:rPr>
        <w:t>najwyżej oceniona</w:t>
      </w:r>
      <w:r w:rsidR="005E169E" w:rsidRPr="00A956C7">
        <w:rPr>
          <w:rFonts w:asciiTheme="minorHAnsi" w:hAnsiTheme="minorHAnsi" w:cstheme="minorHAnsi"/>
        </w:rPr>
        <w:t xml:space="preserve">, do złożenia w wyznaczonym, </w:t>
      </w:r>
      <w:r w:rsidR="005E169E" w:rsidRPr="00A956C7">
        <w:rPr>
          <w:rFonts w:asciiTheme="minorHAnsi" w:hAnsiTheme="minorHAnsi" w:cstheme="minorHAnsi"/>
          <w:b/>
        </w:rPr>
        <w:t>nie krótszym niż 5 dni</w:t>
      </w:r>
      <w:r w:rsidR="005E169E" w:rsidRPr="00A956C7">
        <w:rPr>
          <w:rFonts w:asciiTheme="minorHAnsi" w:hAnsiTheme="minorHAnsi" w:cstheme="minorHAnsi"/>
        </w:rPr>
        <w:t xml:space="preserve"> terminie </w:t>
      </w:r>
      <w:r w:rsidR="005E169E" w:rsidRPr="00A956C7">
        <w:rPr>
          <w:rFonts w:asciiTheme="minorHAnsi" w:hAnsiTheme="minorHAnsi" w:cstheme="minorHAnsi"/>
          <w:b/>
        </w:rPr>
        <w:t>aktualnych</w:t>
      </w:r>
      <w:r w:rsidR="005E169E" w:rsidRPr="00A956C7">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br/>
        <w:t xml:space="preserve">  </w:t>
      </w:r>
      <w:r w:rsidR="005E169E" w:rsidRPr="00A956C7">
        <w:rPr>
          <w:rFonts w:asciiTheme="minorHAnsi" w:hAnsiTheme="minorHAnsi" w:cstheme="minorHAnsi"/>
        </w:rPr>
        <w:t xml:space="preserve">na dzień złożenia oświadczeń lub dokumentów potwierdzających okoliczności, o których </w:t>
      </w:r>
      <w:r>
        <w:rPr>
          <w:rFonts w:asciiTheme="minorHAnsi" w:hAnsiTheme="minorHAnsi" w:cstheme="minorHAnsi"/>
        </w:rPr>
        <w:br/>
        <w:t xml:space="preserve">  </w:t>
      </w:r>
      <w:r w:rsidR="005E169E" w:rsidRPr="00A956C7">
        <w:rPr>
          <w:rFonts w:asciiTheme="minorHAnsi" w:hAnsiTheme="minorHAnsi" w:cstheme="minorHAnsi"/>
        </w:rPr>
        <w:t>mowa w pkt 11 SIWZ:</w:t>
      </w:r>
    </w:p>
    <w:p w:rsidR="005E169E" w:rsidRPr="00A956C7" w:rsidRDefault="005E169E" w:rsidP="005E169E">
      <w:pPr>
        <w:numPr>
          <w:ilvl w:val="2"/>
          <w:numId w:val="18"/>
        </w:numPr>
        <w:spacing w:after="120" w:line="240" w:lineRule="auto"/>
        <w:ind w:left="851" w:hanging="284"/>
        <w:jc w:val="both"/>
        <w:rPr>
          <w:rFonts w:asciiTheme="minorHAnsi" w:eastAsia="Batang" w:hAnsiTheme="minorHAnsi" w:cstheme="minorHAnsi"/>
          <w:i/>
        </w:rPr>
      </w:pPr>
      <w:r w:rsidRPr="00A956C7">
        <w:rPr>
          <w:rFonts w:asciiTheme="minorHAnsi" w:hAnsiTheme="minorHAnsi" w:cstheme="minorHAnsi"/>
          <w:b/>
        </w:rPr>
        <w:t>informacji banku</w:t>
      </w:r>
      <w:r w:rsidRPr="00A956C7">
        <w:rPr>
          <w:rFonts w:asciiTheme="minorHAnsi" w:hAnsiTheme="minorHAnsi" w:cstheme="minorHAnsi"/>
        </w:rPr>
        <w:t xml:space="preserve"> lub spółdzielczej kasy oszczędnościowo-kredytowej potwierdzającej wysokość posiadanych środków finansowych lub zdolność kredytową wykonawcy, w okresie nie wcześniejszym niż 1 miesiąc przed upływem terminu składania ofert</w:t>
      </w:r>
      <w:r w:rsidRPr="00A956C7">
        <w:rPr>
          <w:rFonts w:asciiTheme="minorHAnsi" w:hAnsiTheme="minorHAnsi" w:cstheme="minorHAnsi"/>
          <w:bCs/>
          <w:color w:val="FF0000"/>
        </w:rPr>
        <w:t xml:space="preserve"> </w:t>
      </w:r>
      <w:r w:rsidRPr="00A956C7">
        <w:rPr>
          <w:rFonts w:asciiTheme="minorHAnsi" w:eastAsia="Batang" w:hAnsiTheme="minorHAnsi" w:cstheme="minorHAnsi"/>
          <w:i/>
        </w:rPr>
        <w:t xml:space="preserve">Wymagana forma – oryginał lub kopia poświadczenia za zgodność z oryginałem </w:t>
      </w:r>
    </w:p>
    <w:p w:rsidR="005E169E" w:rsidRPr="00A956C7" w:rsidRDefault="005E169E" w:rsidP="005E169E">
      <w:pPr>
        <w:ind w:left="1260" w:hanging="900"/>
        <w:jc w:val="both"/>
        <w:rPr>
          <w:rFonts w:asciiTheme="minorHAnsi" w:eastAsia="Times New Roman" w:hAnsiTheme="minorHAnsi" w:cstheme="minorHAnsi"/>
        </w:rPr>
      </w:pPr>
      <w:r w:rsidRPr="00A956C7">
        <w:rPr>
          <w:rFonts w:asciiTheme="minorHAnsi" w:hAnsiTheme="minorHAnsi" w:cstheme="minorHAnsi"/>
          <w:color w:val="000000"/>
        </w:rPr>
        <w:t>12.3.2.</w:t>
      </w:r>
      <w:r w:rsidRPr="00A956C7">
        <w:rPr>
          <w:rFonts w:asciiTheme="minorHAnsi" w:hAnsiTheme="minorHAnsi" w:cstheme="minorHAnsi"/>
          <w:b/>
          <w:bCs/>
          <w:color w:val="000000"/>
        </w:rPr>
        <w:t xml:space="preserve"> </w:t>
      </w:r>
      <w:r w:rsidRPr="00A956C7">
        <w:rPr>
          <w:rFonts w:asciiTheme="minorHAnsi" w:hAnsiTheme="minorHAnsi" w:cstheme="minorHAnsi"/>
          <w:b/>
          <w:bCs/>
        </w:rPr>
        <w:t xml:space="preserve"> dokument potwierdzający, że </w:t>
      </w:r>
      <w:r w:rsidRPr="00A956C7">
        <w:rPr>
          <w:rFonts w:asciiTheme="minorHAnsi" w:hAnsiTheme="minorHAnsi" w:cstheme="minorHAnsi"/>
          <w:bCs/>
        </w:rPr>
        <w:t>Wykonawca jest ubezpieczony od odpowiedzialności cywilnej w zakresie prowadzonej działalności związanej z przedmiotem zamówienia na sumę gwarancyjną podaną w pkt 11.1.1 na poszczególne zadania.</w:t>
      </w:r>
    </w:p>
    <w:p w:rsidR="005E169E" w:rsidRPr="00A956C7" w:rsidRDefault="005E169E" w:rsidP="005E169E">
      <w:pPr>
        <w:spacing w:after="120"/>
        <w:ind w:firstLine="1134"/>
        <w:jc w:val="both"/>
        <w:rPr>
          <w:rFonts w:asciiTheme="minorHAnsi" w:hAnsiTheme="minorHAnsi" w:cstheme="minorHAnsi"/>
          <w:color w:val="FF0000"/>
          <w:u w:val="single"/>
        </w:rPr>
      </w:pPr>
      <w:r w:rsidRPr="00A956C7">
        <w:rPr>
          <w:rFonts w:asciiTheme="minorHAnsi" w:eastAsia="Batang" w:hAnsiTheme="minorHAnsi" w:cstheme="minorHAnsi"/>
          <w:i/>
        </w:rPr>
        <w:t>Wymagana forma – oryginał lub kopia poświadczenia za zgodność z oryginałem</w:t>
      </w:r>
    </w:p>
    <w:p w:rsidR="005E169E" w:rsidRPr="00A956C7" w:rsidRDefault="005E169E" w:rsidP="005E169E">
      <w:pPr>
        <w:spacing w:before="120" w:after="120"/>
        <w:ind w:left="709"/>
        <w:jc w:val="both"/>
        <w:rPr>
          <w:rFonts w:asciiTheme="minorHAnsi" w:hAnsiTheme="minorHAnsi" w:cstheme="minorHAnsi"/>
        </w:rPr>
      </w:pPr>
    </w:p>
    <w:p w:rsidR="005E169E" w:rsidRPr="00A956C7" w:rsidRDefault="005E169E" w:rsidP="005E169E">
      <w:pPr>
        <w:numPr>
          <w:ilvl w:val="2"/>
          <w:numId w:val="22"/>
        </w:numPr>
        <w:spacing w:after="0" w:line="240" w:lineRule="auto"/>
        <w:jc w:val="both"/>
        <w:rPr>
          <w:rFonts w:asciiTheme="minorHAnsi" w:hAnsiTheme="minorHAnsi" w:cstheme="minorHAnsi"/>
          <w:color w:val="FF0000"/>
        </w:rPr>
      </w:pPr>
      <w:r w:rsidRPr="00A956C7">
        <w:rPr>
          <w:rFonts w:asciiTheme="minorHAnsi" w:hAnsiTheme="minorHAnsi" w:cstheme="minorHAnsi"/>
          <w:b/>
        </w:rPr>
        <w:t>wykaz robót budowlanych</w:t>
      </w:r>
      <w:r w:rsidRPr="00A956C7">
        <w:rPr>
          <w:rFonts w:asciiTheme="minorHAnsi" w:hAnsiTheme="minorHAnsi" w:cstheme="minorHAnsi"/>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 wg załącznika nr 5 do SIWZ, </w:t>
      </w:r>
      <w:r w:rsidRPr="00A956C7">
        <w:rPr>
          <w:rFonts w:asciiTheme="minorHAnsi" w:hAnsiTheme="minorHAnsi" w:cstheme="minorHAnsi"/>
          <w:b/>
        </w:rPr>
        <w:t>z załączeniem dowodów</w:t>
      </w:r>
      <w:r w:rsidRPr="00A956C7">
        <w:rPr>
          <w:rFonts w:asciiTheme="minorHAnsi" w:hAnsiTheme="minorHAnsi" w:cstheme="minorHAnsi"/>
        </w:rPr>
        <w:t xml:space="preserve"> określających czy te roboty budowlane zostały wykonane należycie, w szczególności informacji o tym czy roboty zostały wykonane zgodnie z </w:t>
      </w:r>
      <w:r w:rsidRPr="00A956C7">
        <w:rPr>
          <w:rFonts w:asciiTheme="minorHAnsi" w:hAnsiTheme="minorHAnsi" w:cstheme="minorHAnsi"/>
        </w:rPr>
        <w:lastRenderedPageBreak/>
        <w:t>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A956C7">
        <w:rPr>
          <w:rFonts w:asciiTheme="minorHAnsi" w:hAnsiTheme="minorHAnsi" w:cstheme="minorHAnsi"/>
          <w:color w:val="FF0000"/>
        </w:rPr>
        <w:t>.</w:t>
      </w:r>
    </w:p>
    <w:p w:rsidR="005E169E" w:rsidRPr="00A956C7" w:rsidRDefault="005E169E" w:rsidP="005E169E">
      <w:pPr>
        <w:ind w:left="708"/>
        <w:jc w:val="both"/>
        <w:rPr>
          <w:rFonts w:asciiTheme="minorHAnsi" w:hAnsiTheme="minorHAnsi" w:cstheme="minorHAnsi"/>
          <w:b/>
        </w:rPr>
      </w:pPr>
      <w:r w:rsidRPr="00A956C7">
        <w:rPr>
          <w:rFonts w:asciiTheme="minorHAnsi" w:hAnsiTheme="minorHAnsi" w:cstheme="minorHAnsi"/>
          <w:b/>
        </w:rPr>
        <w:t xml:space="preserve">         lub / i </w:t>
      </w:r>
    </w:p>
    <w:p w:rsidR="005E169E" w:rsidRPr="00353B43" w:rsidRDefault="005E169E" w:rsidP="00353B43">
      <w:pPr>
        <w:ind w:left="1134"/>
        <w:jc w:val="both"/>
        <w:rPr>
          <w:rFonts w:asciiTheme="minorHAnsi" w:hAnsiTheme="minorHAnsi" w:cstheme="minorHAnsi"/>
          <w:bCs/>
        </w:rPr>
      </w:pPr>
      <w:r w:rsidRPr="00A956C7">
        <w:rPr>
          <w:rFonts w:asciiTheme="minorHAnsi" w:hAnsiTheme="minorHAnsi" w:cstheme="minorHAnsi"/>
        </w:rPr>
        <w:t xml:space="preserve">wykaz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t>
      </w:r>
    </w:p>
    <w:p w:rsidR="005E169E" w:rsidRPr="00A956C7" w:rsidRDefault="005E169E" w:rsidP="005E169E">
      <w:pPr>
        <w:pStyle w:val="Tekstpodstawowywcity"/>
        <w:tabs>
          <w:tab w:val="left" w:pos="1843"/>
        </w:tabs>
        <w:spacing w:after="0"/>
        <w:ind w:left="405" w:firstLine="729"/>
        <w:jc w:val="both"/>
        <w:rPr>
          <w:rFonts w:asciiTheme="minorHAnsi" w:hAnsiTheme="minorHAnsi" w:cstheme="minorHAnsi"/>
          <w:i/>
          <w:sz w:val="22"/>
          <w:szCs w:val="22"/>
        </w:rPr>
      </w:pPr>
      <w:r w:rsidRPr="00A956C7">
        <w:rPr>
          <w:rFonts w:asciiTheme="minorHAnsi" w:hAnsiTheme="minorHAnsi" w:cstheme="minorHAnsi"/>
          <w:i/>
          <w:sz w:val="22"/>
          <w:szCs w:val="22"/>
        </w:rPr>
        <w:t>Wymagana forma:</w:t>
      </w:r>
    </w:p>
    <w:p w:rsidR="005E169E" w:rsidRPr="00A956C7" w:rsidRDefault="005E169E" w:rsidP="005E169E">
      <w:pPr>
        <w:pStyle w:val="Tekstpodstawowywcity"/>
        <w:tabs>
          <w:tab w:val="left" w:pos="1843"/>
        </w:tabs>
        <w:spacing w:after="0"/>
        <w:ind w:left="405" w:firstLine="729"/>
        <w:jc w:val="both"/>
        <w:rPr>
          <w:rFonts w:asciiTheme="minorHAnsi" w:hAnsiTheme="minorHAnsi" w:cstheme="minorHAnsi"/>
          <w:b/>
          <w:i/>
          <w:sz w:val="22"/>
          <w:szCs w:val="22"/>
        </w:rPr>
      </w:pPr>
      <w:r w:rsidRPr="00A956C7">
        <w:rPr>
          <w:rFonts w:asciiTheme="minorHAnsi" w:hAnsiTheme="minorHAnsi" w:cstheme="minorHAnsi"/>
          <w:i/>
          <w:sz w:val="22"/>
          <w:szCs w:val="22"/>
        </w:rPr>
        <w:t>wykaz robót -  oryginał</w:t>
      </w:r>
    </w:p>
    <w:p w:rsidR="005E169E" w:rsidRPr="00A956C7" w:rsidRDefault="005E169E" w:rsidP="005E169E">
      <w:pPr>
        <w:pStyle w:val="Tekstpodstawowywcity"/>
        <w:tabs>
          <w:tab w:val="left" w:pos="1843"/>
        </w:tabs>
        <w:ind w:left="403" w:firstLine="731"/>
        <w:jc w:val="both"/>
        <w:rPr>
          <w:rFonts w:asciiTheme="minorHAnsi" w:hAnsiTheme="minorHAnsi" w:cstheme="minorHAnsi"/>
          <w:b/>
          <w:i/>
          <w:sz w:val="22"/>
          <w:szCs w:val="22"/>
        </w:rPr>
      </w:pPr>
      <w:r w:rsidRPr="00A956C7">
        <w:rPr>
          <w:rFonts w:asciiTheme="minorHAnsi" w:hAnsiTheme="minorHAnsi" w:cstheme="minorHAnsi"/>
          <w:i/>
          <w:sz w:val="22"/>
          <w:szCs w:val="22"/>
        </w:rPr>
        <w:t>referencje/inne dokumenty -</w:t>
      </w:r>
      <w:r w:rsidRPr="00A956C7">
        <w:rPr>
          <w:rFonts w:asciiTheme="minorHAnsi" w:hAnsiTheme="minorHAnsi" w:cstheme="minorHAnsi"/>
          <w:b/>
          <w:i/>
          <w:sz w:val="22"/>
          <w:szCs w:val="22"/>
        </w:rPr>
        <w:t xml:space="preserve"> </w:t>
      </w:r>
      <w:r w:rsidRPr="00A956C7">
        <w:rPr>
          <w:rFonts w:asciiTheme="minorHAnsi" w:eastAsia="Batang" w:hAnsiTheme="minorHAnsi" w:cstheme="minorHAnsi"/>
          <w:i/>
          <w:sz w:val="22"/>
          <w:szCs w:val="22"/>
        </w:rPr>
        <w:t>oryginał lub kopia poświadczenia za zgodność z oryginałem</w:t>
      </w:r>
    </w:p>
    <w:p w:rsidR="005E169E" w:rsidRPr="00353B43" w:rsidRDefault="005E169E" w:rsidP="00353B43">
      <w:pPr>
        <w:ind w:left="900" w:hanging="540"/>
        <w:jc w:val="both"/>
        <w:rPr>
          <w:rFonts w:asciiTheme="minorHAnsi" w:hAnsiTheme="minorHAnsi" w:cstheme="minorHAnsi"/>
        </w:rPr>
      </w:pPr>
      <w:r w:rsidRPr="00A956C7">
        <w:rPr>
          <w:rFonts w:asciiTheme="minorHAnsi" w:hAnsiTheme="minorHAnsi" w:cstheme="minorHAnsi"/>
          <w:bCs/>
        </w:rPr>
        <w:t>12.3.4.</w:t>
      </w:r>
      <w:r w:rsidRPr="00A956C7">
        <w:rPr>
          <w:rFonts w:asciiTheme="minorHAnsi" w:hAnsiTheme="minorHAnsi" w:cstheme="minorHAnsi"/>
          <w:b/>
        </w:rPr>
        <w:t>wykaz</w:t>
      </w:r>
      <w:r w:rsidRPr="00A956C7">
        <w:rPr>
          <w:rFonts w:asciiTheme="minorHAnsi" w:hAnsiTheme="minorHAnsi" w:cstheme="minorHAnsi"/>
          <w:b/>
          <w:color w:val="FF0000"/>
        </w:rPr>
        <w:t xml:space="preserve"> </w:t>
      </w:r>
      <w:r w:rsidRPr="00A956C7">
        <w:rPr>
          <w:rFonts w:asciiTheme="minorHAnsi" w:hAnsiTheme="minorHAnsi" w:cstheme="minorHAnsi"/>
          <w:b/>
        </w:rPr>
        <w:t>osób</w:t>
      </w:r>
      <w:r w:rsidRPr="00A956C7">
        <w:rPr>
          <w:rFonts w:asciiTheme="minorHAnsi" w:hAnsiTheme="minorHAnsi" w:cstheme="minorHAnsi"/>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wg załącznika</w:t>
      </w:r>
      <w:r w:rsidR="00353B43">
        <w:rPr>
          <w:rFonts w:asciiTheme="minorHAnsi" w:hAnsiTheme="minorHAnsi" w:cstheme="minorHAnsi"/>
        </w:rPr>
        <w:t xml:space="preserve">  </w:t>
      </w:r>
      <w:r w:rsidRPr="00A956C7">
        <w:rPr>
          <w:rFonts w:asciiTheme="minorHAnsi" w:hAnsiTheme="minorHAnsi" w:cstheme="minorHAnsi"/>
        </w:rPr>
        <w:t>Nr 6 SIWZ</w:t>
      </w:r>
      <w:r w:rsidRPr="00A956C7">
        <w:rPr>
          <w:rFonts w:asciiTheme="minorHAnsi" w:hAnsiTheme="minorHAnsi" w:cstheme="minorHAnsi"/>
          <w:color w:val="FF0000"/>
        </w:rPr>
        <w:t xml:space="preserve"> </w:t>
      </w:r>
    </w:p>
    <w:p w:rsidR="005E169E" w:rsidRPr="005A0FE8" w:rsidRDefault="005E169E" w:rsidP="005A0FE8">
      <w:pPr>
        <w:spacing w:after="120"/>
        <w:ind w:left="1134"/>
        <w:jc w:val="both"/>
        <w:rPr>
          <w:rFonts w:asciiTheme="minorHAnsi" w:eastAsia="Batang" w:hAnsiTheme="minorHAnsi" w:cstheme="minorHAnsi"/>
          <w:i/>
        </w:rPr>
      </w:pPr>
      <w:r w:rsidRPr="00A956C7">
        <w:rPr>
          <w:rFonts w:asciiTheme="minorHAnsi" w:eastAsia="Batang" w:hAnsiTheme="minorHAnsi" w:cstheme="minorHAnsi"/>
          <w:i/>
        </w:rPr>
        <w:t>Wymagana forma – oryginał</w:t>
      </w:r>
      <w:r w:rsidR="005A0FE8">
        <w:rPr>
          <w:rFonts w:asciiTheme="minorHAnsi" w:eastAsia="Batang" w:hAnsiTheme="minorHAnsi" w:cstheme="minorHAnsi"/>
          <w:i/>
        </w:rPr>
        <w:t xml:space="preserve"> </w:t>
      </w:r>
    </w:p>
    <w:p w:rsidR="005E169E" w:rsidRPr="00A956C7" w:rsidRDefault="005E169E" w:rsidP="005E169E">
      <w:pPr>
        <w:autoSpaceDE w:val="0"/>
        <w:autoSpaceDN w:val="0"/>
        <w:adjustRightInd w:val="0"/>
        <w:ind w:left="993" w:hanging="993"/>
        <w:jc w:val="both"/>
        <w:rPr>
          <w:rFonts w:asciiTheme="minorHAnsi" w:hAnsiTheme="minorHAnsi" w:cstheme="minorHAnsi"/>
          <w:b/>
        </w:rPr>
      </w:pPr>
      <w:r w:rsidRPr="00A956C7">
        <w:rPr>
          <w:rFonts w:asciiTheme="minorHAnsi" w:hAnsiTheme="minorHAnsi" w:cstheme="minorHAnsi"/>
          <w:b/>
        </w:rPr>
        <w:t xml:space="preserve">Uwaga:  </w:t>
      </w:r>
    </w:p>
    <w:p w:rsidR="005E169E" w:rsidRPr="00A956C7" w:rsidRDefault="005E169E" w:rsidP="005E169E">
      <w:pPr>
        <w:numPr>
          <w:ilvl w:val="0"/>
          <w:numId w:val="23"/>
        </w:numPr>
        <w:spacing w:after="0"/>
        <w:ind w:left="284" w:hanging="284"/>
        <w:jc w:val="both"/>
        <w:rPr>
          <w:rFonts w:asciiTheme="minorHAnsi" w:eastAsia="Times New Roman" w:hAnsiTheme="minorHAnsi" w:cstheme="minorHAnsi"/>
        </w:rPr>
      </w:pPr>
      <w:r w:rsidRPr="00A956C7">
        <w:rPr>
          <w:rFonts w:asciiTheme="minorHAnsi" w:hAnsiTheme="minorHAnsi" w:cstheme="minorHAnsi"/>
        </w:rPr>
        <w:t xml:space="preserve">Zamawiający zastrzega, iż </w:t>
      </w:r>
      <w:r w:rsidRPr="00A956C7">
        <w:rPr>
          <w:rFonts w:asciiTheme="minorHAnsi" w:hAnsiTheme="minorHAnsi" w:cstheme="minorHAnsi"/>
          <w:b/>
          <w:u w:val="single"/>
        </w:rPr>
        <w:t>na dowolnym etapie postępowania</w:t>
      </w:r>
      <w:r w:rsidRPr="00A956C7">
        <w:rPr>
          <w:rFonts w:asciiTheme="minorHAnsi" w:hAnsiTheme="minorHAnsi" w:cstheme="minorHAnsi"/>
        </w:rPr>
        <w:t xml:space="preserve"> o udzielenie zamówienia publicznego może wezwać Wykonawców w trybie art. 26 ust. 2f ustawy do przedłożenia </w:t>
      </w:r>
      <w:r w:rsidRPr="00A956C7">
        <w:rPr>
          <w:rFonts w:asciiTheme="minorHAnsi" w:hAnsiTheme="minorHAnsi" w:cstheme="minorHAnsi"/>
          <w:b/>
          <w:u w:val="single"/>
        </w:rPr>
        <w:t>wszystkich lub niektórych dokumentów</w:t>
      </w:r>
      <w:r w:rsidRPr="00A956C7">
        <w:rPr>
          <w:rFonts w:asciiTheme="minorHAnsi" w:hAnsiTheme="minorHAnsi" w:cstheme="minorHAnsi"/>
        </w:rPr>
        <w:t xml:space="preserve"> potwierdzających że wykonawca nie podlega wykluczeniu i spełnia warunku udziału w postępowaniu oraz jeżeli zachodzą uzasadnione podstawy do uznania, że złożone uprzednio oświadczenia lub dokumenty nie są już aktualne, do złożenia aktualnych oświadczeń lub dokumentów, jeżeli jest to niezbędne do zapewnienia odpowiedniego przebiegu postępowania.</w:t>
      </w:r>
    </w:p>
    <w:p w:rsidR="005E169E" w:rsidRPr="00A956C7" w:rsidRDefault="005E169E" w:rsidP="005E169E">
      <w:pPr>
        <w:numPr>
          <w:ilvl w:val="0"/>
          <w:numId w:val="23"/>
        </w:numPr>
        <w:spacing w:after="0"/>
        <w:ind w:left="284" w:hanging="284"/>
        <w:jc w:val="both"/>
        <w:rPr>
          <w:rFonts w:asciiTheme="minorHAnsi" w:hAnsiTheme="minorHAnsi" w:cstheme="minorHAnsi"/>
        </w:rPr>
      </w:pPr>
      <w:r w:rsidRPr="00A956C7">
        <w:rPr>
          <w:rFonts w:asciiTheme="minorHAnsi" w:hAnsiTheme="minorHAnsi" w:cstheme="minorHAnsi"/>
        </w:rPr>
        <w:t>W przypadku, gdy Wykonawca powołuje się w składanym oświadczeniu na dostępność dokumentów w formie elektronicznej powinien wskazać adres strony internetowej ogólnodostępnych i bezpłatnych bazach danych, aby Zamawiający mógł pobrać  samodzielnie z tych baz dane wskazane przez Wykonawcę dokumenty;</w:t>
      </w:r>
    </w:p>
    <w:p w:rsidR="005E169E" w:rsidRPr="00A956C7" w:rsidRDefault="005E169E" w:rsidP="005E169E">
      <w:pPr>
        <w:numPr>
          <w:ilvl w:val="0"/>
          <w:numId w:val="23"/>
        </w:numPr>
        <w:spacing w:after="0"/>
        <w:ind w:left="284" w:hanging="284"/>
        <w:jc w:val="both"/>
        <w:rPr>
          <w:rFonts w:asciiTheme="minorHAnsi" w:hAnsiTheme="minorHAnsi" w:cstheme="minorHAnsi"/>
        </w:rPr>
      </w:pPr>
      <w:r w:rsidRPr="00A956C7">
        <w:rPr>
          <w:rFonts w:asciiTheme="minorHAnsi" w:hAnsiTheme="minorHAnsi" w:cstheme="minorHAnsi"/>
        </w:rPr>
        <w:t>W przypadku gdy Wykonawca powołuje się na dokumenty lub oświadczenia, będące w posiadaniu Zamawiającego, Wykonawca powinien wskazać, że dokumenty lub oświadczenia znajdują się jego posiadaniu.</w:t>
      </w:r>
    </w:p>
    <w:p w:rsidR="005E169E" w:rsidRPr="00A956C7" w:rsidRDefault="005E169E" w:rsidP="005E169E">
      <w:pPr>
        <w:ind w:left="284"/>
        <w:jc w:val="both"/>
        <w:rPr>
          <w:rFonts w:asciiTheme="minorHAnsi" w:hAnsiTheme="minorHAnsi" w:cstheme="minorHAnsi"/>
        </w:rPr>
      </w:pPr>
    </w:p>
    <w:p w:rsidR="005E169E" w:rsidRPr="00A956C7" w:rsidRDefault="005E169E" w:rsidP="005E169E">
      <w:pPr>
        <w:ind w:left="284"/>
        <w:jc w:val="both"/>
        <w:rPr>
          <w:rFonts w:asciiTheme="minorHAnsi" w:hAnsiTheme="minorHAnsi" w:cstheme="minorHAnsi"/>
        </w:rPr>
      </w:pPr>
    </w:p>
    <w:p w:rsidR="005E169E" w:rsidRPr="00A956C7" w:rsidRDefault="005E169E" w:rsidP="005E169E">
      <w:pPr>
        <w:ind w:left="284"/>
        <w:jc w:val="both"/>
        <w:rPr>
          <w:rFonts w:asciiTheme="minorHAnsi" w:hAnsiTheme="minorHAnsi" w:cstheme="minorHAnsi"/>
        </w:rPr>
      </w:pPr>
    </w:p>
    <w:p w:rsidR="005E169E" w:rsidRPr="00A956C7" w:rsidRDefault="005E169E" w:rsidP="005E169E">
      <w:pPr>
        <w:pStyle w:val="Nagwek4"/>
        <w:numPr>
          <w:ilvl w:val="0"/>
          <w:numId w:val="4"/>
        </w:numPr>
        <w:tabs>
          <w:tab w:val="left" w:pos="360"/>
          <w:tab w:val="left" w:pos="426"/>
          <w:tab w:val="left" w:pos="786"/>
        </w:tabs>
        <w:spacing w:before="120" w:after="0"/>
        <w:jc w:val="both"/>
        <w:rPr>
          <w:rFonts w:asciiTheme="minorHAnsi" w:hAnsiTheme="minorHAnsi" w:cstheme="minorHAnsi"/>
          <w:sz w:val="22"/>
          <w:szCs w:val="22"/>
          <w:u w:val="single"/>
        </w:rPr>
      </w:pPr>
      <w:r w:rsidRPr="00A956C7">
        <w:rPr>
          <w:rFonts w:asciiTheme="minorHAnsi" w:hAnsiTheme="minorHAnsi" w:cstheme="minorHAnsi"/>
          <w:sz w:val="22"/>
          <w:szCs w:val="22"/>
          <w:u w:val="single"/>
        </w:rPr>
        <w:t>Udział podmiotów wspólnie ubiegających się o udzielenie zamówienia</w:t>
      </w:r>
    </w:p>
    <w:p w:rsidR="005E169E" w:rsidRPr="00A956C7" w:rsidRDefault="005E169E" w:rsidP="005E169E">
      <w:pPr>
        <w:pStyle w:val="Nagwek4"/>
        <w:numPr>
          <w:ilvl w:val="1"/>
          <w:numId w:val="4"/>
        </w:numPr>
        <w:tabs>
          <w:tab w:val="left" w:pos="360"/>
          <w:tab w:val="left" w:pos="426"/>
          <w:tab w:val="left" w:pos="786"/>
        </w:tabs>
        <w:spacing w:before="120" w:after="0"/>
        <w:jc w:val="both"/>
        <w:rPr>
          <w:rFonts w:asciiTheme="minorHAnsi" w:eastAsia="Times New Roman" w:hAnsiTheme="minorHAnsi" w:cstheme="minorHAnsi"/>
          <w:b w:val="0"/>
          <w:sz w:val="22"/>
          <w:szCs w:val="22"/>
        </w:rPr>
      </w:pPr>
      <w:r w:rsidRPr="00A956C7">
        <w:rPr>
          <w:rFonts w:asciiTheme="minorHAnsi" w:eastAsia="Times New Roman" w:hAnsiTheme="minorHAnsi" w:cstheme="minorHAnsi"/>
          <w:b w:val="0"/>
          <w:sz w:val="22"/>
          <w:szCs w:val="22"/>
        </w:rPr>
        <w:t>W przypadku wnoszenia oferty wspólnej przez dwa lub więcej podmioty gospodarcze (konsorcja/spółki cywilne) oferta musi spełniać wymagania określone w art. 23 ustawy, w tym:</w:t>
      </w:r>
    </w:p>
    <w:p w:rsidR="005E169E" w:rsidRPr="00A956C7" w:rsidRDefault="005E169E" w:rsidP="005E169E">
      <w:pPr>
        <w:pStyle w:val="Nagwek4"/>
        <w:numPr>
          <w:ilvl w:val="2"/>
          <w:numId w:val="4"/>
        </w:numPr>
        <w:tabs>
          <w:tab w:val="left" w:pos="360"/>
          <w:tab w:val="left" w:pos="426"/>
          <w:tab w:val="left" w:pos="786"/>
        </w:tabs>
        <w:spacing w:before="120" w:after="0"/>
        <w:ind w:left="1134" w:hanging="708"/>
        <w:jc w:val="both"/>
        <w:rPr>
          <w:rFonts w:asciiTheme="minorHAnsi" w:eastAsia="Times New Roman" w:hAnsiTheme="minorHAnsi" w:cstheme="minorHAnsi"/>
          <w:b w:val="0"/>
          <w:sz w:val="22"/>
          <w:szCs w:val="22"/>
        </w:rPr>
      </w:pPr>
      <w:r w:rsidRPr="00A956C7">
        <w:rPr>
          <w:rFonts w:asciiTheme="minorHAnsi" w:eastAsia="Times New Roman" w:hAnsiTheme="minorHAnsi" w:cstheme="minorHAnsi"/>
          <w:b w:val="0"/>
          <w:sz w:val="22"/>
          <w:szCs w:val="22"/>
        </w:rPr>
        <w:t>zgodnie z art. 23 ust. 2 ustawy Wykonawcy wspólnie ubiegający się o udzielenie zamówienia ustanawiają pełnomocnika do reprezentowania ich w postępowaniu o udzielenie zamówienia albo reprezentowania w postępowaniu i zawarcia umowy w sprawie zamówienia publicznego. W związku z powyższym niezbędne jest przedłożenie w ofercie dokumentu zawierającego pełnomocnictwo w celu ustalenia podmiotu uprawnionego do występowania w imieniu Wykonawców wspólnie ubiegających się o udzielenie zamówienia w sposób umożliwiający ich identyfikację;</w:t>
      </w:r>
    </w:p>
    <w:p w:rsidR="005E169E" w:rsidRPr="00A956C7" w:rsidRDefault="005E169E" w:rsidP="005E169E">
      <w:pPr>
        <w:pStyle w:val="Nagwek4"/>
        <w:numPr>
          <w:ilvl w:val="2"/>
          <w:numId w:val="4"/>
        </w:numPr>
        <w:tabs>
          <w:tab w:val="left" w:pos="360"/>
          <w:tab w:val="left" w:pos="426"/>
          <w:tab w:val="left" w:pos="786"/>
        </w:tabs>
        <w:spacing w:before="120" w:after="0"/>
        <w:ind w:left="1134" w:hanging="708"/>
        <w:jc w:val="both"/>
        <w:rPr>
          <w:rFonts w:asciiTheme="minorHAnsi" w:eastAsia="Times New Roman" w:hAnsiTheme="minorHAnsi" w:cstheme="minorHAnsi"/>
          <w:b w:val="0"/>
          <w:sz w:val="22"/>
          <w:szCs w:val="22"/>
        </w:rPr>
      </w:pPr>
      <w:r w:rsidRPr="00A956C7">
        <w:rPr>
          <w:rFonts w:asciiTheme="minorHAnsi" w:eastAsia="Times New Roman" w:hAnsiTheme="minorHAnsi" w:cstheme="minorHAnsi"/>
          <w:b w:val="0"/>
          <w:sz w:val="22"/>
          <w:szCs w:val="22"/>
        </w:rPr>
        <w:t>W przypadku Wykonawców wspólnie ubiegających się o udzielenie zamówienia, żaden z nich nie może podlegać wykluczeniu z powodu niespełniania warunków, o których mowa w art. 24 ust. 1 ustawy, natomiast spełnianie warunków udziału w postępowaniu Wykonawcy wykazują wspólnie, wobec tego:</w:t>
      </w:r>
    </w:p>
    <w:p w:rsidR="005E169E" w:rsidRPr="00A956C7" w:rsidRDefault="005E169E" w:rsidP="005E169E">
      <w:pPr>
        <w:pStyle w:val="Nagwek4"/>
        <w:numPr>
          <w:ilvl w:val="0"/>
          <w:numId w:val="24"/>
        </w:numPr>
        <w:tabs>
          <w:tab w:val="left" w:pos="360"/>
          <w:tab w:val="left" w:pos="426"/>
          <w:tab w:val="left" w:pos="786"/>
        </w:tabs>
        <w:spacing w:before="120" w:after="0"/>
        <w:ind w:left="1418" w:hanging="284"/>
        <w:jc w:val="both"/>
        <w:rPr>
          <w:rFonts w:asciiTheme="minorHAnsi" w:eastAsia="Times New Roman" w:hAnsiTheme="minorHAnsi" w:cstheme="minorHAnsi"/>
          <w:b w:val="0"/>
          <w:sz w:val="22"/>
          <w:szCs w:val="22"/>
        </w:rPr>
      </w:pPr>
      <w:r w:rsidRPr="00A956C7">
        <w:rPr>
          <w:rFonts w:asciiTheme="minorHAnsi" w:eastAsia="Times New Roman" w:hAnsiTheme="minorHAnsi" w:cstheme="minorHAnsi"/>
          <w:b w:val="0"/>
          <w:sz w:val="22"/>
          <w:szCs w:val="22"/>
        </w:rPr>
        <w:t>w celu wykazania spełniania warunków udziału w postępowaniu, o których mowa w pkt 11.1.1.SIWZ, Wykonawcy wspólnie ubiegający się o udzielenie zamówienia muszą spełniać łącznie;</w:t>
      </w:r>
    </w:p>
    <w:p w:rsidR="005E169E" w:rsidRPr="00A956C7" w:rsidRDefault="005E169E" w:rsidP="005E169E">
      <w:pPr>
        <w:pStyle w:val="Nagwek4"/>
        <w:numPr>
          <w:ilvl w:val="0"/>
          <w:numId w:val="24"/>
        </w:numPr>
        <w:tabs>
          <w:tab w:val="left" w:pos="360"/>
          <w:tab w:val="left" w:pos="426"/>
          <w:tab w:val="left" w:pos="786"/>
        </w:tabs>
        <w:spacing w:before="120" w:after="0"/>
        <w:ind w:left="1418" w:hanging="284"/>
        <w:jc w:val="both"/>
        <w:rPr>
          <w:rFonts w:asciiTheme="minorHAnsi" w:eastAsia="Times New Roman" w:hAnsiTheme="minorHAnsi" w:cstheme="minorHAnsi"/>
          <w:b w:val="0"/>
          <w:sz w:val="22"/>
          <w:szCs w:val="22"/>
        </w:rPr>
      </w:pPr>
      <w:r w:rsidRPr="00A956C7">
        <w:rPr>
          <w:rFonts w:asciiTheme="minorHAnsi" w:eastAsia="Times New Roman" w:hAnsiTheme="minorHAnsi" w:cstheme="minorHAnsi"/>
          <w:b w:val="0"/>
          <w:sz w:val="22"/>
          <w:szCs w:val="22"/>
        </w:rPr>
        <w:t>w celu wykazania braku podstaw do wykluczenia z postępowania o udzielenie zamówienia, o których mowa w pkt 11.1.2. SIWZ Wykonawcy wspólnie ubiegający się o udzielenie zamówienia muszą spełniać oddzielnie;</w:t>
      </w:r>
    </w:p>
    <w:p w:rsidR="005E169E" w:rsidRPr="00A956C7" w:rsidRDefault="005E169E" w:rsidP="005E169E">
      <w:pPr>
        <w:pStyle w:val="Nagwek4"/>
        <w:numPr>
          <w:ilvl w:val="2"/>
          <w:numId w:val="4"/>
        </w:numPr>
        <w:tabs>
          <w:tab w:val="left" w:pos="360"/>
          <w:tab w:val="left" w:pos="426"/>
          <w:tab w:val="left" w:pos="786"/>
        </w:tabs>
        <w:spacing w:before="120" w:after="0"/>
        <w:ind w:left="1134" w:hanging="708"/>
        <w:jc w:val="both"/>
        <w:rPr>
          <w:rFonts w:asciiTheme="minorHAnsi" w:eastAsia="Times New Roman" w:hAnsiTheme="minorHAnsi" w:cstheme="minorHAnsi"/>
          <w:b w:val="0"/>
          <w:sz w:val="22"/>
          <w:szCs w:val="22"/>
        </w:rPr>
      </w:pPr>
      <w:r w:rsidRPr="00A956C7">
        <w:rPr>
          <w:rFonts w:asciiTheme="minorHAnsi" w:eastAsia="Times New Roman" w:hAnsiTheme="minorHAnsi" w:cstheme="minorHAnsi"/>
          <w:b w:val="0"/>
          <w:sz w:val="22"/>
          <w:szCs w:val="22"/>
        </w:rPr>
        <w:t xml:space="preserve">W przypadku wspólnego ubiegania się o zamówienie </w:t>
      </w:r>
      <w:r w:rsidRPr="00A956C7">
        <w:rPr>
          <w:rFonts w:asciiTheme="minorHAnsi" w:eastAsia="Times New Roman" w:hAnsiTheme="minorHAnsi" w:cstheme="minorHAnsi"/>
          <w:sz w:val="22"/>
          <w:szCs w:val="22"/>
        </w:rPr>
        <w:t>oświadczenia</w:t>
      </w:r>
      <w:r w:rsidRPr="00A956C7">
        <w:rPr>
          <w:rFonts w:asciiTheme="minorHAnsi" w:eastAsia="Times New Roman" w:hAnsiTheme="minorHAnsi" w:cstheme="minorHAnsi"/>
          <w:b w:val="0"/>
          <w:sz w:val="22"/>
          <w:szCs w:val="22"/>
        </w:rPr>
        <w:t xml:space="preserve"> składa </w:t>
      </w:r>
      <w:r w:rsidRPr="00A956C7">
        <w:rPr>
          <w:rFonts w:asciiTheme="minorHAnsi" w:eastAsia="Times New Roman" w:hAnsiTheme="minorHAnsi" w:cstheme="minorHAnsi"/>
          <w:sz w:val="22"/>
          <w:szCs w:val="22"/>
        </w:rPr>
        <w:t>każdy</w:t>
      </w:r>
      <w:r w:rsidRPr="00A956C7">
        <w:rPr>
          <w:rFonts w:asciiTheme="minorHAnsi" w:eastAsia="Times New Roman" w:hAnsiTheme="minorHAnsi" w:cstheme="minorHAnsi"/>
          <w:b w:val="0"/>
          <w:sz w:val="22"/>
          <w:szCs w:val="22"/>
        </w:rPr>
        <w:t xml:space="preserve"> z Wykonawców wspólnie ubiegających się o zamówienie, tj. Załącznik nr 2 oraz 3 do SIWZ. Dokumenty te odpowiednio potwierdzają spełnianie warunków udziału w postępowaniu oraz brak podstaw wykluczenia w zakresie, w którym każdy z </w:t>
      </w:r>
    </w:p>
    <w:p w:rsidR="005E169E" w:rsidRPr="00A956C7" w:rsidRDefault="005E169E" w:rsidP="005E169E">
      <w:pPr>
        <w:pStyle w:val="Nagwek4"/>
        <w:numPr>
          <w:ilvl w:val="2"/>
          <w:numId w:val="4"/>
        </w:numPr>
        <w:tabs>
          <w:tab w:val="left" w:pos="360"/>
          <w:tab w:val="left" w:pos="426"/>
          <w:tab w:val="left" w:pos="786"/>
        </w:tabs>
        <w:spacing w:before="120" w:after="0"/>
        <w:ind w:left="1134" w:hanging="708"/>
        <w:jc w:val="both"/>
        <w:rPr>
          <w:rFonts w:asciiTheme="minorHAnsi" w:eastAsia="Times New Roman" w:hAnsiTheme="minorHAnsi" w:cstheme="minorHAnsi"/>
          <w:b w:val="0"/>
          <w:sz w:val="22"/>
          <w:szCs w:val="22"/>
        </w:rPr>
      </w:pPr>
      <w:r w:rsidRPr="00A956C7">
        <w:rPr>
          <w:rFonts w:asciiTheme="minorHAnsi" w:eastAsia="Times New Roman" w:hAnsiTheme="minorHAnsi" w:cstheme="minorHAnsi"/>
          <w:b w:val="0"/>
          <w:sz w:val="22"/>
          <w:szCs w:val="22"/>
        </w:rPr>
        <w:t xml:space="preserve">Wykonawców wykazuje spełnianie warunków udziału w postępowaniu oraz brak podstaw wykluczenia. </w:t>
      </w:r>
    </w:p>
    <w:p w:rsidR="005E169E" w:rsidRPr="00A956C7" w:rsidRDefault="005E169E" w:rsidP="005E169E">
      <w:pPr>
        <w:pStyle w:val="Nagwek4"/>
        <w:numPr>
          <w:ilvl w:val="2"/>
          <w:numId w:val="4"/>
        </w:numPr>
        <w:tabs>
          <w:tab w:val="left" w:pos="360"/>
          <w:tab w:val="left" w:pos="426"/>
          <w:tab w:val="left" w:pos="786"/>
        </w:tabs>
        <w:spacing w:before="120" w:after="0"/>
        <w:ind w:left="1134" w:hanging="708"/>
        <w:jc w:val="both"/>
        <w:rPr>
          <w:rFonts w:asciiTheme="minorHAnsi" w:eastAsia="Times New Roman" w:hAnsiTheme="minorHAnsi" w:cstheme="minorHAnsi"/>
          <w:b w:val="0"/>
          <w:sz w:val="22"/>
          <w:szCs w:val="22"/>
        </w:rPr>
      </w:pPr>
      <w:r w:rsidRPr="00A956C7">
        <w:rPr>
          <w:rFonts w:asciiTheme="minorHAnsi" w:eastAsia="Times New Roman" w:hAnsiTheme="minorHAnsi" w:cstheme="minorHAnsi"/>
          <w:b w:val="0"/>
          <w:sz w:val="22"/>
          <w:szCs w:val="22"/>
        </w:rPr>
        <w:t>W przypadku wspólnego ubiegania się o zamówienie przez Wykonawców oświadczenie o przynależności lub braku przynależności do tej samej grupy kapitałowej, o którym mowa w pkt 12.2 SIWZ składa każdy z Wykonawców.</w:t>
      </w:r>
    </w:p>
    <w:p w:rsidR="005E169E" w:rsidRPr="00A956C7" w:rsidRDefault="005E169E" w:rsidP="005E169E">
      <w:pPr>
        <w:pStyle w:val="Nagwek4"/>
        <w:numPr>
          <w:ilvl w:val="0"/>
          <w:numId w:val="4"/>
        </w:numPr>
        <w:tabs>
          <w:tab w:val="left" w:pos="360"/>
          <w:tab w:val="left" w:pos="426"/>
          <w:tab w:val="left" w:pos="786"/>
        </w:tabs>
        <w:spacing w:before="120" w:after="0"/>
        <w:jc w:val="both"/>
        <w:rPr>
          <w:rFonts w:asciiTheme="minorHAnsi" w:hAnsiTheme="minorHAnsi" w:cstheme="minorHAnsi"/>
          <w:sz w:val="22"/>
          <w:szCs w:val="22"/>
          <w:u w:val="single"/>
        </w:rPr>
      </w:pPr>
      <w:r w:rsidRPr="00A956C7">
        <w:rPr>
          <w:rFonts w:asciiTheme="minorHAnsi" w:hAnsiTheme="minorHAnsi" w:cstheme="minorHAnsi"/>
          <w:sz w:val="22"/>
          <w:szCs w:val="22"/>
          <w:u w:val="single"/>
        </w:rPr>
        <w:t>Podwykonawcy</w:t>
      </w:r>
    </w:p>
    <w:p w:rsidR="005E169E" w:rsidRPr="00A956C7" w:rsidRDefault="005E169E" w:rsidP="005E169E">
      <w:pPr>
        <w:pStyle w:val="Nagwek4"/>
        <w:numPr>
          <w:ilvl w:val="1"/>
          <w:numId w:val="4"/>
        </w:numPr>
        <w:tabs>
          <w:tab w:val="left" w:pos="786"/>
          <w:tab w:val="left" w:pos="851"/>
        </w:tabs>
        <w:spacing w:before="0" w:after="0"/>
        <w:ind w:left="1134"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 xml:space="preserve">Zamawiający nie zastrzega obowiązku osobistego wykonania przez Wykonawcę kluczowych części zamówienia.  </w:t>
      </w:r>
    </w:p>
    <w:p w:rsidR="005E169E" w:rsidRPr="00A956C7" w:rsidRDefault="005E169E" w:rsidP="005E169E">
      <w:pPr>
        <w:pStyle w:val="Nagwek4"/>
        <w:numPr>
          <w:ilvl w:val="1"/>
          <w:numId w:val="4"/>
        </w:numPr>
        <w:tabs>
          <w:tab w:val="left" w:pos="786"/>
          <w:tab w:val="left" w:pos="851"/>
        </w:tabs>
        <w:spacing w:before="0" w:after="0"/>
        <w:ind w:left="1134"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Wykonawca może powierzyć wykonanie części zamówienia podwykonawcy.</w:t>
      </w:r>
    </w:p>
    <w:p w:rsidR="005E169E" w:rsidRPr="00A956C7" w:rsidRDefault="005E169E" w:rsidP="005E169E">
      <w:pPr>
        <w:pStyle w:val="Nagwek4"/>
        <w:numPr>
          <w:ilvl w:val="1"/>
          <w:numId w:val="4"/>
        </w:numPr>
        <w:tabs>
          <w:tab w:val="left" w:pos="786"/>
          <w:tab w:val="left" w:pos="851"/>
        </w:tabs>
        <w:spacing w:before="0" w:after="0"/>
        <w:ind w:left="1134"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Wykonawca, który zamierza powierzyć wykonanie części zamówienia podwykonawcy jest zobowiązany do:</w:t>
      </w:r>
    </w:p>
    <w:p w:rsidR="005E169E" w:rsidRPr="00A956C7" w:rsidRDefault="005E169E" w:rsidP="005E169E">
      <w:pPr>
        <w:pStyle w:val="Nagwek4"/>
        <w:numPr>
          <w:ilvl w:val="2"/>
          <w:numId w:val="4"/>
        </w:numPr>
        <w:spacing w:before="0" w:after="0"/>
        <w:ind w:left="2127" w:hanging="993"/>
        <w:jc w:val="both"/>
        <w:rPr>
          <w:rFonts w:asciiTheme="minorHAnsi" w:hAnsiTheme="minorHAnsi" w:cstheme="minorHAnsi"/>
          <w:b w:val="0"/>
          <w:sz w:val="22"/>
          <w:szCs w:val="22"/>
        </w:rPr>
      </w:pPr>
      <w:r w:rsidRPr="00A956C7">
        <w:rPr>
          <w:rFonts w:asciiTheme="minorHAnsi" w:hAnsiTheme="minorHAnsi" w:cstheme="minorHAnsi"/>
          <w:b w:val="0"/>
          <w:sz w:val="22"/>
          <w:szCs w:val="22"/>
        </w:rPr>
        <w:t>określenia</w:t>
      </w:r>
      <w:r w:rsidRPr="00A956C7">
        <w:rPr>
          <w:rFonts w:asciiTheme="minorHAnsi" w:eastAsia="Times New Roman" w:hAnsiTheme="minorHAnsi" w:cstheme="minorHAnsi"/>
          <w:b w:val="0"/>
          <w:sz w:val="22"/>
          <w:szCs w:val="22"/>
        </w:rPr>
        <w:t xml:space="preserve"> w złożonej ofercie (na formularzu oferty – załącznik nr 1 do SIWZ) informacji, jaka część przedmiotu zamówienia zamierza powierzyć podwykonawcy,</w:t>
      </w:r>
    </w:p>
    <w:p w:rsidR="005E169E" w:rsidRDefault="005E169E" w:rsidP="005E169E">
      <w:pPr>
        <w:pStyle w:val="Nagwek4"/>
        <w:numPr>
          <w:ilvl w:val="2"/>
          <w:numId w:val="4"/>
        </w:numPr>
        <w:spacing w:before="0" w:after="0"/>
        <w:ind w:left="2127" w:hanging="993"/>
        <w:jc w:val="both"/>
        <w:rPr>
          <w:rFonts w:asciiTheme="minorHAnsi" w:eastAsia="Times New Roman" w:hAnsiTheme="minorHAnsi" w:cstheme="minorHAnsi"/>
          <w:b w:val="0"/>
          <w:sz w:val="22"/>
          <w:szCs w:val="22"/>
          <w:lang w:val="pl-PL"/>
        </w:rPr>
      </w:pPr>
      <w:r w:rsidRPr="00A956C7">
        <w:rPr>
          <w:rFonts w:asciiTheme="minorHAnsi" w:eastAsia="Times New Roman" w:hAnsiTheme="minorHAnsi" w:cstheme="minorHAnsi"/>
          <w:b w:val="0"/>
          <w:sz w:val="22"/>
          <w:szCs w:val="22"/>
        </w:rPr>
        <w:t xml:space="preserve"> oraz poda firmy podwykonawców.</w:t>
      </w:r>
    </w:p>
    <w:p w:rsidR="00BC2A53" w:rsidRDefault="00BC2A53" w:rsidP="00BC2A53">
      <w:pPr>
        <w:rPr>
          <w:lang w:eastAsia="x-none"/>
        </w:rPr>
      </w:pPr>
    </w:p>
    <w:p w:rsidR="00BC2A53" w:rsidRPr="00BC2A53" w:rsidRDefault="00BC2A53" w:rsidP="00BC2A53">
      <w:pPr>
        <w:rPr>
          <w:lang w:eastAsia="x-none"/>
        </w:rPr>
      </w:pPr>
    </w:p>
    <w:p w:rsidR="005E169E" w:rsidRPr="00A956C7" w:rsidRDefault="005E169E" w:rsidP="005E169E">
      <w:pPr>
        <w:rPr>
          <w:rFonts w:asciiTheme="minorHAnsi" w:hAnsiTheme="minorHAnsi" w:cstheme="minorHAnsi"/>
          <w:b/>
        </w:rPr>
      </w:pPr>
      <w:r w:rsidRPr="00A956C7">
        <w:rPr>
          <w:rFonts w:asciiTheme="minorHAnsi" w:hAnsiTheme="minorHAnsi" w:cstheme="minorHAnsi"/>
          <w:b/>
        </w:rPr>
        <w:t xml:space="preserve">Uwaga: </w:t>
      </w:r>
    </w:p>
    <w:p w:rsidR="005E169E" w:rsidRPr="00D60167" w:rsidRDefault="005E169E" w:rsidP="005E169E">
      <w:pPr>
        <w:jc w:val="both"/>
        <w:rPr>
          <w:rFonts w:asciiTheme="minorHAnsi" w:eastAsia="Times New Roman" w:hAnsiTheme="minorHAnsi" w:cstheme="minorHAnsi"/>
          <w:bCs/>
        </w:rPr>
      </w:pPr>
      <w:r w:rsidRPr="00A956C7">
        <w:rPr>
          <w:rFonts w:asciiTheme="minorHAnsi" w:hAnsiTheme="minorHAnsi" w:cstheme="minorHAnsi"/>
          <w:bCs/>
        </w:rPr>
        <w:t xml:space="preserve">Jeśli Wykonawca, w celu wykazania spełniania warunków udziału w postępowaniu w odniesieniu do warunków dotyczących wykształcenia, kwalifikacji zawodowych lub doświadczenia, tj. o których mowa w pkt 11.1.1. SIWZ będzie polegał na zdolnościach innych podmiotów, to podmioty te </w:t>
      </w:r>
      <w:r w:rsidRPr="00A956C7">
        <w:rPr>
          <w:rFonts w:asciiTheme="minorHAnsi" w:hAnsiTheme="minorHAnsi" w:cstheme="minorHAnsi"/>
          <w:bCs/>
          <w:u w:val="single"/>
        </w:rPr>
        <w:t>zrealizują</w:t>
      </w:r>
      <w:r w:rsidRPr="00A956C7">
        <w:rPr>
          <w:rFonts w:asciiTheme="minorHAnsi" w:hAnsiTheme="minorHAnsi" w:cstheme="minorHAnsi"/>
          <w:bCs/>
        </w:rPr>
        <w:t xml:space="preserve"> roboty budowlane </w:t>
      </w:r>
      <w:r w:rsidRPr="00A956C7">
        <w:rPr>
          <w:rFonts w:asciiTheme="minorHAnsi" w:hAnsiTheme="minorHAnsi" w:cstheme="minorHAnsi"/>
          <w:b/>
          <w:bCs/>
        </w:rPr>
        <w:t>(tj. będę podwykonawcami)</w:t>
      </w:r>
      <w:r w:rsidRPr="00A956C7">
        <w:rPr>
          <w:rFonts w:asciiTheme="minorHAnsi" w:hAnsiTheme="minorHAnsi" w:cstheme="minorHAnsi"/>
          <w:bCs/>
        </w:rPr>
        <w:t>, do realizacji których te zdolności są wymagane. Stosowne oświadczenie w tym zakresie należy złożyć na formularzu ofertowym w tabeli dotyczącej podwykonawców.</w:t>
      </w:r>
    </w:p>
    <w:p w:rsidR="005E169E" w:rsidRPr="00A956C7" w:rsidRDefault="005E169E" w:rsidP="005E169E">
      <w:pPr>
        <w:pStyle w:val="Nagwek4"/>
        <w:numPr>
          <w:ilvl w:val="0"/>
          <w:numId w:val="4"/>
        </w:numPr>
        <w:tabs>
          <w:tab w:val="left" w:pos="360"/>
          <w:tab w:val="left" w:pos="426"/>
          <w:tab w:val="left" w:pos="786"/>
        </w:tabs>
        <w:spacing w:before="120" w:after="0"/>
        <w:jc w:val="both"/>
        <w:rPr>
          <w:rFonts w:asciiTheme="minorHAnsi" w:hAnsiTheme="minorHAnsi" w:cstheme="minorHAnsi"/>
          <w:sz w:val="22"/>
          <w:szCs w:val="22"/>
          <w:u w:val="single"/>
        </w:rPr>
      </w:pPr>
      <w:r w:rsidRPr="00A956C7">
        <w:rPr>
          <w:rFonts w:asciiTheme="minorHAnsi" w:hAnsiTheme="minorHAnsi" w:cstheme="minorHAnsi"/>
          <w:sz w:val="22"/>
          <w:szCs w:val="22"/>
          <w:u w:val="single"/>
        </w:rPr>
        <w:t>Informacje o sposobie porozumiewania się Zamawiającego z Wykonawcami oraz przekazywania oświadczeń i dokumentów.</w:t>
      </w:r>
    </w:p>
    <w:p w:rsidR="005E169E" w:rsidRPr="00A956C7" w:rsidRDefault="005E169E" w:rsidP="005E169E">
      <w:pPr>
        <w:pStyle w:val="Nagwek4"/>
        <w:numPr>
          <w:ilvl w:val="1"/>
          <w:numId w:val="4"/>
        </w:numPr>
        <w:tabs>
          <w:tab w:val="left" w:pos="709"/>
        </w:tabs>
        <w:spacing w:before="120" w:after="0"/>
        <w:ind w:left="709" w:hanging="567"/>
        <w:jc w:val="both"/>
        <w:rPr>
          <w:rFonts w:asciiTheme="minorHAnsi" w:hAnsiTheme="minorHAnsi" w:cstheme="minorHAnsi"/>
          <w:b w:val="0"/>
          <w:sz w:val="22"/>
          <w:szCs w:val="22"/>
        </w:rPr>
      </w:pPr>
      <w:r w:rsidRPr="00A956C7">
        <w:rPr>
          <w:rFonts w:asciiTheme="minorHAnsi" w:hAnsiTheme="minorHAnsi" w:cstheme="minorHAnsi"/>
          <w:b w:val="0"/>
          <w:sz w:val="22"/>
          <w:szCs w:val="22"/>
        </w:rPr>
        <w:t xml:space="preserve">Postępowanie o udzielenie zamówienia, z zastrzeżeniem wyjątków określonych w ustawie, prowadzi się z zachowaniem formy pisemnej. </w:t>
      </w:r>
    </w:p>
    <w:p w:rsidR="005E169E" w:rsidRPr="00A956C7" w:rsidRDefault="005E169E" w:rsidP="005E169E">
      <w:pPr>
        <w:pStyle w:val="Nagwek4"/>
        <w:numPr>
          <w:ilvl w:val="1"/>
          <w:numId w:val="4"/>
        </w:numPr>
        <w:tabs>
          <w:tab w:val="left" w:pos="709"/>
        </w:tabs>
        <w:spacing w:before="120" w:after="0"/>
        <w:ind w:left="709" w:hanging="567"/>
        <w:jc w:val="both"/>
        <w:rPr>
          <w:rFonts w:asciiTheme="minorHAnsi" w:hAnsiTheme="minorHAnsi" w:cstheme="minorHAnsi"/>
          <w:b w:val="0"/>
          <w:sz w:val="22"/>
          <w:szCs w:val="22"/>
        </w:rPr>
      </w:pPr>
      <w:r w:rsidRPr="00A956C7">
        <w:rPr>
          <w:rFonts w:asciiTheme="minorHAnsi" w:hAnsiTheme="minorHAnsi" w:cstheme="minorHAnsi"/>
          <w:b w:val="0"/>
          <w:sz w:val="22"/>
          <w:szCs w:val="22"/>
        </w:rPr>
        <w:t xml:space="preserve">Zamawiający dopuszcza komunikację za pośrednictwem operatora pocztowego w rozumieniu ustawy – Prawo pocztowe, osobiście, za pośrednictwem posłańca, faksu lub przy użyciu środków komunikacji elektronicznej. </w:t>
      </w:r>
    </w:p>
    <w:p w:rsidR="005E169E" w:rsidRPr="00A956C7" w:rsidRDefault="005E169E" w:rsidP="005E169E">
      <w:pPr>
        <w:pStyle w:val="Nagwek4"/>
        <w:numPr>
          <w:ilvl w:val="1"/>
          <w:numId w:val="4"/>
        </w:numPr>
        <w:tabs>
          <w:tab w:val="left" w:pos="709"/>
        </w:tabs>
        <w:spacing w:before="120" w:after="0"/>
        <w:ind w:left="709" w:hanging="567"/>
        <w:jc w:val="both"/>
        <w:rPr>
          <w:rFonts w:asciiTheme="minorHAnsi" w:hAnsiTheme="minorHAnsi" w:cstheme="minorHAnsi"/>
          <w:b w:val="0"/>
          <w:sz w:val="22"/>
          <w:szCs w:val="22"/>
        </w:rPr>
      </w:pPr>
      <w:r w:rsidRPr="00A956C7">
        <w:rPr>
          <w:rFonts w:asciiTheme="minorHAnsi" w:hAnsiTheme="minorHAnsi" w:cstheme="minorHAnsi"/>
          <w:b w:val="0"/>
          <w:sz w:val="22"/>
          <w:szCs w:val="22"/>
        </w:rPr>
        <w:t xml:space="preserve">Strona, która otrzymuje oświadczenia, wnioski, zawiadomienia lub informacje za pośrednictwem faksu lub drogi elektronicznej jest zobowiązana na żądanie strony do niezwłocznego potwierdzenia faktu ich otrzymania. Adres e-mail i numer faksu został podane w pkt 1 SIWZ. </w:t>
      </w:r>
    </w:p>
    <w:p w:rsidR="005E169E" w:rsidRPr="00A956C7" w:rsidRDefault="005E169E" w:rsidP="005E169E">
      <w:pPr>
        <w:pStyle w:val="Nagwek4"/>
        <w:numPr>
          <w:ilvl w:val="1"/>
          <w:numId w:val="4"/>
        </w:numPr>
        <w:tabs>
          <w:tab w:val="left" w:pos="709"/>
        </w:tabs>
        <w:spacing w:before="120" w:after="0"/>
        <w:ind w:left="709" w:hanging="567"/>
        <w:jc w:val="both"/>
        <w:rPr>
          <w:rFonts w:asciiTheme="minorHAnsi" w:hAnsiTheme="minorHAnsi" w:cstheme="minorHAnsi"/>
          <w:b w:val="0"/>
          <w:sz w:val="22"/>
          <w:szCs w:val="22"/>
          <w:lang w:val="pl-PL"/>
        </w:rPr>
      </w:pPr>
      <w:r w:rsidRPr="00A956C7">
        <w:rPr>
          <w:rFonts w:asciiTheme="minorHAnsi" w:hAnsiTheme="minorHAnsi" w:cstheme="minorHAnsi"/>
          <w:b w:val="0"/>
          <w:sz w:val="22"/>
          <w:szCs w:val="22"/>
        </w:rPr>
        <w:t>Ofertę składa się w formie pisemnej pod rygorem nieważności. Oświadczenia i dokumenty potwierdzające spełnianie warunków udziału w postępowaniu oraz braku podstaw wykluczenia, w tym uzupełniane w trybie art. 26 ustawy składa się w formie pisemnej. Tym samym złożenie oferty, oświadczenia oraz dokumentów, o których mowa w zdaniu pierwszym niniejszego punktu, za pośrednictwem faksu lub drogi elektronicznej uznaje się za nieskuteczne, jeżeli w wyznaczonym terminie nie wpłyną w formie pisemnej.</w:t>
      </w:r>
    </w:p>
    <w:p w:rsidR="005E169E" w:rsidRPr="00A956C7" w:rsidRDefault="005E169E" w:rsidP="005E169E">
      <w:pPr>
        <w:pStyle w:val="Nagwek4"/>
        <w:numPr>
          <w:ilvl w:val="1"/>
          <w:numId w:val="4"/>
        </w:numPr>
        <w:tabs>
          <w:tab w:val="left" w:pos="709"/>
        </w:tabs>
        <w:spacing w:before="120" w:after="0"/>
        <w:ind w:left="709" w:hanging="567"/>
        <w:jc w:val="both"/>
        <w:rPr>
          <w:rFonts w:asciiTheme="minorHAnsi" w:hAnsiTheme="minorHAnsi" w:cstheme="minorHAnsi"/>
          <w:b w:val="0"/>
          <w:sz w:val="22"/>
          <w:szCs w:val="22"/>
        </w:rPr>
      </w:pPr>
      <w:r w:rsidRPr="00A956C7">
        <w:rPr>
          <w:rFonts w:asciiTheme="minorHAnsi" w:hAnsiTheme="minorHAnsi" w:cstheme="minorHAnsi"/>
          <w:b w:val="0"/>
          <w:sz w:val="22"/>
          <w:szCs w:val="22"/>
        </w:rPr>
        <w:t>Postępowanie o udzielenie zamówienia prowadzi się w języku polskim.</w:t>
      </w:r>
      <w:r w:rsidRPr="00A956C7">
        <w:rPr>
          <w:rFonts w:asciiTheme="minorHAnsi" w:hAnsiTheme="minorHAnsi" w:cstheme="minorHAnsi"/>
          <w:b w:val="0"/>
          <w:sz w:val="22"/>
          <w:szCs w:val="22"/>
        </w:rPr>
        <w:tab/>
      </w:r>
    </w:p>
    <w:p w:rsidR="005E169E" w:rsidRPr="00A956C7" w:rsidRDefault="005E169E" w:rsidP="005E169E">
      <w:pPr>
        <w:pStyle w:val="Nagwek4"/>
        <w:numPr>
          <w:ilvl w:val="0"/>
          <w:numId w:val="4"/>
        </w:numPr>
        <w:tabs>
          <w:tab w:val="left" w:pos="360"/>
          <w:tab w:val="left" w:pos="426"/>
          <w:tab w:val="left" w:pos="786"/>
        </w:tabs>
        <w:spacing w:before="120" w:after="0"/>
        <w:jc w:val="both"/>
        <w:rPr>
          <w:rFonts w:asciiTheme="minorHAnsi" w:hAnsiTheme="minorHAnsi" w:cstheme="minorHAnsi"/>
          <w:b w:val="0"/>
          <w:bCs w:val="0"/>
          <w:sz w:val="22"/>
          <w:szCs w:val="22"/>
          <w:lang w:eastAsia="en-US"/>
        </w:rPr>
      </w:pPr>
      <w:r w:rsidRPr="00A956C7">
        <w:rPr>
          <w:rFonts w:asciiTheme="minorHAnsi" w:hAnsiTheme="minorHAnsi" w:cstheme="minorHAnsi"/>
          <w:sz w:val="22"/>
          <w:szCs w:val="22"/>
          <w:u w:val="single"/>
        </w:rPr>
        <w:t xml:space="preserve">Wskazanie osób uprawnionych do porozumiewania się z Wykonawcami  </w:t>
      </w:r>
    </w:p>
    <w:p w:rsidR="005E169E" w:rsidRPr="00A956C7" w:rsidRDefault="005E169E" w:rsidP="005E169E">
      <w:pPr>
        <w:pStyle w:val="Nagwek4"/>
        <w:numPr>
          <w:ilvl w:val="1"/>
          <w:numId w:val="4"/>
        </w:numPr>
        <w:tabs>
          <w:tab w:val="left" w:pos="360"/>
          <w:tab w:val="left" w:pos="426"/>
          <w:tab w:val="left" w:pos="709"/>
        </w:tabs>
        <w:spacing w:before="120" w:after="0"/>
        <w:jc w:val="both"/>
        <w:rPr>
          <w:rFonts w:asciiTheme="minorHAnsi" w:hAnsiTheme="minorHAnsi" w:cstheme="minorHAnsi"/>
          <w:b w:val="0"/>
          <w:bCs w:val="0"/>
          <w:sz w:val="22"/>
          <w:szCs w:val="22"/>
          <w:lang w:eastAsia="en-US"/>
        </w:rPr>
      </w:pPr>
      <w:r w:rsidRPr="00A956C7">
        <w:rPr>
          <w:rFonts w:asciiTheme="minorHAnsi" w:hAnsiTheme="minorHAnsi" w:cstheme="minorHAnsi"/>
          <w:b w:val="0"/>
          <w:sz w:val="22"/>
          <w:szCs w:val="22"/>
        </w:rPr>
        <w:t>Osoby uprawnione do kontaktowania się z Wykonawcami:</w:t>
      </w:r>
      <w:r w:rsidRPr="00A956C7">
        <w:rPr>
          <w:rFonts w:asciiTheme="minorHAnsi" w:hAnsiTheme="minorHAnsi" w:cstheme="minorHAnsi"/>
          <w:b w:val="0"/>
          <w:sz w:val="22"/>
          <w:szCs w:val="22"/>
        </w:rPr>
        <w:tab/>
      </w:r>
    </w:p>
    <w:p w:rsidR="005E169E" w:rsidRPr="00A956C7" w:rsidRDefault="005E169E" w:rsidP="005E169E">
      <w:pPr>
        <w:ind w:firstLine="709"/>
        <w:jc w:val="both"/>
        <w:rPr>
          <w:rFonts w:asciiTheme="minorHAnsi" w:hAnsiTheme="minorHAnsi" w:cstheme="minorHAnsi"/>
          <w:lang w:eastAsia="pl-PL"/>
        </w:rPr>
      </w:pPr>
      <w:r w:rsidRPr="00A956C7">
        <w:rPr>
          <w:rFonts w:asciiTheme="minorHAnsi" w:hAnsiTheme="minorHAnsi" w:cstheme="minorHAnsi"/>
        </w:rPr>
        <w:t xml:space="preserve">      Sprawy przedmiotu zamówienia – </w:t>
      </w:r>
      <w:r w:rsidR="00141CC7">
        <w:rPr>
          <w:rFonts w:asciiTheme="minorHAnsi" w:hAnsiTheme="minorHAnsi" w:cstheme="minorHAnsi"/>
        </w:rPr>
        <w:t xml:space="preserve">Grzegorz </w:t>
      </w:r>
      <w:proofErr w:type="spellStart"/>
      <w:r w:rsidR="00141CC7">
        <w:rPr>
          <w:rFonts w:asciiTheme="minorHAnsi" w:hAnsiTheme="minorHAnsi" w:cstheme="minorHAnsi"/>
        </w:rPr>
        <w:t>Milcarz</w:t>
      </w:r>
      <w:proofErr w:type="spellEnd"/>
      <w:r w:rsidRPr="00A956C7">
        <w:rPr>
          <w:rFonts w:asciiTheme="minorHAnsi" w:hAnsiTheme="minorHAnsi" w:cstheme="minorHAnsi"/>
        </w:rPr>
        <w:t xml:space="preserve">  –  41 300 13 22  wew. 35</w:t>
      </w:r>
    </w:p>
    <w:p w:rsidR="005E169E" w:rsidRPr="00A956C7" w:rsidRDefault="005E169E" w:rsidP="005E169E">
      <w:pPr>
        <w:ind w:left="993"/>
        <w:jc w:val="both"/>
        <w:rPr>
          <w:rFonts w:asciiTheme="minorHAnsi" w:hAnsiTheme="minorHAnsi" w:cstheme="minorHAnsi"/>
        </w:rPr>
      </w:pPr>
      <w:r w:rsidRPr="00A956C7">
        <w:rPr>
          <w:rFonts w:asciiTheme="minorHAnsi" w:hAnsiTheme="minorHAnsi" w:cstheme="minorHAnsi"/>
        </w:rPr>
        <w:t xml:space="preserve">Sprawy formalno-prawne – </w:t>
      </w:r>
      <w:r w:rsidR="00FD6CFC">
        <w:rPr>
          <w:rFonts w:asciiTheme="minorHAnsi" w:hAnsiTheme="minorHAnsi" w:cstheme="minorHAnsi"/>
        </w:rPr>
        <w:t xml:space="preserve"> Janina Bazan</w:t>
      </w:r>
      <w:r w:rsidRPr="00A956C7">
        <w:rPr>
          <w:rFonts w:asciiTheme="minorHAnsi" w:hAnsiTheme="minorHAnsi" w:cstheme="minorHAnsi"/>
        </w:rPr>
        <w:t>: 41 300 13 22 wew. 44</w:t>
      </w:r>
    </w:p>
    <w:p w:rsidR="005E169E" w:rsidRPr="00A956C7" w:rsidRDefault="005E169E" w:rsidP="005E169E">
      <w:pPr>
        <w:pStyle w:val="Nagwek4"/>
        <w:numPr>
          <w:ilvl w:val="1"/>
          <w:numId w:val="4"/>
        </w:numPr>
        <w:tabs>
          <w:tab w:val="left" w:pos="709"/>
        </w:tabs>
        <w:spacing w:before="120" w:after="0"/>
        <w:ind w:left="709" w:hanging="709"/>
        <w:jc w:val="both"/>
        <w:rPr>
          <w:rFonts w:asciiTheme="minorHAnsi" w:hAnsiTheme="minorHAnsi" w:cstheme="minorHAnsi"/>
          <w:b w:val="0"/>
          <w:sz w:val="22"/>
          <w:szCs w:val="22"/>
          <w:lang w:val="pl-PL"/>
        </w:rPr>
      </w:pPr>
      <w:r w:rsidRPr="00A956C7">
        <w:rPr>
          <w:rFonts w:asciiTheme="minorHAnsi" w:hAnsiTheme="minorHAnsi" w:cstheme="minorHAnsi"/>
          <w:b w:val="0"/>
          <w:sz w:val="22"/>
          <w:szCs w:val="22"/>
        </w:rPr>
        <w:t xml:space="preserve">Dodatkowe informacje dotyczące zamówienia można otrzymać w godz. od 08:00 do 15:00 </w:t>
      </w:r>
      <w:r w:rsidR="007C21BA">
        <w:rPr>
          <w:rFonts w:asciiTheme="minorHAnsi" w:hAnsiTheme="minorHAnsi" w:cstheme="minorHAnsi"/>
          <w:b w:val="0"/>
          <w:sz w:val="22"/>
          <w:szCs w:val="22"/>
          <w:lang w:val="pl-PL"/>
        </w:rPr>
        <w:br/>
      </w:r>
      <w:r w:rsidRPr="00A956C7">
        <w:rPr>
          <w:rFonts w:asciiTheme="minorHAnsi" w:hAnsiTheme="minorHAnsi" w:cstheme="minorHAnsi"/>
          <w:b w:val="0"/>
          <w:sz w:val="22"/>
          <w:szCs w:val="22"/>
        </w:rPr>
        <w:t>w siedzibie Zamawiającego. W ramach informacji telefonicznych Zamawiający nie udziela informacji wyjaśniających zapisy SIWZ. Telefonicznie udzielane są jedynie informacje o charakterze organizacyjnym, np.:  czy było zadane pytanie na określony temat i gdzie można znaleźć udzieloną odpowiedź</w:t>
      </w:r>
      <w:r w:rsidRPr="00A956C7">
        <w:rPr>
          <w:rFonts w:asciiTheme="minorHAnsi" w:hAnsiTheme="minorHAnsi" w:cstheme="minorHAnsi"/>
          <w:b w:val="0"/>
          <w:sz w:val="22"/>
          <w:szCs w:val="22"/>
          <w:lang w:val="pl-PL"/>
        </w:rPr>
        <w:t>.</w:t>
      </w:r>
    </w:p>
    <w:p w:rsidR="005E169E" w:rsidRPr="00A956C7" w:rsidRDefault="005E169E" w:rsidP="005E169E">
      <w:pPr>
        <w:rPr>
          <w:rFonts w:asciiTheme="minorHAnsi" w:hAnsiTheme="minorHAnsi" w:cstheme="minorHAnsi"/>
          <w:lang w:eastAsia="x-none"/>
        </w:rPr>
      </w:pPr>
    </w:p>
    <w:p w:rsidR="005E169E" w:rsidRPr="00A956C7" w:rsidRDefault="005E169E" w:rsidP="005E169E">
      <w:pPr>
        <w:rPr>
          <w:rFonts w:asciiTheme="minorHAnsi" w:hAnsiTheme="minorHAnsi" w:cstheme="minorHAnsi"/>
          <w:lang w:eastAsia="x-none"/>
        </w:rPr>
      </w:pPr>
    </w:p>
    <w:p w:rsidR="005E169E" w:rsidRPr="00A956C7" w:rsidRDefault="005E169E" w:rsidP="00426A0F">
      <w:pPr>
        <w:jc w:val="both"/>
        <w:rPr>
          <w:rFonts w:asciiTheme="minorHAnsi" w:hAnsiTheme="minorHAnsi" w:cstheme="minorHAnsi"/>
          <w:lang w:eastAsia="pl-PL"/>
        </w:rPr>
      </w:pPr>
    </w:p>
    <w:p w:rsidR="005E169E" w:rsidRPr="00A956C7" w:rsidRDefault="005E169E" w:rsidP="005E169E">
      <w:pPr>
        <w:pStyle w:val="Nagwek4"/>
        <w:numPr>
          <w:ilvl w:val="0"/>
          <w:numId w:val="4"/>
        </w:numPr>
        <w:tabs>
          <w:tab w:val="left" w:pos="360"/>
          <w:tab w:val="left" w:pos="426"/>
          <w:tab w:val="left" w:pos="786"/>
        </w:tabs>
        <w:spacing w:before="120" w:after="0"/>
        <w:ind w:left="-142" w:firstLine="142"/>
        <w:jc w:val="both"/>
        <w:rPr>
          <w:rFonts w:asciiTheme="minorHAnsi" w:hAnsiTheme="minorHAnsi" w:cstheme="minorHAnsi"/>
          <w:sz w:val="22"/>
          <w:szCs w:val="22"/>
          <w:u w:val="single"/>
        </w:rPr>
      </w:pPr>
      <w:r w:rsidRPr="00A956C7">
        <w:rPr>
          <w:rFonts w:asciiTheme="minorHAnsi" w:hAnsiTheme="minorHAnsi" w:cstheme="minorHAnsi"/>
          <w:sz w:val="22"/>
          <w:szCs w:val="22"/>
          <w:u w:val="single"/>
        </w:rPr>
        <w:lastRenderedPageBreak/>
        <w:t>Udzielania wyjaśnień treści SIWZ</w:t>
      </w:r>
    </w:p>
    <w:p w:rsidR="005E169E" w:rsidRPr="00A956C7" w:rsidRDefault="005E169E" w:rsidP="005E169E">
      <w:pPr>
        <w:pStyle w:val="Nagwek4"/>
        <w:numPr>
          <w:ilvl w:val="1"/>
          <w:numId w:val="4"/>
        </w:numPr>
        <w:tabs>
          <w:tab w:val="left" w:pos="709"/>
        </w:tabs>
        <w:spacing w:before="120" w:after="0"/>
        <w:ind w:left="709" w:hanging="785"/>
        <w:jc w:val="both"/>
        <w:rPr>
          <w:rFonts w:asciiTheme="minorHAnsi" w:hAnsiTheme="minorHAnsi" w:cstheme="minorHAnsi"/>
          <w:b w:val="0"/>
          <w:sz w:val="22"/>
          <w:szCs w:val="22"/>
        </w:rPr>
      </w:pPr>
      <w:r w:rsidRPr="00A956C7">
        <w:rPr>
          <w:rFonts w:asciiTheme="minorHAnsi" w:hAnsiTheme="minorHAnsi" w:cstheme="minorHAnsi"/>
          <w:b w:val="0"/>
          <w:sz w:val="22"/>
          <w:szCs w:val="22"/>
        </w:rPr>
        <w:t>Wykonawca może zwrócić się do Zamawiającego o wyjaśnienie treści specyfikacji istotnych warunków zamówienia (SIWZ), kierując wniosek na adres podany w pkt 1 SIWZ w sposób wskazany w pkt 15.2. SIWZ</w:t>
      </w:r>
    </w:p>
    <w:p w:rsidR="005E169E" w:rsidRPr="00A956C7" w:rsidRDefault="005E169E" w:rsidP="005E169E">
      <w:pPr>
        <w:pStyle w:val="Nagwek4"/>
        <w:numPr>
          <w:ilvl w:val="1"/>
          <w:numId w:val="4"/>
        </w:numPr>
        <w:tabs>
          <w:tab w:val="left" w:pos="709"/>
        </w:tabs>
        <w:spacing w:before="120" w:after="0"/>
        <w:ind w:left="709"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5E169E" w:rsidRPr="00A956C7" w:rsidRDefault="005E169E" w:rsidP="005E169E">
      <w:pPr>
        <w:pStyle w:val="Nagwek4"/>
        <w:numPr>
          <w:ilvl w:val="1"/>
          <w:numId w:val="4"/>
        </w:numPr>
        <w:tabs>
          <w:tab w:val="left" w:pos="709"/>
        </w:tabs>
        <w:spacing w:before="120" w:after="0"/>
        <w:ind w:left="709"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Jeżeli wniosek o wyjaśnienie treści SIWZ wpłynął po upływie terminu składania wniosku, o którym mowa w pkt 17.2, lub dotyczy udzielonych wyjaśnień, Zamawiający może udzielić wyjaśnień albo pozostawić wniosek bez rozpoznania.</w:t>
      </w:r>
    </w:p>
    <w:p w:rsidR="005E169E" w:rsidRPr="00A956C7" w:rsidRDefault="005E169E" w:rsidP="005E169E">
      <w:pPr>
        <w:pStyle w:val="Nagwek4"/>
        <w:numPr>
          <w:ilvl w:val="1"/>
          <w:numId w:val="4"/>
        </w:numPr>
        <w:tabs>
          <w:tab w:val="left" w:pos="709"/>
        </w:tabs>
        <w:spacing w:before="120" w:after="0"/>
        <w:ind w:left="709"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Przedłużenie terminu składania ofert nie wpływa na bieg terminu składania wniosku, o którym mowa w pkt 17.2.</w:t>
      </w:r>
    </w:p>
    <w:p w:rsidR="005E169E" w:rsidRPr="00A956C7" w:rsidRDefault="005E169E" w:rsidP="005E169E">
      <w:pPr>
        <w:pStyle w:val="Nagwek4"/>
        <w:numPr>
          <w:ilvl w:val="1"/>
          <w:numId w:val="4"/>
        </w:numPr>
        <w:tabs>
          <w:tab w:val="left" w:pos="709"/>
        </w:tabs>
        <w:spacing w:before="120" w:after="0"/>
        <w:ind w:left="709"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Treść zapytań wraz z wyjaśnieniami Zamawiający przekaże Wykonawcom, którym przekazał SIWZ, bez ujawniania źródła zapytania, a także zamieści na stronie internetowej.</w:t>
      </w:r>
    </w:p>
    <w:p w:rsidR="005E169E" w:rsidRPr="00A956C7" w:rsidRDefault="005E169E" w:rsidP="005E169E">
      <w:pPr>
        <w:pStyle w:val="Nagwek4"/>
        <w:numPr>
          <w:ilvl w:val="1"/>
          <w:numId w:val="4"/>
        </w:numPr>
        <w:tabs>
          <w:tab w:val="left" w:pos="709"/>
        </w:tabs>
        <w:spacing w:before="120" w:after="0"/>
        <w:ind w:left="709"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W uzasadnionych przypadkach Zamawiający może przed upływem terminu składania ofert zmienić treść SIWZ. Dokonaną zmianę SIWZ Zamawiający udostępni na stronie internetowej.</w:t>
      </w:r>
    </w:p>
    <w:p w:rsidR="005E169E" w:rsidRPr="00A956C7" w:rsidRDefault="005E169E" w:rsidP="005E169E">
      <w:pPr>
        <w:pStyle w:val="Nagwek4"/>
        <w:numPr>
          <w:ilvl w:val="1"/>
          <w:numId w:val="4"/>
        </w:numPr>
        <w:tabs>
          <w:tab w:val="left" w:pos="709"/>
        </w:tabs>
        <w:spacing w:before="120" w:after="0"/>
        <w:ind w:left="709"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 xml:space="preserve">Jeżeli w wyniku zmiany treści SIWZ nieprowadzącej do zmiany treści ogłoszenia </w:t>
      </w:r>
      <w:r w:rsidRPr="00A956C7">
        <w:rPr>
          <w:rFonts w:asciiTheme="minorHAnsi" w:hAnsiTheme="minorHAnsi" w:cstheme="minorHAnsi"/>
          <w:b w:val="0"/>
          <w:sz w:val="22"/>
          <w:szCs w:val="22"/>
        </w:rPr>
        <w:br/>
        <w:t>o zamówieniu będzie niezbędny dodatkowy czas na wprowadzenie zmian w ofertach, Zamawiający przedłuży termin składania ofert i poinformuje o tym Wykonawców, którym przekazano SIWZ oraz zamieści informację na stronie internetowej.</w:t>
      </w:r>
    </w:p>
    <w:p w:rsidR="005E169E" w:rsidRPr="00A956C7" w:rsidRDefault="005E169E" w:rsidP="005E169E">
      <w:pPr>
        <w:pStyle w:val="Nagwek4"/>
        <w:numPr>
          <w:ilvl w:val="1"/>
          <w:numId w:val="4"/>
        </w:numPr>
        <w:tabs>
          <w:tab w:val="left" w:pos="709"/>
        </w:tabs>
        <w:spacing w:before="0" w:after="0"/>
        <w:ind w:left="709"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 xml:space="preserve">Jeżeli zmiana treści SIWZ, będzie prowadziła do zmiany treści ogłoszenia </w:t>
      </w:r>
      <w:r w:rsidRPr="00A956C7">
        <w:rPr>
          <w:rFonts w:asciiTheme="minorHAnsi" w:hAnsiTheme="minorHAnsi" w:cstheme="minorHAnsi"/>
          <w:b w:val="0"/>
          <w:sz w:val="22"/>
          <w:szCs w:val="22"/>
        </w:rPr>
        <w:br/>
        <w:t xml:space="preserve">o zamówieniu, Zamawiający dokona zmiany treści ogłoszenia o zamówieniu w sposób </w:t>
      </w:r>
    </w:p>
    <w:p w:rsidR="005E169E" w:rsidRPr="00A956C7" w:rsidRDefault="005E169E" w:rsidP="005E169E">
      <w:pPr>
        <w:pStyle w:val="Nagwek4"/>
        <w:tabs>
          <w:tab w:val="left" w:pos="709"/>
        </w:tabs>
        <w:spacing w:before="0" w:after="0"/>
        <w:ind w:left="709"/>
        <w:jc w:val="both"/>
        <w:rPr>
          <w:rFonts w:asciiTheme="minorHAnsi" w:hAnsiTheme="minorHAnsi" w:cstheme="minorHAnsi"/>
          <w:b w:val="0"/>
          <w:sz w:val="22"/>
          <w:szCs w:val="22"/>
        </w:rPr>
      </w:pPr>
      <w:r w:rsidRPr="00A956C7">
        <w:rPr>
          <w:rFonts w:asciiTheme="minorHAnsi" w:hAnsiTheme="minorHAnsi" w:cstheme="minorHAnsi"/>
          <w:b w:val="0"/>
          <w:sz w:val="22"/>
          <w:szCs w:val="22"/>
        </w:rPr>
        <w:t>przewidziany w art. 38 ust. 4a ustawy oraz jeżeli będzie to konieczne przedłuży termin składania ofert, zgodnie z art. 12a ustawy.</w:t>
      </w:r>
    </w:p>
    <w:p w:rsidR="005E169E" w:rsidRPr="00A956C7" w:rsidRDefault="005E169E" w:rsidP="005E169E">
      <w:pPr>
        <w:pStyle w:val="Nagwek4"/>
        <w:numPr>
          <w:ilvl w:val="0"/>
          <w:numId w:val="4"/>
        </w:numPr>
        <w:tabs>
          <w:tab w:val="left" w:pos="360"/>
          <w:tab w:val="left" w:pos="426"/>
          <w:tab w:val="left" w:pos="786"/>
        </w:tabs>
        <w:spacing w:before="120" w:after="0"/>
        <w:jc w:val="both"/>
        <w:rPr>
          <w:rFonts w:asciiTheme="minorHAnsi" w:hAnsiTheme="minorHAnsi" w:cstheme="minorHAnsi"/>
          <w:sz w:val="22"/>
          <w:szCs w:val="22"/>
          <w:u w:val="single"/>
        </w:rPr>
      </w:pPr>
      <w:r w:rsidRPr="00A956C7">
        <w:rPr>
          <w:rFonts w:asciiTheme="minorHAnsi" w:hAnsiTheme="minorHAnsi" w:cstheme="minorHAnsi"/>
          <w:sz w:val="22"/>
          <w:szCs w:val="22"/>
          <w:u w:val="single"/>
        </w:rPr>
        <w:t xml:space="preserve">Wymagania dotyczące wadium </w:t>
      </w:r>
    </w:p>
    <w:p w:rsidR="005E169E" w:rsidRPr="00A956C7" w:rsidRDefault="005E169E" w:rsidP="005E169E">
      <w:pPr>
        <w:pStyle w:val="Nagwek4"/>
        <w:numPr>
          <w:ilvl w:val="1"/>
          <w:numId w:val="4"/>
        </w:numPr>
        <w:tabs>
          <w:tab w:val="left" w:pos="709"/>
        </w:tabs>
        <w:spacing w:before="120" w:after="0"/>
        <w:ind w:left="709" w:hanging="709"/>
        <w:jc w:val="both"/>
        <w:rPr>
          <w:rFonts w:asciiTheme="minorHAnsi" w:hAnsiTheme="minorHAnsi" w:cstheme="minorHAnsi"/>
          <w:sz w:val="22"/>
          <w:szCs w:val="22"/>
          <w:u w:val="single"/>
        </w:rPr>
      </w:pPr>
      <w:r w:rsidRPr="00A956C7">
        <w:rPr>
          <w:rFonts w:asciiTheme="minorHAnsi" w:hAnsiTheme="minorHAnsi" w:cstheme="minorHAnsi"/>
          <w:b w:val="0"/>
          <w:sz w:val="22"/>
          <w:szCs w:val="22"/>
        </w:rPr>
        <w:t xml:space="preserve">Wykonawca przystępujący do postępowania jest obowiązany wnieść wadium </w:t>
      </w:r>
      <w:r w:rsidRPr="00A956C7">
        <w:rPr>
          <w:rFonts w:asciiTheme="minorHAnsi" w:hAnsiTheme="minorHAnsi" w:cstheme="minorHAnsi"/>
          <w:b w:val="0"/>
          <w:sz w:val="22"/>
          <w:szCs w:val="22"/>
        </w:rPr>
        <w:br/>
        <w:t>w  wysokości</w:t>
      </w:r>
      <w:r w:rsidRPr="00A956C7">
        <w:rPr>
          <w:rFonts w:asciiTheme="minorHAnsi" w:hAnsiTheme="minorHAnsi" w:cstheme="minorHAnsi"/>
          <w:bCs w:val="0"/>
          <w:sz w:val="22"/>
          <w:szCs w:val="22"/>
        </w:rPr>
        <w:t xml:space="preserve">:  </w:t>
      </w:r>
      <w:r w:rsidR="00426A0F">
        <w:rPr>
          <w:rFonts w:asciiTheme="minorHAnsi" w:hAnsiTheme="minorHAnsi" w:cstheme="minorHAnsi"/>
          <w:bCs w:val="0"/>
          <w:sz w:val="22"/>
          <w:szCs w:val="22"/>
          <w:lang w:val="pl-PL"/>
        </w:rPr>
        <w:t>3</w:t>
      </w:r>
      <w:r w:rsidRPr="00A956C7">
        <w:rPr>
          <w:rFonts w:asciiTheme="minorHAnsi" w:hAnsiTheme="minorHAnsi" w:cstheme="minorHAnsi"/>
          <w:sz w:val="22"/>
          <w:szCs w:val="22"/>
          <w:u w:val="single"/>
          <w:lang w:val="pl-PL"/>
        </w:rPr>
        <w:t>0 000,00 złotych brutto</w:t>
      </w:r>
    </w:p>
    <w:p w:rsidR="005E169E" w:rsidRPr="00A956C7" w:rsidRDefault="005E169E" w:rsidP="005E169E">
      <w:pPr>
        <w:pStyle w:val="Nagwek4"/>
        <w:numPr>
          <w:ilvl w:val="1"/>
          <w:numId w:val="4"/>
        </w:numPr>
        <w:tabs>
          <w:tab w:val="left" w:pos="709"/>
        </w:tabs>
        <w:spacing w:before="120" w:after="0"/>
        <w:ind w:left="709"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Wadium musi być wniesione przed upływem terminu składania ofert.</w:t>
      </w:r>
    </w:p>
    <w:p w:rsidR="005E169E" w:rsidRPr="00A956C7" w:rsidRDefault="005E169E" w:rsidP="005E169E">
      <w:pPr>
        <w:pStyle w:val="Nagwek4"/>
        <w:numPr>
          <w:ilvl w:val="1"/>
          <w:numId w:val="4"/>
        </w:numPr>
        <w:tabs>
          <w:tab w:val="left" w:pos="709"/>
        </w:tabs>
        <w:spacing w:before="120" w:after="0"/>
        <w:ind w:left="709"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Wadium może być wniesione:</w:t>
      </w:r>
    </w:p>
    <w:p w:rsidR="005E169E" w:rsidRPr="00A956C7" w:rsidRDefault="005E169E" w:rsidP="005E169E">
      <w:pPr>
        <w:numPr>
          <w:ilvl w:val="1"/>
          <w:numId w:val="25"/>
        </w:numPr>
        <w:spacing w:after="0" w:line="240" w:lineRule="auto"/>
        <w:ind w:left="1134" w:hanging="425"/>
        <w:jc w:val="both"/>
        <w:rPr>
          <w:rFonts w:asciiTheme="minorHAnsi" w:hAnsiTheme="minorHAnsi" w:cstheme="minorHAnsi"/>
        </w:rPr>
      </w:pPr>
      <w:r w:rsidRPr="00A956C7">
        <w:rPr>
          <w:rFonts w:asciiTheme="minorHAnsi" w:hAnsiTheme="minorHAnsi" w:cstheme="minorHAnsi"/>
        </w:rPr>
        <w:t>w pieniądzu,</w:t>
      </w:r>
    </w:p>
    <w:p w:rsidR="005E169E" w:rsidRPr="00A956C7" w:rsidRDefault="005E169E" w:rsidP="005E169E">
      <w:pPr>
        <w:numPr>
          <w:ilvl w:val="1"/>
          <w:numId w:val="25"/>
        </w:numPr>
        <w:spacing w:after="0" w:line="240" w:lineRule="auto"/>
        <w:ind w:left="1134" w:hanging="425"/>
        <w:jc w:val="both"/>
        <w:rPr>
          <w:rFonts w:asciiTheme="minorHAnsi" w:hAnsiTheme="minorHAnsi" w:cstheme="minorHAnsi"/>
        </w:rPr>
      </w:pPr>
      <w:r w:rsidRPr="00A956C7">
        <w:rPr>
          <w:rFonts w:asciiTheme="minorHAnsi" w:hAnsiTheme="minorHAnsi" w:cstheme="minorHAnsi"/>
        </w:rPr>
        <w:t>w poręczeniach bankowych lub poręczeniach spółdzielczej kasy oszczędnościowo kredytowej, z tym że poręczenie kasy jest zawsze poręczeniem pieniężnym,</w:t>
      </w:r>
    </w:p>
    <w:p w:rsidR="005E169E" w:rsidRPr="00A956C7" w:rsidRDefault="005E169E" w:rsidP="005E169E">
      <w:pPr>
        <w:numPr>
          <w:ilvl w:val="1"/>
          <w:numId w:val="25"/>
        </w:numPr>
        <w:spacing w:after="0" w:line="240" w:lineRule="auto"/>
        <w:ind w:left="1134" w:hanging="425"/>
        <w:jc w:val="both"/>
        <w:rPr>
          <w:rFonts w:asciiTheme="minorHAnsi" w:hAnsiTheme="minorHAnsi" w:cstheme="minorHAnsi"/>
        </w:rPr>
      </w:pPr>
      <w:r w:rsidRPr="00A956C7">
        <w:rPr>
          <w:rFonts w:asciiTheme="minorHAnsi" w:hAnsiTheme="minorHAnsi" w:cstheme="minorHAnsi"/>
        </w:rPr>
        <w:t>w gwarancjach bankowych,</w:t>
      </w:r>
    </w:p>
    <w:p w:rsidR="005E169E" w:rsidRPr="00A956C7" w:rsidRDefault="005E169E" w:rsidP="005E169E">
      <w:pPr>
        <w:numPr>
          <w:ilvl w:val="1"/>
          <w:numId w:val="25"/>
        </w:numPr>
        <w:spacing w:after="0" w:line="240" w:lineRule="auto"/>
        <w:ind w:left="1134" w:hanging="425"/>
        <w:jc w:val="both"/>
        <w:rPr>
          <w:rFonts w:asciiTheme="minorHAnsi" w:hAnsiTheme="minorHAnsi" w:cstheme="minorHAnsi"/>
        </w:rPr>
      </w:pPr>
      <w:r w:rsidRPr="00A956C7">
        <w:rPr>
          <w:rFonts w:asciiTheme="minorHAnsi" w:hAnsiTheme="minorHAnsi" w:cstheme="minorHAnsi"/>
        </w:rPr>
        <w:t>w gwarancjach ubezpieczeniowych,</w:t>
      </w:r>
    </w:p>
    <w:p w:rsidR="005E169E" w:rsidRPr="00A956C7" w:rsidRDefault="005E169E" w:rsidP="005E169E">
      <w:pPr>
        <w:numPr>
          <w:ilvl w:val="1"/>
          <w:numId w:val="25"/>
        </w:numPr>
        <w:spacing w:after="0" w:line="240" w:lineRule="auto"/>
        <w:ind w:left="1134" w:hanging="425"/>
        <w:jc w:val="both"/>
        <w:rPr>
          <w:rFonts w:asciiTheme="minorHAnsi" w:hAnsiTheme="minorHAnsi" w:cstheme="minorHAnsi"/>
        </w:rPr>
      </w:pPr>
      <w:r w:rsidRPr="00A956C7">
        <w:rPr>
          <w:rFonts w:asciiTheme="minorHAnsi" w:hAnsiTheme="minorHAnsi" w:cstheme="minorHAnsi"/>
        </w:rPr>
        <w:t xml:space="preserve">w poręczeniach udzielanych przez podmioty, o których mowa w art. 6b ust. 5 pkt 2  ustawy z dnia 9 listopada 2000 </w:t>
      </w:r>
      <w:proofErr w:type="spellStart"/>
      <w:r w:rsidRPr="00A956C7">
        <w:rPr>
          <w:rFonts w:asciiTheme="minorHAnsi" w:hAnsiTheme="minorHAnsi" w:cstheme="minorHAnsi"/>
        </w:rPr>
        <w:t>r.o</w:t>
      </w:r>
      <w:proofErr w:type="spellEnd"/>
      <w:r w:rsidRPr="00A956C7">
        <w:rPr>
          <w:rFonts w:asciiTheme="minorHAnsi" w:hAnsiTheme="minorHAnsi" w:cstheme="minorHAnsi"/>
        </w:rPr>
        <w:t xml:space="preserve"> utwo</w:t>
      </w:r>
      <w:r w:rsidR="00426A0F">
        <w:rPr>
          <w:rFonts w:asciiTheme="minorHAnsi" w:hAnsiTheme="minorHAnsi" w:cstheme="minorHAnsi"/>
        </w:rPr>
        <w:t xml:space="preserve">rzeniu Polskiej Agencji Rozwój </w:t>
      </w:r>
      <w:r w:rsidRPr="00A956C7">
        <w:rPr>
          <w:rFonts w:asciiTheme="minorHAnsi" w:hAnsiTheme="minorHAnsi" w:cstheme="minorHAnsi"/>
        </w:rPr>
        <w:t>Przedsiębiorczości (Dz. U. z 2007 r.  Nr 42, poz. 275 ze zm.).</w:t>
      </w:r>
    </w:p>
    <w:p w:rsidR="005E169E" w:rsidRPr="0097584A" w:rsidRDefault="005E169E" w:rsidP="0097584A">
      <w:pPr>
        <w:pStyle w:val="Nagwek4"/>
        <w:numPr>
          <w:ilvl w:val="1"/>
          <w:numId w:val="4"/>
        </w:numPr>
        <w:tabs>
          <w:tab w:val="left" w:pos="709"/>
        </w:tabs>
        <w:spacing w:before="0" w:after="0" w:line="240" w:lineRule="auto"/>
        <w:ind w:left="709"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 xml:space="preserve">Wadium wnoszone w pieniądzu wpłaca się przelewem na rachunek bankowy  Zamawiającego w Banku Spółdzielczym w Samsonowie: </w:t>
      </w:r>
      <w:r w:rsidR="0097584A">
        <w:rPr>
          <w:rFonts w:asciiTheme="minorHAnsi" w:hAnsiTheme="minorHAnsi" w:cstheme="minorHAnsi"/>
          <w:b w:val="0"/>
          <w:sz w:val="22"/>
          <w:szCs w:val="22"/>
          <w:lang w:val="pl-PL"/>
        </w:rPr>
        <w:t xml:space="preserve"> </w:t>
      </w:r>
      <w:r w:rsidRPr="0097584A">
        <w:rPr>
          <w:rFonts w:asciiTheme="minorHAnsi" w:hAnsiTheme="minorHAnsi" w:cstheme="minorHAnsi"/>
          <w:b w:val="0"/>
          <w:sz w:val="22"/>
          <w:szCs w:val="22"/>
        </w:rPr>
        <w:t>nr 58 8512 0002 2001 0000 0143 0005</w:t>
      </w:r>
    </w:p>
    <w:p w:rsidR="005E169E" w:rsidRPr="00A956C7" w:rsidRDefault="005E169E" w:rsidP="005E169E">
      <w:pPr>
        <w:rPr>
          <w:rFonts w:asciiTheme="minorHAnsi" w:hAnsiTheme="minorHAnsi" w:cstheme="minorHAnsi"/>
          <w:lang w:eastAsia="x-none"/>
        </w:rPr>
      </w:pPr>
    </w:p>
    <w:p w:rsidR="005E169E" w:rsidRPr="0097584A" w:rsidRDefault="0097584A" w:rsidP="0097584A">
      <w:pPr>
        <w:tabs>
          <w:tab w:val="left" w:pos="3744"/>
        </w:tabs>
        <w:jc w:val="both"/>
        <w:rPr>
          <w:rFonts w:asciiTheme="minorHAnsi" w:hAnsiTheme="minorHAnsi" w:cstheme="minorHAnsi"/>
          <w:lang w:val="x-none" w:eastAsia="x-none"/>
        </w:rPr>
      </w:pPr>
      <w:r>
        <w:rPr>
          <w:rFonts w:asciiTheme="minorHAnsi" w:hAnsiTheme="minorHAnsi" w:cstheme="minorHAnsi"/>
          <w:lang w:eastAsia="x-none"/>
        </w:rPr>
        <w:lastRenderedPageBreak/>
        <w:t xml:space="preserve"> </w:t>
      </w:r>
      <w:r w:rsidR="005E169E" w:rsidRPr="00A956C7">
        <w:rPr>
          <w:rFonts w:asciiTheme="minorHAnsi" w:hAnsiTheme="minorHAnsi" w:cstheme="minorHAnsi"/>
          <w:b/>
          <w:bCs/>
        </w:rPr>
        <w:t xml:space="preserve">z dopiskiem „Wadium w postępowaniu pn.: </w:t>
      </w:r>
      <w:r w:rsidR="005E169E" w:rsidRPr="00A956C7">
        <w:rPr>
          <w:rFonts w:asciiTheme="minorHAnsi" w:hAnsiTheme="minorHAnsi" w:cstheme="minorHAnsi"/>
        </w:rPr>
        <w:t>„</w:t>
      </w:r>
      <w:r>
        <w:rPr>
          <w:rFonts w:asciiTheme="minorHAnsi" w:hAnsiTheme="minorHAnsi" w:cstheme="minorHAnsi"/>
        </w:rPr>
        <w:t xml:space="preserve">Budowa kanalizacji sanitarnej w miejscowości </w:t>
      </w:r>
      <w:r>
        <w:rPr>
          <w:rFonts w:asciiTheme="minorHAnsi" w:hAnsiTheme="minorHAnsi" w:cstheme="minorHAnsi"/>
        </w:rPr>
        <w:br/>
        <w:t xml:space="preserve">                                                                                                Długojów i Szałas ,gm. Zagnańsk</w:t>
      </w:r>
      <w:r w:rsidR="005E169E" w:rsidRPr="00A956C7">
        <w:rPr>
          <w:rFonts w:asciiTheme="minorHAnsi" w:hAnsiTheme="minorHAnsi" w:cstheme="minorHAnsi"/>
          <w:b/>
        </w:rPr>
        <w:t>”</w:t>
      </w:r>
    </w:p>
    <w:p w:rsidR="005E169E" w:rsidRPr="00A956C7" w:rsidRDefault="005E169E" w:rsidP="005E169E">
      <w:pPr>
        <w:autoSpaceDE w:val="0"/>
        <w:jc w:val="both"/>
        <w:rPr>
          <w:rFonts w:asciiTheme="minorHAnsi" w:hAnsiTheme="minorHAnsi" w:cstheme="minorHAnsi"/>
          <w:b/>
        </w:rPr>
      </w:pPr>
      <w:r w:rsidRPr="00A956C7">
        <w:rPr>
          <w:rFonts w:asciiTheme="minorHAnsi" w:hAnsiTheme="minorHAnsi" w:cstheme="minorHAnsi"/>
          <w:b/>
        </w:rPr>
        <w:t xml:space="preserve">Wadium wniesione w pieniądzu przelewem na rachunek bankowy musi wpłynąć na wskazany </w:t>
      </w:r>
      <w:r w:rsidR="003174B7">
        <w:rPr>
          <w:rFonts w:asciiTheme="minorHAnsi" w:hAnsiTheme="minorHAnsi" w:cstheme="minorHAnsi"/>
          <w:b/>
        </w:rPr>
        <w:br/>
      </w:r>
      <w:r w:rsidRPr="00A956C7">
        <w:rPr>
          <w:rFonts w:asciiTheme="minorHAnsi" w:hAnsiTheme="minorHAnsi" w:cstheme="minorHAnsi"/>
          <w:b/>
        </w:rPr>
        <w:t>w pkt 18.4 rachunek bankowy Zamawiającego, najpóźniej przed upływem terminu składania ofert. Ze względu na ryzyko związane z czasem trwania okresu rozliczeń międzybankowych Zamawiający zaleca dokonanie przelewu ze stosownym wyprzedzeniem.</w:t>
      </w:r>
    </w:p>
    <w:p w:rsidR="005E169E" w:rsidRPr="00A956C7" w:rsidRDefault="005E169E" w:rsidP="005E169E">
      <w:pPr>
        <w:pStyle w:val="Nagwek4"/>
        <w:numPr>
          <w:ilvl w:val="1"/>
          <w:numId w:val="4"/>
        </w:numPr>
        <w:tabs>
          <w:tab w:val="left" w:pos="709"/>
        </w:tabs>
        <w:spacing w:before="120" w:after="0"/>
        <w:ind w:left="709" w:hanging="709"/>
        <w:jc w:val="both"/>
        <w:rPr>
          <w:rFonts w:asciiTheme="minorHAnsi" w:eastAsia="Times New Roman" w:hAnsiTheme="minorHAnsi" w:cstheme="minorHAnsi"/>
          <w:b w:val="0"/>
          <w:sz w:val="22"/>
          <w:szCs w:val="22"/>
        </w:rPr>
      </w:pPr>
      <w:r w:rsidRPr="00A956C7">
        <w:rPr>
          <w:rFonts w:asciiTheme="minorHAnsi" w:eastAsia="Times New Roman" w:hAnsiTheme="minorHAnsi" w:cstheme="minorHAnsi"/>
          <w:b w:val="0"/>
          <w:sz w:val="22"/>
          <w:szCs w:val="22"/>
        </w:rPr>
        <w:t xml:space="preserve">W </w:t>
      </w:r>
      <w:r w:rsidRPr="00A956C7">
        <w:rPr>
          <w:rFonts w:asciiTheme="minorHAnsi" w:hAnsiTheme="minorHAnsi" w:cstheme="minorHAnsi"/>
          <w:b w:val="0"/>
          <w:sz w:val="22"/>
          <w:szCs w:val="22"/>
        </w:rPr>
        <w:t>przypadku</w:t>
      </w:r>
      <w:r w:rsidRPr="00A956C7">
        <w:rPr>
          <w:rFonts w:asciiTheme="minorHAnsi" w:eastAsia="Times New Roman" w:hAnsiTheme="minorHAnsi" w:cstheme="minorHAnsi"/>
          <w:b w:val="0"/>
          <w:sz w:val="22"/>
          <w:szCs w:val="22"/>
        </w:rPr>
        <w:t xml:space="preserve"> wniesienia wadium w formie poręczeń lub gwarancji - wraz z ofertą należy złożyć oryginał dokumentu potwierdzającego wniesienie wadium.</w:t>
      </w:r>
    </w:p>
    <w:p w:rsidR="005E169E" w:rsidRPr="00A956C7" w:rsidRDefault="005E169E" w:rsidP="005E169E">
      <w:pPr>
        <w:pStyle w:val="Nagwek4"/>
        <w:tabs>
          <w:tab w:val="left" w:pos="360"/>
          <w:tab w:val="left" w:pos="426"/>
          <w:tab w:val="left" w:pos="709"/>
        </w:tabs>
        <w:spacing w:before="0" w:after="0"/>
        <w:ind w:left="709"/>
        <w:jc w:val="both"/>
        <w:rPr>
          <w:rFonts w:asciiTheme="minorHAnsi" w:eastAsia="Times New Roman" w:hAnsiTheme="minorHAnsi" w:cstheme="minorHAnsi"/>
          <w:sz w:val="22"/>
          <w:szCs w:val="22"/>
        </w:rPr>
      </w:pPr>
      <w:r w:rsidRPr="00A956C7">
        <w:rPr>
          <w:rFonts w:asciiTheme="minorHAnsi" w:eastAsia="Times New Roman" w:hAnsiTheme="minorHAnsi" w:cstheme="minorHAnsi"/>
          <w:sz w:val="22"/>
          <w:szCs w:val="22"/>
        </w:rPr>
        <w:t>Uwaga!</w:t>
      </w:r>
    </w:p>
    <w:p w:rsidR="005E169E" w:rsidRPr="00A956C7" w:rsidRDefault="005E169E" w:rsidP="005E169E">
      <w:pPr>
        <w:pStyle w:val="Nagwek4"/>
        <w:tabs>
          <w:tab w:val="left" w:pos="360"/>
          <w:tab w:val="left" w:pos="426"/>
          <w:tab w:val="left" w:pos="709"/>
        </w:tabs>
        <w:spacing w:before="0" w:after="0"/>
        <w:ind w:left="709"/>
        <w:jc w:val="both"/>
        <w:rPr>
          <w:rFonts w:asciiTheme="minorHAnsi" w:eastAsia="Times New Roman" w:hAnsiTheme="minorHAnsi" w:cstheme="minorHAnsi"/>
          <w:b w:val="0"/>
          <w:sz w:val="22"/>
          <w:szCs w:val="22"/>
        </w:rPr>
      </w:pPr>
      <w:r w:rsidRPr="00A956C7">
        <w:rPr>
          <w:rFonts w:asciiTheme="minorHAnsi" w:eastAsia="Times New Roman" w:hAnsiTheme="minorHAnsi" w:cstheme="minorHAnsi"/>
          <w:b w:val="0"/>
          <w:sz w:val="22"/>
          <w:szCs w:val="22"/>
        </w:rPr>
        <w:t>Zamawiający zwracając wadium w trybie art. 46 ustawy, zwróci Wykonawcy oryginał dokumentu wadium, wobec tego zaleca się nie spinać w sposób trwały oryginału dokumentu wadium z ofertą. Dodatkowo wskazane jest dołączenie do oferty kopii tego dokumentu poświadczonej „za zgodność z oryginałem”.</w:t>
      </w:r>
    </w:p>
    <w:p w:rsidR="005E169E" w:rsidRPr="00A956C7" w:rsidRDefault="005E169E" w:rsidP="005E169E">
      <w:pPr>
        <w:pStyle w:val="Nagwek4"/>
        <w:numPr>
          <w:ilvl w:val="1"/>
          <w:numId w:val="4"/>
        </w:numPr>
        <w:tabs>
          <w:tab w:val="left" w:pos="709"/>
        </w:tabs>
        <w:spacing w:before="120" w:after="0"/>
        <w:ind w:left="709" w:hanging="785"/>
        <w:jc w:val="both"/>
        <w:rPr>
          <w:rFonts w:asciiTheme="minorHAnsi" w:eastAsia="Times New Roman" w:hAnsiTheme="minorHAnsi" w:cstheme="minorHAnsi"/>
          <w:b w:val="0"/>
          <w:sz w:val="22"/>
          <w:szCs w:val="22"/>
        </w:rPr>
      </w:pPr>
      <w:r w:rsidRPr="00A956C7">
        <w:rPr>
          <w:rFonts w:asciiTheme="minorHAnsi" w:hAnsiTheme="minorHAnsi" w:cstheme="minorHAnsi"/>
          <w:b w:val="0"/>
          <w:sz w:val="22"/>
          <w:szCs w:val="22"/>
        </w:rPr>
        <w:t>Wadium</w:t>
      </w:r>
      <w:r w:rsidRPr="00A956C7">
        <w:rPr>
          <w:rFonts w:asciiTheme="minorHAnsi" w:eastAsia="Times New Roman" w:hAnsiTheme="minorHAnsi" w:cstheme="minorHAnsi"/>
          <w:b w:val="0"/>
          <w:sz w:val="22"/>
          <w:szCs w:val="22"/>
        </w:rPr>
        <w:t xml:space="preserve"> musi być zabezpieczone na okres 30 dni, licząc dzień składania ofert, tj. musi obejmować termin związania ofertą.</w:t>
      </w:r>
    </w:p>
    <w:p w:rsidR="005E169E" w:rsidRPr="00A956C7" w:rsidRDefault="005E169E" w:rsidP="005E169E">
      <w:pPr>
        <w:pStyle w:val="Nagwek4"/>
        <w:numPr>
          <w:ilvl w:val="1"/>
          <w:numId w:val="4"/>
        </w:numPr>
        <w:tabs>
          <w:tab w:val="left" w:pos="709"/>
        </w:tabs>
        <w:spacing w:before="120" w:after="0"/>
        <w:ind w:left="709" w:hanging="785"/>
        <w:jc w:val="both"/>
        <w:rPr>
          <w:rFonts w:asciiTheme="minorHAnsi" w:hAnsiTheme="minorHAnsi" w:cstheme="minorHAnsi"/>
          <w:b w:val="0"/>
          <w:sz w:val="22"/>
          <w:szCs w:val="22"/>
        </w:rPr>
      </w:pPr>
      <w:r w:rsidRPr="00A956C7">
        <w:rPr>
          <w:rFonts w:asciiTheme="minorHAnsi" w:hAnsiTheme="minorHAnsi" w:cstheme="minorHAnsi"/>
          <w:b w:val="0"/>
          <w:sz w:val="22"/>
          <w:szCs w:val="22"/>
        </w:rPr>
        <w:t>Zamawiający zwróci wadium wszystkim Wykonawcom niezwłocznie po wyborze oferty najkorzystniejszej lub unieważnieniu postępowania, z wyjątkiem Wykonawcy, którego oferta została wybrana jako najkorzystniejsza. Wykonawcy, którego oferta została wybrana jako najkorzystniejsza, Zamawiający zwróci wadium niezwłocznie po zawarciu umowy w sprawie zamówienia publicznego oraz wniesieniu zabezpieczenia należytego wykonania umowy.</w:t>
      </w:r>
    </w:p>
    <w:p w:rsidR="005E169E" w:rsidRPr="00A956C7" w:rsidRDefault="005E169E" w:rsidP="005E169E">
      <w:pPr>
        <w:pStyle w:val="Nagwek4"/>
        <w:numPr>
          <w:ilvl w:val="1"/>
          <w:numId w:val="4"/>
        </w:numPr>
        <w:tabs>
          <w:tab w:val="left" w:pos="709"/>
        </w:tabs>
        <w:spacing w:before="120" w:after="0"/>
        <w:ind w:left="709" w:hanging="709"/>
        <w:jc w:val="both"/>
        <w:rPr>
          <w:rFonts w:asciiTheme="minorHAnsi" w:eastAsia="Times New Roman" w:hAnsiTheme="minorHAnsi" w:cstheme="minorHAnsi"/>
          <w:b w:val="0"/>
          <w:sz w:val="22"/>
          <w:szCs w:val="22"/>
        </w:rPr>
      </w:pPr>
      <w:r w:rsidRPr="00A956C7">
        <w:rPr>
          <w:rFonts w:asciiTheme="minorHAnsi" w:hAnsiTheme="minorHAnsi" w:cstheme="minorHAnsi"/>
          <w:b w:val="0"/>
          <w:sz w:val="22"/>
          <w:szCs w:val="22"/>
        </w:rPr>
        <w:t>Zamawiający zwróci również wadium na wniosek wykonawcy, który wycofał ofertę przed upływem terminu składania ofert. Wniosek</w:t>
      </w:r>
      <w:r w:rsidRPr="00A956C7">
        <w:rPr>
          <w:rFonts w:asciiTheme="minorHAnsi" w:eastAsia="Times New Roman" w:hAnsiTheme="minorHAnsi" w:cstheme="minorHAnsi"/>
          <w:b w:val="0"/>
          <w:sz w:val="22"/>
          <w:szCs w:val="22"/>
        </w:rPr>
        <w:t xml:space="preserve"> o zwrot wadium musi być podpisany przez osoby upoważnione do składania oświadczeń woli w imieniu Wykonawcy.</w:t>
      </w:r>
    </w:p>
    <w:p w:rsidR="005E169E" w:rsidRPr="00A956C7" w:rsidRDefault="005E169E" w:rsidP="005E169E">
      <w:pPr>
        <w:pStyle w:val="Nagwek4"/>
        <w:numPr>
          <w:ilvl w:val="1"/>
          <w:numId w:val="4"/>
        </w:numPr>
        <w:tabs>
          <w:tab w:val="left" w:pos="709"/>
        </w:tabs>
        <w:spacing w:before="120" w:after="0"/>
        <w:ind w:left="709" w:hanging="709"/>
        <w:jc w:val="both"/>
        <w:rPr>
          <w:rFonts w:asciiTheme="minorHAnsi" w:eastAsia="Times New Roman" w:hAnsiTheme="minorHAnsi" w:cstheme="minorHAnsi"/>
          <w:b w:val="0"/>
          <w:sz w:val="22"/>
          <w:szCs w:val="22"/>
        </w:rPr>
      </w:pPr>
      <w:r w:rsidRPr="00A956C7">
        <w:rPr>
          <w:rFonts w:asciiTheme="minorHAnsi" w:hAnsiTheme="minorHAnsi" w:cstheme="minorHAnsi"/>
          <w:b w:val="0"/>
          <w:sz w:val="22"/>
          <w:szCs w:val="22"/>
        </w:rPr>
        <w:t>Zamawiający</w:t>
      </w:r>
      <w:r w:rsidRPr="00A956C7">
        <w:rPr>
          <w:rFonts w:asciiTheme="minorHAnsi" w:eastAsia="Times New Roman" w:hAnsiTheme="minorHAnsi" w:cstheme="minorHAnsi"/>
          <w:b w:val="0"/>
          <w:sz w:val="22"/>
          <w:szCs w:val="22"/>
        </w:rPr>
        <w:t xml:space="preserve"> zatrzymuje wadium wraz z odsetkami jeżeli Wykonawca w odpowiedzi na wezwanie, o którym mowa w art. 26 ust. 3 i 3a ustawy z przyczyn leżących po jego stronie, nie złożył oświadczeń lub dokumentów, potwierdzających o których mowa w art. 25 ust.1 ustawy, oświadczeń , o których mowa w art. 25a ust. 1, pełnomocnictw, lub nie wyraził zgody na poprawienie omyłki, o której mowa w art. 87 ust. 2 pkt 3 ustawy, co spowodowało brak możliwości wybrania oferty złożonej przez Wykonawcę jako najkorzystniejszej.</w:t>
      </w:r>
    </w:p>
    <w:p w:rsidR="005E169E" w:rsidRPr="00A956C7" w:rsidRDefault="005E169E" w:rsidP="005E169E">
      <w:pPr>
        <w:pStyle w:val="Nagwek4"/>
        <w:numPr>
          <w:ilvl w:val="1"/>
          <w:numId w:val="4"/>
        </w:numPr>
        <w:tabs>
          <w:tab w:val="left" w:pos="709"/>
        </w:tabs>
        <w:spacing w:before="120" w:after="0"/>
        <w:ind w:left="709" w:hanging="709"/>
        <w:jc w:val="both"/>
        <w:rPr>
          <w:rFonts w:asciiTheme="minorHAnsi" w:eastAsia="Times New Roman" w:hAnsiTheme="minorHAnsi" w:cstheme="minorHAnsi"/>
          <w:b w:val="0"/>
          <w:sz w:val="22"/>
          <w:szCs w:val="22"/>
        </w:rPr>
      </w:pPr>
      <w:r w:rsidRPr="00A956C7">
        <w:rPr>
          <w:rFonts w:asciiTheme="minorHAnsi" w:hAnsiTheme="minorHAnsi" w:cstheme="minorHAnsi"/>
          <w:b w:val="0"/>
          <w:sz w:val="22"/>
          <w:szCs w:val="22"/>
        </w:rPr>
        <w:t>Zamawiający</w:t>
      </w:r>
      <w:r w:rsidRPr="00A956C7">
        <w:rPr>
          <w:rFonts w:asciiTheme="minorHAnsi" w:eastAsia="Times New Roman" w:hAnsiTheme="minorHAnsi" w:cstheme="minorHAnsi"/>
          <w:b w:val="0"/>
          <w:sz w:val="22"/>
          <w:szCs w:val="22"/>
        </w:rPr>
        <w:t xml:space="preserve"> zatrzymuje wadium wraz z odsetkami, jeżeli Wykonawca, którego oferta została wybrana:</w:t>
      </w:r>
    </w:p>
    <w:p w:rsidR="005E169E" w:rsidRPr="00A956C7" w:rsidRDefault="005E169E" w:rsidP="00C20FE9">
      <w:pPr>
        <w:tabs>
          <w:tab w:val="left" w:pos="0"/>
        </w:tabs>
        <w:ind w:left="709"/>
        <w:jc w:val="both"/>
        <w:rPr>
          <w:rFonts w:asciiTheme="minorHAnsi" w:eastAsia="Times New Roman" w:hAnsiTheme="minorHAnsi" w:cstheme="minorHAnsi"/>
        </w:rPr>
      </w:pPr>
      <w:r w:rsidRPr="00A956C7">
        <w:rPr>
          <w:rFonts w:asciiTheme="minorHAnsi" w:hAnsiTheme="minorHAnsi" w:cstheme="minorHAnsi"/>
        </w:rPr>
        <w:t>a) odmówił podpisania umowy w sprawie zamówienia publicznego na warunkach określonych  w ofercie,</w:t>
      </w:r>
    </w:p>
    <w:p w:rsidR="005E169E" w:rsidRPr="00A956C7" w:rsidRDefault="005E169E" w:rsidP="00C20FE9">
      <w:pPr>
        <w:tabs>
          <w:tab w:val="left" w:pos="360"/>
        </w:tabs>
        <w:ind w:left="1134" w:hanging="425"/>
        <w:jc w:val="both"/>
        <w:rPr>
          <w:rFonts w:asciiTheme="minorHAnsi" w:hAnsiTheme="minorHAnsi" w:cstheme="minorHAnsi"/>
        </w:rPr>
      </w:pPr>
      <w:r w:rsidRPr="00A956C7">
        <w:rPr>
          <w:rFonts w:asciiTheme="minorHAnsi" w:hAnsiTheme="minorHAnsi" w:cstheme="minorHAnsi"/>
        </w:rPr>
        <w:t>b) nie wniósł wymaganego zabezpieczenia należytego wykonania umowy,</w:t>
      </w:r>
    </w:p>
    <w:p w:rsidR="005E169E" w:rsidRDefault="005E169E" w:rsidP="00C20FE9">
      <w:pPr>
        <w:tabs>
          <w:tab w:val="left" w:pos="0"/>
        </w:tabs>
        <w:ind w:left="709"/>
        <w:jc w:val="both"/>
        <w:rPr>
          <w:rFonts w:asciiTheme="minorHAnsi" w:hAnsiTheme="minorHAnsi" w:cstheme="minorHAnsi"/>
        </w:rPr>
      </w:pPr>
      <w:r w:rsidRPr="00A956C7">
        <w:rPr>
          <w:rFonts w:asciiTheme="minorHAnsi" w:hAnsiTheme="minorHAnsi" w:cstheme="minorHAnsi"/>
        </w:rPr>
        <w:t>c) zawarcie umowy w sprawie zamówienia publicznego st</w:t>
      </w:r>
      <w:r w:rsidR="00234B43">
        <w:rPr>
          <w:rFonts w:asciiTheme="minorHAnsi" w:hAnsiTheme="minorHAnsi" w:cstheme="minorHAnsi"/>
        </w:rPr>
        <w:t xml:space="preserve">ało się niemożliwe z przyczyn </w:t>
      </w:r>
      <w:r w:rsidRPr="00A956C7">
        <w:rPr>
          <w:rFonts w:asciiTheme="minorHAnsi" w:hAnsiTheme="minorHAnsi" w:cstheme="minorHAnsi"/>
        </w:rPr>
        <w:t>leżących po stronie Wykonawcy.</w:t>
      </w:r>
    </w:p>
    <w:p w:rsidR="00C20FE9" w:rsidRPr="00A956C7" w:rsidRDefault="00C20FE9" w:rsidP="005E169E">
      <w:pPr>
        <w:tabs>
          <w:tab w:val="left" w:pos="0"/>
        </w:tabs>
        <w:ind w:left="1134"/>
        <w:jc w:val="both"/>
        <w:rPr>
          <w:rFonts w:asciiTheme="minorHAnsi" w:hAnsiTheme="minorHAnsi" w:cstheme="minorHAnsi"/>
        </w:rPr>
      </w:pPr>
    </w:p>
    <w:p w:rsidR="005E169E" w:rsidRPr="00A956C7" w:rsidRDefault="005E169E" w:rsidP="005E169E">
      <w:pPr>
        <w:pStyle w:val="Nagwek4"/>
        <w:numPr>
          <w:ilvl w:val="0"/>
          <w:numId w:val="4"/>
        </w:numPr>
        <w:tabs>
          <w:tab w:val="left" w:pos="360"/>
          <w:tab w:val="left" w:pos="426"/>
          <w:tab w:val="left" w:pos="786"/>
        </w:tabs>
        <w:spacing w:before="120" w:after="0"/>
        <w:jc w:val="both"/>
        <w:rPr>
          <w:rFonts w:asciiTheme="minorHAnsi" w:hAnsiTheme="minorHAnsi" w:cstheme="minorHAnsi"/>
          <w:sz w:val="22"/>
          <w:szCs w:val="22"/>
          <w:u w:val="single"/>
        </w:rPr>
      </w:pPr>
      <w:r w:rsidRPr="00A956C7">
        <w:rPr>
          <w:rFonts w:asciiTheme="minorHAnsi" w:hAnsiTheme="minorHAnsi" w:cstheme="minorHAnsi"/>
          <w:sz w:val="22"/>
          <w:szCs w:val="22"/>
          <w:u w:val="single"/>
        </w:rPr>
        <w:lastRenderedPageBreak/>
        <w:t>Termin związania ofertą.</w:t>
      </w:r>
    </w:p>
    <w:p w:rsidR="005E169E" w:rsidRPr="00A956C7" w:rsidRDefault="005E169E" w:rsidP="005E169E">
      <w:pPr>
        <w:pStyle w:val="Tekstpodstawowy"/>
        <w:numPr>
          <w:ilvl w:val="1"/>
          <w:numId w:val="4"/>
        </w:numPr>
        <w:tabs>
          <w:tab w:val="left" w:pos="709"/>
        </w:tabs>
        <w:spacing w:before="120" w:line="240" w:lineRule="auto"/>
        <w:ind w:left="709" w:hanging="709"/>
        <w:jc w:val="both"/>
        <w:rPr>
          <w:rFonts w:asciiTheme="minorHAnsi" w:hAnsiTheme="minorHAnsi" w:cstheme="minorHAnsi"/>
          <w:sz w:val="22"/>
          <w:szCs w:val="22"/>
        </w:rPr>
      </w:pPr>
      <w:r w:rsidRPr="00A956C7">
        <w:rPr>
          <w:rFonts w:asciiTheme="minorHAnsi" w:hAnsiTheme="minorHAnsi" w:cstheme="minorHAnsi"/>
          <w:sz w:val="22"/>
          <w:szCs w:val="22"/>
        </w:rPr>
        <w:t xml:space="preserve">Wykonawca pozostaje związany złożoną ofertą przez okres </w:t>
      </w:r>
      <w:r w:rsidRPr="00A956C7">
        <w:rPr>
          <w:rFonts w:asciiTheme="minorHAnsi" w:hAnsiTheme="minorHAnsi" w:cstheme="minorHAnsi"/>
          <w:b/>
          <w:sz w:val="22"/>
          <w:szCs w:val="22"/>
        </w:rPr>
        <w:t>30 dni</w:t>
      </w:r>
      <w:r w:rsidRPr="00A956C7">
        <w:rPr>
          <w:rFonts w:asciiTheme="minorHAnsi" w:hAnsiTheme="minorHAnsi" w:cstheme="minorHAnsi"/>
          <w:sz w:val="22"/>
          <w:szCs w:val="22"/>
        </w:rPr>
        <w:t>. Bieg terminu związania ofertą rozpoczyna się wraz z upływem terminu składania ofert.</w:t>
      </w:r>
    </w:p>
    <w:p w:rsidR="005E169E" w:rsidRPr="00A956C7" w:rsidRDefault="005E169E" w:rsidP="005E169E">
      <w:pPr>
        <w:numPr>
          <w:ilvl w:val="1"/>
          <w:numId w:val="4"/>
        </w:numPr>
        <w:tabs>
          <w:tab w:val="left" w:pos="709"/>
        </w:tabs>
        <w:spacing w:after="120" w:line="240" w:lineRule="auto"/>
        <w:ind w:left="709" w:hanging="709"/>
        <w:jc w:val="both"/>
        <w:rPr>
          <w:rFonts w:asciiTheme="minorHAnsi" w:hAnsiTheme="minorHAnsi" w:cstheme="minorHAnsi"/>
        </w:rPr>
      </w:pPr>
      <w:r w:rsidRPr="00A956C7">
        <w:rPr>
          <w:rFonts w:asciiTheme="minorHAnsi" w:hAnsiTheme="minorHAnsi" w:cstheme="minorHAnsi"/>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E169E" w:rsidRPr="00A956C7" w:rsidRDefault="005E169E" w:rsidP="005E169E">
      <w:pPr>
        <w:numPr>
          <w:ilvl w:val="1"/>
          <w:numId w:val="4"/>
        </w:numPr>
        <w:tabs>
          <w:tab w:val="left" w:pos="709"/>
        </w:tabs>
        <w:spacing w:after="0" w:line="240" w:lineRule="auto"/>
        <w:ind w:left="709" w:right="-1" w:hanging="709"/>
        <w:jc w:val="both"/>
        <w:rPr>
          <w:rFonts w:asciiTheme="minorHAnsi" w:hAnsiTheme="minorHAnsi" w:cstheme="minorHAnsi"/>
        </w:rPr>
      </w:pPr>
      <w:r w:rsidRPr="00A956C7">
        <w:rPr>
          <w:rFonts w:asciiTheme="minorHAnsi" w:hAnsiTheme="minorHAnsi" w:cstheme="minorHAnsi"/>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5E169E" w:rsidRPr="00A956C7" w:rsidRDefault="005E169E" w:rsidP="005E169E">
      <w:pPr>
        <w:pStyle w:val="Nagwek4"/>
        <w:numPr>
          <w:ilvl w:val="0"/>
          <w:numId w:val="4"/>
        </w:numPr>
        <w:tabs>
          <w:tab w:val="left" w:pos="360"/>
          <w:tab w:val="left" w:pos="426"/>
          <w:tab w:val="left" w:pos="786"/>
        </w:tabs>
        <w:spacing w:before="120" w:after="0"/>
        <w:jc w:val="both"/>
        <w:rPr>
          <w:rFonts w:asciiTheme="minorHAnsi" w:hAnsiTheme="minorHAnsi" w:cstheme="minorHAnsi"/>
          <w:sz w:val="22"/>
          <w:szCs w:val="22"/>
          <w:u w:val="single"/>
        </w:rPr>
      </w:pPr>
      <w:r w:rsidRPr="00A956C7">
        <w:rPr>
          <w:rFonts w:asciiTheme="minorHAnsi" w:hAnsiTheme="minorHAnsi" w:cstheme="minorHAnsi"/>
          <w:sz w:val="22"/>
          <w:szCs w:val="22"/>
          <w:u w:val="single"/>
        </w:rPr>
        <w:t>Opis sposobu przygotowania ofert</w:t>
      </w:r>
    </w:p>
    <w:p w:rsidR="005E169E" w:rsidRPr="00A956C7" w:rsidRDefault="005E169E" w:rsidP="005E169E">
      <w:pPr>
        <w:pStyle w:val="Tekstpodstawowy"/>
        <w:numPr>
          <w:ilvl w:val="1"/>
          <w:numId w:val="4"/>
        </w:numPr>
        <w:tabs>
          <w:tab w:val="left" w:pos="709"/>
        </w:tabs>
        <w:spacing w:before="120" w:line="240" w:lineRule="auto"/>
        <w:ind w:left="709" w:hanging="709"/>
        <w:jc w:val="both"/>
        <w:rPr>
          <w:rFonts w:asciiTheme="minorHAnsi" w:hAnsiTheme="minorHAnsi" w:cstheme="minorHAnsi"/>
          <w:sz w:val="22"/>
          <w:szCs w:val="22"/>
        </w:rPr>
      </w:pPr>
      <w:r w:rsidRPr="00A956C7">
        <w:rPr>
          <w:rFonts w:asciiTheme="minorHAnsi" w:hAnsiTheme="minorHAnsi" w:cstheme="minorHAnsi"/>
          <w:sz w:val="22"/>
          <w:szCs w:val="22"/>
        </w:rPr>
        <w:t xml:space="preserve">Wykonawca może złożyć tylko jedną ofertę. </w:t>
      </w:r>
    </w:p>
    <w:p w:rsidR="005E169E" w:rsidRPr="00A956C7" w:rsidRDefault="005E169E" w:rsidP="005E169E">
      <w:pPr>
        <w:pStyle w:val="Tekstpodstawowy"/>
        <w:numPr>
          <w:ilvl w:val="1"/>
          <w:numId w:val="4"/>
        </w:numPr>
        <w:tabs>
          <w:tab w:val="left" w:pos="709"/>
        </w:tabs>
        <w:spacing w:before="120" w:line="240" w:lineRule="auto"/>
        <w:ind w:left="709" w:hanging="709"/>
        <w:jc w:val="both"/>
        <w:rPr>
          <w:rFonts w:asciiTheme="minorHAnsi" w:hAnsiTheme="minorHAnsi" w:cstheme="minorHAnsi"/>
          <w:sz w:val="22"/>
          <w:szCs w:val="22"/>
        </w:rPr>
      </w:pPr>
      <w:r w:rsidRPr="00A956C7">
        <w:rPr>
          <w:rFonts w:asciiTheme="minorHAnsi" w:hAnsiTheme="minorHAnsi" w:cstheme="minorHAnsi"/>
          <w:sz w:val="22"/>
          <w:szCs w:val="22"/>
        </w:rPr>
        <w:t xml:space="preserve">Oferta musi być sporządzona w języku polskim, pod rygorem nieważności w formie pisemnej. </w:t>
      </w:r>
    </w:p>
    <w:p w:rsidR="005E169E" w:rsidRPr="00A956C7" w:rsidRDefault="005E169E" w:rsidP="005E169E">
      <w:pPr>
        <w:pStyle w:val="Tekstpodstawowy"/>
        <w:numPr>
          <w:ilvl w:val="1"/>
          <w:numId w:val="4"/>
        </w:numPr>
        <w:tabs>
          <w:tab w:val="left" w:pos="709"/>
        </w:tabs>
        <w:spacing w:before="120" w:line="240" w:lineRule="auto"/>
        <w:ind w:left="709" w:hanging="709"/>
        <w:jc w:val="both"/>
        <w:rPr>
          <w:rFonts w:asciiTheme="minorHAnsi" w:hAnsiTheme="minorHAnsi" w:cstheme="minorHAnsi"/>
          <w:sz w:val="22"/>
          <w:szCs w:val="22"/>
        </w:rPr>
      </w:pPr>
      <w:r w:rsidRPr="00A956C7">
        <w:rPr>
          <w:rFonts w:asciiTheme="minorHAnsi" w:hAnsiTheme="minorHAnsi" w:cstheme="minorHAnsi"/>
          <w:sz w:val="22"/>
          <w:szCs w:val="22"/>
        </w:rPr>
        <w:t>Ofertę należy złożyć w zamkniętej kopercie, zapieczętowanej w sposób gwarantujący zachowanie w poufności jej treści oraz zabezpieczającej jej nienaruszalność do terminu otwarcia ofert.</w:t>
      </w:r>
    </w:p>
    <w:p w:rsidR="005E169E" w:rsidRPr="00A956C7" w:rsidRDefault="005E169E" w:rsidP="005E169E">
      <w:pPr>
        <w:pStyle w:val="Tekstpodstawowy"/>
        <w:numPr>
          <w:ilvl w:val="1"/>
          <w:numId w:val="4"/>
        </w:numPr>
        <w:tabs>
          <w:tab w:val="left" w:pos="709"/>
        </w:tabs>
        <w:spacing w:before="120" w:line="240" w:lineRule="auto"/>
        <w:ind w:left="709" w:hanging="709"/>
        <w:jc w:val="both"/>
        <w:rPr>
          <w:rFonts w:asciiTheme="minorHAnsi" w:hAnsiTheme="minorHAnsi" w:cstheme="minorHAnsi"/>
          <w:sz w:val="22"/>
          <w:szCs w:val="22"/>
        </w:rPr>
      </w:pPr>
      <w:r w:rsidRPr="00A956C7">
        <w:rPr>
          <w:rFonts w:asciiTheme="minorHAnsi" w:hAnsiTheme="minorHAnsi" w:cstheme="minorHAnsi"/>
          <w:sz w:val="22"/>
          <w:szCs w:val="22"/>
        </w:rPr>
        <w:t>Na kopercie oferty należy zamieścić następujące informacje:</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tblGrid>
      <w:tr w:rsidR="005E169E" w:rsidRPr="00A956C7" w:rsidTr="005E169E">
        <w:tc>
          <w:tcPr>
            <w:tcW w:w="8577" w:type="dxa"/>
            <w:tcBorders>
              <w:top w:val="single" w:sz="4" w:space="0" w:color="auto"/>
              <w:left w:val="single" w:sz="4" w:space="0" w:color="auto"/>
              <w:bottom w:val="single" w:sz="4" w:space="0" w:color="auto"/>
              <w:right w:val="single" w:sz="4" w:space="0" w:color="auto"/>
            </w:tcBorders>
            <w:hideMark/>
          </w:tcPr>
          <w:p w:rsidR="005E169E" w:rsidRPr="00A956C7" w:rsidRDefault="00D5390F">
            <w:pPr>
              <w:autoSpaceDE w:val="0"/>
              <w:jc w:val="both"/>
              <w:rPr>
                <w:rFonts w:asciiTheme="minorHAnsi" w:eastAsia="Times New Roman" w:hAnsiTheme="minorHAnsi" w:cstheme="minorHAnsi"/>
                <w:bCs/>
                <w:color w:val="000000"/>
                <w:u w:val="single"/>
              </w:rPr>
            </w:pPr>
            <w:r>
              <w:rPr>
                <w:rFonts w:asciiTheme="minorHAnsi" w:hAnsiTheme="minorHAnsi" w:cstheme="minorHAnsi"/>
                <w:b/>
              </w:rPr>
              <w:t>„Budowa kanalizacji sanitarnej w miejscowości Długojów i Szałas,</w:t>
            </w:r>
            <w:r w:rsidR="00124BFB">
              <w:rPr>
                <w:rFonts w:asciiTheme="minorHAnsi" w:hAnsiTheme="minorHAnsi" w:cstheme="minorHAnsi"/>
                <w:b/>
              </w:rPr>
              <w:t xml:space="preserve"> </w:t>
            </w:r>
            <w:r>
              <w:rPr>
                <w:rFonts w:asciiTheme="minorHAnsi" w:hAnsiTheme="minorHAnsi" w:cstheme="minorHAnsi"/>
                <w:b/>
              </w:rPr>
              <w:t>gm. Zagnańsk</w:t>
            </w:r>
            <w:r w:rsidR="005E169E" w:rsidRPr="00A956C7">
              <w:rPr>
                <w:rFonts w:asciiTheme="minorHAnsi" w:hAnsiTheme="minorHAnsi" w:cstheme="minorHAnsi"/>
                <w:b/>
              </w:rPr>
              <w:t xml:space="preserve">” </w:t>
            </w:r>
          </w:p>
          <w:p w:rsidR="005E169E" w:rsidRPr="00A956C7" w:rsidRDefault="005E169E" w:rsidP="005871F2">
            <w:pPr>
              <w:tabs>
                <w:tab w:val="left" w:pos="993"/>
              </w:tabs>
              <w:spacing w:after="120"/>
              <w:jc w:val="center"/>
              <w:rPr>
                <w:rFonts w:asciiTheme="minorHAnsi" w:eastAsia="Batang" w:hAnsiTheme="minorHAnsi" w:cstheme="minorHAnsi"/>
                <w:b/>
                <w:bCs/>
              </w:rPr>
            </w:pPr>
            <w:r w:rsidRPr="00A956C7">
              <w:rPr>
                <w:rFonts w:asciiTheme="minorHAnsi" w:eastAsia="Batang" w:hAnsiTheme="minorHAnsi" w:cstheme="minorHAnsi"/>
                <w:b/>
                <w:bCs/>
              </w:rPr>
              <w:t xml:space="preserve"> „Nie otwierać przed </w:t>
            </w:r>
            <w:r w:rsidR="00543A01">
              <w:rPr>
                <w:rFonts w:asciiTheme="minorHAnsi" w:eastAsia="Batang" w:hAnsiTheme="minorHAnsi" w:cstheme="minorHAnsi"/>
                <w:b/>
                <w:bCs/>
              </w:rPr>
              <w:t>2</w:t>
            </w:r>
            <w:r w:rsidR="005871F2">
              <w:rPr>
                <w:rFonts w:asciiTheme="minorHAnsi" w:eastAsia="Batang" w:hAnsiTheme="minorHAnsi" w:cstheme="minorHAnsi"/>
                <w:b/>
                <w:bCs/>
              </w:rPr>
              <w:t>3</w:t>
            </w:r>
            <w:r w:rsidR="00543A01">
              <w:rPr>
                <w:rFonts w:asciiTheme="minorHAnsi" w:eastAsia="Batang" w:hAnsiTheme="minorHAnsi" w:cstheme="minorHAnsi"/>
                <w:b/>
                <w:bCs/>
              </w:rPr>
              <w:t>.0</w:t>
            </w:r>
            <w:r w:rsidR="005871F2">
              <w:rPr>
                <w:rFonts w:asciiTheme="minorHAnsi" w:eastAsia="Batang" w:hAnsiTheme="minorHAnsi" w:cstheme="minorHAnsi"/>
                <w:b/>
                <w:bCs/>
              </w:rPr>
              <w:t>4</w:t>
            </w:r>
            <w:r w:rsidR="00543A01">
              <w:rPr>
                <w:rFonts w:asciiTheme="minorHAnsi" w:eastAsia="Batang" w:hAnsiTheme="minorHAnsi" w:cstheme="minorHAnsi"/>
                <w:b/>
                <w:bCs/>
              </w:rPr>
              <w:t>. 2018</w:t>
            </w:r>
            <w:r w:rsidRPr="00A956C7">
              <w:rPr>
                <w:rFonts w:asciiTheme="minorHAnsi" w:eastAsia="Batang" w:hAnsiTheme="minorHAnsi" w:cstheme="minorHAnsi"/>
                <w:b/>
                <w:bCs/>
              </w:rPr>
              <w:t xml:space="preserve"> r. godz. 13:</w:t>
            </w:r>
            <w:r w:rsidR="00072B58">
              <w:rPr>
                <w:rFonts w:asciiTheme="minorHAnsi" w:eastAsia="Batang" w:hAnsiTheme="minorHAnsi" w:cstheme="minorHAnsi"/>
                <w:b/>
                <w:bCs/>
              </w:rPr>
              <w:t>15</w:t>
            </w:r>
            <w:r w:rsidRPr="00A956C7">
              <w:rPr>
                <w:rFonts w:asciiTheme="minorHAnsi" w:eastAsia="Batang" w:hAnsiTheme="minorHAnsi" w:cstheme="minorHAnsi"/>
                <w:b/>
                <w:bCs/>
              </w:rPr>
              <w:t>”.</w:t>
            </w:r>
          </w:p>
        </w:tc>
      </w:tr>
    </w:tbl>
    <w:p w:rsidR="005E169E" w:rsidRPr="00A956C7" w:rsidRDefault="005E169E" w:rsidP="005E169E">
      <w:pPr>
        <w:pStyle w:val="Tekstpodstawowy"/>
        <w:numPr>
          <w:ilvl w:val="1"/>
          <w:numId w:val="4"/>
        </w:numPr>
        <w:tabs>
          <w:tab w:val="left" w:pos="709"/>
        </w:tabs>
        <w:spacing w:before="120" w:line="240" w:lineRule="auto"/>
        <w:ind w:left="709" w:hanging="709"/>
        <w:jc w:val="both"/>
        <w:rPr>
          <w:rFonts w:asciiTheme="minorHAnsi" w:hAnsiTheme="minorHAnsi" w:cstheme="minorHAnsi"/>
          <w:sz w:val="22"/>
          <w:szCs w:val="22"/>
        </w:rPr>
      </w:pPr>
      <w:r w:rsidRPr="00A956C7">
        <w:rPr>
          <w:rFonts w:asciiTheme="minorHAnsi" w:hAnsiTheme="minorHAnsi" w:cstheme="minorHAnsi"/>
          <w:sz w:val="22"/>
          <w:szCs w:val="22"/>
        </w:rPr>
        <w:t>W przypadku braku w/w informacji Zamawiający nie ponosi odpowiedzialności za zdarzenia wynikające z ich braku, np. przypadkowe otwarcie oferty przed wyznaczonym terminem otwarcia, a w przypadku składania oferty pocztą lub pocztą kurierską za j</w:t>
      </w:r>
      <w:r w:rsidRPr="00A956C7">
        <w:rPr>
          <w:rFonts w:asciiTheme="minorHAnsi" w:hAnsiTheme="minorHAnsi" w:cstheme="minorHAnsi"/>
          <w:sz w:val="22"/>
          <w:szCs w:val="22"/>
          <w:lang w:val="pl-PL"/>
        </w:rPr>
        <w:t>ej</w:t>
      </w:r>
      <w:r w:rsidRPr="00A956C7">
        <w:rPr>
          <w:rFonts w:asciiTheme="minorHAnsi" w:hAnsiTheme="minorHAnsi" w:cstheme="minorHAnsi"/>
          <w:sz w:val="22"/>
          <w:szCs w:val="22"/>
        </w:rPr>
        <w:t xml:space="preserve"> nie otwarcie w trakcie sesji otwarcia ofert.</w:t>
      </w:r>
    </w:p>
    <w:p w:rsidR="005E169E" w:rsidRPr="00A956C7" w:rsidRDefault="005E169E" w:rsidP="005E169E">
      <w:pPr>
        <w:pStyle w:val="Tekstpodstawowy"/>
        <w:numPr>
          <w:ilvl w:val="1"/>
          <w:numId w:val="4"/>
        </w:numPr>
        <w:tabs>
          <w:tab w:val="left" w:pos="709"/>
        </w:tabs>
        <w:spacing w:before="120" w:line="240" w:lineRule="auto"/>
        <w:ind w:left="709" w:hanging="709"/>
        <w:jc w:val="both"/>
        <w:rPr>
          <w:rFonts w:asciiTheme="minorHAnsi" w:hAnsiTheme="minorHAnsi" w:cstheme="minorHAnsi"/>
          <w:sz w:val="22"/>
          <w:szCs w:val="22"/>
        </w:rPr>
      </w:pPr>
      <w:r w:rsidRPr="00A956C7">
        <w:rPr>
          <w:rFonts w:asciiTheme="minorHAnsi" w:hAnsiTheme="minorHAnsi" w:cstheme="minorHAnsi"/>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5E169E" w:rsidRPr="00A956C7" w:rsidRDefault="005E169E" w:rsidP="005E169E">
      <w:pPr>
        <w:pStyle w:val="Tekstpodstawowy"/>
        <w:numPr>
          <w:ilvl w:val="1"/>
          <w:numId w:val="4"/>
        </w:numPr>
        <w:tabs>
          <w:tab w:val="left" w:pos="709"/>
        </w:tabs>
        <w:spacing w:before="120" w:line="240" w:lineRule="auto"/>
        <w:ind w:left="709" w:hanging="709"/>
        <w:jc w:val="both"/>
        <w:rPr>
          <w:rFonts w:asciiTheme="minorHAnsi" w:hAnsiTheme="minorHAnsi" w:cstheme="minorHAnsi"/>
          <w:sz w:val="22"/>
          <w:szCs w:val="22"/>
        </w:rPr>
      </w:pPr>
      <w:r w:rsidRPr="00A956C7">
        <w:rPr>
          <w:rFonts w:asciiTheme="minorHAnsi" w:hAnsiTheme="minorHAnsi" w:cstheme="minorHAnsi"/>
          <w:sz w:val="22"/>
          <w:szCs w:val="22"/>
        </w:rPr>
        <w:t>Oferta oraz pozostałe oświadczenia i dokumenty, dla których Zamawiający określił wzory w formie formularzy, powinny być sporządzone zgodnie z tymi wzorami, co do treści oraz opisu kolumn i wierszy.</w:t>
      </w:r>
    </w:p>
    <w:p w:rsidR="005E169E" w:rsidRPr="00A956C7" w:rsidRDefault="005E169E" w:rsidP="005E169E">
      <w:pPr>
        <w:pStyle w:val="Tekstpodstawowy"/>
        <w:numPr>
          <w:ilvl w:val="1"/>
          <w:numId w:val="4"/>
        </w:numPr>
        <w:tabs>
          <w:tab w:val="left" w:pos="709"/>
        </w:tabs>
        <w:spacing w:before="120" w:line="240" w:lineRule="auto"/>
        <w:ind w:left="709" w:hanging="709"/>
        <w:jc w:val="both"/>
        <w:rPr>
          <w:rFonts w:asciiTheme="minorHAnsi" w:hAnsiTheme="minorHAnsi" w:cstheme="minorHAnsi"/>
          <w:sz w:val="22"/>
          <w:szCs w:val="22"/>
        </w:rPr>
      </w:pPr>
      <w:r w:rsidRPr="00A956C7">
        <w:rPr>
          <w:rFonts w:asciiTheme="minorHAnsi" w:hAnsiTheme="minorHAnsi" w:cstheme="minorHAnsi"/>
          <w:sz w:val="22"/>
          <w:szCs w:val="22"/>
        </w:rPr>
        <w:t>Wykonawca ponosi wszystkie koszty związane z przygotowaniem i złożeniem oferty.</w:t>
      </w:r>
    </w:p>
    <w:p w:rsidR="005E169E" w:rsidRPr="00A956C7" w:rsidRDefault="005E169E" w:rsidP="005E169E">
      <w:pPr>
        <w:pStyle w:val="Tekstpodstawowy"/>
        <w:numPr>
          <w:ilvl w:val="1"/>
          <w:numId w:val="4"/>
        </w:numPr>
        <w:tabs>
          <w:tab w:val="left" w:pos="709"/>
        </w:tabs>
        <w:spacing w:before="120" w:line="240" w:lineRule="auto"/>
        <w:ind w:left="709" w:hanging="709"/>
        <w:jc w:val="both"/>
        <w:rPr>
          <w:rFonts w:asciiTheme="minorHAnsi" w:hAnsiTheme="minorHAnsi" w:cstheme="minorHAnsi"/>
          <w:sz w:val="22"/>
          <w:szCs w:val="22"/>
        </w:rPr>
      </w:pPr>
      <w:r w:rsidRPr="00A956C7">
        <w:rPr>
          <w:rFonts w:asciiTheme="minorHAnsi" w:eastAsia="Batang" w:hAnsiTheme="minorHAnsi" w:cstheme="minorHAnsi"/>
          <w:sz w:val="22"/>
          <w:szCs w:val="22"/>
        </w:rPr>
        <w:t>Oferta musi zawierać:</w:t>
      </w:r>
    </w:p>
    <w:tbl>
      <w:tblPr>
        <w:tblW w:w="969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9265"/>
      </w:tblGrid>
      <w:tr w:rsidR="005E169E" w:rsidRPr="00A956C7" w:rsidTr="005E169E">
        <w:trPr>
          <w:trHeight w:val="480"/>
        </w:trPr>
        <w:tc>
          <w:tcPr>
            <w:tcW w:w="425" w:type="dxa"/>
            <w:tcBorders>
              <w:top w:val="double" w:sz="4" w:space="0" w:color="auto"/>
              <w:left w:val="double" w:sz="4" w:space="0" w:color="auto"/>
              <w:bottom w:val="double" w:sz="4" w:space="0" w:color="auto"/>
              <w:right w:val="double" w:sz="4" w:space="0" w:color="auto"/>
            </w:tcBorders>
            <w:vAlign w:val="center"/>
            <w:hideMark/>
          </w:tcPr>
          <w:p w:rsidR="005E169E" w:rsidRPr="00A956C7" w:rsidRDefault="005E169E">
            <w:pPr>
              <w:spacing w:before="40" w:after="40"/>
              <w:jc w:val="both"/>
              <w:rPr>
                <w:rFonts w:asciiTheme="minorHAnsi" w:eastAsia="Batang" w:hAnsiTheme="minorHAnsi" w:cstheme="minorHAnsi"/>
              </w:rPr>
            </w:pPr>
            <w:r w:rsidRPr="00A956C7">
              <w:rPr>
                <w:rFonts w:asciiTheme="minorHAnsi" w:eastAsia="Batang" w:hAnsiTheme="minorHAnsi" w:cstheme="minorHAnsi"/>
              </w:rPr>
              <w:t>x</w:t>
            </w:r>
          </w:p>
        </w:tc>
        <w:tc>
          <w:tcPr>
            <w:tcW w:w="9265" w:type="dxa"/>
            <w:tcBorders>
              <w:top w:val="double" w:sz="4" w:space="0" w:color="auto"/>
              <w:left w:val="double" w:sz="4" w:space="0" w:color="auto"/>
              <w:bottom w:val="double" w:sz="4" w:space="0" w:color="auto"/>
              <w:right w:val="double" w:sz="4" w:space="0" w:color="auto"/>
            </w:tcBorders>
            <w:vAlign w:val="center"/>
            <w:hideMark/>
          </w:tcPr>
          <w:p w:rsidR="005E169E" w:rsidRPr="00A956C7" w:rsidRDefault="005E169E">
            <w:pPr>
              <w:spacing w:before="40" w:after="40"/>
              <w:ind w:left="72" w:right="140"/>
              <w:jc w:val="center"/>
              <w:rPr>
                <w:rFonts w:asciiTheme="minorHAnsi" w:eastAsia="Batang" w:hAnsiTheme="minorHAnsi" w:cstheme="minorHAnsi"/>
                <w:b/>
              </w:rPr>
            </w:pPr>
            <w:r w:rsidRPr="00A956C7">
              <w:rPr>
                <w:rFonts w:asciiTheme="minorHAnsi" w:eastAsia="Batang" w:hAnsiTheme="minorHAnsi" w:cstheme="minorHAnsi"/>
                <w:b/>
              </w:rPr>
              <w:t>Oświadczenie  woli (Oferta) zawiera:</w:t>
            </w:r>
          </w:p>
        </w:tc>
      </w:tr>
      <w:tr w:rsidR="005E169E" w:rsidRPr="00A956C7" w:rsidTr="005E169E">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5E169E" w:rsidRPr="00A956C7" w:rsidRDefault="005E169E">
            <w:pPr>
              <w:numPr>
                <w:ilvl w:val="0"/>
                <w:numId w:val="26"/>
              </w:numPr>
              <w:tabs>
                <w:tab w:val="left" w:pos="360"/>
              </w:tabs>
              <w:spacing w:before="40" w:after="40"/>
              <w:ind w:left="0"/>
              <w:jc w:val="both"/>
              <w:rPr>
                <w:rFonts w:asciiTheme="minorHAnsi" w:eastAsia="Batang" w:hAnsiTheme="minorHAnsi" w:cstheme="minorHAnsi"/>
              </w:rPr>
            </w:pPr>
          </w:p>
        </w:tc>
        <w:tc>
          <w:tcPr>
            <w:tcW w:w="9265" w:type="dxa"/>
            <w:tcBorders>
              <w:top w:val="double" w:sz="4" w:space="0" w:color="auto"/>
              <w:left w:val="double" w:sz="4" w:space="0" w:color="auto"/>
              <w:bottom w:val="double" w:sz="4" w:space="0" w:color="auto"/>
              <w:right w:val="double" w:sz="4" w:space="0" w:color="auto"/>
            </w:tcBorders>
            <w:vAlign w:val="center"/>
            <w:hideMark/>
          </w:tcPr>
          <w:p w:rsidR="005E169E" w:rsidRPr="00A956C7" w:rsidRDefault="005E169E">
            <w:pPr>
              <w:spacing w:before="40" w:after="40"/>
              <w:ind w:right="140"/>
              <w:jc w:val="both"/>
              <w:rPr>
                <w:rFonts w:asciiTheme="minorHAnsi" w:eastAsia="Times New Roman" w:hAnsiTheme="minorHAnsi" w:cstheme="minorHAnsi"/>
                <w:iCs/>
                <w:u w:val="single"/>
              </w:rPr>
            </w:pPr>
            <w:r w:rsidRPr="00A956C7">
              <w:rPr>
                <w:rFonts w:asciiTheme="minorHAnsi" w:hAnsiTheme="minorHAnsi" w:cstheme="minorHAnsi"/>
                <w:u w:val="single"/>
              </w:rPr>
              <w:t>Ofertę cenową zgodną z załączonym drukiem „formularza oferty” – załącznik nr 1 do SIWZ.</w:t>
            </w:r>
            <w:r w:rsidRPr="00A956C7">
              <w:rPr>
                <w:rFonts w:asciiTheme="minorHAnsi" w:hAnsiTheme="minorHAnsi" w:cstheme="minorHAnsi"/>
                <w:b/>
                <w:u w:val="single"/>
              </w:rPr>
              <w:t xml:space="preserve"> </w:t>
            </w:r>
            <w:r w:rsidRPr="00A956C7">
              <w:rPr>
                <w:rFonts w:asciiTheme="minorHAnsi" w:hAnsiTheme="minorHAnsi" w:cstheme="minorHAnsi"/>
                <w:b/>
                <w:u w:val="single"/>
              </w:rPr>
              <w:br/>
            </w:r>
          </w:p>
          <w:p w:rsidR="005E169E" w:rsidRPr="00A956C7" w:rsidRDefault="005E169E">
            <w:pPr>
              <w:spacing w:before="40" w:after="40"/>
              <w:ind w:right="140"/>
              <w:jc w:val="both"/>
              <w:rPr>
                <w:rFonts w:asciiTheme="minorHAnsi" w:hAnsiTheme="minorHAnsi" w:cstheme="minorHAnsi"/>
                <w:iCs/>
                <w:u w:val="single"/>
              </w:rPr>
            </w:pPr>
            <w:r w:rsidRPr="00A956C7">
              <w:rPr>
                <w:rFonts w:asciiTheme="minorHAnsi" w:hAnsiTheme="minorHAnsi" w:cstheme="minorHAnsi"/>
                <w:iCs/>
                <w:u w:val="single"/>
              </w:rPr>
              <w:t xml:space="preserve">Uwaga! Forma wynagrodzenia ustalona przez Zamawiającego za realizację przedmiotu zamówienia </w:t>
            </w:r>
            <w:r w:rsidRPr="00A956C7">
              <w:rPr>
                <w:rFonts w:asciiTheme="minorHAnsi" w:hAnsiTheme="minorHAnsi" w:cstheme="minorHAnsi"/>
                <w:b/>
                <w:iCs/>
                <w:u w:val="single"/>
              </w:rPr>
              <w:t>to RYCZAŁT</w:t>
            </w:r>
            <w:r w:rsidRPr="00A956C7">
              <w:rPr>
                <w:rFonts w:asciiTheme="minorHAnsi" w:hAnsiTheme="minorHAnsi" w:cstheme="minorHAnsi"/>
                <w:iCs/>
                <w:u w:val="single"/>
              </w:rPr>
              <w:t>.</w:t>
            </w:r>
          </w:p>
          <w:p w:rsidR="005E169E" w:rsidRPr="00A956C7" w:rsidRDefault="005E169E">
            <w:pPr>
              <w:spacing w:before="40" w:after="40"/>
              <w:ind w:right="140"/>
              <w:jc w:val="both"/>
              <w:rPr>
                <w:rFonts w:asciiTheme="minorHAnsi" w:eastAsia="Batang" w:hAnsiTheme="minorHAnsi" w:cstheme="minorHAnsi"/>
                <w:u w:val="single"/>
              </w:rPr>
            </w:pPr>
            <w:r w:rsidRPr="00A956C7">
              <w:rPr>
                <w:rFonts w:asciiTheme="minorHAnsi" w:hAnsiTheme="minorHAnsi" w:cstheme="minorHAnsi"/>
                <w:iCs/>
                <w:u w:val="single"/>
              </w:rPr>
              <w:t xml:space="preserve">Przy dokonywaniu wyceny przedmiotu zamówienia należy uwzględnić łącznie wszystkie dane z </w:t>
            </w:r>
            <w:r w:rsidRPr="00A956C7">
              <w:rPr>
                <w:rFonts w:asciiTheme="minorHAnsi" w:hAnsiTheme="minorHAnsi" w:cstheme="minorHAnsi"/>
                <w:iCs/>
                <w:u w:val="single"/>
              </w:rPr>
              <w:lastRenderedPageBreak/>
              <w:t>analizy, programu funkcjonalno użytkowego oraz wnioski wypływające z zalecanej do przeprowadzenia wizji lokalnej.</w:t>
            </w:r>
            <w:r w:rsidR="00BB6F1F">
              <w:rPr>
                <w:rFonts w:asciiTheme="minorHAnsi" w:hAnsiTheme="minorHAnsi" w:cstheme="minorHAnsi"/>
                <w:u w:val="single"/>
              </w:rPr>
              <w:t xml:space="preserve"> </w:t>
            </w:r>
            <w:r w:rsidRPr="00A956C7">
              <w:rPr>
                <w:rFonts w:asciiTheme="minorHAnsi" w:hAnsiTheme="minorHAnsi" w:cstheme="minorHAnsi"/>
                <w:u w:val="single"/>
              </w:rPr>
              <w:t xml:space="preserve">Do wynagrodzenia ryczałtowego ma zastosowanie art. 632 </w:t>
            </w:r>
            <w:proofErr w:type="spellStart"/>
            <w:r w:rsidRPr="00A956C7">
              <w:rPr>
                <w:rFonts w:asciiTheme="minorHAnsi" w:hAnsiTheme="minorHAnsi" w:cstheme="minorHAnsi"/>
                <w:u w:val="single"/>
              </w:rPr>
              <w:t>kc</w:t>
            </w:r>
            <w:proofErr w:type="spellEnd"/>
            <w:r w:rsidRPr="00A956C7">
              <w:rPr>
                <w:rFonts w:asciiTheme="minorHAnsi" w:hAnsiTheme="minorHAnsi" w:cstheme="minorHAnsi"/>
                <w:u w:val="single"/>
              </w:rPr>
              <w:t>.</w:t>
            </w:r>
          </w:p>
        </w:tc>
      </w:tr>
      <w:tr w:rsidR="005E169E" w:rsidRPr="00A956C7" w:rsidTr="005E169E">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5E169E" w:rsidRPr="00A956C7" w:rsidRDefault="005E169E">
            <w:pPr>
              <w:numPr>
                <w:ilvl w:val="0"/>
                <w:numId w:val="26"/>
              </w:numPr>
              <w:tabs>
                <w:tab w:val="left" w:pos="360"/>
              </w:tabs>
              <w:spacing w:before="40" w:after="40"/>
              <w:ind w:left="0"/>
              <w:jc w:val="both"/>
              <w:rPr>
                <w:rFonts w:asciiTheme="minorHAnsi" w:eastAsia="Batang" w:hAnsiTheme="minorHAnsi" w:cstheme="minorHAnsi"/>
              </w:rPr>
            </w:pPr>
          </w:p>
        </w:tc>
        <w:tc>
          <w:tcPr>
            <w:tcW w:w="9265" w:type="dxa"/>
            <w:tcBorders>
              <w:top w:val="double" w:sz="4" w:space="0" w:color="auto"/>
              <w:left w:val="double" w:sz="4" w:space="0" w:color="auto"/>
              <w:bottom w:val="double" w:sz="4" w:space="0" w:color="auto"/>
              <w:right w:val="double" w:sz="4" w:space="0" w:color="auto"/>
            </w:tcBorders>
            <w:vAlign w:val="center"/>
            <w:hideMark/>
          </w:tcPr>
          <w:p w:rsidR="005E169E" w:rsidRPr="00A956C7" w:rsidRDefault="005E169E">
            <w:pPr>
              <w:spacing w:before="40" w:after="40"/>
              <w:ind w:right="140"/>
              <w:jc w:val="both"/>
              <w:rPr>
                <w:rFonts w:asciiTheme="minorHAnsi" w:eastAsia="Batang" w:hAnsiTheme="minorHAnsi" w:cstheme="minorHAnsi"/>
              </w:rPr>
            </w:pPr>
            <w:r w:rsidRPr="00A956C7">
              <w:rPr>
                <w:rFonts w:asciiTheme="minorHAnsi" w:eastAsia="Batang" w:hAnsiTheme="minorHAnsi" w:cstheme="minorHAnsi"/>
              </w:rPr>
              <w:t>Oświadczenie o spełnianiu warunków udziału w postępowaniu - załącznik nr 2  do SIWZ</w:t>
            </w:r>
          </w:p>
        </w:tc>
      </w:tr>
      <w:tr w:rsidR="005E169E" w:rsidRPr="00A956C7" w:rsidTr="005E169E">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5E169E" w:rsidRPr="00A956C7" w:rsidRDefault="005E169E">
            <w:pPr>
              <w:numPr>
                <w:ilvl w:val="0"/>
                <w:numId w:val="26"/>
              </w:numPr>
              <w:tabs>
                <w:tab w:val="left" w:pos="360"/>
              </w:tabs>
              <w:spacing w:before="40" w:after="40"/>
              <w:ind w:left="0"/>
              <w:jc w:val="both"/>
              <w:rPr>
                <w:rFonts w:asciiTheme="minorHAnsi" w:eastAsia="Batang" w:hAnsiTheme="minorHAnsi" w:cstheme="minorHAnsi"/>
              </w:rPr>
            </w:pPr>
          </w:p>
        </w:tc>
        <w:tc>
          <w:tcPr>
            <w:tcW w:w="9265" w:type="dxa"/>
            <w:tcBorders>
              <w:top w:val="double" w:sz="4" w:space="0" w:color="auto"/>
              <w:left w:val="double" w:sz="4" w:space="0" w:color="auto"/>
              <w:bottom w:val="double" w:sz="4" w:space="0" w:color="auto"/>
              <w:right w:val="double" w:sz="4" w:space="0" w:color="auto"/>
            </w:tcBorders>
            <w:vAlign w:val="center"/>
            <w:hideMark/>
          </w:tcPr>
          <w:p w:rsidR="005E169E" w:rsidRPr="00A956C7" w:rsidRDefault="005E169E">
            <w:pPr>
              <w:spacing w:before="40" w:after="40"/>
              <w:ind w:right="140"/>
              <w:jc w:val="both"/>
              <w:rPr>
                <w:rFonts w:asciiTheme="minorHAnsi" w:eastAsia="Batang" w:hAnsiTheme="minorHAnsi" w:cstheme="minorHAnsi"/>
              </w:rPr>
            </w:pPr>
            <w:r w:rsidRPr="00A956C7">
              <w:rPr>
                <w:rFonts w:asciiTheme="minorHAnsi" w:eastAsia="Batang" w:hAnsiTheme="minorHAnsi" w:cstheme="minorHAnsi"/>
              </w:rPr>
              <w:t>Oświadczenie o braku podstaw wykluczenia - załącznik nr 3 do SIWZ</w:t>
            </w:r>
          </w:p>
        </w:tc>
      </w:tr>
      <w:tr w:rsidR="005E169E" w:rsidRPr="00A956C7" w:rsidTr="005E169E">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5E169E" w:rsidRPr="00A956C7" w:rsidRDefault="005E169E">
            <w:pPr>
              <w:numPr>
                <w:ilvl w:val="0"/>
                <w:numId w:val="26"/>
              </w:numPr>
              <w:tabs>
                <w:tab w:val="left" w:pos="360"/>
              </w:tabs>
              <w:spacing w:before="40" w:after="40"/>
              <w:ind w:left="0"/>
              <w:jc w:val="both"/>
              <w:rPr>
                <w:rFonts w:asciiTheme="minorHAnsi" w:eastAsia="Batang" w:hAnsiTheme="minorHAnsi" w:cstheme="minorHAnsi"/>
              </w:rPr>
            </w:pPr>
          </w:p>
        </w:tc>
        <w:tc>
          <w:tcPr>
            <w:tcW w:w="9265" w:type="dxa"/>
            <w:tcBorders>
              <w:top w:val="double" w:sz="4" w:space="0" w:color="auto"/>
              <w:left w:val="double" w:sz="4" w:space="0" w:color="auto"/>
              <w:bottom w:val="double" w:sz="4" w:space="0" w:color="auto"/>
              <w:right w:val="double" w:sz="4" w:space="0" w:color="auto"/>
            </w:tcBorders>
            <w:vAlign w:val="center"/>
            <w:hideMark/>
          </w:tcPr>
          <w:p w:rsidR="005E169E" w:rsidRPr="00A956C7" w:rsidRDefault="005E169E">
            <w:pPr>
              <w:spacing w:before="40" w:after="40"/>
              <w:ind w:right="140"/>
              <w:jc w:val="both"/>
              <w:rPr>
                <w:rFonts w:asciiTheme="minorHAnsi" w:eastAsia="Batang" w:hAnsiTheme="minorHAnsi" w:cstheme="minorHAnsi"/>
              </w:rPr>
            </w:pPr>
            <w:r w:rsidRPr="00A956C7">
              <w:rPr>
                <w:rFonts w:asciiTheme="minorHAnsi" w:eastAsia="Batang" w:hAnsiTheme="minorHAnsi" w:cstheme="minorHAnsi"/>
              </w:rPr>
              <w:t xml:space="preserve">Dokumenty, z których wynika uprawnienie osób do reprezentowania Wykonawcy (KRS, </w:t>
            </w:r>
            <w:proofErr w:type="spellStart"/>
            <w:r w:rsidRPr="00A956C7">
              <w:rPr>
                <w:rFonts w:asciiTheme="minorHAnsi" w:eastAsia="Batang" w:hAnsiTheme="minorHAnsi" w:cstheme="minorHAnsi"/>
              </w:rPr>
              <w:t>CEDiIG</w:t>
            </w:r>
            <w:proofErr w:type="spellEnd"/>
            <w:r w:rsidRPr="00A956C7">
              <w:rPr>
                <w:rFonts w:asciiTheme="minorHAnsi" w:eastAsia="Batang" w:hAnsiTheme="minorHAnsi" w:cstheme="minorHAnsi"/>
              </w:rPr>
              <w:t>)</w:t>
            </w:r>
          </w:p>
        </w:tc>
      </w:tr>
      <w:tr w:rsidR="005E169E" w:rsidRPr="00A956C7" w:rsidTr="005E169E">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5E169E" w:rsidRPr="00A956C7" w:rsidRDefault="005E169E">
            <w:pPr>
              <w:numPr>
                <w:ilvl w:val="0"/>
                <w:numId w:val="26"/>
              </w:numPr>
              <w:tabs>
                <w:tab w:val="left" w:pos="360"/>
              </w:tabs>
              <w:spacing w:before="40" w:after="40"/>
              <w:ind w:left="0"/>
              <w:jc w:val="both"/>
              <w:rPr>
                <w:rFonts w:asciiTheme="minorHAnsi" w:eastAsia="Batang" w:hAnsiTheme="minorHAnsi" w:cstheme="minorHAnsi"/>
              </w:rPr>
            </w:pPr>
          </w:p>
        </w:tc>
        <w:tc>
          <w:tcPr>
            <w:tcW w:w="9265" w:type="dxa"/>
            <w:tcBorders>
              <w:top w:val="double" w:sz="4" w:space="0" w:color="auto"/>
              <w:left w:val="double" w:sz="4" w:space="0" w:color="auto"/>
              <w:bottom w:val="double" w:sz="4" w:space="0" w:color="auto"/>
              <w:right w:val="double" w:sz="4" w:space="0" w:color="auto"/>
            </w:tcBorders>
            <w:vAlign w:val="center"/>
            <w:hideMark/>
          </w:tcPr>
          <w:p w:rsidR="005E169E" w:rsidRPr="00A956C7" w:rsidRDefault="005E169E">
            <w:pPr>
              <w:spacing w:before="40" w:after="40"/>
              <w:ind w:right="140"/>
              <w:jc w:val="both"/>
              <w:rPr>
                <w:rFonts w:asciiTheme="minorHAnsi" w:eastAsia="Batang" w:hAnsiTheme="minorHAnsi" w:cstheme="minorHAnsi"/>
              </w:rPr>
            </w:pPr>
            <w:r w:rsidRPr="00A956C7">
              <w:rPr>
                <w:rFonts w:asciiTheme="minorHAnsi" w:eastAsia="Batang" w:hAnsiTheme="minorHAnsi" w:cstheme="minorHAnsi"/>
              </w:rPr>
              <w:t xml:space="preserve">Pełnomocnictwo - jeżeli oferta składana jest przez pełnomocnika lub przez podmioty wspólnie ubiegające się o udzielenie zamówienia </w:t>
            </w:r>
          </w:p>
        </w:tc>
      </w:tr>
      <w:tr w:rsidR="005E169E" w:rsidRPr="00A956C7" w:rsidTr="005E169E">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5E169E" w:rsidRPr="00A956C7" w:rsidRDefault="005E169E">
            <w:pPr>
              <w:numPr>
                <w:ilvl w:val="0"/>
                <w:numId w:val="26"/>
              </w:numPr>
              <w:tabs>
                <w:tab w:val="left" w:pos="360"/>
              </w:tabs>
              <w:spacing w:before="40" w:after="40"/>
              <w:ind w:left="0"/>
              <w:jc w:val="both"/>
              <w:rPr>
                <w:rFonts w:asciiTheme="minorHAnsi" w:eastAsia="Batang" w:hAnsiTheme="minorHAnsi" w:cstheme="minorHAnsi"/>
              </w:rPr>
            </w:pPr>
          </w:p>
        </w:tc>
        <w:tc>
          <w:tcPr>
            <w:tcW w:w="9265" w:type="dxa"/>
            <w:tcBorders>
              <w:top w:val="double" w:sz="4" w:space="0" w:color="auto"/>
              <w:left w:val="double" w:sz="4" w:space="0" w:color="auto"/>
              <w:bottom w:val="double" w:sz="4" w:space="0" w:color="auto"/>
              <w:right w:val="double" w:sz="4" w:space="0" w:color="auto"/>
            </w:tcBorders>
            <w:vAlign w:val="center"/>
            <w:hideMark/>
          </w:tcPr>
          <w:p w:rsidR="005E169E" w:rsidRPr="00A956C7" w:rsidRDefault="005E169E">
            <w:pPr>
              <w:spacing w:before="40" w:after="40"/>
              <w:ind w:right="140"/>
              <w:jc w:val="both"/>
              <w:rPr>
                <w:rFonts w:asciiTheme="minorHAnsi" w:eastAsia="Batang" w:hAnsiTheme="minorHAnsi" w:cstheme="minorHAnsi"/>
              </w:rPr>
            </w:pPr>
            <w:r w:rsidRPr="00A956C7">
              <w:rPr>
                <w:rFonts w:asciiTheme="minorHAnsi" w:eastAsia="Batang" w:hAnsiTheme="minorHAnsi" w:cstheme="minorHAnsi"/>
              </w:rPr>
              <w:t>Dokument wniesienia wadium</w:t>
            </w:r>
          </w:p>
        </w:tc>
      </w:tr>
      <w:tr w:rsidR="005E169E" w:rsidRPr="00A956C7" w:rsidTr="005E169E">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5E169E" w:rsidRPr="00A956C7" w:rsidRDefault="005E169E">
            <w:pPr>
              <w:numPr>
                <w:ilvl w:val="0"/>
                <w:numId w:val="26"/>
              </w:numPr>
              <w:tabs>
                <w:tab w:val="left" w:pos="360"/>
              </w:tabs>
              <w:spacing w:before="40" w:after="40"/>
              <w:ind w:left="0"/>
              <w:jc w:val="both"/>
              <w:rPr>
                <w:rFonts w:asciiTheme="minorHAnsi" w:eastAsia="Batang" w:hAnsiTheme="minorHAnsi" w:cstheme="minorHAnsi"/>
              </w:rPr>
            </w:pPr>
          </w:p>
        </w:tc>
        <w:tc>
          <w:tcPr>
            <w:tcW w:w="9265" w:type="dxa"/>
            <w:tcBorders>
              <w:top w:val="double" w:sz="4" w:space="0" w:color="auto"/>
              <w:left w:val="double" w:sz="4" w:space="0" w:color="auto"/>
              <w:bottom w:val="double" w:sz="4" w:space="0" w:color="auto"/>
              <w:right w:val="double" w:sz="4" w:space="0" w:color="auto"/>
            </w:tcBorders>
            <w:vAlign w:val="center"/>
            <w:hideMark/>
          </w:tcPr>
          <w:p w:rsidR="005E169E" w:rsidRPr="00A956C7" w:rsidRDefault="005E169E">
            <w:pPr>
              <w:spacing w:before="40" w:after="40"/>
              <w:ind w:right="140"/>
              <w:jc w:val="both"/>
              <w:rPr>
                <w:rFonts w:asciiTheme="minorHAnsi" w:eastAsia="Batang" w:hAnsiTheme="minorHAnsi" w:cstheme="minorHAnsi"/>
              </w:rPr>
            </w:pPr>
            <w:r w:rsidRPr="00A956C7">
              <w:rPr>
                <w:rFonts w:asciiTheme="minorHAnsi" w:hAnsiTheme="minorHAnsi" w:cstheme="minorHAnsi"/>
              </w:rPr>
              <w:t>Zobowiązanie podmiotu trzeciego, jeśli Wykonawca polega na zasobach tego podmiotu, w celu wykazania spełniania warunku udziału w postępowaniu</w:t>
            </w:r>
          </w:p>
        </w:tc>
      </w:tr>
      <w:tr w:rsidR="005E169E" w:rsidRPr="00A956C7" w:rsidTr="005E169E">
        <w:trPr>
          <w:trHeight w:val="480"/>
        </w:trPr>
        <w:tc>
          <w:tcPr>
            <w:tcW w:w="425" w:type="dxa"/>
            <w:tcBorders>
              <w:top w:val="double" w:sz="4" w:space="0" w:color="auto"/>
              <w:left w:val="double" w:sz="4" w:space="0" w:color="auto"/>
              <w:bottom w:val="double" w:sz="4" w:space="0" w:color="auto"/>
              <w:right w:val="double" w:sz="4" w:space="0" w:color="auto"/>
            </w:tcBorders>
            <w:vAlign w:val="center"/>
            <w:hideMark/>
          </w:tcPr>
          <w:p w:rsidR="005E169E" w:rsidRPr="00A956C7" w:rsidRDefault="005E169E">
            <w:pPr>
              <w:tabs>
                <w:tab w:val="left" w:pos="360"/>
                <w:tab w:val="left" w:pos="540"/>
              </w:tabs>
              <w:spacing w:before="40" w:after="40"/>
              <w:jc w:val="both"/>
              <w:rPr>
                <w:rFonts w:asciiTheme="minorHAnsi" w:eastAsia="Batang" w:hAnsiTheme="minorHAnsi" w:cstheme="minorHAnsi"/>
              </w:rPr>
            </w:pPr>
            <w:r w:rsidRPr="00A956C7">
              <w:rPr>
                <w:rFonts w:asciiTheme="minorHAnsi" w:eastAsia="Batang" w:hAnsiTheme="minorHAnsi" w:cstheme="minorHAnsi"/>
              </w:rPr>
              <w:t>x</w:t>
            </w:r>
          </w:p>
        </w:tc>
        <w:tc>
          <w:tcPr>
            <w:tcW w:w="9265" w:type="dxa"/>
            <w:tcBorders>
              <w:top w:val="double" w:sz="4" w:space="0" w:color="auto"/>
              <w:left w:val="double" w:sz="4" w:space="0" w:color="auto"/>
              <w:bottom w:val="double" w:sz="4" w:space="0" w:color="auto"/>
              <w:right w:val="double" w:sz="4" w:space="0" w:color="auto"/>
            </w:tcBorders>
            <w:vAlign w:val="center"/>
            <w:hideMark/>
          </w:tcPr>
          <w:p w:rsidR="005E169E" w:rsidRPr="00A956C7" w:rsidRDefault="005E169E">
            <w:pPr>
              <w:spacing w:before="40" w:after="40"/>
              <w:ind w:right="140"/>
              <w:jc w:val="both"/>
              <w:rPr>
                <w:rFonts w:asciiTheme="minorHAnsi" w:eastAsia="Batang" w:hAnsiTheme="minorHAnsi" w:cstheme="minorHAnsi"/>
              </w:rPr>
            </w:pPr>
            <w:r w:rsidRPr="00A956C7">
              <w:rPr>
                <w:rFonts w:asciiTheme="minorHAnsi" w:eastAsia="Batang" w:hAnsiTheme="minorHAnsi" w:cstheme="minorHAnsi"/>
                <w:b/>
              </w:rPr>
              <w:t xml:space="preserve">Dokumenty składane w terminie 3 dni od zamieszczenia informacji na stronie internetowej </w:t>
            </w:r>
          </w:p>
        </w:tc>
      </w:tr>
      <w:tr w:rsidR="005E169E" w:rsidRPr="00A956C7" w:rsidTr="005E169E">
        <w:trPr>
          <w:trHeight w:val="480"/>
        </w:trPr>
        <w:tc>
          <w:tcPr>
            <w:tcW w:w="425" w:type="dxa"/>
            <w:tcBorders>
              <w:top w:val="double" w:sz="4" w:space="0" w:color="auto"/>
              <w:left w:val="double" w:sz="4" w:space="0" w:color="auto"/>
              <w:bottom w:val="double" w:sz="4" w:space="0" w:color="auto"/>
              <w:right w:val="double" w:sz="4" w:space="0" w:color="auto"/>
            </w:tcBorders>
            <w:vAlign w:val="center"/>
            <w:hideMark/>
          </w:tcPr>
          <w:p w:rsidR="005E169E" w:rsidRPr="00A956C7" w:rsidRDefault="005E169E">
            <w:pPr>
              <w:numPr>
                <w:ilvl w:val="0"/>
                <w:numId w:val="27"/>
              </w:numPr>
              <w:tabs>
                <w:tab w:val="left" w:pos="360"/>
              </w:tabs>
              <w:spacing w:before="40" w:after="40"/>
              <w:ind w:right="-715" w:hanging="180"/>
              <w:jc w:val="both"/>
              <w:rPr>
                <w:rFonts w:asciiTheme="minorHAnsi" w:eastAsia="Batang" w:hAnsiTheme="minorHAnsi" w:cstheme="minorHAnsi"/>
              </w:rPr>
            </w:pPr>
            <w:r w:rsidRPr="00A956C7">
              <w:rPr>
                <w:rFonts w:asciiTheme="minorHAnsi" w:eastAsia="Batang" w:hAnsiTheme="minorHAnsi" w:cstheme="minorHAnsi"/>
              </w:rPr>
              <w:t>1</w:t>
            </w:r>
          </w:p>
        </w:tc>
        <w:tc>
          <w:tcPr>
            <w:tcW w:w="9265" w:type="dxa"/>
            <w:tcBorders>
              <w:top w:val="double" w:sz="4" w:space="0" w:color="auto"/>
              <w:left w:val="double" w:sz="4" w:space="0" w:color="auto"/>
              <w:bottom w:val="double" w:sz="4" w:space="0" w:color="auto"/>
              <w:right w:val="double" w:sz="4" w:space="0" w:color="auto"/>
            </w:tcBorders>
            <w:vAlign w:val="center"/>
            <w:hideMark/>
          </w:tcPr>
          <w:p w:rsidR="005E169E" w:rsidRPr="00A956C7" w:rsidRDefault="005E169E">
            <w:pPr>
              <w:spacing w:before="40" w:after="40"/>
              <w:ind w:right="140"/>
              <w:jc w:val="both"/>
              <w:rPr>
                <w:rFonts w:asciiTheme="minorHAnsi" w:eastAsia="Batang" w:hAnsiTheme="minorHAnsi" w:cstheme="minorHAnsi"/>
              </w:rPr>
            </w:pPr>
            <w:r w:rsidRPr="00A956C7">
              <w:rPr>
                <w:rFonts w:asciiTheme="minorHAnsi" w:eastAsia="Batang" w:hAnsiTheme="minorHAnsi" w:cstheme="minorHAnsi"/>
              </w:rPr>
              <w:t>Oświadczenie o grupie kapitałowej – załącznik nr 4 do SIWZ</w:t>
            </w:r>
          </w:p>
        </w:tc>
      </w:tr>
      <w:tr w:rsidR="005E169E" w:rsidRPr="00A956C7" w:rsidTr="005E169E">
        <w:trPr>
          <w:trHeight w:val="480"/>
        </w:trPr>
        <w:tc>
          <w:tcPr>
            <w:tcW w:w="425" w:type="dxa"/>
            <w:tcBorders>
              <w:top w:val="double" w:sz="4" w:space="0" w:color="auto"/>
              <w:left w:val="double" w:sz="4" w:space="0" w:color="auto"/>
              <w:bottom w:val="double" w:sz="4" w:space="0" w:color="auto"/>
              <w:right w:val="double" w:sz="4" w:space="0" w:color="auto"/>
            </w:tcBorders>
            <w:vAlign w:val="center"/>
            <w:hideMark/>
          </w:tcPr>
          <w:p w:rsidR="005E169E" w:rsidRPr="00A956C7" w:rsidRDefault="005E169E">
            <w:pPr>
              <w:spacing w:before="40" w:after="40"/>
              <w:jc w:val="both"/>
              <w:rPr>
                <w:rFonts w:asciiTheme="minorHAnsi" w:eastAsia="Batang" w:hAnsiTheme="minorHAnsi" w:cstheme="minorHAnsi"/>
              </w:rPr>
            </w:pPr>
            <w:r w:rsidRPr="00A956C7">
              <w:rPr>
                <w:rFonts w:asciiTheme="minorHAnsi" w:eastAsia="Batang" w:hAnsiTheme="minorHAnsi" w:cstheme="minorHAnsi"/>
              </w:rPr>
              <w:t>x</w:t>
            </w:r>
          </w:p>
        </w:tc>
        <w:tc>
          <w:tcPr>
            <w:tcW w:w="9265" w:type="dxa"/>
            <w:tcBorders>
              <w:top w:val="double" w:sz="4" w:space="0" w:color="auto"/>
              <w:left w:val="double" w:sz="4" w:space="0" w:color="auto"/>
              <w:bottom w:val="double" w:sz="4" w:space="0" w:color="auto"/>
              <w:right w:val="double" w:sz="4" w:space="0" w:color="auto"/>
            </w:tcBorders>
            <w:vAlign w:val="center"/>
            <w:hideMark/>
          </w:tcPr>
          <w:p w:rsidR="005E169E" w:rsidRPr="00A956C7" w:rsidRDefault="005E169E">
            <w:pPr>
              <w:spacing w:before="40" w:after="40"/>
              <w:ind w:left="72" w:right="140"/>
              <w:jc w:val="center"/>
              <w:rPr>
                <w:rFonts w:asciiTheme="minorHAnsi" w:eastAsia="Batang" w:hAnsiTheme="minorHAnsi" w:cstheme="minorHAnsi"/>
                <w:b/>
              </w:rPr>
            </w:pPr>
            <w:r w:rsidRPr="00A956C7">
              <w:rPr>
                <w:rFonts w:asciiTheme="minorHAnsi" w:eastAsia="Batang" w:hAnsiTheme="minorHAnsi" w:cstheme="minorHAnsi"/>
                <w:b/>
              </w:rPr>
              <w:t>Dokumenty i oświadczenia potwierdzające warunku udziału w postępowaniu i brak podstaw wykluczenia -  składane na wezwanie Zamawiającego</w:t>
            </w:r>
          </w:p>
        </w:tc>
      </w:tr>
      <w:tr w:rsidR="005E169E" w:rsidRPr="00A956C7" w:rsidTr="005E169E">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5E169E" w:rsidRPr="00A956C7" w:rsidRDefault="005E169E">
            <w:pPr>
              <w:numPr>
                <w:ilvl w:val="0"/>
                <w:numId w:val="28"/>
              </w:numPr>
              <w:tabs>
                <w:tab w:val="left" w:pos="360"/>
              </w:tabs>
              <w:spacing w:before="40" w:after="40"/>
              <w:ind w:left="0"/>
              <w:jc w:val="both"/>
              <w:rPr>
                <w:rFonts w:asciiTheme="minorHAnsi" w:eastAsia="Batang" w:hAnsiTheme="minorHAnsi" w:cstheme="minorHAnsi"/>
              </w:rPr>
            </w:pPr>
          </w:p>
        </w:tc>
        <w:tc>
          <w:tcPr>
            <w:tcW w:w="9265" w:type="dxa"/>
            <w:tcBorders>
              <w:top w:val="double" w:sz="4" w:space="0" w:color="auto"/>
              <w:left w:val="double" w:sz="4" w:space="0" w:color="auto"/>
              <w:bottom w:val="double" w:sz="4" w:space="0" w:color="auto"/>
              <w:right w:val="double" w:sz="4" w:space="0" w:color="auto"/>
            </w:tcBorders>
            <w:vAlign w:val="center"/>
            <w:hideMark/>
          </w:tcPr>
          <w:p w:rsidR="005E169E" w:rsidRPr="006D6390" w:rsidRDefault="005E169E" w:rsidP="006D6390">
            <w:pPr>
              <w:ind w:left="72"/>
              <w:jc w:val="both"/>
              <w:rPr>
                <w:rFonts w:asciiTheme="minorHAnsi" w:eastAsia="Times New Roman" w:hAnsiTheme="minorHAnsi" w:cstheme="minorHAnsi"/>
                <w:b/>
              </w:rPr>
            </w:pPr>
            <w:r w:rsidRPr="00A956C7">
              <w:rPr>
                <w:rFonts w:asciiTheme="minorHAnsi" w:hAnsiTheme="minorHAnsi" w:cstheme="minorHAnsi"/>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 </w:t>
            </w:r>
            <w:r w:rsidRPr="00A956C7">
              <w:rPr>
                <w:rFonts w:asciiTheme="minorHAnsi" w:hAnsiTheme="minorHAnsi" w:cstheme="minorHAnsi"/>
                <w:b/>
              </w:rPr>
              <w:t>wg załącznika nr 5 do SIWZ</w:t>
            </w:r>
            <w:r w:rsidRPr="00A956C7">
              <w:rPr>
                <w:rFonts w:asciiTheme="minorHAnsi" w:hAnsiTheme="minorHAnsi" w:cstheme="minorHAnsi"/>
              </w:rPr>
              <w:t xml:space="preserv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A956C7">
              <w:rPr>
                <w:rFonts w:asciiTheme="minorHAnsi" w:hAnsiTheme="minorHAnsi" w:cstheme="minorHAnsi"/>
                <w:b/>
              </w:rPr>
              <w:t xml:space="preserve">lub / i </w:t>
            </w:r>
            <w:r w:rsidRPr="00A956C7">
              <w:rPr>
                <w:rFonts w:asciiTheme="minorHAnsi" w:hAnsiTheme="minorHAnsi" w:cstheme="minorHAnsi"/>
              </w:rPr>
              <w:t xml:space="preserve">wykaz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t>
            </w:r>
          </w:p>
        </w:tc>
      </w:tr>
      <w:tr w:rsidR="005E169E" w:rsidRPr="00A956C7" w:rsidTr="005E169E">
        <w:trPr>
          <w:trHeight w:val="802"/>
        </w:trPr>
        <w:tc>
          <w:tcPr>
            <w:tcW w:w="425" w:type="dxa"/>
            <w:tcBorders>
              <w:top w:val="double" w:sz="4" w:space="0" w:color="auto"/>
              <w:left w:val="double" w:sz="4" w:space="0" w:color="auto"/>
              <w:bottom w:val="double" w:sz="4" w:space="0" w:color="auto"/>
              <w:right w:val="double" w:sz="4" w:space="0" w:color="auto"/>
            </w:tcBorders>
            <w:vAlign w:val="center"/>
          </w:tcPr>
          <w:p w:rsidR="005E169E" w:rsidRPr="00A956C7" w:rsidRDefault="005E169E">
            <w:pPr>
              <w:numPr>
                <w:ilvl w:val="0"/>
                <w:numId w:val="28"/>
              </w:numPr>
              <w:tabs>
                <w:tab w:val="left" w:pos="360"/>
              </w:tabs>
              <w:spacing w:before="40" w:after="40"/>
              <w:ind w:left="0"/>
              <w:jc w:val="both"/>
              <w:rPr>
                <w:rFonts w:asciiTheme="minorHAnsi" w:eastAsia="Batang" w:hAnsiTheme="minorHAnsi" w:cstheme="minorHAnsi"/>
              </w:rPr>
            </w:pPr>
          </w:p>
        </w:tc>
        <w:tc>
          <w:tcPr>
            <w:tcW w:w="9265" w:type="dxa"/>
            <w:tcBorders>
              <w:top w:val="double" w:sz="4" w:space="0" w:color="auto"/>
              <w:left w:val="double" w:sz="4" w:space="0" w:color="auto"/>
              <w:bottom w:val="double" w:sz="4" w:space="0" w:color="auto"/>
              <w:right w:val="double" w:sz="4" w:space="0" w:color="auto"/>
            </w:tcBorders>
            <w:vAlign w:val="center"/>
            <w:hideMark/>
          </w:tcPr>
          <w:p w:rsidR="005E169E" w:rsidRPr="00A956C7" w:rsidRDefault="005E169E">
            <w:pPr>
              <w:snapToGrid w:val="0"/>
              <w:ind w:left="74" w:right="142"/>
              <w:jc w:val="both"/>
              <w:rPr>
                <w:rFonts w:asciiTheme="minorHAnsi" w:hAnsiTheme="minorHAnsi" w:cstheme="minorHAnsi"/>
              </w:rPr>
            </w:pPr>
            <w:r w:rsidRPr="00A956C7">
              <w:rPr>
                <w:rFonts w:asciiTheme="minorHAnsi" w:hAnsiTheme="minorHAnsi" w:cstheme="minorHAnsi"/>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A956C7">
              <w:rPr>
                <w:rFonts w:asciiTheme="minorHAnsi" w:hAnsiTheme="minorHAnsi" w:cstheme="minorHAnsi"/>
                <w:b/>
              </w:rPr>
              <w:t xml:space="preserve">wg załącznika </w:t>
            </w:r>
            <w:r w:rsidR="00F94A7B">
              <w:rPr>
                <w:rFonts w:asciiTheme="minorHAnsi" w:hAnsiTheme="minorHAnsi" w:cstheme="minorHAnsi"/>
                <w:b/>
              </w:rPr>
              <w:br/>
            </w:r>
            <w:r w:rsidRPr="00A956C7">
              <w:rPr>
                <w:rFonts w:asciiTheme="minorHAnsi" w:hAnsiTheme="minorHAnsi" w:cstheme="minorHAnsi"/>
                <w:b/>
              </w:rPr>
              <w:t>nr 6 SIWZ</w:t>
            </w:r>
          </w:p>
        </w:tc>
      </w:tr>
      <w:tr w:rsidR="005E169E" w:rsidRPr="00A956C7" w:rsidTr="005E169E">
        <w:trPr>
          <w:trHeight w:val="802"/>
        </w:trPr>
        <w:tc>
          <w:tcPr>
            <w:tcW w:w="425" w:type="dxa"/>
            <w:tcBorders>
              <w:top w:val="double" w:sz="4" w:space="0" w:color="auto"/>
              <w:left w:val="double" w:sz="4" w:space="0" w:color="auto"/>
              <w:bottom w:val="double" w:sz="4" w:space="0" w:color="auto"/>
              <w:right w:val="double" w:sz="4" w:space="0" w:color="auto"/>
            </w:tcBorders>
            <w:vAlign w:val="center"/>
          </w:tcPr>
          <w:p w:rsidR="005E169E" w:rsidRPr="00A956C7" w:rsidRDefault="005E169E">
            <w:pPr>
              <w:numPr>
                <w:ilvl w:val="0"/>
                <w:numId w:val="28"/>
              </w:numPr>
              <w:tabs>
                <w:tab w:val="left" w:pos="360"/>
              </w:tabs>
              <w:spacing w:before="40" w:after="40"/>
              <w:ind w:left="0"/>
              <w:jc w:val="both"/>
              <w:rPr>
                <w:rFonts w:asciiTheme="minorHAnsi" w:eastAsia="Batang" w:hAnsiTheme="minorHAnsi" w:cstheme="minorHAnsi"/>
              </w:rPr>
            </w:pPr>
          </w:p>
        </w:tc>
        <w:tc>
          <w:tcPr>
            <w:tcW w:w="9265" w:type="dxa"/>
            <w:tcBorders>
              <w:top w:val="double" w:sz="4" w:space="0" w:color="auto"/>
              <w:left w:val="double" w:sz="4" w:space="0" w:color="auto"/>
              <w:bottom w:val="double" w:sz="4" w:space="0" w:color="auto"/>
              <w:right w:val="double" w:sz="4" w:space="0" w:color="auto"/>
            </w:tcBorders>
            <w:vAlign w:val="center"/>
            <w:hideMark/>
          </w:tcPr>
          <w:p w:rsidR="005E169E" w:rsidRPr="00A956C7" w:rsidRDefault="005E169E">
            <w:pPr>
              <w:snapToGrid w:val="0"/>
              <w:spacing w:before="40" w:after="40"/>
              <w:ind w:left="72" w:right="140"/>
              <w:jc w:val="both"/>
              <w:rPr>
                <w:rFonts w:asciiTheme="minorHAnsi" w:eastAsia="Times New Roman" w:hAnsiTheme="minorHAnsi" w:cstheme="minorHAnsi"/>
              </w:rPr>
            </w:pPr>
            <w:r w:rsidRPr="00A956C7">
              <w:rPr>
                <w:rFonts w:asciiTheme="minorHAnsi" w:hAnsiTheme="minorHAnsi" w:cstheme="minorHAnsi"/>
              </w:rPr>
              <w:t>Informacji banku lub spółdzielczej kasy oszczędnościowo-kredytowej potwierdzającej wysokość posiadanych środków finansowych lub zdolność kredytową wykonawcy, w okresie nie wcześniejszym niż 1 miesiąc przed upływem terminu składania ofert</w:t>
            </w:r>
          </w:p>
        </w:tc>
      </w:tr>
      <w:tr w:rsidR="005E169E" w:rsidRPr="00A956C7" w:rsidTr="005E169E">
        <w:trPr>
          <w:trHeight w:val="802"/>
        </w:trPr>
        <w:tc>
          <w:tcPr>
            <w:tcW w:w="425" w:type="dxa"/>
            <w:tcBorders>
              <w:top w:val="double" w:sz="4" w:space="0" w:color="auto"/>
              <w:left w:val="double" w:sz="4" w:space="0" w:color="auto"/>
              <w:bottom w:val="double" w:sz="4" w:space="0" w:color="auto"/>
              <w:right w:val="double" w:sz="4" w:space="0" w:color="auto"/>
            </w:tcBorders>
            <w:vAlign w:val="center"/>
          </w:tcPr>
          <w:p w:rsidR="005E169E" w:rsidRPr="00A956C7" w:rsidRDefault="005E169E">
            <w:pPr>
              <w:numPr>
                <w:ilvl w:val="0"/>
                <w:numId w:val="28"/>
              </w:numPr>
              <w:tabs>
                <w:tab w:val="left" w:pos="360"/>
              </w:tabs>
              <w:spacing w:before="40" w:after="40"/>
              <w:ind w:left="0"/>
              <w:jc w:val="both"/>
              <w:rPr>
                <w:rFonts w:asciiTheme="minorHAnsi" w:eastAsia="Batang" w:hAnsiTheme="minorHAnsi" w:cstheme="minorHAnsi"/>
              </w:rPr>
            </w:pPr>
          </w:p>
        </w:tc>
        <w:tc>
          <w:tcPr>
            <w:tcW w:w="9265" w:type="dxa"/>
            <w:tcBorders>
              <w:top w:val="double" w:sz="4" w:space="0" w:color="auto"/>
              <w:left w:val="double" w:sz="4" w:space="0" w:color="auto"/>
              <w:bottom w:val="double" w:sz="4" w:space="0" w:color="auto"/>
              <w:right w:val="double" w:sz="4" w:space="0" w:color="auto"/>
            </w:tcBorders>
            <w:vAlign w:val="center"/>
            <w:hideMark/>
          </w:tcPr>
          <w:p w:rsidR="005E169E" w:rsidRPr="00A956C7" w:rsidRDefault="005E169E">
            <w:pPr>
              <w:snapToGrid w:val="0"/>
              <w:spacing w:before="40" w:after="40"/>
              <w:ind w:left="72" w:right="140"/>
              <w:jc w:val="both"/>
              <w:rPr>
                <w:rFonts w:asciiTheme="minorHAnsi" w:eastAsia="Times New Roman" w:hAnsiTheme="minorHAnsi" w:cstheme="minorHAnsi"/>
                <w:color w:val="FF0000"/>
                <w:u w:val="single"/>
              </w:rPr>
            </w:pPr>
            <w:r w:rsidRPr="00A956C7">
              <w:rPr>
                <w:rFonts w:asciiTheme="minorHAnsi" w:hAnsiTheme="minorHAnsi" w:cstheme="minorHAnsi"/>
              </w:rPr>
              <w:t xml:space="preserve">Dokument potwierdzający, że Wykonawca jest ubezpieczony od odpowiedzialności cywilnej w zakresie prowadzonej działalności  związanej z przedmiotem zamówienia na sumę gwarancyjną </w:t>
            </w:r>
          </w:p>
        </w:tc>
      </w:tr>
    </w:tbl>
    <w:p w:rsidR="005E169E" w:rsidRPr="00A956C7" w:rsidRDefault="005E169E" w:rsidP="005E169E">
      <w:pPr>
        <w:pStyle w:val="Tekstpodstawowy"/>
        <w:tabs>
          <w:tab w:val="left" w:pos="709"/>
        </w:tabs>
        <w:spacing w:before="120" w:line="240" w:lineRule="auto"/>
        <w:ind w:left="709"/>
        <w:jc w:val="both"/>
        <w:rPr>
          <w:rFonts w:asciiTheme="minorHAnsi" w:eastAsia="Batang" w:hAnsiTheme="minorHAnsi" w:cstheme="minorHAnsi"/>
          <w:sz w:val="22"/>
          <w:szCs w:val="22"/>
        </w:rPr>
      </w:pPr>
    </w:p>
    <w:p w:rsidR="005E169E" w:rsidRPr="00A956C7" w:rsidRDefault="005E169E" w:rsidP="005E169E">
      <w:pPr>
        <w:pStyle w:val="Tekstpodstawowy"/>
        <w:numPr>
          <w:ilvl w:val="1"/>
          <w:numId w:val="4"/>
        </w:numPr>
        <w:tabs>
          <w:tab w:val="left" w:pos="709"/>
        </w:tabs>
        <w:spacing w:before="120" w:line="240" w:lineRule="auto"/>
        <w:ind w:left="709" w:hanging="709"/>
        <w:jc w:val="both"/>
        <w:rPr>
          <w:rFonts w:asciiTheme="minorHAnsi" w:eastAsia="Batang" w:hAnsiTheme="minorHAnsi" w:cstheme="minorHAnsi"/>
          <w:sz w:val="22"/>
          <w:szCs w:val="22"/>
        </w:rPr>
      </w:pPr>
      <w:r w:rsidRPr="00A956C7">
        <w:rPr>
          <w:rFonts w:asciiTheme="minorHAnsi" w:eastAsia="Batang" w:hAnsiTheme="minorHAnsi" w:cstheme="minorHAnsi"/>
          <w:sz w:val="22"/>
          <w:szCs w:val="22"/>
        </w:rPr>
        <w:t>Wszystkie kartki złożonej oferty powinny być kolejno ponumerowane, a ilość kartek wpisana do formularza ofertowego. Nie spełnienie tego wymogu nie będzie skutkowało odrzuceniem oferty. Za kompletność złożonej oferty, która nie została ponumerowana Zamawiający nie bierze odpowiedzialności.</w:t>
      </w:r>
    </w:p>
    <w:p w:rsidR="005E169E" w:rsidRPr="00A956C7" w:rsidRDefault="005E169E" w:rsidP="005E169E">
      <w:pPr>
        <w:pStyle w:val="Tekstpodstawowy"/>
        <w:numPr>
          <w:ilvl w:val="1"/>
          <w:numId w:val="4"/>
        </w:numPr>
        <w:tabs>
          <w:tab w:val="left" w:pos="709"/>
        </w:tabs>
        <w:spacing w:before="120" w:line="240" w:lineRule="auto"/>
        <w:ind w:left="709" w:hanging="709"/>
        <w:jc w:val="both"/>
        <w:rPr>
          <w:rFonts w:asciiTheme="minorHAnsi" w:eastAsia="Batang" w:hAnsiTheme="minorHAnsi" w:cstheme="minorHAnsi"/>
          <w:sz w:val="22"/>
          <w:szCs w:val="22"/>
        </w:rPr>
      </w:pPr>
      <w:r w:rsidRPr="00A956C7">
        <w:rPr>
          <w:rFonts w:asciiTheme="minorHAnsi" w:eastAsia="Batang" w:hAnsiTheme="minorHAnsi" w:cstheme="minorHAnsi"/>
          <w:sz w:val="22"/>
          <w:szCs w:val="22"/>
        </w:rPr>
        <w:t>Każda poprawka w treści oferty, a w szczególności każde przerobienie, przekreślenie, uzupełnienie, nadpisanie, etc. powinno być parafowane przez Wykonawcę.</w:t>
      </w:r>
    </w:p>
    <w:p w:rsidR="005E169E" w:rsidRPr="00A956C7" w:rsidRDefault="005E169E" w:rsidP="005E169E">
      <w:pPr>
        <w:pStyle w:val="Tekstpodstawowy"/>
        <w:numPr>
          <w:ilvl w:val="1"/>
          <w:numId w:val="4"/>
        </w:numPr>
        <w:tabs>
          <w:tab w:val="left" w:pos="709"/>
        </w:tabs>
        <w:spacing w:before="120" w:line="240" w:lineRule="auto"/>
        <w:ind w:left="709" w:hanging="709"/>
        <w:jc w:val="both"/>
        <w:rPr>
          <w:rFonts w:asciiTheme="minorHAnsi" w:eastAsia="Batang" w:hAnsiTheme="minorHAnsi" w:cstheme="minorHAnsi"/>
          <w:sz w:val="22"/>
          <w:szCs w:val="22"/>
        </w:rPr>
      </w:pPr>
      <w:r w:rsidRPr="00A956C7">
        <w:rPr>
          <w:rFonts w:asciiTheme="minorHAnsi" w:eastAsia="Times New Roman" w:hAnsiTheme="minorHAnsi" w:cstheme="minorHAnsi"/>
          <w:sz w:val="22"/>
          <w:szCs w:val="22"/>
        </w:rPr>
        <w:t xml:space="preserve">Dokumenty stanowiące tajemnicę przedsiębiorstwa w rozumieniu przepisów o zwalczaniu nieuczciwej konkurencji, należy oznaczyć napisem: „Dokument stanowi tajemnicę przedsiębiorstwa”. Dokumenty te muszą być dołączone do oferty w oddzielnej kopercie oznaczonej: „Dokumenty stanowiące tajemnicę przedsiębiorstwa”. </w:t>
      </w:r>
      <w:r w:rsidRPr="00A956C7">
        <w:rPr>
          <w:rFonts w:asciiTheme="minorHAnsi" w:eastAsia="Batang" w:hAnsiTheme="minorHAnsi" w:cstheme="minorHAnsi"/>
          <w:sz w:val="22"/>
          <w:szCs w:val="22"/>
        </w:rPr>
        <w:t>Ponadto wraz z tymi dokumentami należy załączyć zastrzeżenie, że nie mogą być one udostępniane i wykazać, iż zastrzeżone informacje stanowią tajemnice przedsiębiorstwa w rozumieniu ustawy o zwalczeniu nieuczciwej konkurencji.</w:t>
      </w:r>
    </w:p>
    <w:p w:rsidR="005E169E" w:rsidRPr="00A956C7" w:rsidRDefault="005E169E" w:rsidP="005E169E">
      <w:pPr>
        <w:pStyle w:val="Tekstpodstawowy"/>
        <w:tabs>
          <w:tab w:val="left" w:pos="709"/>
        </w:tabs>
        <w:spacing w:before="120" w:line="240" w:lineRule="auto"/>
        <w:ind w:left="709"/>
        <w:jc w:val="both"/>
        <w:rPr>
          <w:rFonts w:asciiTheme="minorHAnsi" w:eastAsia="Batang" w:hAnsiTheme="minorHAnsi" w:cstheme="minorHAnsi"/>
          <w:sz w:val="22"/>
          <w:szCs w:val="22"/>
        </w:rPr>
      </w:pPr>
    </w:p>
    <w:p w:rsidR="005E169E" w:rsidRPr="00A956C7" w:rsidRDefault="005E169E" w:rsidP="005E169E">
      <w:pPr>
        <w:pStyle w:val="Tekstpodstawowy"/>
        <w:numPr>
          <w:ilvl w:val="1"/>
          <w:numId w:val="4"/>
        </w:numPr>
        <w:tabs>
          <w:tab w:val="left" w:pos="709"/>
        </w:tabs>
        <w:spacing w:before="120" w:line="240" w:lineRule="auto"/>
        <w:ind w:left="709" w:hanging="709"/>
        <w:jc w:val="both"/>
        <w:rPr>
          <w:rFonts w:asciiTheme="minorHAnsi" w:eastAsia="Batang" w:hAnsiTheme="minorHAnsi" w:cstheme="minorHAnsi"/>
          <w:sz w:val="22"/>
          <w:szCs w:val="22"/>
        </w:rPr>
      </w:pPr>
      <w:r w:rsidRPr="00A956C7">
        <w:rPr>
          <w:rFonts w:asciiTheme="minorHAnsi" w:eastAsia="Times New Roman" w:hAnsiTheme="minorHAnsi" w:cstheme="minorHAnsi"/>
          <w:sz w:val="22"/>
          <w:szCs w:val="22"/>
        </w:rPr>
        <w:t xml:space="preserve">Oświadczenia Wykonawcy i podmiotów trzecich, na zasobach których Wykonawca polega składane są w formie oryginału. </w:t>
      </w:r>
    </w:p>
    <w:p w:rsidR="005E169E" w:rsidRPr="00A956C7" w:rsidRDefault="005E169E" w:rsidP="005E169E">
      <w:pPr>
        <w:pStyle w:val="Tekstpodstawowy"/>
        <w:numPr>
          <w:ilvl w:val="1"/>
          <w:numId w:val="4"/>
        </w:numPr>
        <w:tabs>
          <w:tab w:val="left" w:pos="709"/>
        </w:tabs>
        <w:spacing w:before="120" w:line="240" w:lineRule="auto"/>
        <w:ind w:left="709" w:hanging="709"/>
        <w:jc w:val="both"/>
        <w:rPr>
          <w:rFonts w:asciiTheme="minorHAnsi" w:eastAsia="Batang" w:hAnsiTheme="minorHAnsi" w:cstheme="minorHAnsi"/>
          <w:sz w:val="22"/>
          <w:szCs w:val="22"/>
        </w:rPr>
      </w:pPr>
      <w:r w:rsidRPr="00A956C7">
        <w:rPr>
          <w:rFonts w:asciiTheme="minorHAnsi" w:eastAsia="Times New Roman" w:hAnsiTheme="minorHAnsi" w:cstheme="minorHAnsi"/>
          <w:sz w:val="22"/>
          <w:szCs w:val="22"/>
        </w:rPr>
        <w:t>Dokumenty inne niż oświadczenia, składane są w oryginale lub kopii poświadczonej za zgodność z oryginałem.</w:t>
      </w:r>
    </w:p>
    <w:p w:rsidR="005E169E" w:rsidRPr="00A956C7" w:rsidRDefault="005E169E" w:rsidP="005E169E">
      <w:pPr>
        <w:pStyle w:val="Tekstpodstawowy"/>
        <w:numPr>
          <w:ilvl w:val="1"/>
          <w:numId w:val="4"/>
        </w:numPr>
        <w:tabs>
          <w:tab w:val="left" w:pos="709"/>
        </w:tabs>
        <w:spacing w:before="120" w:line="240" w:lineRule="auto"/>
        <w:ind w:left="709" w:hanging="709"/>
        <w:jc w:val="both"/>
        <w:rPr>
          <w:rFonts w:asciiTheme="minorHAnsi" w:eastAsia="Batang" w:hAnsiTheme="minorHAnsi" w:cstheme="minorHAnsi"/>
          <w:sz w:val="22"/>
          <w:szCs w:val="22"/>
        </w:rPr>
      </w:pPr>
      <w:r w:rsidRPr="00A956C7">
        <w:rPr>
          <w:rFonts w:asciiTheme="minorHAnsi" w:eastAsia="Times New Roman" w:hAnsiTheme="minorHAnsi" w:cstheme="minorHAnsi"/>
          <w:sz w:val="22"/>
          <w:szCs w:val="22"/>
        </w:rPr>
        <w:t>Poświadczenie za zgodność z oryginałem następuje w formie pisemnej.</w:t>
      </w:r>
    </w:p>
    <w:p w:rsidR="005E169E" w:rsidRPr="00A956C7" w:rsidRDefault="005E169E" w:rsidP="005E169E">
      <w:pPr>
        <w:pStyle w:val="Tekstpodstawowy"/>
        <w:numPr>
          <w:ilvl w:val="1"/>
          <w:numId w:val="4"/>
        </w:numPr>
        <w:tabs>
          <w:tab w:val="left" w:pos="709"/>
        </w:tabs>
        <w:spacing w:before="120" w:line="240" w:lineRule="auto"/>
        <w:ind w:left="709" w:hanging="709"/>
        <w:jc w:val="both"/>
        <w:rPr>
          <w:rFonts w:asciiTheme="minorHAnsi" w:eastAsia="Batang" w:hAnsiTheme="minorHAnsi" w:cstheme="minorHAnsi"/>
          <w:sz w:val="22"/>
          <w:szCs w:val="22"/>
        </w:rPr>
      </w:pPr>
      <w:r w:rsidRPr="00A956C7">
        <w:rPr>
          <w:rFonts w:asciiTheme="minorHAnsi" w:eastAsia="Times New Roman" w:hAnsiTheme="minorHAnsi" w:cstheme="minorHAnsi"/>
          <w:sz w:val="22"/>
          <w:szCs w:val="22"/>
        </w:rPr>
        <w:t xml:space="preserve">Poświadczenia za zgodność z oryginałem dokonuje odpowiednio Wykonawca, podmiot, na którego zdolnościach lub sytuacji polega Wykonawca, Wykonawcy ubiegający się wspólnie o udzielenie zamówienia publicznego albo podwykonawcy, w zakresie dokumentów, które każdego z nich dotyczą. </w:t>
      </w:r>
    </w:p>
    <w:p w:rsidR="005E169E" w:rsidRPr="00A956C7" w:rsidRDefault="005E169E" w:rsidP="005E169E">
      <w:pPr>
        <w:pStyle w:val="Tekstpodstawowy"/>
        <w:numPr>
          <w:ilvl w:val="1"/>
          <w:numId w:val="4"/>
        </w:numPr>
        <w:tabs>
          <w:tab w:val="left" w:pos="709"/>
        </w:tabs>
        <w:spacing w:before="120" w:line="240" w:lineRule="auto"/>
        <w:ind w:left="709" w:hanging="709"/>
        <w:jc w:val="both"/>
        <w:rPr>
          <w:rFonts w:asciiTheme="minorHAnsi" w:eastAsia="Batang" w:hAnsiTheme="minorHAnsi" w:cstheme="minorHAnsi"/>
          <w:sz w:val="22"/>
          <w:szCs w:val="22"/>
        </w:rPr>
      </w:pPr>
      <w:r w:rsidRPr="00A956C7">
        <w:rPr>
          <w:rFonts w:asciiTheme="minorHAnsi" w:eastAsia="Times New Roman" w:hAnsiTheme="minorHAnsi" w:cstheme="minorHAnsi"/>
          <w:sz w:val="22"/>
          <w:szCs w:val="22"/>
        </w:rPr>
        <w:t>Dokument potwierdzający wniesienie zabezpieczenia wadialnego w formie niepieniężnej musi być złożony w formie oryginału.</w:t>
      </w:r>
    </w:p>
    <w:p w:rsidR="005E169E" w:rsidRPr="00A956C7" w:rsidRDefault="005E169E" w:rsidP="005E169E">
      <w:pPr>
        <w:pStyle w:val="Tekstpodstawowy"/>
        <w:numPr>
          <w:ilvl w:val="1"/>
          <w:numId w:val="4"/>
        </w:numPr>
        <w:tabs>
          <w:tab w:val="left" w:pos="709"/>
        </w:tabs>
        <w:spacing w:before="120" w:line="240" w:lineRule="auto"/>
        <w:ind w:left="709" w:hanging="709"/>
        <w:jc w:val="both"/>
        <w:rPr>
          <w:rFonts w:asciiTheme="minorHAnsi" w:eastAsia="Batang" w:hAnsiTheme="minorHAnsi" w:cstheme="minorHAnsi"/>
          <w:sz w:val="22"/>
          <w:szCs w:val="22"/>
        </w:rPr>
      </w:pPr>
      <w:r w:rsidRPr="00A956C7">
        <w:rPr>
          <w:rFonts w:asciiTheme="minorHAnsi" w:eastAsia="Times New Roman" w:hAnsiTheme="minorHAnsi" w:cstheme="minorHAnsi"/>
          <w:sz w:val="22"/>
          <w:szCs w:val="22"/>
        </w:rPr>
        <w:t>Pełnomocnictwa dołączone do oferty muszą być złożone w formie oryginału lub kopii poświadczonej notarialnie.</w:t>
      </w:r>
    </w:p>
    <w:p w:rsidR="005E169E" w:rsidRPr="00A956C7" w:rsidRDefault="005E169E" w:rsidP="005E169E">
      <w:pPr>
        <w:pStyle w:val="Tekstpodstawowy"/>
        <w:numPr>
          <w:ilvl w:val="1"/>
          <w:numId w:val="4"/>
        </w:numPr>
        <w:tabs>
          <w:tab w:val="left" w:pos="709"/>
        </w:tabs>
        <w:spacing w:before="120" w:line="240" w:lineRule="auto"/>
        <w:ind w:left="709" w:hanging="709"/>
        <w:jc w:val="both"/>
        <w:rPr>
          <w:rFonts w:asciiTheme="minorHAnsi" w:eastAsia="Batang" w:hAnsiTheme="minorHAnsi" w:cstheme="minorHAnsi"/>
          <w:sz w:val="22"/>
          <w:szCs w:val="22"/>
        </w:rPr>
      </w:pPr>
      <w:r w:rsidRPr="00A956C7">
        <w:rPr>
          <w:rFonts w:asciiTheme="minorHAnsi" w:eastAsia="Times New Roman" w:hAnsiTheme="minorHAnsi" w:cstheme="minorHAnsi"/>
          <w:sz w:val="22"/>
          <w:szCs w:val="22"/>
        </w:rPr>
        <w:t>Zamawiający wymaga by dokumenty składane w postępowaniu były sporządzone w języku polskim. Jeżeli oryginalny dokument został sporządzony w innym języku wymaga się oprócz tego dokumentu złożenia jego tłumaczenia na język polski.</w:t>
      </w:r>
    </w:p>
    <w:p w:rsidR="005E169E" w:rsidRPr="00A956C7" w:rsidRDefault="005E169E" w:rsidP="005E169E">
      <w:pPr>
        <w:pStyle w:val="Tekstpodstawowy"/>
        <w:tabs>
          <w:tab w:val="left" w:pos="709"/>
        </w:tabs>
        <w:spacing w:before="120" w:line="240" w:lineRule="auto"/>
        <w:jc w:val="both"/>
        <w:rPr>
          <w:rFonts w:asciiTheme="minorHAnsi" w:eastAsia="Batang" w:hAnsiTheme="minorHAnsi" w:cstheme="minorHAnsi"/>
          <w:sz w:val="22"/>
          <w:szCs w:val="22"/>
        </w:rPr>
      </w:pPr>
    </w:p>
    <w:p w:rsidR="005E169E" w:rsidRPr="00A956C7" w:rsidRDefault="005E169E" w:rsidP="005E169E">
      <w:pPr>
        <w:pStyle w:val="Nagwek4"/>
        <w:numPr>
          <w:ilvl w:val="0"/>
          <w:numId w:val="4"/>
        </w:numPr>
        <w:tabs>
          <w:tab w:val="left" w:pos="360"/>
          <w:tab w:val="left" w:pos="426"/>
          <w:tab w:val="left" w:pos="786"/>
        </w:tabs>
        <w:spacing w:before="120" w:after="0"/>
        <w:jc w:val="both"/>
        <w:rPr>
          <w:rFonts w:asciiTheme="minorHAnsi" w:hAnsiTheme="minorHAnsi" w:cstheme="minorHAnsi"/>
          <w:sz w:val="22"/>
          <w:szCs w:val="22"/>
          <w:u w:val="single"/>
        </w:rPr>
      </w:pPr>
      <w:r w:rsidRPr="00A956C7">
        <w:rPr>
          <w:rFonts w:asciiTheme="minorHAnsi" w:hAnsiTheme="minorHAnsi" w:cstheme="minorHAnsi"/>
          <w:sz w:val="22"/>
          <w:szCs w:val="22"/>
          <w:u w:val="single"/>
        </w:rPr>
        <w:lastRenderedPageBreak/>
        <w:t>Zmiana i wycofanie oferty</w:t>
      </w:r>
    </w:p>
    <w:p w:rsidR="005E169E" w:rsidRPr="00A956C7" w:rsidRDefault="005E169E" w:rsidP="005E169E">
      <w:pPr>
        <w:pStyle w:val="Nagwek4"/>
        <w:numPr>
          <w:ilvl w:val="1"/>
          <w:numId w:val="4"/>
        </w:numPr>
        <w:tabs>
          <w:tab w:val="left" w:pos="426"/>
          <w:tab w:val="left" w:pos="709"/>
        </w:tabs>
        <w:spacing w:before="120" w:after="0"/>
        <w:ind w:left="709"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Zgodnie z art. 84 ust. 1 ustawy Wykonawca może, przed upływem terminu do składania ofert, zmienić lub wycofać złożoną ofertę.</w:t>
      </w:r>
    </w:p>
    <w:p w:rsidR="005E169E" w:rsidRPr="00A956C7" w:rsidRDefault="005E169E" w:rsidP="005E169E">
      <w:pPr>
        <w:pStyle w:val="Nagwek4"/>
        <w:numPr>
          <w:ilvl w:val="1"/>
          <w:numId w:val="4"/>
        </w:numPr>
        <w:tabs>
          <w:tab w:val="left" w:pos="426"/>
          <w:tab w:val="left" w:pos="709"/>
        </w:tabs>
        <w:spacing w:before="120" w:after="0"/>
        <w:ind w:left="709"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 xml:space="preserve">Zmiany dokonuje się przez złożenie oferty w zmienionym zakresie, która musi odpowiadać wszystkim zasadom SIWZ, a koperta dodatkowo musi być oznaczona napisem ZMIANA. </w:t>
      </w:r>
    </w:p>
    <w:p w:rsidR="005E169E" w:rsidRPr="00A956C7" w:rsidRDefault="005E169E" w:rsidP="005E169E">
      <w:pPr>
        <w:pStyle w:val="Nagwek4"/>
        <w:numPr>
          <w:ilvl w:val="1"/>
          <w:numId w:val="4"/>
        </w:numPr>
        <w:tabs>
          <w:tab w:val="left" w:pos="426"/>
          <w:tab w:val="left" w:pos="709"/>
        </w:tabs>
        <w:spacing w:before="120" w:after="0"/>
        <w:ind w:left="709"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Wycofania dokonuje się na pisemny wniosek Wykonawcy złożony Zamawiającemu przed upływem terminu składania ofert, podpisany przez osoby/ę upoważnione/ą do jego reprezentowania, co winno być odpowiednio udokumentowane.</w:t>
      </w:r>
    </w:p>
    <w:p w:rsidR="005E169E" w:rsidRPr="00A956C7" w:rsidRDefault="005E169E" w:rsidP="005E169E">
      <w:pPr>
        <w:pStyle w:val="Nagwek4"/>
        <w:numPr>
          <w:ilvl w:val="0"/>
          <w:numId w:val="4"/>
        </w:numPr>
        <w:tabs>
          <w:tab w:val="left" w:pos="360"/>
          <w:tab w:val="left" w:pos="426"/>
          <w:tab w:val="left" w:pos="786"/>
        </w:tabs>
        <w:spacing w:before="120" w:after="0"/>
        <w:jc w:val="both"/>
        <w:rPr>
          <w:rFonts w:asciiTheme="minorHAnsi" w:hAnsiTheme="minorHAnsi" w:cstheme="minorHAnsi"/>
          <w:sz w:val="22"/>
          <w:szCs w:val="22"/>
          <w:u w:val="single"/>
          <w:lang w:val="pl-PL"/>
        </w:rPr>
      </w:pPr>
      <w:r w:rsidRPr="00A956C7">
        <w:rPr>
          <w:rFonts w:asciiTheme="minorHAnsi" w:hAnsiTheme="minorHAnsi" w:cstheme="minorHAnsi"/>
          <w:sz w:val="22"/>
          <w:szCs w:val="22"/>
          <w:u w:val="single"/>
          <w:lang w:val="pl-PL"/>
        </w:rPr>
        <w:t xml:space="preserve">Miejsce i termin składania ofert </w:t>
      </w:r>
    </w:p>
    <w:p w:rsidR="005E169E" w:rsidRPr="00A956C7" w:rsidRDefault="005E169E" w:rsidP="005E169E">
      <w:pPr>
        <w:pStyle w:val="Nagwek4"/>
        <w:numPr>
          <w:ilvl w:val="1"/>
          <w:numId w:val="4"/>
        </w:numPr>
        <w:tabs>
          <w:tab w:val="left" w:pos="360"/>
          <w:tab w:val="left" w:pos="426"/>
          <w:tab w:val="left" w:pos="709"/>
        </w:tabs>
        <w:spacing w:before="120" w:after="0"/>
        <w:ind w:left="709" w:hanging="709"/>
        <w:jc w:val="both"/>
        <w:rPr>
          <w:rFonts w:asciiTheme="minorHAnsi" w:hAnsiTheme="minorHAnsi" w:cstheme="minorHAnsi"/>
          <w:b w:val="0"/>
          <w:sz w:val="22"/>
          <w:szCs w:val="22"/>
          <w:lang w:val="pl-PL"/>
        </w:rPr>
      </w:pPr>
      <w:r w:rsidRPr="0016598A">
        <w:rPr>
          <w:rFonts w:asciiTheme="minorHAnsi" w:hAnsiTheme="minorHAnsi" w:cstheme="minorHAnsi"/>
          <w:sz w:val="22"/>
          <w:szCs w:val="22"/>
          <w:lang w:val="pl-PL"/>
        </w:rPr>
        <w:t xml:space="preserve">Ofertę należy złożyć w siedzibie Zamawiającego – Biuro Obsługi Klienta  w terminie do dnia </w:t>
      </w:r>
      <w:r w:rsidR="008B3166" w:rsidRPr="0016598A">
        <w:rPr>
          <w:rFonts w:asciiTheme="minorHAnsi" w:hAnsiTheme="minorHAnsi" w:cstheme="minorHAnsi"/>
          <w:sz w:val="22"/>
          <w:szCs w:val="22"/>
          <w:lang w:val="pl-PL"/>
        </w:rPr>
        <w:t>2</w:t>
      </w:r>
      <w:r w:rsidR="00FF65C0">
        <w:rPr>
          <w:rFonts w:asciiTheme="minorHAnsi" w:hAnsiTheme="minorHAnsi" w:cstheme="minorHAnsi"/>
          <w:sz w:val="22"/>
          <w:szCs w:val="22"/>
          <w:lang w:val="pl-PL"/>
        </w:rPr>
        <w:t>3</w:t>
      </w:r>
      <w:r w:rsidR="008B3166" w:rsidRPr="0016598A">
        <w:rPr>
          <w:rFonts w:asciiTheme="minorHAnsi" w:hAnsiTheme="minorHAnsi" w:cstheme="minorHAnsi"/>
          <w:sz w:val="22"/>
          <w:szCs w:val="22"/>
          <w:lang w:val="pl-PL"/>
        </w:rPr>
        <w:t>.0</w:t>
      </w:r>
      <w:r w:rsidR="00FF65C0">
        <w:rPr>
          <w:rFonts w:asciiTheme="minorHAnsi" w:hAnsiTheme="minorHAnsi" w:cstheme="minorHAnsi"/>
          <w:sz w:val="22"/>
          <w:szCs w:val="22"/>
          <w:lang w:val="pl-PL"/>
        </w:rPr>
        <w:t>4</w:t>
      </w:r>
      <w:r w:rsidR="008B3166" w:rsidRPr="0016598A">
        <w:rPr>
          <w:rFonts w:asciiTheme="minorHAnsi" w:hAnsiTheme="minorHAnsi" w:cstheme="minorHAnsi"/>
          <w:sz w:val="22"/>
          <w:szCs w:val="22"/>
          <w:lang w:val="pl-PL"/>
        </w:rPr>
        <w:t>.2018 r</w:t>
      </w:r>
      <w:r w:rsidR="008B3166">
        <w:rPr>
          <w:rFonts w:asciiTheme="minorHAnsi" w:hAnsiTheme="minorHAnsi" w:cstheme="minorHAnsi"/>
          <w:b w:val="0"/>
          <w:sz w:val="22"/>
          <w:szCs w:val="22"/>
          <w:lang w:val="pl-PL"/>
        </w:rPr>
        <w:t>.</w:t>
      </w:r>
      <w:r w:rsidR="0016598A">
        <w:rPr>
          <w:rFonts w:asciiTheme="minorHAnsi" w:hAnsiTheme="minorHAnsi" w:cstheme="minorHAnsi"/>
          <w:b w:val="0"/>
          <w:sz w:val="22"/>
          <w:szCs w:val="22"/>
          <w:lang w:val="pl-PL"/>
        </w:rPr>
        <w:t xml:space="preserve"> </w:t>
      </w:r>
      <w:r w:rsidRPr="00A956C7">
        <w:rPr>
          <w:rFonts w:asciiTheme="minorHAnsi" w:hAnsiTheme="minorHAnsi" w:cstheme="minorHAnsi"/>
          <w:sz w:val="22"/>
          <w:szCs w:val="22"/>
          <w:lang w:val="pl-PL"/>
        </w:rPr>
        <w:t>do godz. 13:00</w:t>
      </w:r>
    </w:p>
    <w:p w:rsidR="005E169E" w:rsidRPr="00A956C7" w:rsidRDefault="005E169E" w:rsidP="005E169E">
      <w:pPr>
        <w:pStyle w:val="Nagwek4"/>
        <w:numPr>
          <w:ilvl w:val="1"/>
          <w:numId w:val="4"/>
        </w:numPr>
        <w:tabs>
          <w:tab w:val="left" w:pos="360"/>
          <w:tab w:val="left" w:pos="426"/>
          <w:tab w:val="left" w:pos="709"/>
        </w:tabs>
        <w:spacing w:before="120" w:after="0"/>
        <w:ind w:left="709" w:hanging="709"/>
        <w:jc w:val="both"/>
        <w:rPr>
          <w:rFonts w:asciiTheme="minorHAnsi" w:hAnsiTheme="minorHAnsi" w:cstheme="minorHAnsi"/>
          <w:b w:val="0"/>
          <w:sz w:val="22"/>
          <w:szCs w:val="22"/>
          <w:lang w:val="pl-PL"/>
        </w:rPr>
      </w:pPr>
      <w:r w:rsidRPr="00A956C7">
        <w:rPr>
          <w:rFonts w:asciiTheme="minorHAnsi" w:hAnsiTheme="minorHAnsi" w:cstheme="minorHAnsi"/>
          <w:b w:val="0"/>
          <w:sz w:val="22"/>
          <w:szCs w:val="22"/>
          <w:lang w:val="pl-PL"/>
        </w:rPr>
        <w:t xml:space="preserve"> Oferta złożona po terminie zostanie niezwłocznie zwrócona. </w:t>
      </w:r>
    </w:p>
    <w:p w:rsidR="005E169E" w:rsidRPr="00A956C7" w:rsidRDefault="005E169E" w:rsidP="005E169E">
      <w:pPr>
        <w:pStyle w:val="Nagwek4"/>
        <w:numPr>
          <w:ilvl w:val="0"/>
          <w:numId w:val="4"/>
        </w:numPr>
        <w:tabs>
          <w:tab w:val="left" w:pos="360"/>
          <w:tab w:val="left" w:pos="426"/>
          <w:tab w:val="left" w:pos="786"/>
        </w:tabs>
        <w:spacing w:before="120" w:after="0"/>
        <w:jc w:val="both"/>
        <w:rPr>
          <w:rFonts w:asciiTheme="minorHAnsi" w:hAnsiTheme="minorHAnsi" w:cstheme="minorHAnsi"/>
          <w:sz w:val="22"/>
          <w:szCs w:val="22"/>
          <w:u w:val="single"/>
        </w:rPr>
      </w:pPr>
      <w:r w:rsidRPr="00A956C7">
        <w:rPr>
          <w:rFonts w:asciiTheme="minorHAnsi" w:hAnsiTheme="minorHAnsi" w:cstheme="minorHAnsi"/>
          <w:sz w:val="22"/>
          <w:szCs w:val="22"/>
          <w:u w:val="single"/>
        </w:rPr>
        <w:t xml:space="preserve">Miejsce i termin otwarcia ofert </w:t>
      </w:r>
    </w:p>
    <w:p w:rsidR="005E169E" w:rsidRPr="00A956C7" w:rsidRDefault="005E169E" w:rsidP="005E169E">
      <w:pPr>
        <w:pStyle w:val="Nagwek4"/>
        <w:numPr>
          <w:ilvl w:val="1"/>
          <w:numId w:val="4"/>
        </w:numPr>
        <w:tabs>
          <w:tab w:val="left" w:pos="360"/>
          <w:tab w:val="left" w:pos="426"/>
          <w:tab w:val="left" w:pos="709"/>
        </w:tabs>
        <w:spacing w:before="120" w:after="0"/>
        <w:ind w:left="709" w:hanging="709"/>
        <w:jc w:val="both"/>
        <w:rPr>
          <w:rFonts w:asciiTheme="minorHAnsi" w:hAnsiTheme="minorHAnsi" w:cstheme="minorHAnsi"/>
          <w:b w:val="0"/>
          <w:sz w:val="22"/>
          <w:szCs w:val="22"/>
        </w:rPr>
      </w:pPr>
      <w:r w:rsidRPr="00A10398">
        <w:rPr>
          <w:rFonts w:asciiTheme="minorHAnsi" w:hAnsiTheme="minorHAnsi" w:cstheme="minorHAnsi"/>
          <w:sz w:val="22"/>
          <w:szCs w:val="22"/>
        </w:rPr>
        <w:t xml:space="preserve">Oferty zostaną otwarte w siedzibie Zamawiającego w miejscu składania ofert w dniu </w:t>
      </w:r>
      <w:r w:rsidR="00A10398" w:rsidRPr="00A10398">
        <w:rPr>
          <w:rFonts w:asciiTheme="minorHAnsi" w:hAnsiTheme="minorHAnsi" w:cstheme="minorHAnsi"/>
          <w:sz w:val="22"/>
          <w:szCs w:val="22"/>
          <w:lang w:val="pl-PL"/>
        </w:rPr>
        <w:t>2</w:t>
      </w:r>
      <w:r w:rsidR="00524C9E">
        <w:rPr>
          <w:rFonts w:asciiTheme="minorHAnsi" w:hAnsiTheme="minorHAnsi" w:cstheme="minorHAnsi"/>
          <w:sz w:val="22"/>
          <w:szCs w:val="22"/>
          <w:lang w:val="pl-PL"/>
        </w:rPr>
        <w:t>3</w:t>
      </w:r>
      <w:r w:rsidR="00A10398" w:rsidRPr="00A10398">
        <w:rPr>
          <w:rFonts w:asciiTheme="minorHAnsi" w:hAnsiTheme="minorHAnsi" w:cstheme="minorHAnsi"/>
          <w:sz w:val="22"/>
          <w:szCs w:val="22"/>
          <w:lang w:val="pl-PL"/>
        </w:rPr>
        <w:t>.0</w:t>
      </w:r>
      <w:r w:rsidR="00524C9E">
        <w:rPr>
          <w:rFonts w:asciiTheme="minorHAnsi" w:hAnsiTheme="minorHAnsi" w:cstheme="minorHAnsi"/>
          <w:sz w:val="22"/>
          <w:szCs w:val="22"/>
          <w:lang w:val="pl-PL"/>
        </w:rPr>
        <w:t>4</w:t>
      </w:r>
      <w:bookmarkStart w:id="0" w:name="_GoBack"/>
      <w:bookmarkEnd w:id="0"/>
      <w:r w:rsidR="00A10398" w:rsidRPr="00A10398">
        <w:rPr>
          <w:rFonts w:asciiTheme="minorHAnsi" w:hAnsiTheme="minorHAnsi" w:cstheme="minorHAnsi"/>
          <w:sz w:val="22"/>
          <w:szCs w:val="22"/>
          <w:lang w:val="pl-PL"/>
        </w:rPr>
        <w:t>.2018</w:t>
      </w:r>
      <w:r w:rsidR="00A10398">
        <w:rPr>
          <w:rFonts w:asciiTheme="minorHAnsi" w:hAnsiTheme="minorHAnsi" w:cstheme="minorHAnsi"/>
          <w:b w:val="0"/>
          <w:sz w:val="22"/>
          <w:szCs w:val="22"/>
          <w:lang w:val="pl-PL"/>
        </w:rPr>
        <w:t xml:space="preserve"> r</w:t>
      </w:r>
      <w:r w:rsidRPr="00A956C7">
        <w:rPr>
          <w:rFonts w:asciiTheme="minorHAnsi" w:hAnsiTheme="minorHAnsi" w:cstheme="minorHAnsi"/>
          <w:sz w:val="22"/>
          <w:szCs w:val="22"/>
        </w:rPr>
        <w:t xml:space="preserve">. godz. </w:t>
      </w:r>
      <w:r w:rsidRPr="00A956C7">
        <w:rPr>
          <w:rFonts w:asciiTheme="minorHAnsi" w:hAnsiTheme="minorHAnsi" w:cstheme="minorHAnsi"/>
          <w:sz w:val="22"/>
          <w:szCs w:val="22"/>
          <w:lang w:val="pl-PL"/>
        </w:rPr>
        <w:t>13:15</w:t>
      </w:r>
      <w:r w:rsidR="00FB5052">
        <w:rPr>
          <w:rFonts w:asciiTheme="minorHAnsi" w:hAnsiTheme="minorHAnsi" w:cstheme="minorHAnsi"/>
          <w:sz w:val="22"/>
          <w:szCs w:val="22"/>
          <w:lang w:val="pl-PL"/>
        </w:rPr>
        <w:t>.</w:t>
      </w:r>
    </w:p>
    <w:p w:rsidR="005E169E" w:rsidRPr="00A956C7" w:rsidRDefault="005E169E" w:rsidP="005E169E">
      <w:pPr>
        <w:pStyle w:val="Nagwek4"/>
        <w:numPr>
          <w:ilvl w:val="1"/>
          <w:numId w:val="4"/>
        </w:numPr>
        <w:tabs>
          <w:tab w:val="left" w:pos="360"/>
          <w:tab w:val="left" w:pos="426"/>
          <w:tab w:val="left" w:pos="709"/>
        </w:tabs>
        <w:spacing w:before="120" w:after="0"/>
        <w:ind w:left="709"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Z zawartością ofert nie można zapoznać się przed upływem terminu do ich otwarcia.</w:t>
      </w:r>
    </w:p>
    <w:p w:rsidR="005E169E" w:rsidRPr="00A956C7" w:rsidRDefault="005E169E" w:rsidP="005E169E">
      <w:pPr>
        <w:pStyle w:val="Nagwek4"/>
        <w:numPr>
          <w:ilvl w:val="1"/>
          <w:numId w:val="4"/>
        </w:numPr>
        <w:tabs>
          <w:tab w:val="left" w:pos="360"/>
          <w:tab w:val="left" w:pos="426"/>
          <w:tab w:val="left" w:pos="709"/>
        </w:tabs>
        <w:spacing w:before="120" w:after="0"/>
        <w:ind w:left="709"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Otwarcie ofert jest jawne i następuje bezpośrednio po upływie terminu do ich składania, z tym że dzień, w którym upływa termin składania ofert, jest dniem ich otwarcia.</w:t>
      </w:r>
    </w:p>
    <w:p w:rsidR="005E169E" w:rsidRPr="00A956C7" w:rsidRDefault="005E169E" w:rsidP="005E169E">
      <w:pPr>
        <w:pStyle w:val="Nagwek4"/>
        <w:numPr>
          <w:ilvl w:val="1"/>
          <w:numId w:val="4"/>
        </w:numPr>
        <w:tabs>
          <w:tab w:val="left" w:pos="360"/>
          <w:tab w:val="left" w:pos="426"/>
          <w:tab w:val="left" w:pos="709"/>
        </w:tabs>
        <w:spacing w:before="120" w:after="0"/>
        <w:ind w:left="709"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Bezpośrednio przed otwarciem ofert  Zamawiający poda kwotę, jaką zamierza  przeznaczyć na sfinansowanie zamówienia.</w:t>
      </w:r>
    </w:p>
    <w:p w:rsidR="005E169E" w:rsidRPr="00A956C7" w:rsidRDefault="005E169E" w:rsidP="005E169E">
      <w:pPr>
        <w:pStyle w:val="Nagwek4"/>
        <w:numPr>
          <w:ilvl w:val="1"/>
          <w:numId w:val="4"/>
        </w:numPr>
        <w:tabs>
          <w:tab w:val="left" w:pos="360"/>
          <w:tab w:val="left" w:pos="426"/>
          <w:tab w:val="left" w:pos="709"/>
        </w:tabs>
        <w:spacing w:before="120" w:after="0"/>
        <w:ind w:left="709"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Podczas otwarcia ofert podaje się nazwy (firmy) oraz adresy Wykonawców, a także informacje dotyczące ceny, terminu wykonania zamówienia, okresu gwarancji i warunków płatności zawartych w ofertach.</w:t>
      </w:r>
    </w:p>
    <w:p w:rsidR="005E169E" w:rsidRPr="00A956C7" w:rsidRDefault="005E169E" w:rsidP="005E169E">
      <w:pPr>
        <w:pStyle w:val="Nagwek4"/>
        <w:numPr>
          <w:ilvl w:val="1"/>
          <w:numId w:val="4"/>
        </w:numPr>
        <w:tabs>
          <w:tab w:val="left" w:pos="360"/>
          <w:tab w:val="left" w:pos="426"/>
          <w:tab w:val="left" w:pos="709"/>
        </w:tabs>
        <w:spacing w:before="120" w:after="0"/>
        <w:ind w:left="709"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 xml:space="preserve">Wykonawcy mogą uczestniczyć w publicznej sesji otwarcia ofert. </w:t>
      </w:r>
    </w:p>
    <w:p w:rsidR="005E169E" w:rsidRPr="00A956C7" w:rsidRDefault="005E169E" w:rsidP="005E169E">
      <w:pPr>
        <w:pStyle w:val="Nagwek4"/>
        <w:numPr>
          <w:ilvl w:val="1"/>
          <w:numId w:val="4"/>
        </w:numPr>
        <w:tabs>
          <w:tab w:val="left" w:pos="360"/>
          <w:tab w:val="left" w:pos="426"/>
          <w:tab w:val="left" w:pos="709"/>
        </w:tabs>
        <w:spacing w:before="0" w:after="0"/>
        <w:ind w:left="709"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Niezwłocznie po otwarciu ofert zamawiający zamieści na stronie internetowej informacje dotyczące:</w:t>
      </w:r>
    </w:p>
    <w:p w:rsidR="005E169E" w:rsidRPr="00A956C7" w:rsidRDefault="005E169E" w:rsidP="005E169E">
      <w:pPr>
        <w:pStyle w:val="Nagwek4"/>
        <w:numPr>
          <w:ilvl w:val="0"/>
          <w:numId w:val="29"/>
        </w:numPr>
        <w:tabs>
          <w:tab w:val="left" w:pos="1134"/>
        </w:tabs>
        <w:spacing w:before="0" w:after="0"/>
        <w:jc w:val="both"/>
        <w:rPr>
          <w:rFonts w:asciiTheme="minorHAnsi" w:hAnsiTheme="minorHAnsi" w:cstheme="minorHAnsi"/>
          <w:b w:val="0"/>
          <w:sz w:val="22"/>
          <w:szCs w:val="22"/>
        </w:rPr>
      </w:pPr>
      <w:r w:rsidRPr="00A956C7">
        <w:rPr>
          <w:rFonts w:asciiTheme="minorHAnsi" w:hAnsiTheme="minorHAnsi" w:cstheme="minorHAnsi"/>
          <w:b w:val="0"/>
          <w:sz w:val="22"/>
          <w:szCs w:val="22"/>
        </w:rPr>
        <w:t>kwoty, jaką zamierza przeznaczyć na sfinansowanie zamówienia;</w:t>
      </w:r>
    </w:p>
    <w:p w:rsidR="005E169E" w:rsidRPr="00A956C7" w:rsidRDefault="005E169E" w:rsidP="005E169E">
      <w:pPr>
        <w:pStyle w:val="Nagwek4"/>
        <w:numPr>
          <w:ilvl w:val="0"/>
          <w:numId w:val="29"/>
        </w:numPr>
        <w:tabs>
          <w:tab w:val="left" w:pos="1134"/>
        </w:tabs>
        <w:spacing w:before="0" w:after="0"/>
        <w:jc w:val="both"/>
        <w:rPr>
          <w:rFonts w:asciiTheme="minorHAnsi" w:hAnsiTheme="minorHAnsi" w:cstheme="minorHAnsi"/>
          <w:b w:val="0"/>
          <w:sz w:val="22"/>
          <w:szCs w:val="22"/>
        </w:rPr>
      </w:pPr>
      <w:r w:rsidRPr="00A956C7">
        <w:rPr>
          <w:rFonts w:asciiTheme="minorHAnsi" w:hAnsiTheme="minorHAnsi" w:cstheme="minorHAnsi"/>
          <w:b w:val="0"/>
          <w:sz w:val="22"/>
          <w:szCs w:val="22"/>
        </w:rPr>
        <w:t>firm oraz adresów Wykonawców, którzy złożyli oferty w terminie;</w:t>
      </w:r>
    </w:p>
    <w:p w:rsidR="005E169E" w:rsidRPr="00A956C7" w:rsidRDefault="005E169E" w:rsidP="005E169E">
      <w:pPr>
        <w:pStyle w:val="Nagwek4"/>
        <w:numPr>
          <w:ilvl w:val="0"/>
          <w:numId w:val="29"/>
        </w:numPr>
        <w:tabs>
          <w:tab w:val="left" w:pos="1134"/>
        </w:tabs>
        <w:spacing w:before="0" w:after="0"/>
        <w:jc w:val="both"/>
        <w:rPr>
          <w:rFonts w:asciiTheme="minorHAnsi" w:hAnsiTheme="minorHAnsi" w:cstheme="minorHAnsi"/>
          <w:b w:val="0"/>
          <w:sz w:val="22"/>
          <w:szCs w:val="22"/>
        </w:rPr>
      </w:pPr>
      <w:r w:rsidRPr="00A956C7">
        <w:rPr>
          <w:rFonts w:asciiTheme="minorHAnsi" w:hAnsiTheme="minorHAnsi" w:cstheme="minorHAnsi"/>
          <w:b w:val="0"/>
          <w:sz w:val="22"/>
          <w:szCs w:val="22"/>
        </w:rPr>
        <w:t>ceny, terminu wykonania zamówienia, okresu gwarancji i warunków płatności zawartych w ofertach</w:t>
      </w:r>
    </w:p>
    <w:p w:rsidR="005E169E" w:rsidRPr="00A956C7" w:rsidRDefault="005E169E" w:rsidP="005E169E">
      <w:pPr>
        <w:tabs>
          <w:tab w:val="left" w:pos="0"/>
        </w:tabs>
        <w:ind w:left="284" w:hanging="426"/>
        <w:jc w:val="both"/>
        <w:rPr>
          <w:rFonts w:asciiTheme="minorHAnsi" w:hAnsiTheme="minorHAnsi" w:cstheme="minorHAnsi"/>
          <w:b/>
          <w:bCs/>
        </w:rPr>
      </w:pPr>
      <w:r w:rsidRPr="00A956C7">
        <w:rPr>
          <w:rFonts w:asciiTheme="minorHAnsi" w:hAnsiTheme="minorHAnsi" w:cstheme="minorHAnsi"/>
          <w:bCs/>
        </w:rPr>
        <w:tab/>
      </w:r>
      <w:r w:rsidRPr="00A956C7">
        <w:rPr>
          <w:rFonts w:asciiTheme="minorHAnsi" w:hAnsiTheme="minorHAnsi" w:cstheme="minorHAnsi"/>
          <w:b/>
          <w:bCs/>
        </w:rPr>
        <w:t>Uwaga!</w:t>
      </w:r>
    </w:p>
    <w:p w:rsidR="005E169E" w:rsidRPr="00A956C7" w:rsidRDefault="005E169E" w:rsidP="001F5F30">
      <w:pPr>
        <w:tabs>
          <w:tab w:val="left" w:pos="0"/>
        </w:tabs>
        <w:ind w:left="284"/>
        <w:jc w:val="both"/>
        <w:rPr>
          <w:rFonts w:asciiTheme="minorHAnsi" w:hAnsiTheme="minorHAnsi" w:cstheme="minorHAnsi"/>
          <w:b/>
          <w:bCs/>
        </w:rPr>
      </w:pPr>
      <w:r w:rsidRPr="00A956C7">
        <w:rPr>
          <w:rFonts w:asciiTheme="minorHAnsi" w:hAnsiTheme="minorHAnsi" w:cstheme="minorHAnsi"/>
          <w:b/>
          <w:bCs/>
        </w:rPr>
        <w:t xml:space="preserve">Wykonawca w terminie 3 dni od daty zamieszczenia na stronie internetowej informacji, </w:t>
      </w:r>
      <w:r w:rsidR="001F5F30">
        <w:rPr>
          <w:rFonts w:asciiTheme="minorHAnsi" w:hAnsiTheme="minorHAnsi" w:cstheme="minorHAnsi"/>
          <w:b/>
          <w:bCs/>
        </w:rPr>
        <w:br/>
      </w:r>
      <w:r w:rsidRPr="00A956C7">
        <w:rPr>
          <w:rFonts w:asciiTheme="minorHAnsi" w:hAnsiTheme="minorHAnsi" w:cstheme="minorHAnsi"/>
          <w:b/>
          <w:bCs/>
        </w:rPr>
        <w:t>o których mowa w pkt 23.7. SIWZ składa oświadczenie o przynależności lub braku przynależności do tej samej grupy kapitałowej w formie pisemnej na adres pocztowy podany w pkt 1 SIWZ.</w:t>
      </w:r>
    </w:p>
    <w:p w:rsidR="005E169E" w:rsidRPr="00A956C7" w:rsidRDefault="005E169E" w:rsidP="005E169E">
      <w:pPr>
        <w:tabs>
          <w:tab w:val="left" w:pos="0"/>
        </w:tabs>
        <w:ind w:left="284"/>
        <w:jc w:val="both"/>
        <w:rPr>
          <w:rFonts w:asciiTheme="minorHAnsi" w:hAnsiTheme="minorHAnsi" w:cstheme="minorHAnsi"/>
          <w:b/>
          <w:bCs/>
        </w:rPr>
      </w:pPr>
    </w:p>
    <w:p w:rsidR="005E169E" w:rsidRPr="00A956C7" w:rsidRDefault="005E169E" w:rsidP="005E169E">
      <w:pPr>
        <w:tabs>
          <w:tab w:val="left" w:pos="0"/>
        </w:tabs>
        <w:ind w:left="284"/>
        <w:jc w:val="both"/>
        <w:rPr>
          <w:rFonts w:asciiTheme="minorHAnsi" w:hAnsiTheme="minorHAnsi" w:cstheme="minorHAnsi"/>
          <w:b/>
          <w:bCs/>
        </w:rPr>
      </w:pPr>
    </w:p>
    <w:p w:rsidR="00914BD9" w:rsidRPr="00A956C7" w:rsidRDefault="00914BD9" w:rsidP="00914BD9">
      <w:pPr>
        <w:pStyle w:val="Nagwek4"/>
        <w:numPr>
          <w:ilvl w:val="0"/>
          <w:numId w:val="4"/>
        </w:numPr>
        <w:tabs>
          <w:tab w:val="left" w:pos="360"/>
          <w:tab w:val="left" w:pos="426"/>
          <w:tab w:val="left" w:pos="786"/>
        </w:tabs>
        <w:spacing w:before="120" w:after="0"/>
        <w:jc w:val="both"/>
        <w:rPr>
          <w:rFonts w:asciiTheme="minorHAnsi" w:hAnsiTheme="minorHAnsi" w:cstheme="minorHAnsi"/>
          <w:sz w:val="22"/>
          <w:szCs w:val="22"/>
          <w:u w:val="single"/>
        </w:rPr>
      </w:pPr>
      <w:r w:rsidRPr="00A956C7">
        <w:rPr>
          <w:rFonts w:asciiTheme="minorHAnsi" w:hAnsiTheme="minorHAnsi" w:cstheme="minorHAnsi"/>
          <w:sz w:val="22"/>
          <w:szCs w:val="22"/>
          <w:u w:val="single"/>
        </w:rPr>
        <w:lastRenderedPageBreak/>
        <w:t xml:space="preserve">Opis sposobu obliczenia ceny </w:t>
      </w:r>
    </w:p>
    <w:p w:rsidR="00914BD9" w:rsidRPr="00A956C7" w:rsidRDefault="00914BD9" w:rsidP="00914BD9">
      <w:pPr>
        <w:pStyle w:val="Nagwek4"/>
        <w:numPr>
          <w:ilvl w:val="1"/>
          <w:numId w:val="4"/>
        </w:numPr>
        <w:tabs>
          <w:tab w:val="left" w:pos="360"/>
          <w:tab w:val="left" w:pos="426"/>
          <w:tab w:val="left" w:pos="709"/>
        </w:tabs>
        <w:spacing w:before="120" w:after="0"/>
        <w:ind w:left="709"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 xml:space="preserve">Oferta musi zawierać ostateczną, sumaryczną cenę obejmującą wszystkie koszty z uwzględnieniem wszystkich opłat i podatków (także podatku od towarów i usług) oraz ewentualnych upustów i rabatów. Ofertę cenową należy skalkulować w oparciu o opis przedmiotu zamówienia czyli łącznie dane z analizy </w:t>
      </w:r>
      <w:r w:rsidRPr="00A956C7">
        <w:rPr>
          <w:rFonts w:asciiTheme="minorHAnsi" w:hAnsiTheme="minorHAnsi" w:cstheme="minorHAnsi"/>
          <w:b w:val="0"/>
          <w:sz w:val="22"/>
          <w:szCs w:val="22"/>
          <w:lang w:val="pl-PL"/>
        </w:rPr>
        <w:t>PFU</w:t>
      </w:r>
      <w:r w:rsidRPr="00A956C7">
        <w:rPr>
          <w:rFonts w:asciiTheme="minorHAnsi" w:hAnsiTheme="minorHAnsi" w:cstheme="minorHAnsi"/>
          <w:b w:val="0"/>
          <w:sz w:val="22"/>
          <w:szCs w:val="22"/>
        </w:rPr>
        <w:t xml:space="preserve"> oraz wnioski wypływające z zalecanej do przeprowadzenia wizji lokalnej w terenie. Cenę za wykonanie zamówienia należy podać w wielkości wyrażonej w PLN cyfrowo i słownie z dokładnością do dwóch miejsc po przecinku.</w:t>
      </w:r>
    </w:p>
    <w:p w:rsidR="00914BD9" w:rsidRPr="00A956C7" w:rsidRDefault="00914BD9" w:rsidP="00914BD9">
      <w:pPr>
        <w:pStyle w:val="Nagwek4"/>
        <w:numPr>
          <w:ilvl w:val="1"/>
          <w:numId w:val="4"/>
        </w:numPr>
        <w:tabs>
          <w:tab w:val="left" w:pos="360"/>
          <w:tab w:val="left" w:pos="426"/>
          <w:tab w:val="left" w:pos="709"/>
        </w:tabs>
        <w:spacing w:before="120" w:after="0"/>
        <w:ind w:left="709"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Zamawiający ustala, że obowiązującym rodzajem wynagrodzenia w przedmiotowym zamówieniu jest wynagrodzenie ryczałtowe brutto (wraz z podatkiem VAT) w rozumieniu art. 632 ustawy z dnia 23 kwietnia 1964 r. Kodeks cywilny.</w:t>
      </w:r>
    </w:p>
    <w:p w:rsidR="00914BD9" w:rsidRPr="00A956C7" w:rsidRDefault="00914BD9" w:rsidP="00914BD9">
      <w:pPr>
        <w:pStyle w:val="Nagwek4"/>
        <w:numPr>
          <w:ilvl w:val="1"/>
          <w:numId w:val="4"/>
        </w:numPr>
        <w:tabs>
          <w:tab w:val="left" w:pos="360"/>
          <w:tab w:val="left" w:pos="426"/>
          <w:tab w:val="left" w:pos="709"/>
        </w:tabs>
        <w:spacing w:before="120" w:after="0"/>
        <w:ind w:left="709" w:hanging="709"/>
        <w:jc w:val="both"/>
        <w:rPr>
          <w:rFonts w:asciiTheme="minorHAnsi" w:hAnsiTheme="minorHAnsi" w:cstheme="minorHAnsi"/>
          <w:b w:val="0"/>
          <w:iCs/>
          <w:sz w:val="22"/>
          <w:szCs w:val="22"/>
        </w:rPr>
      </w:pPr>
      <w:r w:rsidRPr="00A956C7">
        <w:rPr>
          <w:rFonts w:asciiTheme="minorHAnsi" w:hAnsiTheme="minorHAnsi" w:cstheme="minorHAnsi"/>
          <w:b w:val="0"/>
          <w:sz w:val="22"/>
          <w:szCs w:val="22"/>
        </w:rPr>
        <w:t>Cena oferty winna zawierać wszelkie koszty niezbędne do zrealizowania zamówienia z uwzględnienie</w:t>
      </w:r>
      <w:r w:rsidRPr="00A956C7">
        <w:rPr>
          <w:rFonts w:asciiTheme="minorHAnsi" w:hAnsiTheme="minorHAnsi" w:cstheme="minorHAnsi"/>
          <w:b w:val="0"/>
          <w:sz w:val="22"/>
          <w:szCs w:val="22"/>
          <w:lang w:val="pl-PL"/>
        </w:rPr>
        <w:t>m</w:t>
      </w:r>
      <w:r w:rsidRPr="00A956C7">
        <w:rPr>
          <w:rFonts w:asciiTheme="minorHAnsi" w:hAnsiTheme="minorHAnsi" w:cstheme="minorHAnsi"/>
          <w:b w:val="0"/>
          <w:sz w:val="22"/>
          <w:szCs w:val="22"/>
        </w:rPr>
        <w:t xml:space="preserve"> ryzyka Wykonawcy, w tym także opłaty związane z kosztem robocizny, materiałów, pracy sprzętu, środków transportu technologicznego niezbędnego do wykonania robót, koszt nakładów, prac i robót nieprzewidzianych, a niezbędnych do wykonania zamówienia oraz wszystkie inne koszty, które będą musiały być poniesione przy wykonaniu zamówienia w zakresie opisanym  w dokumentacji. </w:t>
      </w:r>
      <w:r w:rsidRPr="00A956C7">
        <w:rPr>
          <w:rFonts w:asciiTheme="minorHAnsi" w:hAnsiTheme="minorHAnsi" w:cstheme="minorHAnsi"/>
          <w:b w:val="0"/>
          <w:iCs/>
          <w:sz w:val="22"/>
          <w:szCs w:val="22"/>
        </w:rPr>
        <w:t xml:space="preserve">Wszystkie koszty związane z odbiorami inwestycji </w:t>
      </w:r>
      <w:r w:rsidRPr="00A956C7">
        <w:rPr>
          <w:rFonts w:asciiTheme="minorHAnsi" w:hAnsiTheme="minorHAnsi" w:cstheme="minorHAnsi"/>
          <w:b w:val="0"/>
          <w:iCs/>
          <w:sz w:val="22"/>
          <w:szCs w:val="22"/>
          <w:lang w:val="pl-PL"/>
        </w:rPr>
        <w:t>np.</w:t>
      </w:r>
      <w:r w:rsidRPr="00A956C7">
        <w:rPr>
          <w:rFonts w:asciiTheme="minorHAnsi" w:hAnsiTheme="minorHAnsi" w:cstheme="minorHAnsi"/>
          <w:b w:val="0"/>
          <w:iCs/>
          <w:sz w:val="22"/>
          <w:szCs w:val="22"/>
        </w:rPr>
        <w:t xml:space="preserve">: inwentaryzacje powykonawcze </w:t>
      </w:r>
      <w:r w:rsidRPr="00A956C7">
        <w:rPr>
          <w:rFonts w:asciiTheme="minorHAnsi" w:hAnsiTheme="minorHAnsi" w:cstheme="minorHAnsi"/>
          <w:b w:val="0"/>
          <w:iCs/>
          <w:sz w:val="22"/>
          <w:szCs w:val="22"/>
          <w:lang w:val="pl-PL"/>
        </w:rPr>
        <w:t xml:space="preserve">zrealizowanej infrastruktury, kosztorys powykonawczy oraz kosztorys różnicowy zatwierdzony przez inspektora nadzoru inwestorskiego, który należy przedstawić przy odbiorze końcowym robót </w:t>
      </w:r>
      <w:r w:rsidRPr="00A956C7">
        <w:rPr>
          <w:rFonts w:asciiTheme="minorHAnsi" w:hAnsiTheme="minorHAnsi" w:cstheme="minorHAnsi"/>
          <w:b w:val="0"/>
          <w:iCs/>
          <w:sz w:val="22"/>
          <w:szCs w:val="22"/>
        </w:rPr>
        <w:t>oraz koszty związane z zajęciem pasa drogowego</w:t>
      </w:r>
      <w:r w:rsidRPr="00A956C7">
        <w:rPr>
          <w:rFonts w:asciiTheme="minorHAnsi" w:hAnsiTheme="minorHAnsi" w:cstheme="minorHAnsi"/>
          <w:b w:val="0"/>
          <w:iCs/>
          <w:sz w:val="22"/>
          <w:szCs w:val="22"/>
          <w:lang w:val="pl-PL"/>
        </w:rPr>
        <w:t>,</w:t>
      </w:r>
      <w:r w:rsidRPr="00A956C7">
        <w:rPr>
          <w:rFonts w:asciiTheme="minorHAnsi" w:hAnsiTheme="minorHAnsi" w:cstheme="minorHAnsi"/>
          <w:b w:val="0"/>
          <w:iCs/>
          <w:sz w:val="22"/>
          <w:szCs w:val="22"/>
        </w:rPr>
        <w:t xml:space="preserve"> Wykonawca powinien sobie wliczyć w ofertę.</w:t>
      </w:r>
      <w:r w:rsidRPr="00A956C7">
        <w:rPr>
          <w:rFonts w:asciiTheme="minorHAnsi" w:hAnsiTheme="minorHAnsi" w:cstheme="minorHAnsi"/>
          <w:b w:val="0"/>
          <w:iCs/>
          <w:sz w:val="22"/>
          <w:szCs w:val="22"/>
          <w:lang w:val="pl-PL"/>
        </w:rPr>
        <w:t xml:space="preserve"> Ponadto Wykonawca na własny koszt dokona wszelkich uzgodnień oraz zgłoszeń wraz z uzyskaniem stosownych decyzji wynikających z opinii: Zarządów Dróg, Zarządców  Linii Energetycznych,  Zarządców Linii Telefonicznych, Zarządców Sieci Sanitarnych i W</w:t>
      </w:r>
      <w:proofErr w:type="spellStart"/>
      <w:r w:rsidRPr="00A956C7">
        <w:rPr>
          <w:rFonts w:asciiTheme="minorHAnsi" w:hAnsiTheme="minorHAnsi" w:cstheme="minorHAnsi"/>
          <w:b w:val="0"/>
          <w:iCs/>
          <w:sz w:val="22"/>
          <w:szCs w:val="22"/>
        </w:rPr>
        <w:t>odoci</w:t>
      </w:r>
      <w:r w:rsidRPr="00A956C7">
        <w:rPr>
          <w:rFonts w:asciiTheme="minorHAnsi" w:hAnsiTheme="minorHAnsi" w:cstheme="minorHAnsi"/>
          <w:b w:val="0"/>
          <w:iCs/>
          <w:sz w:val="22"/>
          <w:szCs w:val="22"/>
          <w:lang w:val="pl-PL"/>
        </w:rPr>
        <w:t>ą</w:t>
      </w:r>
      <w:r w:rsidRPr="00A956C7">
        <w:rPr>
          <w:rFonts w:asciiTheme="minorHAnsi" w:hAnsiTheme="minorHAnsi" w:cstheme="minorHAnsi"/>
          <w:b w:val="0"/>
          <w:iCs/>
          <w:sz w:val="22"/>
          <w:szCs w:val="22"/>
        </w:rPr>
        <w:t>gowych</w:t>
      </w:r>
      <w:proofErr w:type="spellEnd"/>
      <w:r w:rsidRPr="00A956C7">
        <w:rPr>
          <w:rFonts w:asciiTheme="minorHAnsi" w:hAnsiTheme="minorHAnsi" w:cstheme="minorHAnsi"/>
          <w:b w:val="0"/>
          <w:iCs/>
          <w:sz w:val="22"/>
          <w:szCs w:val="22"/>
        </w:rPr>
        <w:t>,</w:t>
      </w:r>
      <w:r w:rsidRPr="00A956C7">
        <w:rPr>
          <w:rFonts w:asciiTheme="minorHAnsi" w:hAnsiTheme="minorHAnsi" w:cstheme="minorHAnsi"/>
          <w:b w:val="0"/>
          <w:iCs/>
          <w:sz w:val="22"/>
          <w:szCs w:val="22"/>
          <w:lang w:val="pl-PL"/>
        </w:rPr>
        <w:t xml:space="preserve"> Zarządców Sieci</w:t>
      </w:r>
      <w:r w:rsidRPr="00A956C7">
        <w:rPr>
          <w:rFonts w:asciiTheme="minorHAnsi" w:hAnsiTheme="minorHAnsi" w:cstheme="minorHAnsi"/>
          <w:b w:val="0"/>
          <w:iCs/>
          <w:sz w:val="22"/>
          <w:szCs w:val="22"/>
        </w:rPr>
        <w:t xml:space="preserve"> </w:t>
      </w:r>
      <w:r w:rsidRPr="00A956C7">
        <w:rPr>
          <w:rFonts w:asciiTheme="minorHAnsi" w:hAnsiTheme="minorHAnsi" w:cstheme="minorHAnsi"/>
          <w:b w:val="0"/>
          <w:iCs/>
          <w:sz w:val="22"/>
          <w:szCs w:val="22"/>
          <w:lang w:val="pl-PL"/>
        </w:rPr>
        <w:t>G</w:t>
      </w:r>
      <w:r w:rsidRPr="00A956C7">
        <w:rPr>
          <w:rFonts w:asciiTheme="minorHAnsi" w:hAnsiTheme="minorHAnsi" w:cstheme="minorHAnsi"/>
          <w:b w:val="0"/>
          <w:iCs/>
          <w:sz w:val="22"/>
          <w:szCs w:val="22"/>
        </w:rPr>
        <w:t>azow</w:t>
      </w:r>
      <w:r w:rsidRPr="00A956C7">
        <w:rPr>
          <w:rFonts w:asciiTheme="minorHAnsi" w:hAnsiTheme="minorHAnsi" w:cstheme="minorHAnsi"/>
          <w:b w:val="0"/>
          <w:iCs/>
          <w:sz w:val="22"/>
          <w:szCs w:val="22"/>
          <w:lang w:val="pl-PL"/>
        </w:rPr>
        <w:t>ych i od  zarządców  innych mediów.</w:t>
      </w:r>
    </w:p>
    <w:p w:rsidR="00914BD9" w:rsidRPr="00A956C7" w:rsidRDefault="00914BD9" w:rsidP="00914BD9">
      <w:pPr>
        <w:pStyle w:val="Nagwek4"/>
        <w:numPr>
          <w:ilvl w:val="1"/>
          <w:numId w:val="4"/>
        </w:numPr>
        <w:tabs>
          <w:tab w:val="left" w:pos="360"/>
          <w:tab w:val="left" w:pos="426"/>
          <w:tab w:val="left" w:pos="709"/>
        </w:tabs>
        <w:spacing w:before="120" w:after="0"/>
        <w:ind w:left="709"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914BD9" w:rsidRPr="00A956C7" w:rsidRDefault="00914BD9" w:rsidP="00914BD9">
      <w:pPr>
        <w:pStyle w:val="Nagwek4"/>
        <w:numPr>
          <w:ilvl w:val="1"/>
          <w:numId w:val="4"/>
        </w:numPr>
        <w:tabs>
          <w:tab w:val="left" w:pos="360"/>
          <w:tab w:val="left" w:pos="426"/>
          <w:tab w:val="left" w:pos="709"/>
        </w:tabs>
        <w:spacing w:before="120" w:after="0"/>
        <w:ind w:left="709" w:hanging="709"/>
        <w:jc w:val="both"/>
        <w:rPr>
          <w:rFonts w:asciiTheme="minorHAnsi" w:hAnsiTheme="minorHAnsi" w:cstheme="minorHAnsi"/>
          <w:b w:val="0"/>
          <w:sz w:val="22"/>
          <w:szCs w:val="22"/>
          <w:lang w:val="pl-PL"/>
        </w:rPr>
      </w:pPr>
      <w:r w:rsidRPr="00A956C7">
        <w:rPr>
          <w:rFonts w:asciiTheme="minorHAnsi" w:hAnsiTheme="minorHAnsi" w:cstheme="minorHAnsi"/>
          <w:b w:val="0"/>
          <w:sz w:val="22"/>
          <w:szCs w:val="22"/>
        </w:rPr>
        <w:t>Tam, gdzie w Opisie przedmiotu zamówienia,</w:t>
      </w:r>
      <w:r w:rsidRPr="00A956C7">
        <w:rPr>
          <w:rFonts w:asciiTheme="minorHAnsi" w:hAnsiTheme="minorHAnsi" w:cstheme="minorHAnsi"/>
          <w:b w:val="0"/>
          <w:sz w:val="22"/>
          <w:szCs w:val="22"/>
          <w:lang w:val="pl-PL"/>
        </w:rPr>
        <w:t xml:space="preserve"> w PFU</w:t>
      </w:r>
      <w:r w:rsidRPr="00A956C7">
        <w:rPr>
          <w:rFonts w:asciiTheme="minorHAnsi" w:hAnsiTheme="minorHAnsi" w:cstheme="minorHAnsi"/>
          <w:b w:val="0"/>
          <w:sz w:val="22"/>
          <w:szCs w:val="22"/>
        </w:rPr>
        <w:t xml:space="preserve"> zostało wskazane pochodzenie (marka, znak towarowy, producent, dostawca) materiałów lub normy, aprobaty, specyfikacje i systemy, o których mowa w art. 30 ust. 1-3 ustawy, Zamawiający dopuszcza oferowanie materiałów lub rozwiązań równoważnych pod warunkiem, że zagwarantują one realizację robót zgodnie z</w:t>
      </w:r>
      <w:r w:rsidRPr="00A956C7">
        <w:rPr>
          <w:rFonts w:asciiTheme="minorHAnsi" w:hAnsiTheme="minorHAnsi" w:cstheme="minorHAnsi"/>
          <w:b w:val="0"/>
          <w:sz w:val="22"/>
          <w:szCs w:val="22"/>
          <w:lang w:val="pl-PL"/>
        </w:rPr>
        <w:t xml:space="preserve"> opracowaną</w:t>
      </w:r>
      <w:r w:rsidRPr="00A956C7">
        <w:rPr>
          <w:rFonts w:asciiTheme="minorHAnsi" w:hAnsiTheme="minorHAnsi" w:cstheme="minorHAnsi"/>
          <w:b w:val="0"/>
          <w:sz w:val="22"/>
          <w:szCs w:val="22"/>
        </w:rPr>
        <w:t xml:space="preserve"> dokumentacją projektową oraz zapewnią uzyskanie parametrów technicznych nie gorszych od założonych w wyżej wymienionych dokumentach.</w:t>
      </w:r>
    </w:p>
    <w:p w:rsidR="00914BD9" w:rsidRPr="00A956C7" w:rsidRDefault="00914BD9" w:rsidP="00914BD9">
      <w:pPr>
        <w:rPr>
          <w:rFonts w:asciiTheme="minorHAnsi" w:hAnsiTheme="minorHAnsi" w:cstheme="minorHAnsi"/>
          <w:lang w:eastAsia="x-none"/>
        </w:rPr>
      </w:pPr>
    </w:p>
    <w:p w:rsidR="00914BD9" w:rsidRPr="00A956C7" w:rsidRDefault="00914BD9" w:rsidP="00914BD9">
      <w:pPr>
        <w:rPr>
          <w:rFonts w:asciiTheme="minorHAnsi" w:hAnsiTheme="minorHAnsi" w:cstheme="minorHAnsi"/>
          <w:lang w:eastAsia="x-none"/>
        </w:rPr>
      </w:pPr>
    </w:p>
    <w:p w:rsidR="005E169E" w:rsidRPr="00A956C7" w:rsidRDefault="005E169E" w:rsidP="005E169E">
      <w:pPr>
        <w:tabs>
          <w:tab w:val="left" w:pos="0"/>
        </w:tabs>
        <w:ind w:left="284"/>
        <w:jc w:val="both"/>
        <w:rPr>
          <w:rFonts w:asciiTheme="minorHAnsi" w:hAnsiTheme="minorHAnsi" w:cstheme="minorHAnsi"/>
          <w:b/>
          <w:bCs/>
        </w:rPr>
      </w:pPr>
    </w:p>
    <w:p w:rsidR="005E169E" w:rsidRPr="00A956C7" w:rsidRDefault="005E169E" w:rsidP="00A956C7">
      <w:pPr>
        <w:tabs>
          <w:tab w:val="left" w:pos="0"/>
        </w:tabs>
        <w:jc w:val="both"/>
        <w:rPr>
          <w:rFonts w:asciiTheme="minorHAnsi" w:hAnsiTheme="minorHAnsi" w:cstheme="minorHAnsi"/>
          <w:b/>
          <w:bCs/>
        </w:rPr>
      </w:pPr>
    </w:p>
    <w:p w:rsidR="005E169E" w:rsidRPr="00A956C7" w:rsidRDefault="005E169E" w:rsidP="005E169E">
      <w:pPr>
        <w:pStyle w:val="Nagwek4"/>
        <w:numPr>
          <w:ilvl w:val="0"/>
          <w:numId w:val="4"/>
        </w:numPr>
        <w:tabs>
          <w:tab w:val="left" w:pos="360"/>
          <w:tab w:val="left" w:pos="426"/>
          <w:tab w:val="left" w:pos="786"/>
        </w:tabs>
        <w:spacing w:before="120" w:after="0"/>
        <w:jc w:val="both"/>
        <w:rPr>
          <w:rFonts w:asciiTheme="minorHAnsi" w:hAnsiTheme="minorHAnsi" w:cstheme="minorHAnsi"/>
          <w:sz w:val="22"/>
          <w:szCs w:val="22"/>
          <w:u w:val="single"/>
        </w:rPr>
      </w:pPr>
      <w:r w:rsidRPr="00A956C7">
        <w:rPr>
          <w:rFonts w:asciiTheme="minorHAnsi" w:hAnsiTheme="minorHAnsi" w:cstheme="minorHAnsi"/>
          <w:sz w:val="22"/>
          <w:szCs w:val="22"/>
          <w:u w:val="single"/>
        </w:rPr>
        <w:t xml:space="preserve">Opis kryteriów i sposób </w:t>
      </w:r>
      <w:r w:rsidR="00C84044">
        <w:rPr>
          <w:rFonts w:asciiTheme="minorHAnsi" w:hAnsiTheme="minorHAnsi" w:cstheme="minorHAnsi"/>
          <w:sz w:val="22"/>
          <w:szCs w:val="22"/>
          <w:u w:val="single"/>
          <w:lang w:val="pl-PL"/>
        </w:rPr>
        <w:t>o</w:t>
      </w:r>
      <w:r w:rsidRPr="00A956C7">
        <w:rPr>
          <w:rFonts w:asciiTheme="minorHAnsi" w:hAnsiTheme="minorHAnsi" w:cstheme="minorHAnsi"/>
          <w:sz w:val="22"/>
          <w:szCs w:val="22"/>
          <w:u w:val="single"/>
        </w:rPr>
        <w:t>ceny ofert</w:t>
      </w:r>
      <w:r w:rsidRPr="00A956C7">
        <w:rPr>
          <w:rFonts w:asciiTheme="minorHAnsi" w:hAnsiTheme="minorHAnsi" w:cstheme="minorHAnsi"/>
          <w:sz w:val="22"/>
          <w:szCs w:val="22"/>
          <w:u w:val="single"/>
          <w:lang w:val="pl-PL"/>
        </w:rPr>
        <w:t xml:space="preserve"> </w:t>
      </w:r>
    </w:p>
    <w:p w:rsidR="005E169E" w:rsidRPr="00A956C7" w:rsidRDefault="005E169E" w:rsidP="005E169E">
      <w:pPr>
        <w:pStyle w:val="Nagwek4"/>
        <w:numPr>
          <w:ilvl w:val="1"/>
          <w:numId w:val="4"/>
        </w:numPr>
        <w:tabs>
          <w:tab w:val="left" w:pos="360"/>
          <w:tab w:val="left" w:pos="426"/>
          <w:tab w:val="left" w:pos="786"/>
        </w:tabs>
        <w:spacing w:before="120" w:after="0"/>
        <w:jc w:val="both"/>
        <w:rPr>
          <w:rFonts w:asciiTheme="minorHAnsi" w:hAnsiTheme="minorHAnsi" w:cstheme="minorHAnsi"/>
          <w:b w:val="0"/>
          <w:sz w:val="22"/>
          <w:szCs w:val="22"/>
          <w:lang w:val="pl-PL"/>
        </w:rPr>
      </w:pPr>
      <w:r w:rsidRPr="00A956C7">
        <w:rPr>
          <w:rFonts w:asciiTheme="minorHAnsi" w:hAnsiTheme="minorHAnsi" w:cstheme="minorHAnsi"/>
          <w:b w:val="0"/>
          <w:sz w:val="22"/>
          <w:szCs w:val="22"/>
        </w:rPr>
        <w:t>Oferty będą oceniane na podstawie kryterium:</w:t>
      </w:r>
    </w:p>
    <w:p w:rsidR="005E169E" w:rsidRPr="00A956C7" w:rsidRDefault="005E169E" w:rsidP="005E169E">
      <w:pPr>
        <w:rPr>
          <w:rFonts w:asciiTheme="minorHAnsi" w:hAnsiTheme="minorHAnsi" w:cstheme="minorHAnsi"/>
          <w:lang w:eastAsia="x-none"/>
        </w:rPr>
      </w:pPr>
    </w:p>
    <w:p w:rsidR="005E169E" w:rsidRPr="00A956C7" w:rsidRDefault="005E169E" w:rsidP="005E169E">
      <w:pPr>
        <w:rPr>
          <w:rFonts w:asciiTheme="minorHAnsi" w:hAnsiTheme="minorHAnsi" w:cstheme="minorHAnsi"/>
          <w:lang w:eastAsia="x-non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811"/>
        <w:gridCol w:w="993"/>
        <w:gridCol w:w="1381"/>
      </w:tblGrid>
      <w:tr w:rsidR="005E169E" w:rsidRPr="00A956C7" w:rsidTr="005E169E">
        <w:tc>
          <w:tcPr>
            <w:tcW w:w="567" w:type="dxa"/>
            <w:tcBorders>
              <w:top w:val="single" w:sz="4" w:space="0" w:color="auto"/>
              <w:left w:val="single" w:sz="4" w:space="0" w:color="auto"/>
              <w:bottom w:val="single" w:sz="4" w:space="0" w:color="auto"/>
              <w:right w:val="single" w:sz="4" w:space="0" w:color="auto"/>
            </w:tcBorders>
            <w:hideMark/>
          </w:tcPr>
          <w:p w:rsidR="005E169E" w:rsidRPr="00A956C7" w:rsidRDefault="005E169E">
            <w:pPr>
              <w:jc w:val="both"/>
              <w:rPr>
                <w:rFonts w:asciiTheme="minorHAnsi" w:eastAsia="Times New Roman" w:hAnsiTheme="minorHAnsi" w:cstheme="minorHAnsi"/>
              </w:rPr>
            </w:pPr>
            <w:r w:rsidRPr="00A956C7">
              <w:rPr>
                <w:rFonts w:asciiTheme="minorHAnsi" w:hAnsiTheme="minorHAnsi" w:cstheme="minorHAnsi"/>
              </w:rPr>
              <w:t>Lp.</w:t>
            </w:r>
          </w:p>
        </w:tc>
        <w:tc>
          <w:tcPr>
            <w:tcW w:w="5811" w:type="dxa"/>
            <w:tcBorders>
              <w:top w:val="single" w:sz="4" w:space="0" w:color="auto"/>
              <w:left w:val="single" w:sz="4" w:space="0" w:color="auto"/>
              <w:bottom w:val="single" w:sz="4" w:space="0" w:color="auto"/>
              <w:right w:val="single" w:sz="4" w:space="0" w:color="auto"/>
            </w:tcBorders>
            <w:hideMark/>
          </w:tcPr>
          <w:p w:rsidR="005E169E" w:rsidRPr="00A956C7" w:rsidRDefault="005E169E">
            <w:pPr>
              <w:jc w:val="both"/>
              <w:rPr>
                <w:rFonts w:asciiTheme="minorHAnsi" w:eastAsia="Times New Roman" w:hAnsiTheme="minorHAnsi" w:cstheme="minorHAnsi"/>
              </w:rPr>
            </w:pPr>
            <w:r w:rsidRPr="00A956C7">
              <w:rPr>
                <w:rFonts w:asciiTheme="minorHAnsi" w:hAnsiTheme="minorHAnsi" w:cstheme="minorHAnsi"/>
              </w:rPr>
              <w:t xml:space="preserve">                  Nazwa kryterium</w:t>
            </w:r>
          </w:p>
        </w:tc>
        <w:tc>
          <w:tcPr>
            <w:tcW w:w="993" w:type="dxa"/>
            <w:tcBorders>
              <w:top w:val="single" w:sz="4" w:space="0" w:color="auto"/>
              <w:left w:val="single" w:sz="4" w:space="0" w:color="auto"/>
              <w:bottom w:val="single" w:sz="4" w:space="0" w:color="auto"/>
              <w:right w:val="single" w:sz="4" w:space="0" w:color="auto"/>
            </w:tcBorders>
            <w:hideMark/>
          </w:tcPr>
          <w:p w:rsidR="005E169E" w:rsidRPr="00A956C7" w:rsidRDefault="005E169E">
            <w:pPr>
              <w:jc w:val="both"/>
              <w:rPr>
                <w:rFonts w:asciiTheme="minorHAnsi" w:eastAsia="Times New Roman" w:hAnsiTheme="minorHAnsi" w:cstheme="minorHAnsi"/>
              </w:rPr>
            </w:pPr>
            <w:r w:rsidRPr="00A956C7">
              <w:rPr>
                <w:rFonts w:asciiTheme="minorHAnsi" w:hAnsiTheme="minorHAnsi" w:cstheme="minorHAnsi"/>
              </w:rPr>
              <w:t xml:space="preserve"> Symbol                                     </w:t>
            </w:r>
          </w:p>
        </w:tc>
        <w:tc>
          <w:tcPr>
            <w:tcW w:w="1381" w:type="dxa"/>
            <w:tcBorders>
              <w:top w:val="single" w:sz="4" w:space="0" w:color="auto"/>
              <w:left w:val="single" w:sz="4" w:space="0" w:color="auto"/>
              <w:bottom w:val="single" w:sz="4" w:space="0" w:color="auto"/>
              <w:right w:val="single" w:sz="4" w:space="0" w:color="auto"/>
            </w:tcBorders>
            <w:hideMark/>
          </w:tcPr>
          <w:p w:rsidR="005E169E" w:rsidRPr="00A956C7" w:rsidRDefault="005E169E">
            <w:pPr>
              <w:jc w:val="both"/>
              <w:rPr>
                <w:rFonts w:asciiTheme="minorHAnsi" w:eastAsia="Times New Roman" w:hAnsiTheme="minorHAnsi" w:cstheme="minorHAnsi"/>
              </w:rPr>
            </w:pPr>
            <w:r w:rsidRPr="00A956C7">
              <w:rPr>
                <w:rFonts w:asciiTheme="minorHAnsi" w:hAnsiTheme="minorHAnsi" w:cstheme="minorHAnsi"/>
              </w:rPr>
              <w:t xml:space="preserve">   Waga   - %</w:t>
            </w:r>
          </w:p>
        </w:tc>
      </w:tr>
      <w:tr w:rsidR="005E169E" w:rsidRPr="00A956C7" w:rsidTr="005E169E">
        <w:tc>
          <w:tcPr>
            <w:tcW w:w="567" w:type="dxa"/>
            <w:tcBorders>
              <w:top w:val="single" w:sz="4" w:space="0" w:color="auto"/>
              <w:left w:val="single" w:sz="4" w:space="0" w:color="auto"/>
              <w:bottom w:val="single" w:sz="4" w:space="0" w:color="auto"/>
              <w:right w:val="single" w:sz="4" w:space="0" w:color="auto"/>
            </w:tcBorders>
            <w:hideMark/>
          </w:tcPr>
          <w:p w:rsidR="005E169E" w:rsidRPr="00A956C7" w:rsidRDefault="005E169E">
            <w:pPr>
              <w:jc w:val="both"/>
              <w:rPr>
                <w:rFonts w:asciiTheme="minorHAnsi" w:eastAsia="Times New Roman" w:hAnsiTheme="minorHAnsi" w:cstheme="minorHAnsi"/>
              </w:rPr>
            </w:pPr>
            <w:r w:rsidRPr="00A956C7">
              <w:rPr>
                <w:rFonts w:asciiTheme="minorHAnsi" w:hAnsiTheme="minorHAnsi" w:cstheme="minorHAnsi"/>
              </w:rPr>
              <w:t>1.</w:t>
            </w:r>
          </w:p>
        </w:tc>
        <w:tc>
          <w:tcPr>
            <w:tcW w:w="5811" w:type="dxa"/>
            <w:tcBorders>
              <w:top w:val="single" w:sz="4" w:space="0" w:color="auto"/>
              <w:left w:val="single" w:sz="4" w:space="0" w:color="auto"/>
              <w:bottom w:val="single" w:sz="4" w:space="0" w:color="auto"/>
              <w:right w:val="single" w:sz="4" w:space="0" w:color="auto"/>
            </w:tcBorders>
            <w:hideMark/>
          </w:tcPr>
          <w:p w:rsidR="005E169E" w:rsidRPr="00A956C7" w:rsidRDefault="005E169E">
            <w:pPr>
              <w:jc w:val="both"/>
              <w:rPr>
                <w:rFonts w:asciiTheme="minorHAnsi" w:eastAsia="Times New Roman" w:hAnsiTheme="minorHAnsi" w:cstheme="minorHAnsi"/>
                <w:b/>
              </w:rPr>
            </w:pPr>
            <w:r w:rsidRPr="00A956C7">
              <w:rPr>
                <w:rFonts w:asciiTheme="minorHAnsi" w:hAnsiTheme="minorHAnsi" w:cstheme="minorHAnsi"/>
                <w:b/>
              </w:rPr>
              <w:t xml:space="preserve">  CENA  OFERTY (brutto)</w:t>
            </w:r>
          </w:p>
        </w:tc>
        <w:tc>
          <w:tcPr>
            <w:tcW w:w="993" w:type="dxa"/>
            <w:tcBorders>
              <w:top w:val="single" w:sz="4" w:space="0" w:color="auto"/>
              <w:left w:val="single" w:sz="4" w:space="0" w:color="auto"/>
              <w:bottom w:val="single" w:sz="4" w:space="0" w:color="auto"/>
              <w:right w:val="single" w:sz="4" w:space="0" w:color="auto"/>
            </w:tcBorders>
            <w:hideMark/>
          </w:tcPr>
          <w:p w:rsidR="005E169E" w:rsidRPr="00A956C7" w:rsidRDefault="005E169E">
            <w:pPr>
              <w:jc w:val="center"/>
              <w:rPr>
                <w:rFonts w:asciiTheme="minorHAnsi" w:eastAsia="Times New Roman" w:hAnsiTheme="minorHAnsi" w:cstheme="minorHAnsi"/>
                <w:b/>
              </w:rPr>
            </w:pPr>
            <w:r w:rsidRPr="00A956C7">
              <w:rPr>
                <w:rFonts w:asciiTheme="minorHAnsi" w:hAnsiTheme="minorHAnsi" w:cstheme="minorHAnsi"/>
                <w:b/>
              </w:rPr>
              <w:t xml:space="preserve"> C</w:t>
            </w:r>
          </w:p>
        </w:tc>
        <w:tc>
          <w:tcPr>
            <w:tcW w:w="1381" w:type="dxa"/>
            <w:tcBorders>
              <w:top w:val="single" w:sz="4" w:space="0" w:color="auto"/>
              <w:left w:val="single" w:sz="4" w:space="0" w:color="auto"/>
              <w:bottom w:val="single" w:sz="4" w:space="0" w:color="auto"/>
              <w:right w:val="single" w:sz="4" w:space="0" w:color="auto"/>
            </w:tcBorders>
            <w:hideMark/>
          </w:tcPr>
          <w:p w:rsidR="005E169E" w:rsidRPr="00A956C7" w:rsidRDefault="005E169E">
            <w:pPr>
              <w:jc w:val="center"/>
              <w:rPr>
                <w:rFonts w:asciiTheme="minorHAnsi" w:eastAsia="Times New Roman" w:hAnsiTheme="minorHAnsi" w:cstheme="minorHAnsi"/>
                <w:b/>
              </w:rPr>
            </w:pPr>
            <w:r w:rsidRPr="00A956C7">
              <w:rPr>
                <w:rFonts w:asciiTheme="minorHAnsi" w:hAnsiTheme="minorHAnsi" w:cstheme="minorHAnsi"/>
                <w:b/>
              </w:rPr>
              <w:t>60,00</w:t>
            </w:r>
          </w:p>
        </w:tc>
      </w:tr>
      <w:tr w:rsidR="005E169E" w:rsidRPr="00A956C7" w:rsidTr="005E169E">
        <w:tc>
          <w:tcPr>
            <w:tcW w:w="567" w:type="dxa"/>
            <w:tcBorders>
              <w:top w:val="single" w:sz="4" w:space="0" w:color="auto"/>
              <w:left w:val="single" w:sz="4" w:space="0" w:color="auto"/>
              <w:bottom w:val="single" w:sz="4" w:space="0" w:color="auto"/>
              <w:right w:val="single" w:sz="4" w:space="0" w:color="auto"/>
            </w:tcBorders>
            <w:hideMark/>
          </w:tcPr>
          <w:p w:rsidR="005E169E" w:rsidRPr="00A956C7" w:rsidRDefault="005E169E">
            <w:pPr>
              <w:jc w:val="both"/>
              <w:rPr>
                <w:rFonts w:asciiTheme="minorHAnsi" w:eastAsia="Times New Roman" w:hAnsiTheme="minorHAnsi" w:cstheme="minorHAnsi"/>
              </w:rPr>
            </w:pPr>
            <w:r w:rsidRPr="00A956C7">
              <w:rPr>
                <w:rFonts w:asciiTheme="minorHAnsi" w:hAnsiTheme="minorHAnsi" w:cstheme="minorHAnsi"/>
              </w:rPr>
              <w:t>2.</w:t>
            </w:r>
          </w:p>
        </w:tc>
        <w:tc>
          <w:tcPr>
            <w:tcW w:w="5811" w:type="dxa"/>
            <w:tcBorders>
              <w:top w:val="single" w:sz="4" w:space="0" w:color="auto"/>
              <w:left w:val="single" w:sz="4" w:space="0" w:color="auto"/>
              <w:bottom w:val="single" w:sz="4" w:space="0" w:color="auto"/>
              <w:right w:val="single" w:sz="4" w:space="0" w:color="auto"/>
            </w:tcBorders>
            <w:hideMark/>
          </w:tcPr>
          <w:p w:rsidR="005E169E" w:rsidRPr="00A956C7" w:rsidRDefault="005E169E">
            <w:pPr>
              <w:jc w:val="both"/>
              <w:rPr>
                <w:rFonts w:asciiTheme="minorHAnsi" w:eastAsia="Times New Roman" w:hAnsiTheme="minorHAnsi" w:cstheme="minorHAnsi"/>
                <w:b/>
              </w:rPr>
            </w:pPr>
            <w:r w:rsidRPr="00A956C7">
              <w:rPr>
                <w:rFonts w:asciiTheme="minorHAnsi" w:hAnsiTheme="minorHAnsi" w:cstheme="minorHAnsi"/>
                <w:b/>
              </w:rPr>
              <w:t>GWARANCJA UDZIELONA PRZEZ WYKONAWCĘ</w:t>
            </w:r>
          </w:p>
        </w:tc>
        <w:tc>
          <w:tcPr>
            <w:tcW w:w="993" w:type="dxa"/>
            <w:tcBorders>
              <w:top w:val="single" w:sz="4" w:space="0" w:color="auto"/>
              <w:left w:val="single" w:sz="4" w:space="0" w:color="auto"/>
              <w:bottom w:val="single" w:sz="4" w:space="0" w:color="auto"/>
              <w:right w:val="single" w:sz="4" w:space="0" w:color="auto"/>
            </w:tcBorders>
            <w:hideMark/>
          </w:tcPr>
          <w:p w:rsidR="005E169E" w:rsidRPr="00A956C7" w:rsidRDefault="005E169E">
            <w:pPr>
              <w:jc w:val="center"/>
              <w:rPr>
                <w:rFonts w:asciiTheme="minorHAnsi" w:eastAsia="Times New Roman" w:hAnsiTheme="minorHAnsi" w:cstheme="minorHAnsi"/>
                <w:b/>
              </w:rPr>
            </w:pPr>
            <w:r w:rsidRPr="00A956C7">
              <w:rPr>
                <w:rFonts w:asciiTheme="minorHAnsi" w:hAnsiTheme="minorHAnsi" w:cstheme="minorHAnsi"/>
                <w:b/>
              </w:rPr>
              <w:t>G</w:t>
            </w:r>
          </w:p>
        </w:tc>
        <w:tc>
          <w:tcPr>
            <w:tcW w:w="1381" w:type="dxa"/>
            <w:tcBorders>
              <w:top w:val="single" w:sz="4" w:space="0" w:color="auto"/>
              <w:left w:val="single" w:sz="4" w:space="0" w:color="auto"/>
              <w:bottom w:val="single" w:sz="4" w:space="0" w:color="auto"/>
              <w:right w:val="single" w:sz="4" w:space="0" w:color="auto"/>
            </w:tcBorders>
            <w:hideMark/>
          </w:tcPr>
          <w:p w:rsidR="005E169E" w:rsidRPr="00A956C7" w:rsidRDefault="005E169E">
            <w:pPr>
              <w:jc w:val="center"/>
              <w:rPr>
                <w:rFonts w:asciiTheme="minorHAnsi" w:eastAsia="Times New Roman" w:hAnsiTheme="minorHAnsi" w:cstheme="minorHAnsi"/>
                <w:b/>
              </w:rPr>
            </w:pPr>
            <w:r w:rsidRPr="00A956C7">
              <w:rPr>
                <w:rFonts w:asciiTheme="minorHAnsi" w:hAnsiTheme="minorHAnsi" w:cstheme="minorHAnsi"/>
                <w:b/>
              </w:rPr>
              <w:t>40,00</w:t>
            </w:r>
          </w:p>
        </w:tc>
      </w:tr>
      <w:tr w:rsidR="005E169E" w:rsidRPr="00A956C7" w:rsidTr="005E169E">
        <w:tc>
          <w:tcPr>
            <w:tcW w:w="7371" w:type="dxa"/>
            <w:gridSpan w:val="3"/>
            <w:tcBorders>
              <w:top w:val="single" w:sz="4" w:space="0" w:color="auto"/>
              <w:left w:val="single" w:sz="4" w:space="0" w:color="auto"/>
              <w:bottom w:val="single" w:sz="4" w:space="0" w:color="auto"/>
              <w:right w:val="single" w:sz="4" w:space="0" w:color="auto"/>
            </w:tcBorders>
            <w:hideMark/>
          </w:tcPr>
          <w:p w:rsidR="005E169E" w:rsidRPr="00A956C7" w:rsidRDefault="005E169E">
            <w:pPr>
              <w:jc w:val="both"/>
              <w:rPr>
                <w:rFonts w:asciiTheme="minorHAnsi" w:eastAsia="Times New Roman" w:hAnsiTheme="minorHAnsi" w:cstheme="minorHAnsi"/>
              </w:rPr>
            </w:pPr>
            <w:r w:rsidRPr="00A956C7">
              <w:rPr>
                <w:rFonts w:asciiTheme="minorHAnsi" w:hAnsiTheme="minorHAnsi" w:cstheme="minorHAnsi"/>
              </w:rPr>
              <w:t xml:space="preserve">                                                        RAZEM:</w:t>
            </w:r>
          </w:p>
        </w:tc>
        <w:tc>
          <w:tcPr>
            <w:tcW w:w="1381" w:type="dxa"/>
            <w:tcBorders>
              <w:top w:val="single" w:sz="4" w:space="0" w:color="auto"/>
              <w:left w:val="single" w:sz="4" w:space="0" w:color="auto"/>
              <w:bottom w:val="single" w:sz="4" w:space="0" w:color="auto"/>
              <w:right w:val="single" w:sz="4" w:space="0" w:color="auto"/>
            </w:tcBorders>
            <w:hideMark/>
          </w:tcPr>
          <w:p w:rsidR="005E169E" w:rsidRPr="00A956C7" w:rsidRDefault="005E169E">
            <w:pPr>
              <w:jc w:val="center"/>
              <w:rPr>
                <w:rFonts w:asciiTheme="minorHAnsi" w:eastAsia="Times New Roman" w:hAnsiTheme="minorHAnsi" w:cstheme="minorHAnsi"/>
                <w:b/>
              </w:rPr>
            </w:pPr>
            <w:r w:rsidRPr="00A956C7">
              <w:rPr>
                <w:rFonts w:asciiTheme="minorHAnsi" w:hAnsiTheme="minorHAnsi" w:cstheme="minorHAnsi"/>
                <w:b/>
              </w:rPr>
              <w:t>100</w:t>
            </w:r>
          </w:p>
        </w:tc>
      </w:tr>
    </w:tbl>
    <w:p w:rsidR="005E169E" w:rsidRPr="00A956C7" w:rsidRDefault="005E169E" w:rsidP="005E169E">
      <w:pPr>
        <w:pStyle w:val="Nagwek4"/>
        <w:tabs>
          <w:tab w:val="left" w:pos="360"/>
          <w:tab w:val="left" w:pos="426"/>
          <w:tab w:val="left" w:pos="786"/>
        </w:tabs>
        <w:spacing w:before="120" w:after="0"/>
        <w:ind w:left="360"/>
        <w:jc w:val="both"/>
        <w:rPr>
          <w:rFonts w:asciiTheme="minorHAnsi" w:hAnsiTheme="minorHAnsi" w:cstheme="minorHAnsi"/>
          <w:b w:val="0"/>
          <w:sz w:val="22"/>
          <w:szCs w:val="22"/>
        </w:rPr>
      </w:pPr>
    </w:p>
    <w:p w:rsidR="005E169E" w:rsidRPr="00A956C7" w:rsidRDefault="005E169E" w:rsidP="005E169E">
      <w:pPr>
        <w:pStyle w:val="Nagwek4"/>
        <w:numPr>
          <w:ilvl w:val="1"/>
          <w:numId w:val="4"/>
        </w:numPr>
        <w:tabs>
          <w:tab w:val="left" w:pos="360"/>
          <w:tab w:val="left" w:pos="426"/>
          <w:tab w:val="left" w:pos="786"/>
        </w:tabs>
        <w:spacing w:before="0" w:after="120"/>
        <w:jc w:val="both"/>
        <w:rPr>
          <w:rFonts w:asciiTheme="minorHAnsi" w:hAnsiTheme="minorHAnsi" w:cstheme="minorHAnsi"/>
          <w:b w:val="0"/>
          <w:sz w:val="22"/>
          <w:szCs w:val="22"/>
        </w:rPr>
      </w:pPr>
      <w:r w:rsidRPr="00A956C7">
        <w:rPr>
          <w:rFonts w:asciiTheme="minorHAnsi" w:hAnsiTheme="minorHAnsi" w:cstheme="minorHAnsi"/>
          <w:b w:val="0"/>
          <w:sz w:val="22"/>
          <w:szCs w:val="22"/>
        </w:rPr>
        <w:t>Sposób oceny ofert:</w:t>
      </w:r>
    </w:p>
    <w:p w:rsidR="005E169E" w:rsidRPr="00A956C7" w:rsidRDefault="005E169E" w:rsidP="005E169E">
      <w:pPr>
        <w:spacing w:after="120" w:line="360" w:lineRule="auto"/>
        <w:ind w:left="300"/>
        <w:jc w:val="both"/>
        <w:rPr>
          <w:rFonts w:asciiTheme="minorHAnsi" w:hAnsiTheme="minorHAnsi" w:cstheme="minorHAnsi"/>
          <w:b/>
          <w:bCs/>
          <w:u w:val="single"/>
        </w:rPr>
      </w:pPr>
      <w:r w:rsidRPr="00A956C7">
        <w:rPr>
          <w:rFonts w:asciiTheme="minorHAnsi" w:hAnsiTheme="minorHAnsi" w:cstheme="minorHAnsi"/>
          <w:b/>
          <w:bCs/>
          <w:u w:val="single"/>
        </w:rPr>
        <w:t xml:space="preserve">a) W KRYTERIUM CENA (C): </w:t>
      </w:r>
    </w:p>
    <w:p w:rsidR="005E169E" w:rsidRPr="00A956C7" w:rsidRDefault="005E169E" w:rsidP="005E169E">
      <w:pPr>
        <w:ind w:left="360"/>
        <w:jc w:val="both"/>
        <w:rPr>
          <w:rFonts w:asciiTheme="minorHAnsi" w:hAnsiTheme="minorHAnsi" w:cstheme="minorHAnsi"/>
        </w:rPr>
      </w:pPr>
      <w:r w:rsidRPr="00A956C7">
        <w:rPr>
          <w:rFonts w:asciiTheme="minorHAnsi" w:hAnsiTheme="minorHAnsi" w:cstheme="minorHAnsi"/>
        </w:rPr>
        <w:t>Ilość punktów dla każdej oferty w tym kryterium zostanie wyliczona wg poniższego wzoru:</w:t>
      </w:r>
    </w:p>
    <w:p w:rsidR="005E169E" w:rsidRPr="00A956C7" w:rsidRDefault="005E169E" w:rsidP="005E169E">
      <w:pPr>
        <w:jc w:val="both"/>
        <w:rPr>
          <w:rFonts w:asciiTheme="minorHAnsi" w:hAnsiTheme="minorHAnsi" w:cstheme="minorHAnsi"/>
          <w:lang w:val="de-DE"/>
        </w:rPr>
      </w:pPr>
      <w:r w:rsidRPr="00A956C7">
        <w:rPr>
          <w:rFonts w:asciiTheme="minorHAnsi" w:hAnsiTheme="minorHAnsi" w:cstheme="minorHAnsi"/>
        </w:rPr>
        <w:t xml:space="preserve">                          </w:t>
      </w:r>
      <w:r w:rsidRPr="00A956C7">
        <w:rPr>
          <w:rFonts w:asciiTheme="minorHAnsi" w:hAnsiTheme="minorHAnsi" w:cstheme="minorHAnsi"/>
          <w:lang w:val="de-DE"/>
        </w:rPr>
        <w:t>C</w:t>
      </w:r>
      <w:r w:rsidRPr="00A956C7">
        <w:rPr>
          <w:rFonts w:asciiTheme="minorHAnsi" w:hAnsiTheme="minorHAnsi" w:cstheme="minorHAnsi"/>
          <w:vertAlign w:val="subscript"/>
          <w:lang w:val="de-DE"/>
        </w:rPr>
        <w:t xml:space="preserve"> min.</w:t>
      </w:r>
    </w:p>
    <w:p w:rsidR="005E169E" w:rsidRPr="00A956C7" w:rsidRDefault="005E169E" w:rsidP="005E169E">
      <w:pPr>
        <w:jc w:val="both"/>
        <w:rPr>
          <w:rFonts w:asciiTheme="minorHAnsi" w:hAnsiTheme="minorHAnsi" w:cstheme="minorHAnsi"/>
          <w:lang w:val="de-DE"/>
        </w:rPr>
      </w:pPr>
      <w:r w:rsidRPr="00A956C7">
        <w:rPr>
          <w:rFonts w:asciiTheme="minorHAnsi" w:hAnsiTheme="minorHAnsi" w:cstheme="minorHAnsi"/>
          <w:lang w:val="de-DE"/>
        </w:rPr>
        <w:t xml:space="preserve">               C =  ------------  x </w:t>
      </w:r>
      <w:r w:rsidRPr="00A956C7">
        <w:rPr>
          <w:rFonts w:asciiTheme="minorHAnsi" w:hAnsiTheme="minorHAnsi" w:cstheme="minorHAnsi"/>
          <w:b/>
          <w:lang w:val="de-DE"/>
        </w:rPr>
        <w:t>60,00</w:t>
      </w:r>
      <w:r w:rsidRPr="00A956C7">
        <w:rPr>
          <w:rFonts w:asciiTheme="minorHAnsi" w:hAnsiTheme="minorHAnsi" w:cstheme="minorHAnsi"/>
          <w:lang w:val="de-DE"/>
        </w:rPr>
        <w:t xml:space="preserve"> %                              1 % - 1 punkt</w:t>
      </w:r>
    </w:p>
    <w:p w:rsidR="005E169E" w:rsidRPr="00A956C7" w:rsidRDefault="005E169E" w:rsidP="005E169E">
      <w:pPr>
        <w:jc w:val="both"/>
        <w:rPr>
          <w:rFonts w:asciiTheme="minorHAnsi" w:hAnsiTheme="minorHAnsi" w:cstheme="minorHAnsi"/>
          <w:lang w:val="de-DE"/>
        </w:rPr>
      </w:pPr>
      <w:r w:rsidRPr="00A956C7">
        <w:rPr>
          <w:rFonts w:asciiTheme="minorHAnsi" w:hAnsiTheme="minorHAnsi" w:cstheme="minorHAnsi"/>
          <w:lang w:val="de-DE"/>
        </w:rPr>
        <w:t xml:space="preserve">                          C</w:t>
      </w:r>
      <w:r w:rsidRPr="00A956C7">
        <w:rPr>
          <w:rFonts w:asciiTheme="minorHAnsi" w:hAnsiTheme="minorHAnsi" w:cstheme="minorHAnsi"/>
          <w:vertAlign w:val="subscript"/>
          <w:lang w:val="de-DE"/>
        </w:rPr>
        <w:t xml:space="preserve"> </w:t>
      </w:r>
      <w:proofErr w:type="spellStart"/>
      <w:r w:rsidRPr="00A956C7">
        <w:rPr>
          <w:rFonts w:asciiTheme="minorHAnsi" w:hAnsiTheme="minorHAnsi" w:cstheme="minorHAnsi"/>
          <w:vertAlign w:val="subscript"/>
          <w:lang w:val="de-DE"/>
        </w:rPr>
        <w:t>bad</w:t>
      </w:r>
      <w:proofErr w:type="spellEnd"/>
      <w:r w:rsidRPr="00A956C7">
        <w:rPr>
          <w:rFonts w:asciiTheme="minorHAnsi" w:hAnsiTheme="minorHAnsi" w:cstheme="minorHAnsi"/>
          <w:vertAlign w:val="subscript"/>
          <w:lang w:val="de-DE"/>
        </w:rPr>
        <w:t>.</w:t>
      </w:r>
    </w:p>
    <w:p w:rsidR="005E169E" w:rsidRPr="00A956C7" w:rsidRDefault="005E169E" w:rsidP="005E169E">
      <w:pPr>
        <w:ind w:left="720" w:hanging="357"/>
        <w:jc w:val="both"/>
        <w:rPr>
          <w:rFonts w:asciiTheme="minorHAnsi" w:hAnsiTheme="minorHAnsi" w:cstheme="minorHAnsi"/>
        </w:rPr>
      </w:pPr>
      <w:r w:rsidRPr="00A956C7">
        <w:rPr>
          <w:rFonts w:asciiTheme="minorHAnsi" w:hAnsiTheme="minorHAnsi" w:cstheme="minorHAnsi"/>
        </w:rPr>
        <w:t>gdzie:</w:t>
      </w:r>
    </w:p>
    <w:p w:rsidR="005E169E" w:rsidRPr="00A956C7" w:rsidRDefault="005E169E" w:rsidP="005E169E">
      <w:pPr>
        <w:ind w:left="720" w:hanging="357"/>
        <w:jc w:val="both"/>
        <w:rPr>
          <w:rFonts w:asciiTheme="minorHAnsi" w:hAnsiTheme="minorHAnsi" w:cstheme="minorHAnsi"/>
        </w:rPr>
      </w:pPr>
      <w:r w:rsidRPr="00A956C7">
        <w:rPr>
          <w:rFonts w:asciiTheme="minorHAnsi" w:hAnsiTheme="minorHAnsi" w:cstheme="minorHAnsi"/>
        </w:rPr>
        <w:t>C        – ilość punktów oferty badanej</w:t>
      </w:r>
    </w:p>
    <w:p w:rsidR="005E169E" w:rsidRPr="00A956C7" w:rsidRDefault="005E169E" w:rsidP="005E169E">
      <w:pPr>
        <w:ind w:left="720" w:hanging="357"/>
        <w:jc w:val="both"/>
        <w:rPr>
          <w:rFonts w:asciiTheme="minorHAnsi" w:hAnsiTheme="minorHAnsi" w:cstheme="minorHAnsi"/>
        </w:rPr>
      </w:pPr>
      <w:r w:rsidRPr="00A956C7">
        <w:rPr>
          <w:rFonts w:asciiTheme="minorHAnsi" w:hAnsiTheme="minorHAnsi" w:cstheme="minorHAnsi"/>
        </w:rPr>
        <w:t>C</w:t>
      </w:r>
      <w:r w:rsidRPr="00A956C7">
        <w:rPr>
          <w:rFonts w:asciiTheme="minorHAnsi" w:hAnsiTheme="minorHAnsi" w:cstheme="minorHAnsi"/>
          <w:vertAlign w:val="subscript"/>
        </w:rPr>
        <w:t xml:space="preserve"> min.</w:t>
      </w:r>
      <w:r w:rsidRPr="00A956C7">
        <w:rPr>
          <w:rFonts w:asciiTheme="minorHAnsi" w:hAnsiTheme="minorHAnsi" w:cstheme="minorHAnsi"/>
        </w:rPr>
        <w:t xml:space="preserve"> – cena minimalna spośród wszystkich ofert niepodlegających odrzuceniu</w:t>
      </w:r>
    </w:p>
    <w:p w:rsidR="005E169E" w:rsidRPr="00A956C7" w:rsidRDefault="005E169E" w:rsidP="005E169E">
      <w:pPr>
        <w:ind w:left="714" w:hanging="357"/>
        <w:jc w:val="both"/>
        <w:rPr>
          <w:rFonts w:asciiTheme="minorHAnsi" w:hAnsiTheme="minorHAnsi" w:cstheme="minorHAnsi"/>
        </w:rPr>
      </w:pPr>
      <w:r w:rsidRPr="00A956C7">
        <w:rPr>
          <w:rFonts w:asciiTheme="minorHAnsi" w:hAnsiTheme="minorHAnsi" w:cstheme="minorHAnsi"/>
        </w:rPr>
        <w:t>C</w:t>
      </w:r>
      <w:r w:rsidRPr="00A956C7">
        <w:rPr>
          <w:rFonts w:asciiTheme="minorHAnsi" w:hAnsiTheme="minorHAnsi" w:cstheme="minorHAnsi"/>
          <w:vertAlign w:val="subscript"/>
        </w:rPr>
        <w:t xml:space="preserve"> </w:t>
      </w:r>
      <w:proofErr w:type="spellStart"/>
      <w:r w:rsidRPr="00A956C7">
        <w:rPr>
          <w:rFonts w:asciiTheme="minorHAnsi" w:hAnsiTheme="minorHAnsi" w:cstheme="minorHAnsi"/>
          <w:vertAlign w:val="subscript"/>
        </w:rPr>
        <w:t>bad</w:t>
      </w:r>
      <w:proofErr w:type="spellEnd"/>
      <w:r w:rsidRPr="00A956C7">
        <w:rPr>
          <w:rFonts w:asciiTheme="minorHAnsi" w:hAnsiTheme="minorHAnsi" w:cstheme="minorHAnsi"/>
          <w:vertAlign w:val="subscript"/>
        </w:rPr>
        <w:t xml:space="preserve">.  </w:t>
      </w:r>
      <w:r w:rsidRPr="00A956C7">
        <w:rPr>
          <w:rFonts w:asciiTheme="minorHAnsi" w:hAnsiTheme="minorHAnsi" w:cstheme="minorHAnsi"/>
        </w:rPr>
        <w:t xml:space="preserve"> – cena oferty badanej</w:t>
      </w:r>
    </w:p>
    <w:p w:rsidR="005E169E" w:rsidRPr="00A956C7" w:rsidRDefault="005E169E" w:rsidP="005E169E">
      <w:pPr>
        <w:ind w:left="714" w:hanging="357"/>
        <w:jc w:val="both"/>
        <w:rPr>
          <w:rFonts w:asciiTheme="minorHAnsi" w:hAnsiTheme="minorHAnsi" w:cstheme="minorHAnsi"/>
        </w:rPr>
      </w:pPr>
    </w:p>
    <w:p w:rsidR="005E169E" w:rsidRPr="00A956C7" w:rsidRDefault="005E169E" w:rsidP="005E169E">
      <w:pPr>
        <w:ind w:left="426" w:right="-1" w:hanging="11"/>
        <w:rPr>
          <w:rFonts w:asciiTheme="minorHAnsi" w:hAnsiTheme="minorHAnsi" w:cstheme="minorHAnsi"/>
        </w:rPr>
      </w:pPr>
      <w:r w:rsidRPr="00A956C7">
        <w:rPr>
          <w:rFonts w:asciiTheme="minorHAnsi" w:hAnsiTheme="minorHAnsi" w:cstheme="minorHAnsi"/>
        </w:rPr>
        <w:t xml:space="preserve">Maksymalnie w tym kryterium można otrzymać 60,00 punktów. Przyznane punkty zostaną zaokrąglone do dwóch miejsc po przecinku. </w:t>
      </w:r>
    </w:p>
    <w:p w:rsidR="005E169E" w:rsidRPr="00A956C7" w:rsidRDefault="005E169E" w:rsidP="005E169E">
      <w:pPr>
        <w:ind w:firstLine="284"/>
        <w:jc w:val="both"/>
        <w:rPr>
          <w:rFonts w:asciiTheme="minorHAnsi" w:hAnsiTheme="minorHAnsi" w:cstheme="minorHAnsi"/>
          <w:b/>
          <w:u w:val="single"/>
        </w:rPr>
      </w:pPr>
      <w:r w:rsidRPr="00A956C7">
        <w:rPr>
          <w:rFonts w:asciiTheme="minorHAnsi" w:hAnsiTheme="minorHAnsi" w:cstheme="minorHAnsi"/>
          <w:b/>
          <w:u w:val="single"/>
        </w:rPr>
        <w:t>b) w kryterium</w:t>
      </w:r>
      <w:r w:rsidRPr="00A956C7">
        <w:rPr>
          <w:rFonts w:asciiTheme="minorHAnsi" w:hAnsiTheme="minorHAnsi" w:cstheme="minorHAnsi"/>
          <w:u w:val="single"/>
        </w:rPr>
        <w:t xml:space="preserve"> </w:t>
      </w:r>
      <w:r w:rsidRPr="00A956C7">
        <w:rPr>
          <w:rFonts w:asciiTheme="minorHAnsi" w:hAnsiTheme="minorHAnsi" w:cstheme="minorHAnsi"/>
          <w:b/>
          <w:u w:val="single"/>
        </w:rPr>
        <w:t>GWARANCJA (G):</w:t>
      </w:r>
    </w:p>
    <w:p w:rsidR="005E169E" w:rsidRPr="00A956C7" w:rsidRDefault="005E169E" w:rsidP="005E169E">
      <w:pPr>
        <w:pStyle w:val="NormalnyWeb"/>
        <w:spacing w:before="0" w:beforeAutospacing="0" w:after="0" w:afterAutospacing="0"/>
        <w:ind w:left="284"/>
        <w:jc w:val="both"/>
        <w:rPr>
          <w:rFonts w:asciiTheme="minorHAnsi" w:hAnsiTheme="minorHAnsi" w:cstheme="minorHAnsi"/>
          <w:sz w:val="22"/>
          <w:szCs w:val="22"/>
        </w:rPr>
      </w:pPr>
      <w:r w:rsidRPr="00A956C7">
        <w:rPr>
          <w:rFonts w:asciiTheme="minorHAnsi" w:hAnsiTheme="minorHAnsi" w:cstheme="minorHAnsi"/>
          <w:b/>
          <w:sz w:val="22"/>
          <w:szCs w:val="22"/>
        </w:rPr>
        <w:t>Minimalny</w:t>
      </w:r>
      <w:r w:rsidRPr="00A956C7">
        <w:rPr>
          <w:rFonts w:asciiTheme="minorHAnsi" w:hAnsiTheme="minorHAnsi" w:cstheme="minorHAnsi"/>
          <w:sz w:val="22"/>
          <w:szCs w:val="22"/>
        </w:rPr>
        <w:t xml:space="preserve"> wymagany przez Zamawiającego okres gwarancji wynosi </w:t>
      </w:r>
      <w:r w:rsidRPr="00A956C7">
        <w:rPr>
          <w:rFonts w:asciiTheme="minorHAnsi" w:hAnsiTheme="minorHAnsi" w:cstheme="minorHAnsi"/>
          <w:b/>
          <w:sz w:val="22"/>
          <w:szCs w:val="22"/>
        </w:rPr>
        <w:t>36 miesięcy</w:t>
      </w:r>
      <w:r w:rsidRPr="00A956C7">
        <w:rPr>
          <w:rFonts w:asciiTheme="minorHAnsi" w:hAnsiTheme="minorHAnsi" w:cstheme="minorHAnsi"/>
          <w:sz w:val="22"/>
          <w:szCs w:val="22"/>
        </w:rPr>
        <w:t xml:space="preserve">. Maksymalny okres gwarancji wynosi  </w:t>
      </w:r>
      <w:r w:rsidRPr="00A956C7">
        <w:rPr>
          <w:rFonts w:asciiTheme="minorHAnsi" w:hAnsiTheme="minorHAnsi" w:cstheme="minorHAnsi"/>
          <w:b/>
          <w:sz w:val="22"/>
          <w:szCs w:val="22"/>
        </w:rPr>
        <w:t>72  miesiące</w:t>
      </w:r>
      <w:r w:rsidRPr="00A956C7">
        <w:rPr>
          <w:rFonts w:asciiTheme="minorHAnsi" w:hAnsiTheme="minorHAnsi" w:cstheme="minorHAnsi"/>
          <w:sz w:val="22"/>
          <w:szCs w:val="22"/>
        </w:rPr>
        <w:t xml:space="preserve">. </w:t>
      </w:r>
    </w:p>
    <w:p w:rsidR="005E169E" w:rsidRPr="00A956C7" w:rsidRDefault="005E169E" w:rsidP="005E169E">
      <w:pPr>
        <w:pStyle w:val="NormalnyWeb"/>
        <w:spacing w:before="0" w:beforeAutospacing="0" w:after="0" w:afterAutospacing="0"/>
        <w:ind w:left="284"/>
        <w:jc w:val="both"/>
        <w:rPr>
          <w:rFonts w:asciiTheme="minorHAnsi" w:hAnsiTheme="minorHAnsi" w:cstheme="minorHAnsi"/>
          <w:sz w:val="22"/>
          <w:szCs w:val="22"/>
        </w:rPr>
      </w:pPr>
      <w:r w:rsidRPr="00A956C7">
        <w:rPr>
          <w:rFonts w:asciiTheme="minorHAnsi" w:hAnsiTheme="minorHAnsi" w:cstheme="minorHAnsi"/>
          <w:spacing w:val="-4"/>
          <w:sz w:val="22"/>
          <w:szCs w:val="22"/>
        </w:rPr>
        <w:t xml:space="preserve">Okres gwarancji należy podać w miesiącach w formularzu ofertowym (Załącznik nr 1 do </w:t>
      </w:r>
      <w:proofErr w:type="spellStart"/>
      <w:r w:rsidRPr="00A956C7">
        <w:rPr>
          <w:rFonts w:asciiTheme="minorHAnsi" w:hAnsiTheme="minorHAnsi" w:cstheme="minorHAnsi"/>
          <w:spacing w:val="-4"/>
          <w:sz w:val="22"/>
          <w:szCs w:val="22"/>
        </w:rPr>
        <w:t>siwz</w:t>
      </w:r>
      <w:proofErr w:type="spellEnd"/>
      <w:r w:rsidRPr="00A956C7">
        <w:rPr>
          <w:rFonts w:asciiTheme="minorHAnsi" w:hAnsiTheme="minorHAnsi" w:cstheme="minorHAnsi"/>
          <w:spacing w:val="-4"/>
          <w:sz w:val="22"/>
          <w:szCs w:val="22"/>
        </w:rPr>
        <w:t>).</w:t>
      </w:r>
      <w:r w:rsidRPr="00A956C7">
        <w:rPr>
          <w:rFonts w:asciiTheme="minorHAnsi" w:hAnsiTheme="minorHAnsi" w:cstheme="minorHAnsi"/>
          <w:spacing w:val="-4"/>
          <w:sz w:val="22"/>
          <w:szCs w:val="22"/>
        </w:rPr>
        <w:br/>
      </w:r>
      <w:r w:rsidRPr="00A956C7">
        <w:rPr>
          <w:rFonts w:asciiTheme="minorHAnsi" w:hAnsiTheme="minorHAnsi" w:cstheme="minorHAnsi"/>
          <w:sz w:val="22"/>
          <w:szCs w:val="22"/>
        </w:rPr>
        <w:t>Jeżeli Wykonawca poda okres gwarancji w latach, Zamawiający przeliczy go na miesiące zgodnie z zasadą 1 rok = 12 miesięcy.</w:t>
      </w:r>
    </w:p>
    <w:p w:rsidR="005E169E" w:rsidRPr="00A956C7" w:rsidRDefault="005E169E" w:rsidP="005E169E">
      <w:pPr>
        <w:spacing w:after="120"/>
        <w:jc w:val="both"/>
        <w:rPr>
          <w:rFonts w:asciiTheme="minorHAnsi" w:hAnsiTheme="minorHAnsi" w:cstheme="minorHAnsi"/>
        </w:rPr>
      </w:pPr>
    </w:p>
    <w:p w:rsidR="005E169E" w:rsidRDefault="005E169E" w:rsidP="00F021C0">
      <w:pPr>
        <w:spacing w:after="120"/>
        <w:ind w:left="284"/>
        <w:jc w:val="both"/>
        <w:rPr>
          <w:rFonts w:asciiTheme="minorHAnsi" w:hAnsiTheme="minorHAnsi" w:cstheme="minorHAnsi"/>
        </w:rPr>
      </w:pPr>
      <w:r w:rsidRPr="00A956C7">
        <w:rPr>
          <w:rFonts w:asciiTheme="minorHAnsi" w:hAnsiTheme="minorHAnsi" w:cstheme="minorHAnsi"/>
        </w:rPr>
        <w:lastRenderedPageBreak/>
        <w:t>Ilość punktów dla każdej oferty w kryterium „Gwarancja” zostanie wyliczona wg poniższego wzoru:</w:t>
      </w:r>
    </w:p>
    <w:p w:rsidR="00706875" w:rsidRPr="00A956C7" w:rsidRDefault="00706875" w:rsidP="00F021C0">
      <w:pPr>
        <w:spacing w:after="120"/>
        <w:ind w:left="284"/>
        <w:jc w:val="both"/>
        <w:rPr>
          <w:rFonts w:asciiTheme="minorHAnsi" w:hAnsiTheme="minorHAnsi" w:cstheme="minorHAnsi"/>
        </w:rPr>
      </w:pPr>
    </w:p>
    <w:p w:rsidR="005E169E" w:rsidRPr="00A956C7" w:rsidRDefault="005E169E" w:rsidP="00706875">
      <w:pPr>
        <w:spacing w:after="120"/>
        <w:jc w:val="both"/>
        <w:rPr>
          <w:rFonts w:asciiTheme="minorHAnsi" w:hAnsiTheme="minorHAnsi" w:cstheme="minorHAnsi"/>
        </w:rPr>
      </w:pPr>
      <w:r w:rsidRPr="00A956C7">
        <w:rPr>
          <w:rFonts w:asciiTheme="minorHAnsi" w:hAnsiTheme="minorHAnsi" w:cstheme="minorHAnsi"/>
        </w:rPr>
        <w:t xml:space="preserve"> </w:t>
      </w:r>
      <w:r w:rsidR="00706875">
        <w:rPr>
          <w:rFonts w:asciiTheme="minorHAnsi" w:hAnsiTheme="minorHAnsi" w:cstheme="minorHAnsi"/>
        </w:rPr>
        <w:t xml:space="preserve">          </w:t>
      </w:r>
      <w:r w:rsidRPr="00A956C7">
        <w:rPr>
          <w:rFonts w:asciiTheme="minorHAnsi" w:hAnsiTheme="minorHAnsi" w:cstheme="minorHAnsi"/>
        </w:rPr>
        <w:t>G</w:t>
      </w:r>
      <w:r w:rsidRPr="00A956C7">
        <w:rPr>
          <w:rFonts w:asciiTheme="minorHAnsi" w:hAnsiTheme="minorHAnsi" w:cstheme="minorHAnsi"/>
          <w:vertAlign w:val="subscript"/>
        </w:rPr>
        <w:t xml:space="preserve"> o  </w:t>
      </w:r>
      <w:r w:rsidRPr="00A956C7">
        <w:rPr>
          <w:rFonts w:asciiTheme="minorHAnsi" w:hAnsiTheme="minorHAnsi" w:cstheme="minorHAnsi"/>
        </w:rPr>
        <w:t>- G</w:t>
      </w:r>
      <w:r w:rsidRPr="00A956C7">
        <w:rPr>
          <w:rFonts w:asciiTheme="minorHAnsi" w:hAnsiTheme="minorHAnsi" w:cstheme="minorHAnsi"/>
          <w:vertAlign w:val="subscript"/>
        </w:rPr>
        <w:t xml:space="preserve"> min.</w:t>
      </w:r>
    </w:p>
    <w:p w:rsidR="005E169E" w:rsidRPr="00A956C7" w:rsidRDefault="00706875" w:rsidP="00706875">
      <w:pPr>
        <w:spacing w:after="120"/>
        <w:jc w:val="both"/>
        <w:rPr>
          <w:rFonts w:asciiTheme="minorHAnsi" w:hAnsiTheme="minorHAnsi" w:cstheme="minorHAnsi"/>
        </w:rPr>
      </w:pPr>
      <w:r>
        <w:rPr>
          <w:rFonts w:asciiTheme="minorHAnsi" w:hAnsiTheme="minorHAnsi" w:cstheme="minorHAnsi"/>
        </w:rPr>
        <w:t xml:space="preserve">    </w:t>
      </w:r>
      <w:r w:rsidR="005E169E" w:rsidRPr="00A956C7">
        <w:rPr>
          <w:rFonts w:asciiTheme="minorHAnsi" w:hAnsiTheme="minorHAnsi" w:cstheme="minorHAnsi"/>
        </w:rPr>
        <w:t xml:space="preserve">        G =  -------------------  x </w:t>
      </w:r>
      <w:r w:rsidR="005E169E" w:rsidRPr="00A956C7">
        <w:rPr>
          <w:rFonts w:asciiTheme="minorHAnsi" w:hAnsiTheme="minorHAnsi" w:cstheme="minorHAnsi"/>
          <w:b/>
        </w:rPr>
        <w:t>40 %</w:t>
      </w:r>
      <w:r w:rsidR="005E169E" w:rsidRPr="00A956C7">
        <w:rPr>
          <w:rFonts w:asciiTheme="minorHAnsi" w:hAnsiTheme="minorHAnsi" w:cstheme="minorHAnsi"/>
        </w:rPr>
        <w:t xml:space="preserve">                            gdzie: 1 % - 1 punkt</w:t>
      </w:r>
    </w:p>
    <w:p w:rsidR="005E169E" w:rsidRPr="00A956C7" w:rsidRDefault="005E169E" w:rsidP="005E169E">
      <w:pPr>
        <w:spacing w:after="120"/>
        <w:ind w:left="720"/>
        <w:jc w:val="both"/>
        <w:rPr>
          <w:rFonts w:asciiTheme="minorHAnsi" w:hAnsiTheme="minorHAnsi" w:cstheme="minorHAnsi"/>
        </w:rPr>
      </w:pPr>
      <w:r w:rsidRPr="00A956C7">
        <w:rPr>
          <w:rFonts w:asciiTheme="minorHAnsi" w:hAnsiTheme="minorHAnsi" w:cstheme="minorHAnsi"/>
        </w:rPr>
        <w:t xml:space="preserve">                 G</w:t>
      </w:r>
      <w:r w:rsidRPr="00A956C7">
        <w:rPr>
          <w:rFonts w:asciiTheme="minorHAnsi" w:hAnsiTheme="minorHAnsi" w:cstheme="minorHAnsi"/>
          <w:vertAlign w:val="subscript"/>
        </w:rPr>
        <w:t xml:space="preserve"> max.</w:t>
      </w:r>
      <w:r w:rsidRPr="00A956C7">
        <w:rPr>
          <w:rFonts w:asciiTheme="minorHAnsi" w:hAnsiTheme="minorHAnsi" w:cstheme="minorHAnsi"/>
        </w:rPr>
        <w:t xml:space="preserve"> - G</w:t>
      </w:r>
      <w:r w:rsidRPr="00A956C7">
        <w:rPr>
          <w:rFonts w:asciiTheme="minorHAnsi" w:hAnsiTheme="minorHAnsi" w:cstheme="minorHAnsi"/>
          <w:vertAlign w:val="subscript"/>
        </w:rPr>
        <w:t xml:space="preserve"> min.</w:t>
      </w:r>
      <w:r w:rsidRPr="00A956C7">
        <w:rPr>
          <w:rFonts w:asciiTheme="minorHAnsi" w:hAnsiTheme="minorHAnsi" w:cstheme="minorHAnsi"/>
        </w:rPr>
        <w:t xml:space="preserve">       </w:t>
      </w:r>
    </w:p>
    <w:p w:rsidR="005E169E" w:rsidRPr="00A956C7" w:rsidRDefault="005E169E" w:rsidP="005E169E">
      <w:pPr>
        <w:spacing w:after="60"/>
        <w:ind w:left="720" w:hanging="11"/>
        <w:jc w:val="both"/>
        <w:rPr>
          <w:rFonts w:asciiTheme="minorHAnsi" w:hAnsiTheme="minorHAnsi" w:cstheme="minorHAnsi"/>
        </w:rPr>
      </w:pPr>
      <w:r w:rsidRPr="00A956C7">
        <w:rPr>
          <w:rFonts w:asciiTheme="minorHAnsi" w:hAnsiTheme="minorHAnsi" w:cstheme="minorHAnsi"/>
        </w:rPr>
        <w:t>gdzie:</w:t>
      </w:r>
    </w:p>
    <w:p w:rsidR="005E169E" w:rsidRPr="00A956C7" w:rsidRDefault="005E169E" w:rsidP="005E169E">
      <w:pPr>
        <w:ind w:left="720" w:hanging="11"/>
        <w:jc w:val="both"/>
        <w:rPr>
          <w:rFonts w:asciiTheme="minorHAnsi" w:hAnsiTheme="minorHAnsi" w:cstheme="minorHAnsi"/>
        </w:rPr>
      </w:pPr>
      <w:r w:rsidRPr="00A956C7">
        <w:rPr>
          <w:rFonts w:asciiTheme="minorHAnsi" w:hAnsiTheme="minorHAnsi" w:cstheme="minorHAnsi"/>
        </w:rPr>
        <w:t>G - ilość punktów oferty ocenianej</w:t>
      </w:r>
    </w:p>
    <w:p w:rsidR="005E169E" w:rsidRPr="00A956C7" w:rsidRDefault="005E169E" w:rsidP="005E169E">
      <w:pPr>
        <w:ind w:left="720" w:hanging="11"/>
        <w:jc w:val="both"/>
        <w:rPr>
          <w:rFonts w:asciiTheme="minorHAnsi" w:hAnsiTheme="minorHAnsi" w:cstheme="minorHAnsi"/>
        </w:rPr>
      </w:pPr>
      <w:r w:rsidRPr="00A956C7">
        <w:rPr>
          <w:rFonts w:asciiTheme="minorHAnsi" w:hAnsiTheme="minorHAnsi" w:cstheme="minorHAnsi"/>
        </w:rPr>
        <w:t>G</w:t>
      </w:r>
      <w:r w:rsidRPr="00A956C7">
        <w:rPr>
          <w:rFonts w:asciiTheme="minorHAnsi" w:hAnsiTheme="minorHAnsi" w:cstheme="minorHAnsi"/>
          <w:vertAlign w:val="subscript"/>
        </w:rPr>
        <w:t xml:space="preserve"> max.</w:t>
      </w:r>
      <w:r w:rsidRPr="00A956C7">
        <w:rPr>
          <w:rFonts w:asciiTheme="minorHAnsi" w:hAnsiTheme="minorHAnsi" w:cstheme="minorHAnsi"/>
        </w:rPr>
        <w:t xml:space="preserve"> - gwarancja maksymalna określona przez Zamawiającego, tj. 72 miesiące</w:t>
      </w:r>
    </w:p>
    <w:p w:rsidR="005E169E" w:rsidRPr="00A956C7" w:rsidRDefault="005E169E" w:rsidP="005E169E">
      <w:pPr>
        <w:ind w:left="720" w:hanging="11"/>
        <w:jc w:val="both"/>
        <w:rPr>
          <w:rFonts w:asciiTheme="minorHAnsi" w:hAnsiTheme="minorHAnsi" w:cstheme="minorHAnsi"/>
        </w:rPr>
      </w:pPr>
      <w:r w:rsidRPr="00A956C7">
        <w:rPr>
          <w:rFonts w:asciiTheme="minorHAnsi" w:hAnsiTheme="minorHAnsi" w:cstheme="minorHAnsi"/>
        </w:rPr>
        <w:t>G</w:t>
      </w:r>
      <w:r w:rsidRPr="00A956C7">
        <w:rPr>
          <w:rFonts w:asciiTheme="minorHAnsi" w:hAnsiTheme="minorHAnsi" w:cstheme="minorHAnsi"/>
          <w:vertAlign w:val="subscript"/>
        </w:rPr>
        <w:t xml:space="preserve"> min - </w:t>
      </w:r>
      <w:r w:rsidRPr="00A956C7">
        <w:rPr>
          <w:rFonts w:asciiTheme="minorHAnsi" w:hAnsiTheme="minorHAnsi" w:cstheme="minorHAnsi"/>
        </w:rPr>
        <w:t>gwarancja minimalna określona przez Zamawiającego, tj. 36 miesięcy</w:t>
      </w:r>
    </w:p>
    <w:p w:rsidR="005E169E" w:rsidRPr="00A956C7" w:rsidRDefault="005E169E" w:rsidP="005E169E">
      <w:pPr>
        <w:ind w:left="720" w:hanging="11"/>
        <w:jc w:val="both"/>
        <w:rPr>
          <w:rFonts w:asciiTheme="minorHAnsi" w:hAnsiTheme="minorHAnsi" w:cstheme="minorHAnsi"/>
        </w:rPr>
      </w:pPr>
      <w:r w:rsidRPr="00A956C7">
        <w:rPr>
          <w:rFonts w:asciiTheme="minorHAnsi" w:hAnsiTheme="minorHAnsi" w:cstheme="minorHAnsi"/>
        </w:rPr>
        <w:t xml:space="preserve">G </w:t>
      </w:r>
      <w:r w:rsidRPr="00A956C7">
        <w:rPr>
          <w:rFonts w:asciiTheme="minorHAnsi" w:hAnsiTheme="minorHAnsi" w:cstheme="minorHAnsi"/>
          <w:vertAlign w:val="subscript"/>
        </w:rPr>
        <w:t>o</w:t>
      </w:r>
      <w:r w:rsidRPr="00A956C7">
        <w:rPr>
          <w:rFonts w:asciiTheme="minorHAnsi" w:hAnsiTheme="minorHAnsi" w:cstheme="minorHAnsi"/>
        </w:rPr>
        <w:t xml:space="preserve"> - gwarancja oferty ocenianej</w:t>
      </w:r>
    </w:p>
    <w:p w:rsidR="005E169E" w:rsidRPr="00A956C7" w:rsidRDefault="005E169E" w:rsidP="005E169E">
      <w:pPr>
        <w:ind w:left="720" w:right="-1" w:hanging="11"/>
        <w:rPr>
          <w:rFonts w:asciiTheme="minorHAnsi" w:hAnsiTheme="minorHAnsi" w:cstheme="minorHAnsi"/>
        </w:rPr>
      </w:pPr>
    </w:p>
    <w:p w:rsidR="005E169E" w:rsidRPr="00A956C7" w:rsidRDefault="005E169E" w:rsidP="005E169E">
      <w:pPr>
        <w:ind w:left="284" w:right="-1"/>
        <w:jc w:val="both"/>
        <w:rPr>
          <w:rFonts w:asciiTheme="minorHAnsi" w:hAnsiTheme="minorHAnsi" w:cstheme="minorHAnsi"/>
        </w:rPr>
      </w:pPr>
      <w:r w:rsidRPr="00A956C7">
        <w:rPr>
          <w:rFonts w:asciiTheme="minorHAnsi" w:hAnsiTheme="minorHAnsi" w:cstheme="minorHAnsi"/>
        </w:rPr>
        <w:t xml:space="preserve">Maksymalnie w tym kryterium można otrzymać </w:t>
      </w:r>
      <w:r w:rsidRPr="00A956C7">
        <w:rPr>
          <w:rFonts w:asciiTheme="minorHAnsi" w:hAnsiTheme="minorHAnsi" w:cstheme="minorHAnsi"/>
          <w:b/>
          <w:u w:val="single"/>
        </w:rPr>
        <w:t>40,00</w:t>
      </w:r>
      <w:r w:rsidRPr="00A956C7">
        <w:rPr>
          <w:rFonts w:asciiTheme="minorHAnsi" w:hAnsiTheme="minorHAnsi" w:cstheme="minorHAnsi"/>
          <w:u w:val="single"/>
        </w:rPr>
        <w:t xml:space="preserve"> punktów</w:t>
      </w:r>
      <w:r w:rsidRPr="00A956C7">
        <w:rPr>
          <w:rFonts w:asciiTheme="minorHAnsi" w:hAnsiTheme="minorHAnsi" w:cstheme="minorHAnsi"/>
        </w:rPr>
        <w:t xml:space="preserve">. Przyznane punkty zostaną zaokrąglone do dwóch miejsc po przecinku. </w:t>
      </w:r>
    </w:p>
    <w:p w:rsidR="005E169E" w:rsidRPr="00A956C7" w:rsidRDefault="005E169E" w:rsidP="00C840A3">
      <w:pPr>
        <w:pStyle w:val="Tekstpodstawowy"/>
        <w:ind w:left="284"/>
        <w:jc w:val="both"/>
        <w:rPr>
          <w:rFonts w:asciiTheme="minorHAnsi" w:hAnsiTheme="minorHAnsi" w:cstheme="minorHAnsi"/>
          <w:sz w:val="22"/>
          <w:szCs w:val="22"/>
          <w:lang w:val="pl-PL"/>
        </w:rPr>
      </w:pPr>
      <w:r w:rsidRPr="00A956C7">
        <w:rPr>
          <w:rFonts w:asciiTheme="minorHAnsi" w:hAnsiTheme="minorHAnsi" w:cstheme="minorHAnsi"/>
          <w:sz w:val="22"/>
          <w:szCs w:val="22"/>
        </w:rPr>
        <w:t xml:space="preserve">Wykonawca może zaoferować </w:t>
      </w:r>
      <w:r w:rsidRPr="00A956C7">
        <w:rPr>
          <w:rFonts w:asciiTheme="minorHAnsi" w:hAnsiTheme="minorHAnsi" w:cstheme="minorHAnsi"/>
          <w:b/>
          <w:sz w:val="22"/>
          <w:szCs w:val="22"/>
        </w:rPr>
        <w:t>dłuższy okres gwarancji niż 72</w:t>
      </w:r>
      <w:r w:rsidRPr="00A956C7">
        <w:rPr>
          <w:rFonts w:asciiTheme="minorHAnsi" w:hAnsiTheme="minorHAnsi" w:cstheme="minorHAnsi"/>
          <w:sz w:val="22"/>
          <w:szCs w:val="22"/>
        </w:rPr>
        <w:t xml:space="preserve"> miesiące, ale maksymalnie przyznana ilość punktów będzie </w:t>
      </w:r>
      <w:r w:rsidRPr="00A956C7">
        <w:rPr>
          <w:rFonts w:asciiTheme="minorHAnsi" w:hAnsiTheme="minorHAnsi" w:cstheme="minorHAnsi"/>
          <w:b/>
          <w:sz w:val="22"/>
          <w:szCs w:val="22"/>
        </w:rPr>
        <w:t xml:space="preserve">wynosiła </w:t>
      </w:r>
      <w:r w:rsidRPr="00A956C7">
        <w:rPr>
          <w:rFonts w:asciiTheme="minorHAnsi" w:hAnsiTheme="minorHAnsi" w:cstheme="minorHAnsi"/>
          <w:b/>
          <w:sz w:val="22"/>
          <w:szCs w:val="22"/>
          <w:lang w:val="pl-PL"/>
        </w:rPr>
        <w:t>4</w:t>
      </w:r>
      <w:r w:rsidRPr="00A956C7">
        <w:rPr>
          <w:rFonts w:asciiTheme="minorHAnsi" w:hAnsiTheme="minorHAnsi" w:cstheme="minorHAnsi"/>
          <w:b/>
          <w:sz w:val="22"/>
          <w:szCs w:val="22"/>
          <w:u w:val="single"/>
          <w:lang w:val="pl-PL"/>
        </w:rPr>
        <w:t>0</w:t>
      </w:r>
      <w:r w:rsidRPr="00A956C7">
        <w:rPr>
          <w:rFonts w:asciiTheme="minorHAnsi" w:hAnsiTheme="minorHAnsi" w:cstheme="minorHAnsi"/>
          <w:b/>
          <w:sz w:val="22"/>
          <w:szCs w:val="22"/>
          <w:u w:val="single"/>
        </w:rPr>
        <w:t>,00</w:t>
      </w:r>
      <w:r w:rsidRPr="00A956C7">
        <w:rPr>
          <w:rFonts w:asciiTheme="minorHAnsi" w:hAnsiTheme="minorHAnsi" w:cstheme="minorHAnsi"/>
          <w:sz w:val="22"/>
          <w:szCs w:val="22"/>
        </w:rPr>
        <w:t>.</w:t>
      </w:r>
    </w:p>
    <w:p w:rsidR="005E169E" w:rsidRPr="00A956C7" w:rsidRDefault="005E169E" w:rsidP="005E169E">
      <w:pPr>
        <w:pStyle w:val="Tekstpodstawowy"/>
        <w:ind w:left="284"/>
        <w:jc w:val="both"/>
        <w:rPr>
          <w:rFonts w:asciiTheme="minorHAnsi" w:hAnsiTheme="minorHAnsi" w:cstheme="minorHAnsi"/>
          <w:sz w:val="22"/>
          <w:szCs w:val="22"/>
          <w:lang w:val="pl-PL"/>
        </w:rPr>
      </w:pPr>
      <w:r w:rsidRPr="00A956C7">
        <w:rPr>
          <w:rFonts w:asciiTheme="minorHAnsi" w:hAnsiTheme="minorHAnsi" w:cstheme="minorHAnsi"/>
          <w:sz w:val="22"/>
          <w:szCs w:val="22"/>
        </w:rPr>
        <w:t xml:space="preserve">W przypadku, gdy Wykonawca zaoferuje okres gwarancji </w:t>
      </w:r>
      <w:r w:rsidRPr="00A956C7">
        <w:rPr>
          <w:rFonts w:asciiTheme="minorHAnsi" w:hAnsiTheme="minorHAnsi" w:cstheme="minorHAnsi"/>
          <w:b/>
          <w:sz w:val="22"/>
          <w:szCs w:val="22"/>
        </w:rPr>
        <w:t>krótszy niż 36</w:t>
      </w:r>
      <w:r w:rsidRPr="00A956C7">
        <w:rPr>
          <w:rFonts w:asciiTheme="minorHAnsi" w:hAnsiTheme="minorHAnsi" w:cstheme="minorHAnsi"/>
          <w:sz w:val="22"/>
          <w:szCs w:val="22"/>
        </w:rPr>
        <w:t xml:space="preserve"> miesięcy to jego oferta zostanie </w:t>
      </w:r>
      <w:r w:rsidRPr="00A956C7">
        <w:rPr>
          <w:rFonts w:asciiTheme="minorHAnsi" w:hAnsiTheme="minorHAnsi" w:cstheme="minorHAnsi"/>
          <w:b/>
          <w:sz w:val="22"/>
          <w:szCs w:val="22"/>
        </w:rPr>
        <w:t>odrzucona</w:t>
      </w:r>
      <w:r w:rsidRPr="00A956C7">
        <w:rPr>
          <w:rFonts w:asciiTheme="minorHAnsi" w:hAnsiTheme="minorHAnsi" w:cstheme="minorHAnsi"/>
          <w:sz w:val="22"/>
          <w:szCs w:val="22"/>
        </w:rPr>
        <w:t xml:space="preserve"> – jako niezgodna ze SIWZ. Natomiast, jeśli Wykonawca </w:t>
      </w:r>
      <w:r w:rsidRPr="00A956C7">
        <w:rPr>
          <w:rFonts w:asciiTheme="minorHAnsi" w:hAnsiTheme="minorHAnsi" w:cstheme="minorHAnsi"/>
          <w:b/>
          <w:sz w:val="22"/>
          <w:szCs w:val="22"/>
        </w:rPr>
        <w:t xml:space="preserve">nie określi </w:t>
      </w:r>
      <w:r w:rsidR="009A317F">
        <w:rPr>
          <w:rFonts w:asciiTheme="minorHAnsi" w:hAnsiTheme="minorHAnsi" w:cstheme="minorHAnsi"/>
          <w:b/>
          <w:sz w:val="22"/>
          <w:szCs w:val="22"/>
          <w:lang w:val="pl-PL"/>
        </w:rPr>
        <w:br/>
      </w:r>
      <w:r w:rsidRPr="00A956C7">
        <w:rPr>
          <w:rFonts w:asciiTheme="minorHAnsi" w:hAnsiTheme="minorHAnsi" w:cstheme="minorHAnsi"/>
          <w:b/>
          <w:sz w:val="22"/>
          <w:szCs w:val="22"/>
        </w:rPr>
        <w:t>w Formularzu Oferty</w:t>
      </w:r>
      <w:r w:rsidRPr="00A956C7">
        <w:rPr>
          <w:rFonts w:asciiTheme="minorHAnsi" w:hAnsiTheme="minorHAnsi" w:cstheme="minorHAnsi"/>
          <w:sz w:val="22"/>
          <w:szCs w:val="22"/>
        </w:rPr>
        <w:t xml:space="preserve"> okresu gwarancji Zamawiający </w:t>
      </w:r>
      <w:r w:rsidRPr="00A956C7">
        <w:rPr>
          <w:rFonts w:asciiTheme="minorHAnsi" w:hAnsiTheme="minorHAnsi" w:cstheme="minorHAnsi"/>
          <w:b/>
          <w:sz w:val="22"/>
          <w:szCs w:val="22"/>
        </w:rPr>
        <w:t>przyjmie</w:t>
      </w:r>
      <w:r w:rsidRPr="00A956C7">
        <w:rPr>
          <w:rFonts w:asciiTheme="minorHAnsi" w:hAnsiTheme="minorHAnsi" w:cstheme="minorHAnsi"/>
          <w:sz w:val="22"/>
          <w:szCs w:val="22"/>
        </w:rPr>
        <w:t xml:space="preserve">, że Wykonawca zadeklarował </w:t>
      </w:r>
      <w:r w:rsidRPr="00A956C7">
        <w:rPr>
          <w:rFonts w:asciiTheme="minorHAnsi" w:hAnsiTheme="minorHAnsi" w:cstheme="minorHAnsi"/>
          <w:b/>
          <w:sz w:val="22"/>
          <w:szCs w:val="22"/>
        </w:rPr>
        <w:t>okres 36 miesięcy i przyzna w tym kryterium 0 pkt.</w:t>
      </w:r>
      <w:r w:rsidRPr="00A956C7">
        <w:rPr>
          <w:rFonts w:asciiTheme="minorHAnsi" w:hAnsiTheme="minorHAnsi" w:cstheme="minorHAnsi"/>
          <w:sz w:val="22"/>
          <w:szCs w:val="22"/>
        </w:rPr>
        <w:t xml:space="preserve">  </w:t>
      </w:r>
    </w:p>
    <w:p w:rsidR="005E169E" w:rsidRPr="00A956C7" w:rsidRDefault="005E169E" w:rsidP="005E169E">
      <w:pPr>
        <w:pStyle w:val="Tekstpodstawowy"/>
        <w:ind w:left="284"/>
        <w:jc w:val="both"/>
        <w:rPr>
          <w:rFonts w:asciiTheme="minorHAnsi" w:hAnsiTheme="minorHAnsi" w:cstheme="minorHAnsi"/>
          <w:sz w:val="22"/>
          <w:szCs w:val="22"/>
          <w:lang w:val="pl-PL"/>
        </w:rPr>
      </w:pPr>
    </w:p>
    <w:p w:rsidR="005E169E" w:rsidRPr="00A956C7" w:rsidRDefault="005E169E" w:rsidP="005E169E">
      <w:pPr>
        <w:pStyle w:val="Nagwek4"/>
        <w:numPr>
          <w:ilvl w:val="1"/>
          <w:numId w:val="4"/>
        </w:numPr>
        <w:tabs>
          <w:tab w:val="left" w:pos="709"/>
        </w:tabs>
        <w:spacing w:before="120" w:after="0"/>
        <w:ind w:left="709" w:hanging="709"/>
        <w:jc w:val="both"/>
        <w:rPr>
          <w:rFonts w:asciiTheme="minorHAnsi" w:hAnsiTheme="minorHAnsi" w:cstheme="minorHAnsi"/>
          <w:sz w:val="22"/>
          <w:szCs w:val="22"/>
        </w:rPr>
      </w:pPr>
      <w:r w:rsidRPr="00A956C7">
        <w:rPr>
          <w:rFonts w:asciiTheme="minorHAnsi" w:hAnsiTheme="minorHAnsi" w:cstheme="minorHAnsi"/>
          <w:b w:val="0"/>
          <w:sz w:val="22"/>
          <w:szCs w:val="22"/>
        </w:rPr>
        <w:t>Najwyższa liczba punktów obliczona na podstawie poniższego wzoru, wyznaczy najkorzystniejszą ofertę:</w:t>
      </w:r>
    </w:p>
    <w:p w:rsidR="005E169E" w:rsidRPr="00A956C7" w:rsidRDefault="005E169E" w:rsidP="005E169E">
      <w:pPr>
        <w:pStyle w:val="Tekstpodstawowy"/>
        <w:ind w:firstLine="709"/>
        <w:rPr>
          <w:rFonts w:asciiTheme="minorHAnsi" w:hAnsiTheme="minorHAnsi" w:cstheme="minorHAnsi"/>
          <w:sz w:val="22"/>
          <w:szCs w:val="22"/>
        </w:rPr>
      </w:pPr>
      <w:proofErr w:type="spellStart"/>
      <w:r w:rsidRPr="00A956C7">
        <w:rPr>
          <w:rFonts w:asciiTheme="minorHAnsi" w:hAnsiTheme="minorHAnsi" w:cstheme="minorHAnsi"/>
          <w:sz w:val="22"/>
          <w:szCs w:val="22"/>
        </w:rPr>
        <w:t>L</w:t>
      </w:r>
      <w:r w:rsidRPr="00A956C7">
        <w:rPr>
          <w:rFonts w:asciiTheme="minorHAnsi" w:hAnsiTheme="minorHAnsi" w:cstheme="minorHAnsi"/>
          <w:sz w:val="22"/>
          <w:szCs w:val="22"/>
          <w:vertAlign w:val="subscript"/>
        </w:rPr>
        <w:t>p</w:t>
      </w:r>
      <w:proofErr w:type="spellEnd"/>
      <w:r w:rsidRPr="00A956C7">
        <w:rPr>
          <w:rFonts w:asciiTheme="minorHAnsi" w:hAnsiTheme="minorHAnsi" w:cstheme="minorHAnsi"/>
          <w:sz w:val="22"/>
          <w:szCs w:val="22"/>
        </w:rPr>
        <w:t xml:space="preserve">= C + G </w:t>
      </w:r>
    </w:p>
    <w:p w:rsidR="005E169E" w:rsidRPr="00A956C7" w:rsidRDefault="005E169E" w:rsidP="005E169E">
      <w:pPr>
        <w:pStyle w:val="Tekstpodstawowy"/>
        <w:spacing w:after="0" w:line="240" w:lineRule="auto"/>
        <w:ind w:left="426" w:hanging="426"/>
        <w:rPr>
          <w:rFonts w:asciiTheme="minorHAnsi" w:hAnsiTheme="minorHAnsi" w:cstheme="minorHAnsi"/>
          <w:sz w:val="22"/>
          <w:szCs w:val="22"/>
        </w:rPr>
      </w:pPr>
      <w:r w:rsidRPr="00A956C7">
        <w:rPr>
          <w:rFonts w:asciiTheme="minorHAnsi" w:hAnsiTheme="minorHAnsi" w:cstheme="minorHAnsi"/>
          <w:sz w:val="22"/>
          <w:szCs w:val="22"/>
        </w:rPr>
        <w:t xml:space="preserve">       gdzie: </w:t>
      </w:r>
      <w:proofErr w:type="spellStart"/>
      <w:r w:rsidRPr="00A956C7">
        <w:rPr>
          <w:rFonts w:asciiTheme="minorHAnsi" w:hAnsiTheme="minorHAnsi" w:cstheme="minorHAnsi"/>
          <w:sz w:val="22"/>
          <w:szCs w:val="22"/>
        </w:rPr>
        <w:t>L</w:t>
      </w:r>
      <w:r w:rsidRPr="00A956C7">
        <w:rPr>
          <w:rFonts w:asciiTheme="minorHAnsi" w:hAnsiTheme="minorHAnsi" w:cstheme="minorHAnsi"/>
          <w:sz w:val="22"/>
          <w:szCs w:val="22"/>
          <w:vertAlign w:val="subscript"/>
        </w:rPr>
        <w:t>p</w:t>
      </w:r>
      <w:proofErr w:type="spellEnd"/>
      <w:r w:rsidRPr="00A956C7">
        <w:rPr>
          <w:rFonts w:asciiTheme="minorHAnsi" w:hAnsiTheme="minorHAnsi" w:cstheme="minorHAnsi"/>
          <w:sz w:val="22"/>
          <w:szCs w:val="22"/>
        </w:rPr>
        <w:t xml:space="preserve"> – liczba punktów</w:t>
      </w:r>
    </w:p>
    <w:p w:rsidR="005E169E" w:rsidRPr="00A956C7" w:rsidRDefault="005E169E" w:rsidP="005E169E">
      <w:pPr>
        <w:pStyle w:val="Tekstpodstawowy"/>
        <w:spacing w:after="0" w:line="240" w:lineRule="auto"/>
        <w:ind w:left="426" w:hanging="426"/>
        <w:rPr>
          <w:rFonts w:asciiTheme="minorHAnsi" w:hAnsiTheme="minorHAnsi" w:cstheme="minorHAnsi"/>
          <w:sz w:val="22"/>
          <w:szCs w:val="22"/>
        </w:rPr>
      </w:pPr>
      <w:r w:rsidRPr="00A956C7">
        <w:rPr>
          <w:rFonts w:asciiTheme="minorHAnsi" w:hAnsiTheme="minorHAnsi" w:cstheme="minorHAnsi"/>
          <w:sz w:val="22"/>
          <w:szCs w:val="22"/>
        </w:rPr>
        <w:t xml:space="preserve">                  C – punkty przyznane w kryterium Cena</w:t>
      </w:r>
    </w:p>
    <w:p w:rsidR="005E169E" w:rsidRPr="00A956C7" w:rsidRDefault="005E169E" w:rsidP="005E169E">
      <w:pPr>
        <w:pStyle w:val="Tekstpodstawowy"/>
        <w:spacing w:after="0" w:line="240" w:lineRule="auto"/>
        <w:ind w:left="426" w:hanging="426"/>
        <w:rPr>
          <w:rFonts w:asciiTheme="minorHAnsi" w:hAnsiTheme="minorHAnsi" w:cstheme="minorHAnsi"/>
          <w:sz w:val="22"/>
          <w:szCs w:val="22"/>
          <w:lang w:val="pl-PL"/>
        </w:rPr>
      </w:pPr>
      <w:r w:rsidRPr="00A956C7">
        <w:rPr>
          <w:rFonts w:asciiTheme="minorHAnsi" w:hAnsiTheme="minorHAnsi" w:cstheme="minorHAnsi"/>
          <w:sz w:val="22"/>
          <w:szCs w:val="22"/>
        </w:rPr>
        <w:t xml:space="preserve">                  G – punkty przyznane w kryterium Gwarancja </w:t>
      </w:r>
    </w:p>
    <w:p w:rsidR="005E169E" w:rsidRPr="00A956C7" w:rsidRDefault="005E169E" w:rsidP="005E169E">
      <w:pPr>
        <w:pStyle w:val="Tekstpodstawowy"/>
        <w:spacing w:after="0" w:line="240" w:lineRule="auto"/>
        <w:ind w:left="426" w:hanging="426"/>
        <w:rPr>
          <w:rFonts w:asciiTheme="minorHAnsi" w:hAnsiTheme="minorHAnsi" w:cstheme="minorHAnsi"/>
          <w:sz w:val="22"/>
          <w:szCs w:val="22"/>
          <w:lang w:val="pl-PL"/>
        </w:rPr>
      </w:pPr>
    </w:p>
    <w:p w:rsidR="005E169E" w:rsidRPr="00A956C7" w:rsidRDefault="005E169E" w:rsidP="005E169E">
      <w:pPr>
        <w:pStyle w:val="Tekstpodstawowy"/>
        <w:spacing w:after="0" w:line="240" w:lineRule="auto"/>
        <w:ind w:left="426" w:hanging="426"/>
        <w:rPr>
          <w:rFonts w:asciiTheme="minorHAnsi" w:hAnsiTheme="minorHAnsi" w:cstheme="minorHAnsi"/>
          <w:sz w:val="22"/>
          <w:szCs w:val="22"/>
          <w:lang w:val="pl-PL"/>
        </w:rPr>
      </w:pPr>
    </w:p>
    <w:p w:rsidR="005E169E" w:rsidRPr="00A956C7" w:rsidRDefault="005E169E" w:rsidP="005E169E">
      <w:pPr>
        <w:pStyle w:val="Tekstpodstawowy"/>
        <w:spacing w:after="0" w:line="240" w:lineRule="auto"/>
        <w:ind w:left="426" w:hanging="426"/>
        <w:rPr>
          <w:rFonts w:asciiTheme="minorHAnsi" w:hAnsiTheme="minorHAnsi" w:cstheme="minorHAnsi"/>
          <w:sz w:val="22"/>
          <w:szCs w:val="22"/>
          <w:lang w:val="pl-PL"/>
        </w:rPr>
      </w:pPr>
    </w:p>
    <w:p w:rsidR="005E169E" w:rsidRPr="00A956C7" w:rsidRDefault="005E169E" w:rsidP="005E169E">
      <w:pPr>
        <w:pStyle w:val="Tekstpodstawowy"/>
        <w:spacing w:after="0" w:line="240" w:lineRule="auto"/>
        <w:ind w:left="426" w:hanging="426"/>
        <w:rPr>
          <w:rFonts w:asciiTheme="minorHAnsi" w:hAnsiTheme="minorHAnsi" w:cstheme="minorHAnsi"/>
          <w:sz w:val="22"/>
          <w:szCs w:val="22"/>
          <w:lang w:val="pl-PL"/>
        </w:rPr>
      </w:pPr>
    </w:p>
    <w:p w:rsidR="005E169E" w:rsidRPr="00A956C7" w:rsidRDefault="005E169E" w:rsidP="005E169E">
      <w:pPr>
        <w:pStyle w:val="Tekstpodstawowy"/>
        <w:spacing w:after="0" w:line="240" w:lineRule="auto"/>
        <w:ind w:left="426" w:hanging="426"/>
        <w:rPr>
          <w:rFonts w:asciiTheme="minorHAnsi" w:hAnsiTheme="minorHAnsi" w:cstheme="minorHAnsi"/>
          <w:sz w:val="22"/>
          <w:szCs w:val="22"/>
          <w:lang w:val="pl-PL"/>
        </w:rPr>
      </w:pPr>
    </w:p>
    <w:p w:rsidR="005E169E" w:rsidRPr="00A956C7" w:rsidRDefault="005E169E" w:rsidP="005E169E">
      <w:pPr>
        <w:pStyle w:val="Tekstpodstawowy"/>
        <w:spacing w:after="0" w:line="240" w:lineRule="auto"/>
        <w:ind w:left="426" w:hanging="426"/>
        <w:rPr>
          <w:rFonts w:asciiTheme="minorHAnsi" w:hAnsiTheme="minorHAnsi" w:cstheme="minorHAnsi"/>
          <w:sz w:val="22"/>
          <w:szCs w:val="22"/>
          <w:lang w:val="pl-PL"/>
        </w:rPr>
      </w:pPr>
    </w:p>
    <w:p w:rsidR="005E169E" w:rsidRPr="00A956C7" w:rsidRDefault="005E169E" w:rsidP="005E169E">
      <w:pPr>
        <w:pStyle w:val="Tekstpodstawowy"/>
        <w:spacing w:after="0" w:line="240" w:lineRule="auto"/>
        <w:ind w:left="426" w:hanging="426"/>
        <w:rPr>
          <w:rFonts w:asciiTheme="minorHAnsi" w:hAnsiTheme="minorHAnsi" w:cstheme="minorHAnsi"/>
          <w:sz w:val="22"/>
          <w:szCs w:val="22"/>
          <w:lang w:val="pl-PL"/>
        </w:rPr>
      </w:pPr>
    </w:p>
    <w:p w:rsidR="005E169E" w:rsidRPr="00A956C7" w:rsidRDefault="005E169E" w:rsidP="005E169E">
      <w:pPr>
        <w:pStyle w:val="Tekstpodstawowy"/>
        <w:spacing w:after="0" w:line="240" w:lineRule="auto"/>
        <w:ind w:left="426" w:hanging="426"/>
        <w:rPr>
          <w:rFonts w:asciiTheme="minorHAnsi" w:hAnsiTheme="minorHAnsi" w:cstheme="minorHAnsi"/>
          <w:sz w:val="22"/>
          <w:szCs w:val="22"/>
          <w:lang w:val="pl-PL"/>
        </w:rPr>
      </w:pPr>
    </w:p>
    <w:p w:rsidR="005E169E" w:rsidRPr="00A956C7" w:rsidRDefault="005E169E" w:rsidP="005E169E">
      <w:pPr>
        <w:pStyle w:val="Tekstpodstawowy"/>
        <w:spacing w:after="0" w:line="240" w:lineRule="auto"/>
        <w:ind w:left="426" w:hanging="426"/>
        <w:rPr>
          <w:rFonts w:asciiTheme="minorHAnsi" w:hAnsiTheme="minorHAnsi" w:cstheme="minorHAnsi"/>
          <w:sz w:val="22"/>
          <w:szCs w:val="22"/>
          <w:lang w:val="pl-PL"/>
        </w:rPr>
      </w:pPr>
    </w:p>
    <w:p w:rsidR="005E169E" w:rsidRPr="00A956C7" w:rsidRDefault="005E169E" w:rsidP="005E169E">
      <w:pPr>
        <w:pStyle w:val="Tekstpodstawowy"/>
        <w:spacing w:after="0" w:line="240" w:lineRule="auto"/>
        <w:ind w:left="426" w:hanging="426"/>
        <w:rPr>
          <w:rFonts w:asciiTheme="minorHAnsi" w:hAnsiTheme="minorHAnsi" w:cstheme="minorHAnsi"/>
          <w:sz w:val="22"/>
          <w:szCs w:val="22"/>
          <w:lang w:val="pl-PL"/>
        </w:rPr>
      </w:pPr>
    </w:p>
    <w:p w:rsidR="005E169E" w:rsidRPr="00A956C7" w:rsidRDefault="005E169E" w:rsidP="005E169E">
      <w:pPr>
        <w:pStyle w:val="Tekstpodstawowy"/>
        <w:spacing w:after="0" w:line="240" w:lineRule="auto"/>
        <w:ind w:left="426" w:hanging="426"/>
        <w:rPr>
          <w:rFonts w:asciiTheme="minorHAnsi" w:hAnsiTheme="minorHAnsi" w:cstheme="minorHAnsi"/>
          <w:sz w:val="22"/>
          <w:szCs w:val="22"/>
          <w:lang w:val="pl-PL"/>
        </w:rPr>
      </w:pPr>
    </w:p>
    <w:p w:rsidR="005E169E" w:rsidRPr="00A956C7" w:rsidRDefault="005E169E" w:rsidP="005E169E">
      <w:pPr>
        <w:pStyle w:val="Tekstpodstawowy"/>
        <w:spacing w:after="0" w:line="240" w:lineRule="auto"/>
        <w:ind w:left="426" w:hanging="426"/>
        <w:rPr>
          <w:rFonts w:asciiTheme="minorHAnsi" w:hAnsiTheme="minorHAnsi" w:cstheme="minorHAnsi"/>
          <w:sz w:val="22"/>
          <w:szCs w:val="22"/>
          <w:lang w:val="pl-PL"/>
        </w:rPr>
      </w:pPr>
    </w:p>
    <w:p w:rsidR="005E169E" w:rsidRPr="00A956C7" w:rsidRDefault="005E169E" w:rsidP="005E169E">
      <w:pPr>
        <w:pStyle w:val="Tekstpodstawowy"/>
        <w:spacing w:after="0" w:line="240" w:lineRule="auto"/>
        <w:ind w:left="426" w:hanging="426"/>
        <w:rPr>
          <w:rFonts w:asciiTheme="minorHAnsi" w:hAnsiTheme="minorHAnsi" w:cstheme="minorHAnsi"/>
          <w:sz w:val="22"/>
          <w:szCs w:val="22"/>
          <w:lang w:val="pl-PL"/>
        </w:rPr>
      </w:pPr>
    </w:p>
    <w:p w:rsidR="005E169E" w:rsidRPr="00A956C7" w:rsidRDefault="005E169E" w:rsidP="005E169E">
      <w:pPr>
        <w:pStyle w:val="Tekstpodstawowy"/>
        <w:spacing w:after="0" w:line="240" w:lineRule="auto"/>
        <w:ind w:left="426" w:hanging="426"/>
        <w:rPr>
          <w:rFonts w:asciiTheme="minorHAnsi" w:hAnsiTheme="minorHAnsi" w:cstheme="minorHAnsi"/>
          <w:sz w:val="22"/>
          <w:szCs w:val="22"/>
          <w:lang w:val="pl-PL"/>
        </w:rPr>
      </w:pPr>
    </w:p>
    <w:p w:rsidR="005E169E" w:rsidRPr="00A956C7" w:rsidRDefault="005E169E" w:rsidP="005E169E">
      <w:pPr>
        <w:pStyle w:val="Tekstpodstawowy"/>
        <w:spacing w:after="0" w:line="240" w:lineRule="auto"/>
        <w:ind w:left="426" w:hanging="426"/>
        <w:rPr>
          <w:rFonts w:asciiTheme="minorHAnsi" w:hAnsiTheme="minorHAnsi" w:cstheme="minorHAnsi"/>
          <w:sz w:val="22"/>
          <w:szCs w:val="22"/>
          <w:lang w:val="pl-PL"/>
        </w:rPr>
      </w:pPr>
    </w:p>
    <w:p w:rsidR="005E169E" w:rsidRPr="00A956C7" w:rsidRDefault="005E169E" w:rsidP="005E169E">
      <w:pPr>
        <w:pStyle w:val="Tekstpodstawowy"/>
        <w:spacing w:after="0" w:line="240" w:lineRule="auto"/>
        <w:ind w:left="426" w:hanging="426"/>
        <w:rPr>
          <w:rFonts w:asciiTheme="minorHAnsi" w:hAnsiTheme="minorHAnsi" w:cstheme="minorHAnsi"/>
          <w:sz w:val="22"/>
          <w:szCs w:val="22"/>
          <w:lang w:val="pl-PL"/>
        </w:rPr>
      </w:pPr>
    </w:p>
    <w:p w:rsidR="005E169E" w:rsidRPr="00A956C7" w:rsidRDefault="005E169E" w:rsidP="005E169E">
      <w:pPr>
        <w:pStyle w:val="Tekstpodstawowy"/>
        <w:spacing w:after="0" w:line="240" w:lineRule="auto"/>
        <w:ind w:left="426" w:hanging="426"/>
        <w:rPr>
          <w:rFonts w:asciiTheme="minorHAnsi" w:hAnsiTheme="minorHAnsi" w:cstheme="minorHAnsi"/>
          <w:sz w:val="22"/>
          <w:szCs w:val="22"/>
          <w:lang w:val="pl-PL"/>
        </w:rPr>
      </w:pPr>
    </w:p>
    <w:p w:rsidR="00C840A3" w:rsidRPr="00A956C7" w:rsidRDefault="00C840A3" w:rsidP="00C840A3">
      <w:pPr>
        <w:pStyle w:val="Nagwek4"/>
        <w:tabs>
          <w:tab w:val="left" w:pos="709"/>
        </w:tabs>
        <w:spacing w:before="120" w:after="0"/>
        <w:jc w:val="both"/>
        <w:rPr>
          <w:rFonts w:asciiTheme="minorHAnsi" w:hAnsiTheme="minorHAnsi" w:cstheme="minorHAnsi"/>
          <w:b w:val="0"/>
          <w:sz w:val="22"/>
          <w:szCs w:val="22"/>
        </w:rPr>
      </w:pPr>
      <w:r w:rsidRPr="00A956C7">
        <w:rPr>
          <w:rFonts w:asciiTheme="minorHAnsi" w:hAnsiTheme="minorHAnsi" w:cstheme="minorHAnsi"/>
          <w:bCs w:val="0"/>
          <w:sz w:val="22"/>
          <w:szCs w:val="22"/>
          <w:lang w:val="pl-PL"/>
        </w:rPr>
        <w:lastRenderedPageBreak/>
        <w:t>2</w:t>
      </w:r>
      <w:r w:rsidR="00EE6D7D">
        <w:rPr>
          <w:rFonts w:asciiTheme="minorHAnsi" w:hAnsiTheme="minorHAnsi" w:cstheme="minorHAnsi"/>
          <w:bCs w:val="0"/>
          <w:sz w:val="22"/>
          <w:szCs w:val="22"/>
          <w:lang w:val="pl-PL"/>
        </w:rPr>
        <w:t>5</w:t>
      </w:r>
      <w:r w:rsidRPr="00A956C7">
        <w:rPr>
          <w:rFonts w:asciiTheme="minorHAnsi" w:hAnsiTheme="minorHAnsi" w:cstheme="minorHAnsi"/>
          <w:bCs w:val="0"/>
          <w:sz w:val="22"/>
          <w:szCs w:val="22"/>
          <w:lang w:val="pl-PL"/>
        </w:rPr>
        <w:t>.4</w:t>
      </w:r>
      <w:r w:rsidRPr="00A956C7">
        <w:rPr>
          <w:rFonts w:asciiTheme="minorHAnsi" w:hAnsiTheme="minorHAnsi" w:cstheme="minorHAnsi"/>
          <w:b w:val="0"/>
          <w:bCs w:val="0"/>
          <w:sz w:val="22"/>
          <w:szCs w:val="22"/>
          <w:lang w:val="pl-PL"/>
        </w:rPr>
        <w:t>.</w:t>
      </w:r>
      <w:r w:rsidRPr="00A956C7">
        <w:rPr>
          <w:rFonts w:asciiTheme="minorHAnsi" w:hAnsiTheme="minorHAnsi" w:cstheme="minorHAnsi"/>
          <w:b w:val="0"/>
          <w:sz w:val="22"/>
          <w:szCs w:val="22"/>
        </w:rPr>
        <w:t>Obliczenia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w:t>
      </w:r>
    </w:p>
    <w:p w:rsidR="00C840A3" w:rsidRPr="00A956C7" w:rsidRDefault="00C840A3" w:rsidP="00C840A3">
      <w:pPr>
        <w:pStyle w:val="Nagwek4"/>
        <w:tabs>
          <w:tab w:val="left" w:pos="709"/>
        </w:tabs>
        <w:spacing w:before="120" w:after="0"/>
        <w:jc w:val="both"/>
        <w:rPr>
          <w:rFonts w:asciiTheme="minorHAnsi" w:hAnsiTheme="minorHAnsi" w:cstheme="minorHAnsi"/>
          <w:sz w:val="22"/>
          <w:szCs w:val="22"/>
        </w:rPr>
      </w:pPr>
      <w:r w:rsidRPr="00A956C7">
        <w:rPr>
          <w:rFonts w:asciiTheme="minorHAnsi" w:hAnsiTheme="minorHAnsi" w:cstheme="minorHAnsi"/>
          <w:sz w:val="22"/>
          <w:szCs w:val="22"/>
          <w:lang w:val="pl-PL"/>
        </w:rPr>
        <w:t>2</w:t>
      </w:r>
      <w:r>
        <w:rPr>
          <w:rFonts w:asciiTheme="minorHAnsi" w:hAnsiTheme="minorHAnsi" w:cstheme="minorHAnsi"/>
          <w:sz w:val="22"/>
          <w:szCs w:val="22"/>
          <w:lang w:val="pl-PL"/>
        </w:rPr>
        <w:t>5</w:t>
      </w:r>
      <w:r w:rsidRPr="00A956C7">
        <w:rPr>
          <w:rFonts w:asciiTheme="minorHAnsi" w:hAnsiTheme="minorHAnsi" w:cstheme="minorHAnsi"/>
          <w:sz w:val="22"/>
          <w:szCs w:val="22"/>
          <w:lang w:val="pl-PL"/>
        </w:rPr>
        <w:t>.5.</w:t>
      </w:r>
      <w:r w:rsidRPr="00A956C7">
        <w:rPr>
          <w:rFonts w:asciiTheme="minorHAnsi" w:hAnsiTheme="minorHAnsi" w:cstheme="minorHAnsi"/>
          <w:b w:val="0"/>
          <w:sz w:val="22"/>
          <w:szCs w:val="22"/>
        </w:rPr>
        <w:t>W toku badania i oceny ofert Zamawiający może żądać od Wykonawców wyjaśnień dotyczących treści złożonych ofert. Niedopuszczalne jest prowadzenie między Zamawiającym</w:t>
      </w:r>
      <w:r w:rsidRPr="00A956C7">
        <w:rPr>
          <w:rFonts w:asciiTheme="minorHAnsi" w:hAnsiTheme="minorHAnsi" w:cstheme="minorHAnsi"/>
          <w:sz w:val="22"/>
          <w:szCs w:val="22"/>
        </w:rPr>
        <w:t xml:space="preserve"> </w:t>
      </w:r>
      <w:r w:rsidRPr="00A956C7">
        <w:rPr>
          <w:rFonts w:asciiTheme="minorHAnsi" w:hAnsiTheme="minorHAnsi" w:cstheme="minorHAnsi"/>
          <w:b w:val="0"/>
          <w:sz w:val="22"/>
          <w:szCs w:val="22"/>
        </w:rPr>
        <w:t>a Wykonawcą negocjacji dotyczących złożonej oferty oraz, z zastrzeżeniem pkt  25.6. SIWZ, dokonywanie jakiejkolwiek zmiany w jej treści.</w:t>
      </w:r>
    </w:p>
    <w:p w:rsidR="00C840A3" w:rsidRPr="00A956C7" w:rsidRDefault="00C840A3" w:rsidP="00C840A3">
      <w:pPr>
        <w:pStyle w:val="Nagwek4"/>
        <w:tabs>
          <w:tab w:val="left" w:pos="709"/>
          <w:tab w:val="left" w:pos="786"/>
        </w:tabs>
        <w:spacing w:before="120" w:after="0"/>
        <w:jc w:val="both"/>
        <w:rPr>
          <w:rFonts w:asciiTheme="minorHAnsi" w:hAnsiTheme="minorHAnsi" w:cstheme="minorHAnsi"/>
          <w:b w:val="0"/>
          <w:sz w:val="22"/>
          <w:szCs w:val="22"/>
        </w:rPr>
      </w:pPr>
      <w:r w:rsidRPr="00A956C7">
        <w:rPr>
          <w:rFonts w:asciiTheme="minorHAnsi" w:hAnsiTheme="minorHAnsi" w:cstheme="minorHAnsi"/>
          <w:sz w:val="22"/>
          <w:szCs w:val="22"/>
          <w:lang w:val="pl-PL"/>
        </w:rPr>
        <w:t>2</w:t>
      </w:r>
      <w:r w:rsidR="00880681">
        <w:rPr>
          <w:rFonts w:asciiTheme="minorHAnsi" w:hAnsiTheme="minorHAnsi" w:cstheme="minorHAnsi"/>
          <w:sz w:val="22"/>
          <w:szCs w:val="22"/>
          <w:lang w:val="pl-PL"/>
        </w:rPr>
        <w:t>5</w:t>
      </w:r>
      <w:r w:rsidRPr="00A956C7">
        <w:rPr>
          <w:rFonts w:asciiTheme="minorHAnsi" w:hAnsiTheme="minorHAnsi" w:cstheme="minorHAnsi"/>
          <w:sz w:val="22"/>
          <w:szCs w:val="22"/>
          <w:lang w:val="pl-PL"/>
        </w:rPr>
        <w:t>.6</w:t>
      </w:r>
      <w:r w:rsidRPr="00A956C7">
        <w:rPr>
          <w:rFonts w:asciiTheme="minorHAnsi" w:hAnsiTheme="minorHAnsi" w:cstheme="minorHAnsi"/>
          <w:b w:val="0"/>
          <w:sz w:val="22"/>
          <w:szCs w:val="22"/>
          <w:lang w:val="pl-PL"/>
        </w:rPr>
        <w:t>.</w:t>
      </w:r>
      <w:r w:rsidRPr="00A956C7">
        <w:rPr>
          <w:rFonts w:asciiTheme="minorHAnsi" w:hAnsiTheme="minorHAnsi" w:cstheme="minorHAnsi"/>
          <w:b w:val="0"/>
          <w:sz w:val="22"/>
          <w:szCs w:val="22"/>
        </w:rPr>
        <w:t>Zamawiający poprawia w ofercie:</w:t>
      </w:r>
    </w:p>
    <w:p w:rsidR="00C840A3" w:rsidRPr="00A956C7" w:rsidRDefault="00C840A3" w:rsidP="00C840A3">
      <w:pPr>
        <w:pStyle w:val="Nagwek4"/>
        <w:numPr>
          <w:ilvl w:val="0"/>
          <w:numId w:val="30"/>
        </w:numPr>
        <w:tabs>
          <w:tab w:val="left" w:pos="709"/>
          <w:tab w:val="left" w:pos="786"/>
        </w:tabs>
        <w:spacing w:before="0" w:after="0" w:line="240" w:lineRule="auto"/>
        <w:ind w:left="1424" w:hanging="352"/>
        <w:jc w:val="both"/>
        <w:rPr>
          <w:rFonts w:asciiTheme="minorHAnsi" w:hAnsiTheme="minorHAnsi" w:cstheme="minorHAnsi"/>
          <w:b w:val="0"/>
          <w:sz w:val="22"/>
          <w:szCs w:val="22"/>
        </w:rPr>
      </w:pPr>
      <w:r w:rsidRPr="00A956C7">
        <w:rPr>
          <w:rFonts w:asciiTheme="minorHAnsi" w:hAnsiTheme="minorHAnsi" w:cstheme="minorHAnsi"/>
          <w:b w:val="0"/>
          <w:sz w:val="22"/>
          <w:szCs w:val="22"/>
        </w:rPr>
        <w:t>oczywiste omyłki pisarskie,</w:t>
      </w:r>
    </w:p>
    <w:p w:rsidR="00C840A3" w:rsidRPr="00A956C7" w:rsidRDefault="00C840A3" w:rsidP="00C840A3">
      <w:pPr>
        <w:pStyle w:val="Nagwek4"/>
        <w:numPr>
          <w:ilvl w:val="0"/>
          <w:numId w:val="30"/>
        </w:numPr>
        <w:tabs>
          <w:tab w:val="left" w:pos="709"/>
          <w:tab w:val="left" w:pos="786"/>
        </w:tabs>
        <w:spacing w:before="0" w:after="0" w:line="240" w:lineRule="auto"/>
        <w:ind w:left="1424" w:hanging="352"/>
        <w:jc w:val="both"/>
        <w:rPr>
          <w:rFonts w:asciiTheme="minorHAnsi" w:hAnsiTheme="minorHAnsi" w:cstheme="minorHAnsi"/>
          <w:b w:val="0"/>
          <w:sz w:val="22"/>
          <w:szCs w:val="22"/>
        </w:rPr>
      </w:pPr>
      <w:r w:rsidRPr="00A956C7">
        <w:rPr>
          <w:rFonts w:asciiTheme="minorHAnsi" w:hAnsiTheme="minorHAnsi" w:cstheme="minorHAnsi"/>
          <w:b w:val="0"/>
          <w:sz w:val="22"/>
          <w:szCs w:val="22"/>
        </w:rPr>
        <w:t xml:space="preserve">oczywiste omyłki rachunkowe, z uwzględnieniem konsekwencji rachunkowych dokonanych poprawek, </w:t>
      </w:r>
    </w:p>
    <w:p w:rsidR="00C840A3" w:rsidRPr="00A956C7" w:rsidRDefault="00C840A3" w:rsidP="00C840A3">
      <w:pPr>
        <w:pStyle w:val="Nagwek4"/>
        <w:numPr>
          <w:ilvl w:val="0"/>
          <w:numId w:val="30"/>
        </w:numPr>
        <w:tabs>
          <w:tab w:val="left" w:pos="709"/>
          <w:tab w:val="left" w:pos="786"/>
        </w:tabs>
        <w:spacing w:before="0" w:after="0" w:line="240" w:lineRule="auto"/>
        <w:ind w:left="1424" w:hanging="352"/>
        <w:jc w:val="both"/>
        <w:rPr>
          <w:rFonts w:asciiTheme="minorHAnsi" w:hAnsiTheme="minorHAnsi" w:cstheme="minorHAnsi"/>
          <w:b w:val="0"/>
          <w:sz w:val="22"/>
          <w:szCs w:val="22"/>
        </w:rPr>
      </w:pPr>
      <w:r w:rsidRPr="00A956C7">
        <w:rPr>
          <w:rFonts w:asciiTheme="minorHAnsi" w:hAnsiTheme="minorHAnsi" w:cstheme="minorHAnsi"/>
          <w:b w:val="0"/>
          <w:sz w:val="22"/>
          <w:szCs w:val="22"/>
        </w:rPr>
        <w:t>inne omyłki polegające na niezgodności oferty z SIWZ, niepowodujące istotnych zmian w treści oferty</w:t>
      </w:r>
    </w:p>
    <w:p w:rsidR="00C840A3" w:rsidRPr="00A956C7" w:rsidRDefault="00C840A3" w:rsidP="00C840A3">
      <w:pPr>
        <w:pStyle w:val="Nagwek4"/>
        <w:tabs>
          <w:tab w:val="left" w:pos="709"/>
          <w:tab w:val="left" w:pos="786"/>
        </w:tabs>
        <w:spacing w:before="0" w:after="0" w:line="240" w:lineRule="auto"/>
        <w:ind w:left="1072"/>
        <w:jc w:val="both"/>
        <w:rPr>
          <w:rFonts w:asciiTheme="minorHAnsi" w:hAnsiTheme="minorHAnsi" w:cstheme="minorHAnsi"/>
          <w:b w:val="0"/>
          <w:sz w:val="22"/>
          <w:szCs w:val="22"/>
        </w:rPr>
      </w:pPr>
      <w:r w:rsidRPr="00A956C7">
        <w:rPr>
          <w:rFonts w:asciiTheme="minorHAnsi" w:hAnsiTheme="minorHAnsi" w:cstheme="minorHAnsi"/>
          <w:b w:val="0"/>
          <w:sz w:val="22"/>
          <w:szCs w:val="22"/>
        </w:rPr>
        <w:t xml:space="preserve">- niezwłocznie zawiadamiając o tym Wykonawcę, którego oferta została poprawiona. </w:t>
      </w:r>
    </w:p>
    <w:p w:rsidR="00C840A3" w:rsidRPr="00A956C7" w:rsidRDefault="00C840A3" w:rsidP="00C840A3">
      <w:pPr>
        <w:pStyle w:val="Nagwek4"/>
        <w:numPr>
          <w:ilvl w:val="0"/>
          <w:numId w:val="4"/>
        </w:numPr>
        <w:tabs>
          <w:tab w:val="left" w:pos="360"/>
          <w:tab w:val="left" w:pos="426"/>
          <w:tab w:val="left" w:pos="786"/>
        </w:tabs>
        <w:spacing w:before="120" w:after="0"/>
        <w:jc w:val="both"/>
        <w:rPr>
          <w:rFonts w:asciiTheme="minorHAnsi" w:hAnsiTheme="minorHAnsi" w:cstheme="minorHAnsi"/>
          <w:sz w:val="22"/>
          <w:szCs w:val="22"/>
          <w:u w:val="single"/>
        </w:rPr>
      </w:pPr>
      <w:r w:rsidRPr="00A956C7">
        <w:rPr>
          <w:rFonts w:asciiTheme="minorHAnsi" w:hAnsiTheme="minorHAnsi" w:cstheme="minorHAnsi"/>
          <w:sz w:val="22"/>
          <w:szCs w:val="22"/>
          <w:u w:val="single"/>
        </w:rPr>
        <w:t>Informacja o formalnościach</w:t>
      </w:r>
    </w:p>
    <w:p w:rsidR="00C840A3" w:rsidRPr="00A956C7" w:rsidRDefault="00C840A3" w:rsidP="00A411E4">
      <w:pPr>
        <w:pStyle w:val="Nagwek4"/>
        <w:numPr>
          <w:ilvl w:val="1"/>
          <w:numId w:val="4"/>
        </w:numPr>
        <w:spacing w:before="120" w:after="0"/>
        <w:ind w:left="567" w:hanging="709"/>
        <w:jc w:val="both"/>
        <w:rPr>
          <w:rFonts w:asciiTheme="minorHAnsi" w:hAnsiTheme="minorHAnsi" w:cstheme="minorHAnsi"/>
          <w:b w:val="0"/>
          <w:sz w:val="22"/>
          <w:szCs w:val="22"/>
        </w:rPr>
      </w:pPr>
      <w:r w:rsidRPr="00A956C7">
        <w:rPr>
          <w:rFonts w:asciiTheme="minorHAnsi" w:hAnsiTheme="minorHAnsi" w:cstheme="minorHAnsi"/>
          <w:b w:val="0"/>
          <w:sz w:val="22"/>
          <w:szCs w:val="22"/>
        </w:rPr>
        <w:t>Zamawiający poinformuje niezwłocznie wykonawców o:</w:t>
      </w:r>
    </w:p>
    <w:p w:rsidR="00C840A3" w:rsidRPr="00A956C7" w:rsidRDefault="00C840A3" w:rsidP="00A411E4">
      <w:pPr>
        <w:pStyle w:val="Nagwek4"/>
        <w:numPr>
          <w:ilvl w:val="2"/>
          <w:numId w:val="4"/>
        </w:numPr>
        <w:tabs>
          <w:tab w:val="left" w:pos="709"/>
          <w:tab w:val="left" w:pos="786"/>
        </w:tabs>
        <w:spacing w:before="120" w:after="0"/>
        <w:ind w:left="0" w:firstLine="0"/>
        <w:jc w:val="both"/>
        <w:rPr>
          <w:rFonts w:asciiTheme="minorHAnsi" w:hAnsiTheme="minorHAnsi" w:cstheme="minorHAnsi"/>
          <w:b w:val="0"/>
          <w:sz w:val="22"/>
          <w:szCs w:val="22"/>
        </w:rPr>
      </w:pPr>
      <w:r w:rsidRPr="00A956C7">
        <w:rPr>
          <w:rFonts w:asciiTheme="minorHAnsi" w:hAnsiTheme="minorHAnsi" w:cstheme="minorHAnsi"/>
          <w:b w:val="0"/>
          <w:sz w:val="22"/>
          <w:szCs w:val="22"/>
        </w:rPr>
        <w:t>wyborze najkorzystniejszej oferty, podając nazwę, albo imię i nazwisko, siedzibę albo adres zamieszkania i adres jeżeli jest miejscem wykonywania działalności Wykonawcy, oraz nazwy, albo imiona i nazwiska, siedziby albo miejsca zamieszkania i adresy jeżeli są miejscami wykonywania działalności Wykonawców, którzy złożyli oferty, a także punktację przyznaną ofertom w każdym kryterium oceny ofert i łączną punktację;</w:t>
      </w:r>
    </w:p>
    <w:p w:rsidR="00C840A3" w:rsidRPr="00A956C7" w:rsidRDefault="00C840A3" w:rsidP="00C840A3">
      <w:pPr>
        <w:pStyle w:val="Nagwek4"/>
        <w:numPr>
          <w:ilvl w:val="2"/>
          <w:numId w:val="4"/>
        </w:numPr>
        <w:tabs>
          <w:tab w:val="left" w:pos="709"/>
          <w:tab w:val="left" w:pos="786"/>
        </w:tabs>
        <w:spacing w:before="120" w:after="0"/>
        <w:ind w:left="720"/>
        <w:jc w:val="both"/>
        <w:rPr>
          <w:rFonts w:asciiTheme="minorHAnsi" w:hAnsiTheme="minorHAnsi" w:cstheme="minorHAnsi"/>
          <w:b w:val="0"/>
          <w:sz w:val="22"/>
          <w:szCs w:val="22"/>
        </w:rPr>
      </w:pPr>
      <w:r w:rsidRPr="00A956C7">
        <w:rPr>
          <w:rFonts w:asciiTheme="minorHAnsi" w:hAnsiTheme="minorHAnsi" w:cstheme="minorHAnsi"/>
          <w:b w:val="0"/>
          <w:sz w:val="22"/>
          <w:szCs w:val="22"/>
        </w:rPr>
        <w:t>Wykonawcach, którzy zostali wykluczeni;</w:t>
      </w:r>
    </w:p>
    <w:p w:rsidR="00C840A3" w:rsidRPr="00A956C7" w:rsidRDefault="00C840A3" w:rsidP="00C840A3">
      <w:pPr>
        <w:pStyle w:val="Nagwek4"/>
        <w:numPr>
          <w:ilvl w:val="2"/>
          <w:numId w:val="4"/>
        </w:numPr>
        <w:tabs>
          <w:tab w:val="left" w:pos="709"/>
          <w:tab w:val="left" w:pos="786"/>
        </w:tabs>
        <w:spacing w:before="120" w:after="0"/>
        <w:ind w:left="720"/>
        <w:jc w:val="both"/>
        <w:rPr>
          <w:rFonts w:asciiTheme="minorHAnsi" w:hAnsiTheme="minorHAnsi" w:cstheme="minorHAnsi"/>
          <w:b w:val="0"/>
          <w:sz w:val="22"/>
          <w:szCs w:val="22"/>
        </w:rPr>
      </w:pPr>
      <w:r w:rsidRPr="00A956C7">
        <w:rPr>
          <w:rFonts w:asciiTheme="minorHAnsi" w:hAnsiTheme="minorHAnsi" w:cstheme="minorHAnsi"/>
          <w:b w:val="0"/>
          <w:sz w:val="22"/>
          <w:szCs w:val="22"/>
        </w:rPr>
        <w:t>Wykonawcach, których oferty zostały odrzucone,  powodach odrzucenia oferty, a w przypadkach, o których mowa w art. 89 ust. 4 i 5, braku równoważności lub braku spełniania wymagań dotyczących wydajności lub funkcjonalności;</w:t>
      </w:r>
    </w:p>
    <w:p w:rsidR="00C840A3" w:rsidRPr="00A956C7" w:rsidRDefault="00C840A3" w:rsidP="00C840A3">
      <w:pPr>
        <w:pStyle w:val="Nagwek4"/>
        <w:numPr>
          <w:ilvl w:val="2"/>
          <w:numId w:val="4"/>
        </w:numPr>
        <w:tabs>
          <w:tab w:val="left" w:pos="709"/>
          <w:tab w:val="left" w:pos="786"/>
        </w:tabs>
        <w:spacing w:before="120" w:after="0"/>
        <w:ind w:left="720"/>
        <w:jc w:val="both"/>
        <w:rPr>
          <w:rFonts w:asciiTheme="minorHAnsi" w:hAnsiTheme="minorHAnsi" w:cstheme="minorHAnsi"/>
          <w:b w:val="0"/>
          <w:sz w:val="22"/>
          <w:szCs w:val="22"/>
        </w:rPr>
      </w:pPr>
      <w:r w:rsidRPr="00A956C7">
        <w:rPr>
          <w:rFonts w:asciiTheme="minorHAnsi" w:hAnsiTheme="minorHAnsi" w:cstheme="minorHAnsi"/>
          <w:b w:val="0"/>
          <w:sz w:val="22"/>
          <w:szCs w:val="22"/>
        </w:rPr>
        <w:t>Unieważnieniu postępowania podając uzasadnienie faktyczne i prawne.</w:t>
      </w:r>
    </w:p>
    <w:p w:rsidR="00C840A3" w:rsidRPr="00A956C7" w:rsidRDefault="00C840A3" w:rsidP="00C840A3">
      <w:pPr>
        <w:pStyle w:val="Nagwek4"/>
        <w:numPr>
          <w:ilvl w:val="1"/>
          <w:numId w:val="4"/>
        </w:numPr>
        <w:tabs>
          <w:tab w:val="left" w:pos="709"/>
          <w:tab w:val="left" w:pos="786"/>
        </w:tabs>
        <w:spacing w:before="120" w:after="0"/>
        <w:ind w:left="709" w:hanging="851"/>
        <w:jc w:val="both"/>
        <w:rPr>
          <w:rFonts w:asciiTheme="minorHAnsi" w:hAnsiTheme="minorHAnsi" w:cstheme="minorHAnsi"/>
          <w:b w:val="0"/>
          <w:sz w:val="22"/>
          <w:szCs w:val="22"/>
        </w:rPr>
      </w:pPr>
      <w:r w:rsidRPr="00A956C7">
        <w:rPr>
          <w:rFonts w:asciiTheme="minorHAnsi" w:hAnsiTheme="minorHAnsi" w:cstheme="minorHAnsi"/>
          <w:b w:val="0"/>
          <w:sz w:val="22"/>
          <w:szCs w:val="22"/>
        </w:rPr>
        <w:t>Zamawiający zamieści informacje, o których mowa w pkt 26.1.1. oraz 26.1.4. SIWZ na stronie internetowej.</w:t>
      </w:r>
    </w:p>
    <w:p w:rsidR="00C840A3" w:rsidRPr="00A956C7" w:rsidRDefault="00C840A3" w:rsidP="00C840A3">
      <w:pPr>
        <w:pStyle w:val="Nagwek4"/>
        <w:numPr>
          <w:ilvl w:val="1"/>
          <w:numId w:val="4"/>
        </w:numPr>
        <w:tabs>
          <w:tab w:val="left" w:pos="709"/>
          <w:tab w:val="left" w:pos="786"/>
        </w:tabs>
        <w:spacing w:before="120" w:after="0"/>
        <w:ind w:left="709" w:hanging="851"/>
        <w:jc w:val="both"/>
        <w:rPr>
          <w:rFonts w:asciiTheme="minorHAnsi" w:hAnsiTheme="minorHAnsi" w:cstheme="minorHAnsi"/>
          <w:b w:val="0"/>
          <w:sz w:val="22"/>
          <w:szCs w:val="22"/>
          <w:u w:val="single"/>
        </w:rPr>
      </w:pPr>
      <w:r w:rsidRPr="00A956C7">
        <w:rPr>
          <w:rFonts w:asciiTheme="minorHAnsi" w:hAnsiTheme="minorHAnsi" w:cstheme="minorHAnsi"/>
          <w:b w:val="0"/>
          <w:sz w:val="22"/>
          <w:szCs w:val="22"/>
          <w:u w:val="single"/>
        </w:rPr>
        <w:t>Wykonawca, którego oferta zostanie uznana za najkorzystniejszą, przed podpisaniem umowy zobowiązany jest do przedłożenia:</w:t>
      </w:r>
    </w:p>
    <w:p w:rsidR="00C840A3" w:rsidRPr="00A956C7" w:rsidRDefault="00C840A3" w:rsidP="00C840A3">
      <w:pPr>
        <w:pStyle w:val="Nagwek4"/>
        <w:numPr>
          <w:ilvl w:val="2"/>
          <w:numId w:val="4"/>
        </w:numPr>
        <w:tabs>
          <w:tab w:val="left" w:pos="709"/>
          <w:tab w:val="left" w:pos="786"/>
        </w:tabs>
        <w:spacing w:before="120" w:after="0"/>
        <w:ind w:left="720"/>
        <w:jc w:val="both"/>
        <w:rPr>
          <w:rFonts w:asciiTheme="minorHAnsi" w:hAnsiTheme="minorHAnsi" w:cstheme="minorHAnsi"/>
          <w:b w:val="0"/>
          <w:sz w:val="22"/>
          <w:szCs w:val="22"/>
        </w:rPr>
      </w:pPr>
      <w:r w:rsidRPr="00A956C7">
        <w:rPr>
          <w:rFonts w:asciiTheme="minorHAnsi" w:hAnsiTheme="minorHAnsi" w:cstheme="minorHAnsi"/>
          <w:b w:val="0"/>
          <w:sz w:val="22"/>
          <w:szCs w:val="22"/>
        </w:rPr>
        <w:t xml:space="preserve">umowy regulującej współpracę Wykonawców wspólnie ubiegających się o udzielenie zamówienia, </w:t>
      </w:r>
    </w:p>
    <w:p w:rsidR="00C840A3" w:rsidRPr="00A956C7" w:rsidRDefault="00C840A3" w:rsidP="00C840A3">
      <w:pPr>
        <w:pStyle w:val="Nagwek4"/>
        <w:numPr>
          <w:ilvl w:val="2"/>
          <w:numId w:val="4"/>
        </w:numPr>
        <w:tabs>
          <w:tab w:val="left" w:pos="709"/>
          <w:tab w:val="left" w:pos="786"/>
        </w:tabs>
        <w:spacing w:before="120" w:after="0"/>
        <w:ind w:left="720"/>
        <w:jc w:val="both"/>
        <w:rPr>
          <w:rFonts w:asciiTheme="minorHAnsi" w:hAnsiTheme="minorHAnsi" w:cstheme="minorHAnsi"/>
          <w:b w:val="0"/>
          <w:sz w:val="22"/>
          <w:szCs w:val="22"/>
        </w:rPr>
      </w:pPr>
      <w:r w:rsidRPr="00A956C7">
        <w:rPr>
          <w:rFonts w:asciiTheme="minorHAnsi" w:hAnsiTheme="minorHAnsi" w:cstheme="minorHAnsi"/>
          <w:b w:val="0"/>
          <w:sz w:val="22"/>
          <w:szCs w:val="22"/>
        </w:rPr>
        <w:t>kopii stosownych uprawnień budowlanych wraz z aktualnymi zaświadczeniami o przynależności do właściwej izby samorządu zawodowego jeżeli wobec wskazanej osoby powstaje taki obowiązek,</w:t>
      </w:r>
    </w:p>
    <w:p w:rsidR="00C840A3" w:rsidRPr="00A956C7" w:rsidRDefault="00C840A3" w:rsidP="00C840A3">
      <w:pPr>
        <w:pStyle w:val="Nagwek4"/>
        <w:numPr>
          <w:ilvl w:val="2"/>
          <w:numId w:val="4"/>
        </w:numPr>
        <w:tabs>
          <w:tab w:val="left" w:pos="709"/>
          <w:tab w:val="left" w:pos="786"/>
        </w:tabs>
        <w:spacing w:before="120" w:after="0"/>
        <w:ind w:left="720"/>
        <w:jc w:val="both"/>
        <w:rPr>
          <w:rFonts w:asciiTheme="minorHAnsi" w:hAnsiTheme="minorHAnsi" w:cstheme="minorHAnsi"/>
          <w:b w:val="0"/>
          <w:sz w:val="22"/>
          <w:szCs w:val="22"/>
        </w:rPr>
      </w:pPr>
      <w:r w:rsidRPr="00A956C7">
        <w:rPr>
          <w:rFonts w:asciiTheme="minorHAnsi" w:hAnsiTheme="minorHAnsi" w:cstheme="minorHAnsi"/>
          <w:b w:val="0"/>
          <w:sz w:val="22"/>
          <w:szCs w:val="22"/>
        </w:rPr>
        <w:t>harmonogramu rzeczowo – finansow</w:t>
      </w:r>
      <w:r w:rsidRPr="00A956C7">
        <w:rPr>
          <w:rFonts w:asciiTheme="minorHAnsi" w:hAnsiTheme="minorHAnsi" w:cstheme="minorHAnsi"/>
          <w:b w:val="0"/>
          <w:sz w:val="22"/>
          <w:szCs w:val="22"/>
          <w:lang w:val="pl-PL"/>
        </w:rPr>
        <w:t>ego</w:t>
      </w:r>
      <w:r w:rsidRPr="00A956C7">
        <w:rPr>
          <w:rFonts w:asciiTheme="minorHAnsi" w:hAnsiTheme="minorHAnsi" w:cstheme="minorHAnsi"/>
          <w:b w:val="0"/>
          <w:sz w:val="22"/>
          <w:szCs w:val="22"/>
        </w:rPr>
        <w:t xml:space="preserve"> opracowan</w:t>
      </w:r>
      <w:r w:rsidRPr="00A956C7">
        <w:rPr>
          <w:rFonts w:asciiTheme="minorHAnsi" w:hAnsiTheme="minorHAnsi" w:cstheme="minorHAnsi"/>
          <w:b w:val="0"/>
          <w:sz w:val="22"/>
          <w:szCs w:val="22"/>
          <w:lang w:val="pl-PL"/>
        </w:rPr>
        <w:t>ego</w:t>
      </w:r>
      <w:r w:rsidRPr="00A956C7">
        <w:rPr>
          <w:rFonts w:asciiTheme="minorHAnsi" w:hAnsiTheme="minorHAnsi" w:cstheme="minorHAnsi"/>
          <w:b w:val="0"/>
          <w:sz w:val="22"/>
          <w:szCs w:val="22"/>
        </w:rPr>
        <w:t xml:space="preserve"> na podstawie wytycznych określonych przez Zamawiającego, który należy aktualizować w miarę potrzeb w trakcie realizacji robót. Harmonogram rzeczowo-finansowy każdorazowo musi być uzgadniany i akceptowany przez Zamawiającego.</w:t>
      </w:r>
    </w:p>
    <w:p w:rsidR="005E169E" w:rsidRPr="00A956C7" w:rsidRDefault="005E169E" w:rsidP="005E169E">
      <w:pPr>
        <w:pStyle w:val="Tekstpodstawowy"/>
        <w:spacing w:after="0" w:line="240" w:lineRule="auto"/>
        <w:ind w:left="426" w:hanging="426"/>
        <w:rPr>
          <w:rFonts w:asciiTheme="minorHAnsi" w:hAnsiTheme="minorHAnsi" w:cstheme="minorHAnsi"/>
          <w:sz w:val="22"/>
          <w:szCs w:val="22"/>
          <w:lang w:val="pl-PL"/>
        </w:rPr>
      </w:pPr>
    </w:p>
    <w:p w:rsidR="00A411E4" w:rsidRPr="00A956C7" w:rsidRDefault="00A411E4" w:rsidP="00A411E4">
      <w:pPr>
        <w:pStyle w:val="Nagwek4"/>
        <w:numPr>
          <w:ilvl w:val="2"/>
          <w:numId w:val="4"/>
        </w:numPr>
        <w:tabs>
          <w:tab w:val="left" w:pos="709"/>
          <w:tab w:val="left" w:pos="786"/>
        </w:tabs>
        <w:spacing w:before="120" w:after="0"/>
        <w:ind w:left="720"/>
        <w:jc w:val="both"/>
        <w:rPr>
          <w:rFonts w:asciiTheme="minorHAnsi" w:hAnsiTheme="minorHAnsi" w:cstheme="minorHAnsi"/>
          <w:b w:val="0"/>
          <w:sz w:val="22"/>
          <w:szCs w:val="22"/>
        </w:rPr>
      </w:pPr>
      <w:r w:rsidRPr="00A956C7">
        <w:rPr>
          <w:rFonts w:asciiTheme="minorHAnsi" w:hAnsiTheme="minorHAnsi" w:cstheme="minorHAnsi"/>
          <w:b w:val="0"/>
          <w:sz w:val="22"/>
          <w:szCs w:val="22"/>
          <w:lang w:val="pl-PL"/>
        </w:rPr>
        <w:lastRenderedPageBreak/>
        <w:t xml:space="preserve">Szacunkowe zestawienie kosztów powinno być uzgodnione co do formy i treści z Zamawiającym (trzy  dni przed podpisaniem umowy). </w:t>
      </w:r>
    </w:p>
    <w:p w:rsidR="00A411E4" w:rsidRPr="00A956C7" w:rsidRDefault="00A411E4" w:rsidP="00A411E4">
      <w:pPr>
        <w:pStyle w:val="Nagwek4"/>
        <w:numPr>
          <w:ilvl w:val="2"/>
          <w:numId w:val="4"/>
        </w:numPr>
        <w:tabs>
          <w:tab w:val="left" w:pos="709"/>
          <w:tab w:val="left" w:pos="786"/>
        </w:tabs>
        <w:spacing w:before="120" w:after="0"/>
        <w:ind w:left="720"/>
        <w:jc w:val="both"/>
        <w:rPr>
          <w:rFonts w:asciiTheme="minorHAnsi" w:hAnsiTheme="minorHAnsi" w:cstheme="minorHAnsi"/>
          <w:b w:val="0"/>
          <w:sz w:val="22"/>
          <w:szCs w:val="22"/>
        </w:rPr>
      </w:pPr>
      <w:r w:rsidRPr="00A956C7">
        <w:rPr>
          <w:rFonts w:asciiTheme="minorHAnsi" w:hAnsiTheme="minorHAnsi" w:cstheme="minorHAnsi"/>
          <w:b w:val="0"/>
          <w:sz w:val="22"/>
          <w:szCs w:val="22"/>
        </w:rPr>
        <w:t xml:space="preserve">Wykonawca zobowiązany jest wnieść zabezpieczenie należytego wykonania umowy w wysokości 10% wartości brutto całości przedmiotu zamówienia przed podpisaniem umowy lub w dniu jej zawarcia. </w:t>
      </w:r>
    </w:p>
    <w:p w:rsidR="00A411E4" w:rsidRPr="00A956C7" w:rsidRDefault="00A411E4" w:rsidP="00A411E4">
      <w:pPr>
        <w:pStyle w:val="Nagwek4"/>
        <w:numPr>
          <w:ilvl w:val="0"/>
          <w:numId w:val="4"/>
        </w:numPr>
        <w:tabs>
          <w:tab w:val="left" w:pos="360"/>
          <w:tab w:val="left" w:pos="426"/>
          <w:tab w:val="left" w:pos="786"/>
        </w:tabs>
        <w:spacing w:before="120" w:after="0"/>
        <w:jc w:val="both"/>
        <w:rPr>
          <w:rFonts w:asciiTheme="minorHAnsi" w:hAnsiTheme="minorHAnsi" w:cstheme="minorHAnsi"/>
          <w:sz w:val="22"/>
          <w:szCs w:val="22"/>
          <w:u w:val="single"/>
        </w:rPr>
      </w:pPr>
      <w:r w:rsidRPr="00A956C7">
        <w:rPr>
          <w:rFonts w:asciiTheme="minorHAnsi" w:hAnsiTheme="minorHAnsi" w:cstheme="minorHAnsi"/>
          <w:sz w:val="22"/>
          <w:szCs w:val="22"/>
          <w:u w:val="single"/>
        </w:rPr>
        <w:t xml:space="preserve">Wymagania dotyczące zabezpieczenia </w:t>
      </w:r>
    </w:p>
    <w:p w:rsidR="00A411E4" w:rsidRPr="00A956C7" w:rsidRDefault="00A411E4" w:rsidP="00A411E4">
      <w:pPr>
        <w:pStyle w:val="Nagwek4"/>
        <w:numPr>
          <w:ilvl w:val="1"/>
          <w:numId w:val="4"/>
        </w:numPr>
        <w:tabs>
          <w:tab w:val="left" w:pos="709"/>
          <w:tab w:val="left" w:pos="786"/>
        </w:tabs>
        <w:spacing w:before="120" w:after="0"/>
        <w:ind w:left="709" w:hanging="851"/>
        <w:jc w:val="both"/>
        <w:rPr>
          <w:rFonts w:asciiTheme="minorHAnsi" w:hAnsiTheme="minorHAnsi" w:cstheme="minorHAnsi"/>
          <w:b w:val="0"/>
          <w:sz w:val="22"/>
          <w:szCs w:val="22"/>
        </w:rPr>
      </w:pPr>
      <w:r w:rsidRPr="00A956C7">
        <w:rPr>
          <w:rFonts w:asciiTheme="minorHAnsi" w:hAnsiTheme="minorHAnsi" w:cstheme="minorHAnsi"/>
          <w:b w:val="0"/>
          <w:sz w:val="22"/>
          <w:szCs w:val="22"/>
        </w:rPr>
        <w:t>Zamawiający żądać będzie od Wykonawcy, którego oferta została wybrana jako najkorzystniejsza, wniesienia zabezpieczenia w wysokości 10 % ceny ofertowej. Wykonawca wniesie zabezpieczenie należytego wykonania umowy w jednej z poniższych form:</w:t>
      </w:r>
    </w:p>
    <w:p w:rsidR="00A411E4" w:rsidRPr="00A956C7" w:rsidRDefault="00A411E4" w:rsidP="00A411E4">
      <w:pPr>
        <w:pStyle w:val="Nagwek4"/>
        <w:numPr>
          <w:ilvl w:val="0"/>
          <w:numId w:val="31"/>
        </w:numPr>
        <w:tabs>
          <w:tab w:val="left" w:pos="709"/>
          <w:tab w:val="left" w:pos="786"/>
        </w:tabs>
        <w:spacing w:before="0" w:after="0"/>
        <w:ind w:left="708" w:hanging="493"/>
        <w:jc w:val="both"/>
        <w:rPr>
          <w:rFonts w:asciiTheme="minorHAnsi" w:hAnsiTheme="minorHAnsi" w:cstheme="minorHAnsi"/>
          <w:b w:val="0"/>
          <w:sz w:val="22"/>
          <w:szCs w:val="22"/>
        </w:rPr>
      </w:pPr>
      <w:r w:rsidRPr="00A956C7">
        <w:rPr>
          <w:rFonts w:asciiTheme="minorHAnsi" w:hAnsiTheme="minorHAnsi" w:cstheme="minorHAnsi"/>
          <w:b w:val="0"/>
          <w:sz w:val="22"/>
          <w:szCs w:val="22"/>
        </w:rPr>
        <w:t>pieniądzu;</w:t>
      </w:r>
    </w:p>
    <w:p w:rsidR="00A411E4" w:rsidRPr="00A956C7" w:rsidRDefault="00A411E4" w:rsidP="00A411E4">
      <w:pPr>
        <w:pStyle w:val="Nagwek4"/>
        <w:numPr>
          <w:ilvl w:val="0"/>
          <w:numId w:val="31"/>
        </w:numPr>
        <w:tabs>
          <w:tab w:val="left" w:pos="709"/>
          <w:tab w:val="left" w:pos="786"/>
        </w:tabs>
        <w:spacing w:before="0" w:after="0"/>
        <w:ind w:left="708" w:hanging="493"/>
        <w:jc w:val="both"/>
        <w:rPr>
          <w:rFonts w:asciiTheme="minorHAnsi" w:hAnsiTheme="minorHAnsi" w:cstheme="minorHAnsi"/>
          <w:b w:val="0"/>
          <w:sz w:val="22"/>
          <w:szCs w:val="22"/>
        </w:rPr>
      </w:pPr>
      <w:r w:rsidRPr="00A956C7">
        <w:rPr>
          <w:rFonts w:asciiTheme="minorHAnsi" w:hAnsiTheme="minorHAnsi" w:cstheme="minorHAnsi"/>
          <w:b w:val="0"/>
          <w:sz w:val="22"/>
          <w:szCs w:val="22"/>
        </w:rPr>
        <w:t>poręczeniach bankowych lub poręczeniach spółdzielczej kasy oszczędnościowo-kredytowej, z tym że zobowiązanie kasy jest zawsze zobowiązaniem pieniężnym;</w:t>
      </w:r>
    </w:p>
    <w:p w:rsidR="00A411E4" w:rsidRPr="00A956C7" w:rsidRDefault="00A411E4" w:rsidP="00A411E4">
      <w:pPr>
        <w:pStyle w:val="Nagwek4"/>
        <w:numPr>
          <w:ilvl w:val="0"/>
          <w:numId w:val="31"/>
        </w:numPr>
        <w:tabs>
          <w:tab w:val="left" w:pos="709"/>
          <w:tab w:val="left" w:pos="786"/>
        </w:tabs>
        <w:spacing w:before="0" w:after="0"/>
        <w:ind w:left="708" w:hanging="493"/>
        <w:jc w:val="both"/>
        <w:rPr>
          <w:rFonts w:asciiTheme="minorHAnsi" w:hAnsiTheme="minorHAnsi" w:cstheme="minorHAnsi"/>
          <w:b w:val="0"/>
          <w:sz w:val="22"/>
          <w:szCs w:val="22"/>
        </w:rPr>
      </w:pPr>
      <w:r w:rsidRPr="00A956C7">
        <w:rPr>
          <w:rFonts w:asciiTheme="minorHAnsi" w:hAnsiTheme="minorHAnsi" w:cstheme="minorHAnsi"/>
          <w:b w:val="0"/>
          <w:sz w:val="22"/>
          <w:szCs w:val="22"/>
        </w:rPr>
        <w:t>gwarancjach bankowych;</w:t>
      </w:r>
    </w:p>
    <w:p w:rsidR="00A411E4" w:rsidRPr="00A956C7" w:rsidRDefault="00A411E4" w:rsidP="00A411E4">
      <w:pPr>
        <w:pStyle w:val="Nagwek4"/>
        <w:numPr>
          <w:ilvl w:val="0"/>
          <w:numId w:val="31"/>
        </w:numPr>
        <w:tabs>
          <w:tab w:val="left" w:pos="709"/>
          <w:tab w:val="left" w:pos="786"/>
        </w:tabs>
        <w:spacing w:before="0" w:after="0"/>
        <w:ind w:left="708" w:hanging="493"/>
        <w:jc w:val="both"/>
        <w:rPr>
          <w:rFonts w:asciiTheme="minorHAnsi" w:hAnsiTheme="minorHAnsi" w:cstheme="minorHAnsi"/>
          <w:b w:val="0"/>
          <w:sz w:val="22"/>
          <w:szCs w:val="22"/>
        </w:rPr>
      </w:pPr>
      <w:r w:rsidRPr="00A956C7">
        <w:rPr>
          <w:rFonts w:asciiTheme="minorHAnsi" w:hAnsiTheme="minorHAnsi" w:cstheme="minorHAnsi"/>
          <w:b w:val="0"/>
          <w:sz w:val="22"/>
          <w:szCs w:val="22"/>
        </w:rPr>
        <w:t>gwarancjach ubezpieczeniowych;</w:t>
      </w:r>
    </w:p>
    <w:p w:rsidR="00A411E4" w:rsidRPr="00A956C7" w:rsidRDefault="00A411E4" w:rsidP="00A411E4">
      <w:pPr>
        <w:pStyle w:val="Nagwek4"/>
        <w:numPr>
          <w:ilvl w:val="0"/>
          <w:numId w:val="31"/>
        </w:numPr>
        <w:tabs>
          <w:tab w:val="left" w:pos="709"/>
          <w:tab w:val="left" w:pos="786"/>
        </w:tabs>
        <w:spacing w:before="0" w:after="0"/>
        <w:ind w:left="708" w:hanging="493"/>
        <w:jc w:val="both"/>
        <w:rPr>
          <w:rFonts w:asciiTheme="minorHAnsi" w:hAnsiTheme="minorHAnsi" w:cstheme="minorHAnsi"/>
          <w:b w:val="0"/>
          <w:sz w:val="22"/>
          <w:szCs w:val="22"/>
        </w:rPr>
      </w:pPr>
      <w:r w:rsidRPr="00A956C7">
        <w:rPr>
          <w:rFonts w:asciiTheme="minorHAnsi" w:hAnsiTheme="minorHAnsi" w:cstheme="minorHAnsi"/>
          <w:b w:val="0"/>
          <w:sz w:val="22"/>
          <w:szCs w:val="22"/>
        </w:rPr>
        <w:t xml:space="preserve">poręczeniach udzielanych przez podmioty, o których mowa w art. 6b ust. 5 pkt. 2 ustawy z dnia 9 listopada 2000 r. o utworzeniu Polskiej Agencji Rozwoju Przedsiębiorczości. </w:t>
      </w:r>
    </w:p>
    <w:p w:rsidR="00A411E4" w:rsidRPr="00A956C7" w:rsidRDefault="00A411E4" w:rsidP="00A411E4">
      <w:pPr>
        <w:pStyle w:val="Nagwek4"/>
        <w:numPr>
          <w:ilvl w:val="1"/>
          <w:numId w:val="4"/>
        </w:numPr>
        <w:tabs>
          <w:tab w:val="left" w:pos="709"/>
          <w:tab w:val="left" w:pos="786"/>
        </w:tabs>
        <w:spacing w:before="120" w:after="0"/>
        <w:ind w:left="709" w:hanging="851"/>
        <w:jc w:val="both"/>
        <w:rPr>
          <w:rFonts w:asciiTheme="minorHAnsi" w:hAnsiTheme="minorHAnsi" w:cstheme="minorHAnsi"/>
          <w:b w:val="0"/>
          <w:sz w:val="22"/>
          <w:szCs w:val="22"/>
        </w:rPr>
      </w:pPr>
      <w:r w:rsidRPr="00A956C7">
        <w:rPr>
          <w:rFonts w:asciiTheme="minorHAnsi" w:hAnsiTheme="minorHAnsi" w:cstheme="minorHAnsi"/>
          <w:b w:val="0"/>
          <w:sz w:val="22"/>
          <w:szCs w:val="22"/>
        </w:rPr>
        <w:t>Zamawiający nie wyraża zgody na wniesienie zabezpieczenia w formach określonych w art. 148 ust. 2 ustawy.</w:t>
      </w:r>
    </w:p>
    <w:p w:rsidR="00A411E4" w:rsidRPr="00A956C7" w:rsidRDefault="00A411E4" w:rsidP="00A411E4">
      <w:pPr>
        <w:pStyle w:val="Nagwek4"/>
        <w:numPr>
          <w:ilvl w:val="1"/>
          <w:numId w:val="4"/>
        </w:numPr>
        <w:tabs>
          <w:tab w:val="left" w:pos="709"/>
          <w:tab w:val="left" w:pos="786"/>
        </w:tabs>
        <w:spacing w:before="120" w:after="0"/>
        <w:ind w:left="709" w:hanging="851"/>
        <w:jc w:val="both"/>
        <w:rPr>
          <w:rFonts w:asciiTheme="minorHAnsi" w:hAnsiTheme="minorHAnsi" w:cstheme="minorHAnsi"/>
          <w:b w:val="0"/>
          <w:sz w:val="22"/>
          <w:szCs w:val="22"/>
        </w:rPr>
      </w:pPr>
      <w:r w:rsidRPr="00A956C7">
        <w:rPr>
          <w:rFonts w:asciiTheme="minorHAnsi" w:hAnsiTheme="minorHAnsi" w:cstheme="minorHAnsi"/>
          <w:b w:val="0"/>
          <w:sz w:val="22"/>
          <w:szCs w:val="22"/>
        </w:rPr>
        <w:t xml:space="preserve">Termin ważności zabezpieczenia złożonego w formie innej niż pieniężna nie może upłynąć przed wygaśnięciem zobowiązania, którego należyte wykonanie zabezpiecza Wykonawca. </w:t>
      </w:r>
    </w:p>
    <w:p w:rsidR="00A411E4" w:rsidRPr="00A956C7" w:rsidRDefault="00A411E4" w:rsidP="00A411E4">
      <w:pPr>
        <w:pStyle w:val="Nagwek4"/>
        <w:numPr>
          <w:ilvl w:val="1"/>
          <w:numId w:val="4"/>
        </w:numPr>
        <w:tabs>
          <w:tab w:val="left" w:pos="709"/>
          <w:tab w:val="left" w:pos="786"/>
        </w:tabs>
        <w:spacing w:before="120" w:after="0"/>
        <w:ind w:left="709" w:hanging="851"/>
        <w:jc w:val="both"/>
        <w:rPr>
          <w:rFonts w:asciiTheme="minorHAnsi" w:hAnsiTheme="minorHAnsi" w:cstheme="minorHAnsi"/>
          <w:b w:val="0"/>
          <w:sz w:val="22"/>
          <w:szCs w:val="22"/>
        </w:rPr>
      </w:pPr>
      <w:r w:rsidRPr="00A956C7">
        <w:rPr>
          <w:rFonts w:asciiTheme="minorHAnsi" w:hAnsiTheme="minorHAnsi" w:cstheme="minorHAnsi"/>
          <w:b w:val="0"/>
          <w:sz w:val="22"/>
          <w:szCs w:val="22"/>
        </w:rPr>
        <w:t>Zabezpieczenie wnoszone w pieniądzu wykonawca wpłaca przelewem na rachunek bankowy Zamawiającego.</w:t>
      </w:r>
    </w:p>
    <w:p w:rsidR="00A411E4" w:rsidRPr="00A956C7" w:rsidRDefault="00A411E4" w:rsidP="00A411E4">
      <w:pPr>
        <w:pStyle w:val="Nagwek4"/>
        <w:numPr>
          <w:ilvl w:val="1"/>
          <w:numId w:val="4"/>
        </w:numPr>
        <w:tabs>
          <w:tab w:val="left" w:pos="709"/>
          <w:tab w:val="left" w:pos="786"/>
        </w:tabs>
        <w:spacing w:before="120" w:after="0"/>
        <w:ind w:left="709" w:hanging="851"/>
        <w:jc w:val="both"/>
        <w:rPr>
          <w:rFonts w:asciiTheme="minorHAnsi" w:hAnsiTheme="minorHAnsi" w:cstheme="minorHAnsi"/>
          <w:b w:val="0"/>
          <w:sz w:val="22"/>
          <w:szCs w:val="22"/>
        </w:rPr>
      </w:pPr>
      <w:r w:rsidRPr="00A956C7">
        <w:rPr>
          <w:rFonts w:asciiTheme="minorHAnsi" w:hAnsiTheme="minorHAnsi" w:cstheme="minorHAnsi"/>
          <w:b w:val="0"/>
          <w:sz w:val="22"/>
          <w:szCs w:val="22"/>
        </w:rPr>
        <w:t xml:space="preserve">W przypadku zabezpieczeń składanych w formie pieniężnej, Zamawiający zwróci 70% wartości złożonego zabezpieczenia w terminie 30 dni od dnia wykonania zamówienia i uznania przez Zamawiającego za należycie wykonane, natomiast pozostałe 30% wartości zostanie zwrócone nie później niż w 15 dniu po upływie okresu rękojmi za wady. </w:t>
      </w:r>
    </w:p>
    <w:p w:rsidR="00A411E4" w:rsidRPr="00A956C7" w:rsidRDefault="00A411E4" w:rsidP="00A411E4">
      <w:pPr>
        <w:pStyle w:val="Nagwek4"/>
        <w:numPr>
          <w:ilvl w:val="0"/>
          <w:numId w:val="4"/>
        </w:numPr>
        <w:tabs>
          <w:tab w:val="left" w:pos="360"/>
          <w:tab w:val="left" w:pos="426"/>
          <w:tab w:val="left" w:pos="786"/>
        </w:tabs>
        <w:spacing w:before="120" w:after="0"/>
        <w:jc w:val="both"/>
        <w:rPr>
          <w:rFonts w:asciiTheme="minorHAnsi" w:hAnsiTheme="minorHAnsi" w:cstheme="minorHAnsi"/>
          <w:sz w:val="22"/>
          <w:szCs w:val="22"/>
          <w:u w:val="single"/>
        </w:rPr>
      </w:pPr>
      <w:r w:rsidRPr="00A956C7">
        <w:rPr>
          <w:rFonts w:asciiTheme="minorHAnsi" w:hAnsiTheme="minorHAnsi" w:cstheme="minorHAnsi"/>
          <w:sz w:val="22"/>
          <w:szCs w:val="22"/>
          <w:u w:val="single"/>
        </w:rPr>
        <w:t>Istotne dla stron warunki umowy</w:t>
      </w:r>
    </w:p>
    <w:p w:rsidR="00A411E4" w:rsidRPr="00A956C7" w:rsidRDefault="00A411E4" w:rsidP="00A411E4">
      <w:pPr>
        <w:pStyle w:val="Nagwek4"/>
        <w:numPr>
          <w:ilvl w:val="1"/>
          <w:numId w:val="4"/>
        </w:numPr>
        <w:tabs>
          <w:tab w:val="left" w:pos="709"/>
          <w:tab w:val="left" w:pos="786"/>
        </w:tabs>
        <w:spacing w:before="120" w:after="0"/>
        <w:ind w:left="709" w:hanging="851"/>
        <w:jc w:val="both"/>
        <w:rPr>
          <w:rFonts w:asciiTheme="minorHAnsi" w:hAnsiTheme="minorHAnsi" w:cstheme="minorHAnsi"/>
          <w:b w:val="0"/>
          <w:sz w:val="22"/>
          <w:szCs w:val="22"/>
        </w:rPr>
      </w:pPr>
      <w:r w:rsidRPr="00A956C7">
        <w:rPr>
          <w:rFonts w:asciiTheme="minorHAnsi" w:hAnsiTheme="minorHAnsi" w:cstheme="minorHAnsi"/>
          <w:b w:val="0"/>
          <w:sz w:val="22"/>
          <w:szCs w:val="22"/>
        </w:rPr>
        <w:t>Istotne dla stron warunk</w:t>
      </w:r>
      <w:r w:rsidRPr="00A956C7">
        <w:rPr>
          <w:rFonts w:asciiTheme="minorHAnsi" w:hAnsiTheme="minorHAnsi" w:cstheme="minorHAnsi"/>
          <w:b w:val="0"/>
          <w:sz w:val="22"/>
          <w:szCs w:val="22"/>
          <w:lang w:val="pl-PL"/>
        </w:rPr>
        <w:t>i</w:t>
      </w:r>
      <w:r w:rsidRPr="00A956C7">
        <w:rPr>
          <w:rFonts w:asciiTheme="minorHAnsi" w:hAnsiTheme="minorHAnsi" w:cstheme="minorHAnsi"/>
          <w:b w:val="0"/>
          <w:sz w:val="22"/>
          <w:szCs w:val="22"/>
        </w:rPr>
        <w:t xml:space="preserve"> umowy określa wzór umowy stanowiący załącznik nr </w:t>
      </w:r>
      <w:r w:rsidRPr="00A956C7">
        <w:rPr>
          <w:rFonts w:asciiTheme="minorHAnsi" w:hAnsiTheme="minorHAnsi" w:cstheme="minorHAnsi"/>
          <w:b w:val="0"/>
          <w:sz w:val="22"/>
          <w:szCs w:val="22"/>
          <w:lang w:val="pl-PL"/>
        </w:rPr>
        <w:t>7</w:t>
      </w:r>
      <w:r w:rsidRPr="00A956C7">
        <w:rPr>
          <w:rFonts w:asciiTheme="minorHAnsi" w:hAnsiTheme="minorHAnsi" w:cstheme="minorHAnsi"/>
          <w:b w:val="0"/>
          <w:sz w:val="22"/>
          <w:szCs w:val="22"/>
        </w:rPr>
        <w:t xml:space="preserve"> do SIWZ.</w:t>
      </w:r>
    </w:p>
    <w:p w:rsidR="00A411E4" w:rsidRPr="00A956C7" w:rsidRDefault="00A411E4" w:rsidP="00A411E4">
      <w:pPr>
        <w:pStyle w:val="Nagwek4"/>
        <w:numPr>
          <w:ilvl w:val="1"/>
          <w:numId w:val="4"/>
        </w:numPr>
        <w:tabs>
          <w:tab w:val="left" w:pos="709"/>
          <w:tab w:val="left" w:pos="786"/>
        </w:tabs>
        <w:spacing w:before="120" w:after="0"/>
        <w:ind w:left="709" w:hanging="851"/>
        <w:jc w:val="both"/>
        <w:rPr>
          <w:rFonts w:asciiTheme="minorHAnsi" w:hAnsiTheme="minorHAnsi" w:cstheme="minorHAnsi"/>
          <w:b w:val="0"/>
          <w:sz w:val="22"/>
          <w:szCs w:val="22"/>
        </w:rPr>
      </w:pPr>
      <w:r w:rsidRPr="00A956C7">
        <w:rPr>
          <w:rFonts w:asciiTheme="minorHAnsi" w:hAnsiTheme="minorHAnsi" w:cstheme="minorHAnsi"/>
          <w:b w:val="0"/>
          <w:sz w:val="22"/>
          <w:szCs w:val="22"/>
        </w:rPr>
        <w:t xml:space="preserve">Zamawiający dopuszcza zmianę postanowień zawartej umowy w stosunku do treści oferty, na podstawie której dokonano wyboru Wykonawcy, gdy zajdzie co najmniej jedna z okoliczności przewidziana we wzorze umowy stanowiącym załącznik nr 7 do SIWZ. </w:t>
      </w:r>
    </w:p>
    <w:p w:rsidR="00A411E4" w:rsidRPr="00A956C7" w:rsidRDefault="00A411E4" w:rsidP="00A411E4">
      <w:pPr>
        <w:pStyle w:val="Nagwek4"/>
        <w:numPr>
          <w:ilvl w:val="0"/>
          <w:numId w:val="4"/>
        </w:numPr>
        <w:tabs>
          <w:tab w:val="left" w:pos="360"/>
          <w:tab w:val="left" w:pos="426"/>
          <w:tab w:val="left" w:pos="786"/>
        </w:tabs>
        <w:spacing w:before="120" w:after="0"/>
        <w:jc w:val="both"/>
        <w:rPr>
          <w:rFonts w:asciiTheme="minorHAnsi" w:hAnsiTheme="minorHAnsi" w:cstheme="minorHAnsi"/>
          <w:sz w:val="22"/>
          <w:szCs w:val="22"/>
          <w:u w:val="single"/>
        </w:rPr>
      </w:pPr>
      <w:r w:rsidRPr="00A956C7">
        <w:rPr>
          <w:rFonts w:asciiTheme="minorHAnsi" w:hAnsiTheme="minorHAnsi" w:cstheme="minorHAnsi"/>
          <w:sz w:val="22"/>
          <w:szCs w:val="22"/>
          <w:u w:val="single"/>
        </w:rPr>
        <w:t>Pouczenie o środkach ochrony prawnej przysługującej Wykonawcy w toku postępowania udzielenie zamówienia</w:t>
      </w:r>
    </w:p>
    <w:p w:rsidR="00A411E4" w:rsidRPr="00A956C7" w:rsidRDefault="00A411E4" w:rsidP="00A411E4">
      <w:pPr>
        <w:pStyle w:val="Nagwek4"/>
        <w:numPr>
          <w:ilvl w:val="1"/>
          <w:numId w:val="4"/>
        </w:numPr>
        <w:tabs>
          <w:tab w:val="left" w:pos="360"/>
          <w:tab w:val="left" w:pos="426"/>
          <w:tab w:val="left" w:pos="709"/>
        </w:tabs>
        <w:spacing w:before="120" w:after="0"/>
        <w:ind w:left="709" w:hanging="709"/>
        <w:jc w:val="both"/>
        <w:rPr>
          <w:rFonts w:asciiTheme="minorHAnsi" w:hAnsiTheme="minorHAnsi" w:cstheme="minorHAnsi"/>
          <w:b w:val="0"/>
          <w:sz w:val="22"/>
          <w:szCs w:val="22"/>
        </w:rPr>
      </w:pPr>
      <w:r w:rsidRPr="00A956C7">
        <w:rPr>
          <w:rFonts w:asciiTheme="minorHAnsi" w:hAnsiTheme="minorHAnsi" w:cstheme="minorHAnsi"/>
          <w:b w:val="0"/>
          <w:color w:val="000000"/>
          <w:sz w:val="22"/>
          <w:szCs w:val="22"/>
        </w:rPr>
        <w:t>Środki ochrony prawnej określone w dziale VI ustawy przysługują wykonawcy, a także innemu podmiotowi, jeżeli ma lub miał interes w uzyskaniu danego zamówienia oraz poniósł lub może ponieść szkodę w wyniku naruszenia przez zamawiającego przepisów niniejszej ustawy.</w:t>
      </w:r>
    </w:p>
    <w:p w:rsidR="00A411E4" w:rsidRPr="00A956C7" w:rsidRDefault="00A411E4" w:rsidP="00A411E4">
      <w:pPr>
        <w:pStyle w:val="Nagwek4"/>
        <w:numPr>
          <w:ilvl w:val="1"/>
          <w:numId w:val="4"/>
        </w:numPr>
        <w:tabs>
          <w:tab w:val="left" w:pos="360"/>
          <w:tab w:val="left" w:pos="426"/>
          <w:tab w:val="left" w:pos="709"/>
        </w:tabs>
        <w:spacing w:before="120" w:after="0"/>
        <w:ind w:left="709" w:hanging="709"/>
        <w:jc w:val="both"/>
        <w:rPr>
          <w:rFonts w:asciiTheme="minorHAnsi" w:hAnsiTheme="minorHAnsi" w:cstheme="minorHAnsi"/>
          <w:b w:val="0"/>
          <w:color w:val="000000"/>
          <w:sz w:val="22"/>
          <w:szCs w:val="22"/>
        </w:rPr>
      </w:pPr>
      <w:r w:rsidRPr="00A956C7">
        <w:rPr>
          <w:rFonts w:asciiTheme="minorHAnsi" w:hAnsiTheme="minorHAnsi" w:cstheme="minorHAnsi"/>
          <w:b w:val="0"/>
          <w:color w:val="000000"/>
          <w:sz w:val="22"/>
          <w:szCs w:val="22"/>
        </w:rPr>
        <w:t xml:space="preserve">Środki ochrony prawnej wobec ogłoszenia o zamówieniu oraz specyfikacji istotnych warunków zamówienia przysługują również organizacjom wpisanym na listę, o której mowa w art. 154 pkt 5 ustawy. </w:t>
      </w:r>
    </w:p>
    <w:p w:rsidR="00A411E4" w:rsidRPr="00A956C7" w:rsidRDefault="00A411E4" w:rsidP="00A411E4">
      <w:pPr>
        <w:pStyle w:val="Nagwek4"/>
        <w:numPr>
          <w:ilvl w:val="2"/>
          <w:numId w:val="4"/>
        </w:numPr>
        <w:tabs>
          <w:tab w:val="left" w:pos="709"/>
          <w:tab w:val="left" w:pos="786"/>
        </w:tabs>
        <w:spacing w:before="120" w:after="0"/>
        <w:ind w:left="720"/>
        <w:jc w:val="both"/>
        <w:rPr>
          <w:rFonts w:asciiTheme="minorHAnsi" w:hAnsiTheme="minorHAnsi" w:cstheme="minorHAnsi"/>
          <w:b w:val="0"/>
          <w:sz w:val="22"/>
          <w:szCs w:val="22"/>
        </w:rPr>
      </w:pPr>
      <w:r w:rsidRPr="00A956C7">
        <w:rPr>
          <w:rFonts w:asciiTheme="minorHAnsi" w:hAnsiTheme="minorHAnsi" w:cstheme="minorHAnsi"/>
          <w:b w:val="0"/>
          <w:sz w:val="22"/>
          <w:szCs w:val="22"/>
          <w:lang w:val="pl-PL"/>
        </w:rPr>
        <w:lastRenderedPageBreak/>
        <w:t xml:space="preserve">Szacunkowe zestawienie kosztów powinno być uzgodnione co do formy i treści z Zamawiającym (trzy  dni przed podpisaniem umowy). </w:t>
      </w:r>
    </w:p>
    <w:p w:rsidR="00A411E4" w:rsidRPr="00A956C7" w:rsidRDefault="00A411E4" w:rsidP="00A411E4">
      <w:pPr>
        <w:pStyle w:val="Nagwek4"/>
        <w:numPr>
          <w:ilvl w:val="2"/>
          <w:numId w:val="4"/>
        </w:numPr>
        <w:tabs>
          <w:tab w:val="left" w:pos="709"/>
          <w:tab w:val="left" w:pos="786"/>
        </w:tabs>
        <w:spacing w:before="120" w:after="0"/>
        <w:ind w:left="720"/>
        <w:jc w:val="both"/>
        <w:rPr>
          <w:rFonts w:asciiTheme="minorHAnsi" w:hAnsiTheme="minorHAnsi" w:cstheme="minorHAnsi"/>
          <w:b w:val="0"/>
          <w:sz w:val="22"/>
          <w:szCs w:val="22"/>
        </w:rPr>
      </w:pPr>
      <w:r w:rsidRPr="00A956C7">
        <w:rPr>
          <w:rFonts w:asciiTheme="minorHAnsi" w:hAnsiTheme="minorHAnsi" w:cstheme="minorHAnsi"/>
          <w:b w:val="0"/>
          <w:sz w:val="22"/>
          <w:szCs w:val="22"/>
        </w:rPr>
        <w:t xml:space="preserve">Wykonawca zobowiązany jest wnieść zabezpieczenie należytego wykonania umowy w wysokości 10% wartości brutto całości przedmiotu zamówienia przed podpisaniem umowy lub w dniu jej zawarcia. </w:t>
      </w:r>
    </w:p>
    <w:p w:rsidR="00B4395B" w:rsidRPr="00B4395B" w:rsidRDefault="00B4395B" w:rsidP="00B4395B">
      <w:pPr>
        <w:rPr>
          <w:lang w:eastAsia="x-none"/>
        </w:rPr>
      </w:pPr>
    </w:p>
    <w:p w:rsidR="005E169E" w:rsidRPr="00A956C7" w:rsidRDefault="005E169E" w:rsidP="005E169E">
      <w:pPr>
        <w:pStyle w:val="Nagwek4"/>
        <w:numPr>
          <w:ilvl w:val="0"/>
          <w:numId w:val="4"/>
        </w:numPr>
        <w:tabs>
          <w:tab w:val="left" w:pos="360"/>
          <w:tab w:val="left" w:pos="426"/>
          <w:tab w:val="left" w:pos="786"/>
        </w:tabs>
        <w:spacing w:before="120" w:after="0"/>
        <w:jc w:val="both"/>
        <w:rPr>
          <w:rFonts w:asciiTheme="minorHAnsi" w:hAnsiTheme="minorHAnsi" w:cstheme="minorHAnsi"/>
          <w:sz w:val="22"/>
          <w:szCs w:val="22"/>
          <w:u w:val="single"/>
        </w:rPr>
      </w:pPr>
      <w:r w:rsidRPr="00A956C7">
        <w:rPr>
          <w:rFonts w:asciiTheme="minorHAnsi" w:hAnsiTheme="minorHAnsi" w:cstheme="minorHAnsi"/>
          <w:sz w:val="22"/>
          <w:szCs w:val="22"/>
          <w:u w:val="single"/>
        </w:rPr>
        <w:t>Załączniki stanowiące integralną część SIWZ</w:t>
      </w:r>
    </w:p>
    <w:p w:rsidR="005E169E" w:rsidRPr="00A956C7" w:rsidRDefault="005E169E" w:rsidP="000B4752">
      <w:pPr>
        <w:spacing w:after="0"/>
        <w:rPr>
          <w:rFonts w:asciiTheme="minorHAnsi" w:hAnsiTheme="minorHAnsi" w:cstheme="minorHAnsi"/>
        </w:rPr>
      </w:pPr>
      <w:r w:rsidRPr="00A956C7">
        <w:rPr>
          <w:rFonts w:asciiTheme="minorHAnsi" w:hAnsiTheme="minorHAnsi" w:cstheme="minorHAnsi"/>
        </w:rPr>
        <w:t xml:space="preserve">Załącznik nr 1: Formularz oferty </w:t>
      </w:r>
    </w:p>
    <w:p w:rsidR="005E169E" w:rsidRPr="00A956C7" w:rsidRDefault="005E169E" w:rsidP="000B4752">
      <w:pPr>
        <w:pStyle w:val="Bezodstpw1"/>
        <w:spacing w:after="0" w:line="240" w:lineRule="auto"/>
        <w:rPr>
          <w:rFonts w:asciiTheme="minorHAnsi" w:hAnsiTheme="minorHAnsi" w:cstheme="minorHAnsi"/>
          <w:sz w:val="22"/>
          <w:szCs w:val="22"/>
        </w:rPr>
      </w:pPr>
      <w:r w:rsidRPr="00A956C7">
        <w:rPr>
          <w:rFonts w:asciiTheme="minorHAnsi" w:hAnsiTheme="minorHAnsi" w:cstheme="minorHAnsi"/>
          <w:sz w:val="22"/>
          <w:szCs w:val="22"/>
        </w:rPr>
        <w:t xml:space="preserve">Załącznik nr 2: Oświadczenie Wykonawcy o spełnieniu warunków udziału w postępowaniu </w:t>
      </w:r>
    </w:p>
    <w:p w:rsidR="005E169E" w:rsidRPr="00A956C7" w:rsidRDefault="005E169E" w:rsidP="000B4752">
      <w:pPr>
        <w:pStyle w:val="Bezodstpw1"/>
        <w:spacing w:after="0" w:line="240" w:lineRule="auto"/>
        <w:rPr>
          <w:rFonts w:asciiTheme="minorHAnsi" w:hAnsiTheme="minorHAnsi" w:cstheme="minorHAnsi"/>
          <w:sz w:val="22"/>
          <w:szCs w:val="22"/>
        </w:rPr>
      </w:pPr>
      <w:r w:rsidRPr="00A956C7">
        <w:rPr>
          <w:rFonts w:asciiTheme="minorHAnsi" w:hAnsiTheme="minorHAnsi" w:cstheme="minorHAnsi"/>
          <w:sz w:val="22"/>
          <w:szCs w:val="22"/>
        </w:rPr>
        <w:t xml:space="preserve">Załącznik nr 3: Oświadczenie Wykonawcy o braku podstaw wykluczenia </w:t>
      </w:r>
    </w:p>
    <w:p w:rsidR="005E169E" w:rsidRPr="00A956C7" w:rsidRDefault="005E169E" w:rsidP="000B4752">
      <w:pPr>
        <w:spacing w:after="0"/>
        <w:rPr>
          <w:rFonts w:asciiTheme="minorHAnsi" w:hAnsiTheme="minorHAnsi" w:cstheme="minorHAnsi"/>
        </w:rPr>
      </w:pPr>
      <w:r w:rsidRPr="00A956C7">
        <w:rPr>
          <w:rFonts w:asciiTheme="minorHAnsi" w:hAnsiTheme="minorHAnsi" w:cstheme="minorHAnsi"/>
        </w:rPr>
        <w:t>Załącznik nr 4: Oświadczenie o grupie kapitałowej</w:t>
      </w:r>
    </w:p>
    <w:p w:rsidR="005E169E" w:rsidRPr="00A956C7" w:rsidRDefault="005E169E" w:rsidP="000B4752">
      <w:pPr>
        <w:pStyle w:val="redniasiatka21"/>
        <w:rPr>
          <w:rFonts w:asciiTheme="minorHAnsi" w:hAnsiTheme="minorHAnsi" w:cstheme="minorHAnsi"/>
        </w:rPr>
      </w:pPr>
      <w:r w:rsidRPr="00A956C7">
        <w:rPr>
          <w:rFonts w:asciiTheme="minorHAnsi" w:hAnsiTheme="minorHAnsi" w:cstheme="minorHAnsi"/>
        </w:rPr>
        <w:t xml:space="preserve">Załącznik nr 5:Wykaz robót budowlanych  </w:t>
      </w:r>
    </w:p>
    <w:p w:rsidR="005E169E" w:rsidRPr="00A956C7" w:rsidRDefault="005E169E" w:rsidP="000B4752">
      <w:pPr>
        <w:pStyle w:val="redniasiatka21"/>
        <w:rPr>
          <w:rFonts w:asciiTheme="minorHAnsi" w:hAnsiTheme="minorHAnsi" w:cstheme="minorHAnsi"/>
        </w:rPr>
      </w:pPr>
      <w:r w:rsidRPr="00A956C7">
        <w:rPr>
          <w:rFonts w:asciiTheme="minorHAnsi" w:hAnsiTheme="minorHAnsi" w:cstheme="minorHAnsi"/>
        </w:rPr>
        <w:t xml:space="preserve">Załącznik nr 6: Wykaz osób </w:t>
      </w:r>
    </w:p>
    <w:p w:rsidR="005E169E" w:rsidRPr="00A956C7" w:rsidRDefault="005E169E" w:rsidP="000B4752">
      <w:pPr>
        <w:pStyle w:val="redniasiatka21"/>
        <w:rPr>
          <w:rFonts w:asciiTheme="minorHAnsi" w:hAnsiTheme="minorHAnsi" w:cstheme="minorHAnsi"/>
        </w:rPr>
      </w:pPr>
      <w:r w:rsidRPr="00A956C7">
        <w:rPr>
          <w:rFonts w:asciiTheme="minorHAnsi" w:hAnsiTheme="minorHAnsi" w:cstheme="minorHAnsi"/>
        </w:rPr>
        <w:t xml:space="preserve">Załącznik nr 7: Wzór umowy </w:t>
      </w:r>
    </w:p>
    <w:p w:rsidR="005E169E" w:rsidRDefault="005E169E" w:rsidP="000B4752">
      <w:pPr>
        <w:pStyle w:val="redniasiatka21"/>
        <w:rPr>
          <w:rFonts w:asciiTheme="minorHAnsi" w:hAnsiTheme="minorHAnsi" w:cstheme="minorHAnsi"/>
        </w:rPr>
      </w:pPr>
      <w:r w:rsidRPr="00A956C7">
        <w:rPr>
          <w:rFonts w:asciiTheme="minorHAnsi" w:hAnsiTheme="minorHAnsi" w:cstheme="minorHAnsi"/>
        </w:rPr>
        <w:t>Załącznik nr 8:</w:t>
      </w:r>
      <w:r w:rsidR="00655947">
        <w:rPr>
          <w:rFonts w:asciiTheme="minorHAnsi" w:hAnsiTheme="minorHAnsi" w:cstheme="minorHAnsi"/>
        </w:rPr>
        <w:t xml:space="preserve"> Program </w:t>
      </w:r>
      <w:r w:rsidRPr="00A956C7">
        <w:rPr>
          <w:rFonts w:asciiTheme="minorHAnsi" w:hAnsiTheme="minorHAnsi" w:cstheme="minorHAnsi"/>
        </w:rPr>
        <w:t xml:space="preserve"> </w:t>
      </w:r>
      <w:r w:rsidR="007E6389">
        <w:rPr>
          <w:rFonts w:asciiTheme="minorHAnsi" w:hAnsiTheme="minorHAnsi" w:cstheme="minorHAnsi"/>
        </w:rPr>
        <w:t xml:space="preserve">Funkcjonalno – Użytkowy </w:t>
      </w:r>
      <w:r w:rsidRPr="00A956C7">
        <w:rPr>
          <w:rFonts w:asciiTheme="minorHAnsi" w:hAnsiTheme="minorHAnsi" w:cstheme="minorHAnsi"/>
        </w:rPr>
        <w:t xml:space="preserve"> (PFU); </w:t>
      </w:r>
    </w:p>
    <w:p w:rsidR="005E0194" w:rsidRPr="00A956C7" w:rsidRDefault="005E0194" w:rsidP="000B4752">
      <w:pPr>
        <w:pStyle w:val="redniasiatka21"/>
        <w:rPr>
          <w:rFonts w:asciiTheme="minorHAnsi" w:hAnsiTheme="minorHAnsi" w:cstheme="minorHAnsi"/>
        </w:rPr>
      </w:pPr>
      <w:r>
        <w:rPr>
          <w:rFonts w:asciiTheme="minorHAnsi" w:hAnsiTheme="minorHAnsi" w:cstheme="minorHAnsi"/>
        </w:rPr>
        <w:t>Załącznik nr9 Zdjęcia</w:t>
      </w:r>
    </w:p>
    <w:p w:rsidR="005E169E" w:rsidRPr="00A956C7" w:rsidRDefault="005E169E" w:rsidP="000B4752">
      <w:pPr>
        <w:pStyle w:val="redniasiatka21"/>
        <w:rPr>
          <w:rFonts w:asciiTheme="minorHAnsi" w:hAnsiTheme="minorHAnsi" w:cstheme="minorHAnsi"/>
        </w:rPr>
      </w:pPr>
      <w:r w:rsidRPr="00A956C7">
        <w:rPr>
          <w:rFonts w:asciiTheme="minorHAnsi" w:hAnsiTheme="minorHAnsi" w:cstheme="minorHAnsi"/>
        </w:rPr>
        <w:br/>
      </w:r>
    </w:p>
    <w:p w:rsidR="005E169E" w:rsidRPr="00A956C7" w:rsidRDefault="005E169E" w:rsidP="000B4752">
      <w:pPr>
        <w:pStyle w:val="redniasiatka21"/>
        <w:rPr>
          <w:rFonts w:asciiTheme="minorHAnsi" w:hAnsiTheme="minorHAnsi" w:cstheme="minorHAnsi"/>
        </w:rPr>
      </w:pPr>
    </w:p>
    <w:p w:rsidR="005E169E" w:rsidRPr="00A956C7" w:rsidRDefault="005E169E" w:rsidP="000B4752">
      <w:pPr>
        <w:pStyle w:val="redniasiatka21"/>
        <w:rPr>
          <w:rFonts w:asciiTheme="minorHAnsi" w:hAnsiTheme="minorHAnsi" w:cstheme="minorHAnsi"/>
        </w:rPr>
      </w:pPr>
    </w:p>
    <w:p w:rsidR="005E169E" w:rsidRPr="00A956C7" w:rsidRDefault="005E169E" w:rsidP="000B4752">
      <w:pPr>
        <w:pStyle w:val="redniasiatka21"/>
        <w:rPr>
          <w:rFonts w:asciiTheme="minorHAnsi" w:hAnsiTheme="minorHAnsi" w:cstheme="minorHAnsi"/>
        </w:rPr>
      </w:pPr>
    </w:p>
    <w:p w:rsidR="005E169E" w:rsidRPr="00A956C7" w:rsidRDefault="005E169E" w:rsidP="005E169E">
      <w:pPr>
        <w:pStyle w:val="redniasiatka21"/>
        <w:rPr>
          <w:rFonts w:asciiTheme="minorHAnsi" w:hAnsiTheme="minorHAnsi" w:cstheme="minorHAnsi"/>
        </w:rPr>
      </w:pPr>
    </w:p>
    <w:p w:rsidR="005E169E" w:rsidRPr="00A956C7" w:rsidRDefault="005E169E" w:rsidP="005E169E">
      <w:pPr>
        <w:pStyle w:val="redniasiatka21"/>
        <w:rPr>
          <w:rFonts w:asciiTheme="minorHAnsi" w:hAnsiTheme="minorHAnsi" w:cstheme="minorHAnsi"/>
        </w:rPr>
      </w:pPr>
    </w:p>
    <w:p w:rsidR="005E169E" w:rsidRPr="00A956C7" w:rsidRDefault="005E169E" w:rsidP="005E169E">
      <w:pPr>
        <w:pStyle w:val="redniasiatka21"/>
        <w:rPr>
          <w:rFonts w:asciiTheme="minorHAnsi" w:hAnsiTheme="minorHAnsi" w:cstheme="minorHAnsi"/>
        </w:rPr>
      </w:pPr>
    </w:p>
    <w:p w:rsidR="005E169E" w:rsidRPr="00A956C7" w:rsidRDefault="005E169E" w:rsidP="005E169E">
      <w:pPr>
        <w:pStyle w:val="redniasiatka21"/>
        <w:rPr>
          <w:rFonts w:asciiTheme="minorHAnsi" w:hAnsiTheme="minorHAnsi" w:cstheme="minorHAnsi"/>
        </w:rPr>
      </w:pPr>
    </w:p>
    <w:p w:rsidR="005E169E" w:rsidRPr="00A956C7" w:rsidRDefault="005E169E" w:rsidP="005E169E">
      <w:pPr>
        <w:pStyle w:val="redniasiatka21"/>
        <w:rPr>
          <w:rFonts w:asciiTheme="minorHAnsi" w:hAnsiTheme="minorHAnsi" w:cstheme="minorHAnsi"/>
        </w:rPr>
      </w:pPr>
    </w:p>
    <w:p w:rsidR="005E169E" w:rsidRPr="00A956C7" w:rsidRDefault="005E169E" w:rsidP="005E169E">
      <w:pPr>
        <w:pStyle w:val="redniasiatka21"/>
        <w:rPr>
          <w:rFonts w:asciiTheme="minorHAnsi" w:hAnsiTheme="minorHAnsi" w:cstheme="minorHAnsi"/>
        </w:rPr>
      </w:pPr>
    </w:p>
    <w:p w:rsidR="005E169E" w:rsidRPr="00A956C7" w:rsidRDefault="005E169E" w:rsidP="005E169E">
      <w:pPr>
        <w:pStyle w:val="redniasiatka21"/>
        <w:rPr>
          <w:rFonts w:asciiTheme="minorHAnsi" w:hAnsiTheme="minorHAnsi" w:cstheme="minorHAnsi"/>
        </w:rPr>
      </w:pPr>
    </w:p>
    <w:p w:rsidR="005E169E" w:rsidRPr="00A956C7" w:rsidRDefault="005E169E" w:rsidP="005E169E">
      <w:pPr>
        <w:pStyle w:val="redniasiatka21"/>
        <w:rPr>
          <w:rFonts w:asciiTheme="minorHAnsi" w:hAnsiTheme="minorHAnsi" w:cstheme="minorHAnsi"/>
        </w:rPr>
      </w:pPr>
    </w:p>
    <w:p w:rsidR="005E169E" w:rsidRPr="00A956C7" w:rsidRDefault="005E169E" w:rsidP="005E169E">
      <w:pPr>
        <w:pStyle w:val="redniasiatka21"/>
        <w:rPr>
          <w:rFonts w:asciiTheme="minorHAnsi" w:hAnsiTheme="minorHAnsi" w:cstheme="minorHAnsi"/>
        </w:rPr>
      </w:pPr>
    </w:p>
    <w:p w:rsidR="005E169E" w:rsidRPr="00A956C7" w:rsidRDefault="005E169E" w:rsidP="005E169E">
      <w:pPr>
        <w:pStyle w:val="redniasiatka21"/>
        <w:rPr>
          <w:rFonts w:asciiTheme="minorHAnsi" w:hAnsiTheme="minorHAnsi" w:cstheme="minorHAnsi"/>
        </w:rPr>
      </w:pPr>
    </w:p>
    <w:p w:rsidR="005E169E" w:rsidRPr="00A956C7" w:rsidRDefault="005E169E" w:rsidP="005E169E">
      <w:pPr>
        <w:pStyle w:val="redniasiatka21"/>
        <w:rPr>
          <w:rFonts w:asciiTheme="minorHAnsi" w:hAnsiTheme="minorHAnsi" w:cstheme="minorHAnsi"/>
        </w:rPr>
      </w:pPr>
    </w:p>
    <w:p w:rsidR="005E169E" w:rsidRPr="00A956C7" w:rsidRDefault="005E169E" w:rsidP="005E169E">
      <w:pPr>
        <w:pStyle w:val="redniasiatka21"/>
        <w:rPr>
          <w:rFonts w:asciiTheme="minorHAnsi" w:hAnsiTheme="minorHAnsi" w:cstheme="minorHAnsi"/>
        </w:rPr>
      </w:pPr>
    </w:p>
    <w:p w:rsidR="005E169E" w:rsidRPr="00A956C7" w:rsidRDefault="005E169E" w:rsidP="005E169E">
      <w:pPr>
        <w:pStyle w:val="redniasiatka21"/>
        <w:rPr>
          <w:rFonts w:asciiTheme="minorHAnsi" w:hAnsiTheme="minorHAnsi" w:cstheme="minorHAnsi"/>
        </w:rPr>
      </w:pPr>
    </w:p>
    <w:p w:rsidR="005E169E" w:rsidRPr="00A956C7" w:rsidRDefault="005E169E" w:rsidP="005E169E">
      <w:pPr>
        <w:pStyle w:val="redniasiatka21"/>
        <w:rPr>
          <w:rFonts w:asciiTheme="minorHAnsi" w:hAnsiTheme="minorHAnsi" w:cstheme="minorHAnsi"/>
        </w:rPr>
      </w:pPr>
    </w:p>
    <w:p w:rsidR="005E169E" w:rsidRPr="00A956C7" w:rsidRDefault="005E169E" w:rsidP="005E169E">
      <w:pPr>
        <w:pStyle w:val="redniasiatka21"/>
        <w:rPr>
          <w:rFonts w:asciiTheme="minorHAnsi" w:hAnsiTheme="minorHAnsi" w:cstheme="minorHAnsi"/>
        </w:rPr>
      </w:pPr>
    </w:p>
    <w:p w:rsidR="005E169E" w:rsidRPr="00A956C7" w:rsidRDefault="005E169E" w:rsidP="005E169E">
      <w:pPr>
        <w:pStyle w:val="redniasiatka21"/>
        <w:rPr>
          <w:rFonts w:asciiTheme="minorHAnsi" w:hAnsiTheme="minorHAnsi" w:cstheme="minorHAnsi"/>
        </w:rPr>
      </w:pPr>
    </w:p>
    <w:p w:rsidR="005E169E" w:rsidRPr="00A956C7" w:rsidRDefault="005E169E" w:rsidP="005E169E">
      <w:pPr>
        <w:pStyle w:val="redniasiatka21"/>
        <w:rPr>
          <w:rFonts w:asciiTheme="minorHAnsi" w:hAnsiTheme="minorHAnsi" w:cstheme="minorHAnsi"/>
        </w:rPr>
      </w:pPr>
    </w:p>
    <w:p w:rsidR="005E169E" w:rsidRPr="00A956C7" w:rsidRDefault="005E169E" w:rsidP="005E169E">
      <w:pPr>
        <w:pStyle w:val="redniasiatka21"/>
        <w:rPr>
          <w:rFonts w:asciiTheme="minorHAnsi" w:hAnsiTheme="minorHAnsi" w:cstheme="minorHAnsi"/>
        </w:rPr>
      </w:pPr>
    </w:p>
    <w:p w:rsidR="005E169E" w:rsidRPr="00A956C7" w:rsidRDefault="005E169E" w:rsidP="005E169E">
      <w:pPr>
        <w:pStyle w:val="redniasiatka21"/>
        <w:rPr>
          <w:rFonts w:asciiTheme="minorHAnsi" w:hAnsiTheme="minorHAnsi" w:cstheme="minorHAnsi"/>
        </w:rPr>
      </w:pPr>
    </w:p>
    <w:p w:rsidR="005E169E" w:rsidRPr="00A956C7" w:rsidRDefault="005E169E" w:rsidP="005E169E">
      <w:pPr>
        <w:pStyle w:val="redniasiatka21"/>
        <w:rPr>
          <w:rFonts w:asciiTheme="minorHAnsi" w:hAnsiTheme="minorHAnsi" w:cstheme="minorHAnsi"/>
        </w:rPr>
      </w:pPr>
    </w:p>
    <w:p w:rsidR="005E169E" w:rsidRPr="00A956C7" w:rsidRDefault="005E169E" w:rsidP="005E169E">
      <w:pPr>
        <w:pStyle w:val="redniasiatka21"/>
        <w:rPr>
          <w:rFonts w:asciiTheme="minorHAnsi" w:hAnsiTheme="minorHAnsi" w:cstheme="minorHAnsi"/>
        </w:rPr>
      </w:pPr>
    </w:p>
    <w:p w:rsidR="005E169E" w:rsidRPr="00A956C7" w:rsidRDefault="005E169E" w:rsidP="005E169E">
      <w:pPr>
        <w:pStyle w:val="redniasiatka21"/>
        <w:rPr>
          <w:rFonts w:asciiTheme="minorHAnsi" w:hAnsiTheme="minorHAnsi" w:cstheme="minorHAnsi"/>
        </w:rPr>
      </w:pPr>
    </w:p>
    <w:p w:rsidR="00F0418A" w:rsidRDefault="00F0418A" w:rsidP="005E169E">
      <w:pPr>
        <w:pStyle w:val="redniasiatka21"/>
        <w:rPr>
          <w:rFonts w:asciiTheme="minorHAnsi" w:hAnsiTheme="minorHAnsi" w:cstheme="minorHAnsi"/>
        </w:rPr>
      </w:pPr>
    </w:p>
    <w:p w:rsidR="00F0418A" w:rsidRPr="00A956C7" w:rsidRDefault="00F0418A" w:rsidP="005E169E">
      <w:pPr>
        <w:pStyle w:val="redniasiatka21"/>
        <w:rPr>
          <w:rFonts w:asciiTheme="minorHAnsi" w:hAnsiTheme="minorHAnsi" w:cstheme="minorHAnsi"/>
        </w:rPr>
      </w:pPr>
    </w:p>
    <w:p w:rsidR="00CC1243" w:rsidRDefault="00CC1243" w:rsidP="005E169E">
      <w:pPr>
        <w:rPr>
          <w:rFonts w:asciiTheme="minorHAnsi" w:hAnsiTheme="minorHAnsi" w:cstheme="minorHAnsi"/>
        </w:rPr>
      </w:pPr>
    </w:p>
    <w:p w:rsidR="00B4395B" w:rsidRPr="00FB5052" w:rsidRDefault="00B4395B" w:rsidP="005E169E">
      <w:pPr>
        <w:rPr>
          <w:rFonts w:asciiTheme="minorHAnsi" w:hAnsiTheme="minorHAnsi" w:cstheme="minorHAnsi"/>
          <w:sz w:val="16"/>
          <w:szCs w:val="16"/>
        </w:rPr>
      </w:pPr>
    </w:p>
    <w:p w:rsidR="005E169E" w:rsidRPr="00CC1243" w:rsidRDefault="005E169E" w:rsidP="005E169E">
      <w:pPr>
        <w:rPr>
          <w:rFonts w:asciiTheme="minorHAnsi" w:hAnsiTheme="minorHAnsi" w:cstheme="minorHAnsi"/>
          <w:sz w:val="16"/>
          <w:szCs w:val="16"/>
        </w:rPr>
      </w:pPr>
      <w:r w:rsidRPr="00FB5052">
        <w:rPr>
          <w:rFonts w:asciiTheme="minorHAnsi" w:hAnsiTheme="minorHAnsi" w:cstheme="minorHAnsi"/>
          <w:sz w:val="16"/>
          <w:szCs w:val="16"/>
        </w:rPr>
        <w:t xml:space="preserve">Przygotowała:  </w:t>
      </w:r>
      <w:r w:rsidR="00E54FCF" w:rsidRPr="00FB5052">
        <w:rPr>
          <w:rFonts w:asciiTheme="minorHAnsi" w:hAnsiTheme="minorHAnsi" w:cstheme="minorHAnsi"/>
          <w:sz w:val="16"/>
          <w:szCs w:val="16"/>
        </w:rPr>
        <w:t>J.</w:t>
      </w:r>
      <w:r w:rsidRPr="00FB5052">
        <w:rPr>
          <w:rFonts w:asciiTheme="minorHAnsi" w:hAnsiTheme="minorHAnsi" w:cstheme="minorHAnsi"/>
          <w:sz w:val="16"/>
          <w:szCs w:val="16"/>
        </w:rPr>
        <w:t xml:space="preserve"> Bazan</w:t>
      </w:r>
      <w:r w:rsidRPr="00CC1243">
        <w:rPr>
          <w:rFonts w:asciiTheme="minorHAnsi" w:hAnsiTheme="minorHAnsi" w:cstheme="minorHAnsi"/>
          <w:sz w:val="16"/>
          <w:szCs w:val="16"/>
        </w:rPr>
        <w:t xml:space="preserve">  </w:t>
      </w:r>
    </w:p>
    <w:p w:rsidR="005B396D" w:rsidRPr="00A956C7" w:rsidRDefault="005B396D" w:rsidP="005B396D">
      <w:pPr>
        <w:rPr>
          <w:rFonts w:asciiTheme="minorHAnsi" w:hAnsiTheme="minorHAnsi" w:cstheme="minorHAnsi"/>
        </w:rPr>
      </w:pPr>
    </w:p>
    <w:p w:rsidR="002465C1" w:rsidRPr="00A956C7" w:rsidRDefault="002465C1">
      <w:pPr>
        <w:rPr>
          <w:rFonts w:asciiTheme="minorHAnsi" w:hAnsiTheme="minorHAnsi" w:cstheme="minorHAnsi"/>
        </w:rPr>
      </w:pPr>
    </w:p>
    <w:sectPr w:rsidR="002465C1" w:rsidRPr="00A956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C6B"/>
    <w:multiLevelType w:val="multilevel"/>
    <w:tmpl w:val="0062F1BC"/>
    <w:lvl w:ilvl="0">
      <w:start w:val="1"/>
      <w:numFmt w:val="decimal"/>
      <w:lvlText w:val="%1."/>
      <w:lvlJc w:val="left"/>
      <w:pPr>
        <w:tabs>
          <w:tab w:val="left" w:pos="540"/>
        </w:tabs>
        <w:ind w:left="180" w:firstLine="0"/>
      </w:pPr>
      <w:rPr>
        <w:rFonts w:ascii="Times New Roman" w:hAnsi="Times New Roman" w:cs="Times New Roman" w:hint="default"/>
        <w:b w:val="0"/>
        <w:bCs w:val="0"/>
        <w:i w:val="0"/>
        <w:iCs w:val="0"/>
        <w:caps w:val="0"/>
        <w:strike w:val="0"/>
        <w:dstrike w:val="0"/>
        <w:color w:val="000000"/>
        <w:sz w:val="16"/>
        <w:szCs w:val="16"/>
        <w:u w:val="none"/>
        <w:effect w:val="none"/>
      </w:rPr>
    </w:lvl>
    <w:lvl w:ilvl="1">
      <w:start w:val="1"/>
      <w:numFmt w:val="lowerLetter"/>
      <w:lvlText w:val="%2."/>
      <w:lvlJc w:val="left"/>
      <w:pPr>
        <w:tabs>
          <w:tab w:val="left" w:pos="1620"/>
        </w:tabs>
        <w:ind w:left="1620" w:hanging="360"/>
      </w:pPr>
      <w:rPr>
        <w:rFonts w:cs="Times New Roman"/>
      </w:rPr>
    </w:lvl>
    <w:lvl w:ilvl="2">
      <w:start w:val="1"/>
      <w:numFmt w:val="lowerRoman"/>
      <w:lvlText w:val="%3."/>
      <w:lvlJc w:val="right"/>
      <w:pPr>
        <w:tabs>
          <w:tab w:val="left" w:pos="2340"/>
        </w:tabs>
        <w:ind w:left="2340" w:hanging="180"/>
      </w:pPr>
      <w:rPr>
        <w:rFonts w:cs="Times New Roman"/>
      </w:rPr>
    </w:lvl>
    <w:lvl w:ilvl="3">
      <w:start w:val="1"/>
      <w:numFmt w:val="decimal"/>
      <w:lvlText w:val="%4."/>
      <w:lvlJc w:val="left"/>
      <w:pPr>
        <w:tabs>
          <w:tab w:val="left" w:pos="3060"/>
        </w:tabs>
        <w:ind w:left="3060" w:hanging="360"/>
      </w:pPr>
      <w:rPr>
        <w:rFonts w:cs="Times New Roman"/>
      </w:rPr>
    </w:lvl>
    <w:lvl w:ilvl="4">
      <w:start w:val="1"/>
      <w:numFmt w:val="lowerLetter"/>
      <w:lvlText w:val="%5."/>
      <w:lvlJc w:val="left"/>
      <w:pPr>
        <w:tabs>
          <w:tab w:val="left" w:pos="3780"/>
        </w:tabs>
        <w:ind w:left="3780" w:hanging="360"/>
      </w:pPr>
      <w:rPr>
        <w:rFonts w:cs="Times New Roman"/>
      </w:rPr>
    </w:lvl>
    <w:lvl w:ilvl="5">
      <w:start w:val="1"/>
      <w:numFmt w:val="lowerRoman"/>
      <w:lvlText w:val="%6."/>
      <w:lvlJc w:val="right"/>
      <w:pPr>
        <w:tabs>
          <w:tab w:val="left" w:pos="4500"/>
        </w:tabs>
        <w:ind w:left="4500" w:hanging="180"/>
      </w:pPr>
      <w:rPr>
        <w:rFonts w:cs="Times New Roman"/>
      </w:rPr>
    </w:lvl>
    <w:lvl w:ilvl="6">
      <w:start w:val="1"/>
      <w:numFmt w:val="decimal"/>
      <w:lvlText w:val="%7."/>
      <w:lvlJc w:val="left"/>
      <w:pPr>
        <w:tabs>
          <w:tab w:val="left" w:pos="5220"/>
        </w:tabs>
        <w:ind w:left="5220" w:hanging="360"/>
      </w:pPr>
      <w:rPr>
        <w:rFonts w:cs="Times New Roman"/>
      </w:rPr>
    </w:lvl>
    <w:lvl w:ilvl="7">
      <w:start w:val="1"/>
      <w:numFmt w:val="lowerLetter"/>
      <w:lvlText w:val="%8."/>
      <w:lvlJc w:val="left"/>
      <w:pPr>
        <w:tabs>
          <w:tab w:val="left" w:pos="5940"/>
        </w:tabs>
        <w:ind w:left="5940" w:hanging="360"/>
      </w:pPr>
      <w:rPr>
        <w:rFonts w:cs="Times New Roman"/>
      </w:rPr>
    </w:lvl>
    <w:lvl w:ilvl="8">
      <w:start w:val="1"/>
      <w:numFmt w:val="lowerRoman"/>
      <w:lvlText w:val="%9."/>
      <w:lvlJc w:val="right"/>
      <w:pPr>
        <w:tabs>
          <w:tab w:val="left" w:pos="6660"/>
        </w:tabs>
        <w:ind w:left="6660" w:hanging="180"/>
      </w:pPr>
      <w:rPr>
        <w:rFonts w:cs="Times New Roman"/>
      </w:rPr>
    </w:lvl>
  </w:abstractNum>
  <w:abstractNum w:abstractNumId="1">
    <w:nsid w:val="065D4F07"/>
    <w:multiLevelType w:val="hybridMultilevel"/>
    <w:tmpl w:val="2AA2FF80"/>
    <w:lvl w:ilvl="0" w:tplc="04150017">
      <w:start w:val="1"/>
      <w:numFmt w:val="lowerLetter"/>
      <w:lvlText w:val="%1)"/>
      <w:lvlJc w:val="left"/>
      <w:pPr>
        <w:ind w:left="578" w:hanging="360"/>
      </w:p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2">
    <w:nsid w:val="0D9F3A77"/>
    <w:multiLevelType w:val="multilevel"/>
    <w:tmpl w:val="CBCE5CD6"/>
    <w:lvl w:ilvl="0">
      <w:start w:val="2"/>
      <w:numFmt w:val="decimal"/>
      <w:lvlText w:val="%1."/>
      <w:lvlJc w:val="left"/>
      <w:pPr>
        <w:ind w:left="360" w:hanging="360"/>
      </w:pPr>
      <w:rPr>
        <w:b/>
        <w:bCs/>
        <w:i w:val="0"/>
        <w:iCs w:val="0"/>
        <w:sz w:val="24"/>
        <w:szCs w:val="24"/>
      </w:r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rPr>
        <w:color w:val="auto"/>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4A664A0"/>
    <w:multiLevelType w:val="hybridMultilevel"/>
    <w:tmpl w:val="385CABA8"/>
    <w:lvl w:ilvl="0" w:tplc="04150001">
      <w:start w:val="1"/>
      <w:numFmt w:val="bullet"/>
      <w:lvlText w:val=""/>
      <w:lvlJc w:val="left"/>
      <w:pPr>
        <w:ind w:left="1996" w:hanging="360"/>
      </w:pPr>
      <w:rPr>
        <w:rFonts w:ascii="Symbol" w:hAnsi="Symbol" w:hint="default"/>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hint="default"/>
      </w:rPr>
    </w:lvl>
  </w:abstractNum>
  <w:abstractNum w:abstractNumId="4">
    <w:nsid w:val="1B8C0199"/>
    <w:multiLevelType w:val="hybridMultilevel"/>
    <w:tmpl w:val="BB5652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348479A"/>
    <w:multiLevelType w:val="hybridMultilevel"/>
    <w:tmpl w:val="8CD44678"/>
    <w:lvl w:ilvl="0" w:tplc="04150017">
      <w:start w:val="1"/>
      <w:numFmt w:val="lowerLetter"/>
      <w:lvlText w:val="%1)"/>
      <w:lvlJc w:val="left"/>
      <w:pPr>
        <w:ind w:left="1200" w:hanging="360"/>
      </w:pPr>
    </w:lvl>
    <w:lvl w:ilvl="1" w:tplc="F94A0DA2">
      <w:start w:val="1"/>
      <w:numFmt w:val="decimal"/>
      <w:lvlText w:val="%2."/>
      <w:lvlJc w:val="left"/>
      <w:pPr>
        <w:tabs>
          <w:tab w:val="num" w:pos="1920"/>
        </w:tabs>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6">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nsid w:val="374F1F11"/>
    <w:multiLevelType w:val="hybridMultilevel"/>
    <w:tmpl w:val="13305A80"/>
    <w:lvl w:ilvl="0" w:tplc="DED409C6">
      <w:start w:val="1"/>
      <w:numFmt w:val="bullet"/>
      <w:lvlText w:val="–"/>
      <w:lvlJc w:val="left"/>
      <w:pPr>
        <w:ind w:left="1429" w:hanging="360"/>
      </w:pPr>
      <w:rPr>
        <w:rFonts w:ascii="Times New Roman" w:hAnsi="Times New Roman" w:cs="Times New Roman"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8">
    <w:nsid w:val="3941332F"/>
    <w:multiLevelType w:val="hybridMultilevel"/>
    <w:tmpl w:val="5630E90A"/>
    <w:lvl w:ilvl="0" w:tplc="04150011">
      <w:start w:val="1"/>
      <w:numFmt w:val="decimal"/>
      <w:lvlText w:val="%1)"/>
      <w:lvlJc w:val="left"/>
      <w:pPr>
        <w:ind w:left="720" w:hanging="360"/>
      </w:pPr>
    </w:lvl>
    <w:lvl w:ilvl="1" w:tplc="BC5CB09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457600F0"/>
    <w:multiLevelType w:val="hybridMultilevel"/>
    <w:tmpl w:val="7114A458"/>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0">
    <w:nsid w:val="45BF6FA1"/>
    <w:multiLevelType w:val="hybridMultilevel"/>
    <w:tmpl w:val="9DD43D44"/>
    <w:lvl w:ilvl="0" w:tplc="0415000B">
      <w:start w:val="1"/>
      <w:numFmt w:val="bullet"/>
      <w:lvlText w:val=""/>
      <w:lvlJc w:val="left"/>
      <w:pPr>
        <w:ind w:left="1854" w:hanging="360"/>
      </w:pPr>
      <w:rPr>
        <w:rFonts w:ascii="Wingdings" w:hAnsi="Wingdings" w:hint="default"/>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hint="default"/>
      </w:rPr>
    </w:lvl>
  </w:abstractNum>
  <w:abstractNum w:abstractNumId="11">
    <w:nsid w:val="47BD7491"/>
    <w:multiLevelType w:val="hybridMultilevel"/>
    <w:tmpl w:val="4AA8A318"/>
    <w:lvl w:ilvl="0" w:tplc="0415000B">
      <w:start w:val="1"/>
      <w:numFmt w:val="bullet"/>
      <w:lvlText w:val=""/>
      <w:lvlJc w:val="left"/>
      <w:pPr>
        <w:ind w:left="1854" w:hanging="360"/>
      </w:pPr>
      <w:rPr>
        <w:rFonts w:ascii="Wingdings" w:hAnsi="Wingdings" w:hint="default"/>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hint="default"/>
      </w:rPr>
    </w:lvl>
  </w:abstractNum>
  <w:abstractNum w:abstractNumId="12">
    <w:nsid w:val="47F00216"/>
    <w:multiLevelType w:val="hybridMultilevel"/>
    <w:tmpl w:val="8DA803A0"/>
    <w:lvl w:ilvl="0" w:tplc="50D0CC50">
      <w:start w:val="1"/>
      <w:numFmt w:val="lowerLetter"/>
      <w:lvlText w:val="%1)"/>
      <w:lvlJc w:val="left"/>
      <w:pPr>
        <w:ind w:left="1429" w:hanging="360"/>
      </w:p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3">
    <w:nsid w:val="49063FDF"/>
    <w:multiLevelType w:val="hybridMultilevel"/>
    <w:tmpl w:val="B1F477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52C47C31"/>
    <w:multiLevelType w:val="hybridMultilevel"/>
    <w:tmpl w:val="627220D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56E25331"/>
    <w:multiLevelType w:val="hybridMultilevel"/>
    <w:tmpl w:val="87A08A48"/>
    <w:lvl w:ilvl="0" w:tplc="04150017">
      <w:start w:val="1"/>
      <w:numFmt w:val="lowerLetter"/>
      <w:lvlText w:val="%1)"/>
      <w:lvlJc w:val="left"/>
      <w:pPr>
        <w:ind w:left="720" w:hanging="360"/>
      </w:pPr>
    </w:lvl>
    <w:lvl w:ilvl="1" w:tplc="04150017">
      <w:start w:val="1"/>
      <w:numFmt w:val="lowerLetter"/>
      <w:lvlText w:val="%2)"/>
      <w:lvlJc w:val="left"/>
      <w:pPr>
        <w:ind w:left="23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59585F36"/>
    <w:multiLevelType w:val="hybridMultilevel"/>
    <w:tmpl w:val="CE368EDA"/>
    <w:lvl w:ilvl="0" w:tplc="04150019">
      <w:start w:val="2"/>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59751634"/>
    <w:multiLevelType w:val="hybridMultilevel"/>
    <w:tmpl w:val="05E80B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5B482CA6"/>
    <w:multiLevelType w:val="hybridMultilevel"/>
    <w:tmpl w:val="07B4E4E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5CEF1984"/>
    <w:multiLevelType w:val="multilevel"/>
    <w:tmpl w:val="FA02CC80"/>
    <w:lvl w:ilvl="0">
      <w:start w:val="11"/>
      <w:numFmt w:val="none"/>
      <w:lvlText w:val="15."/>
      <w:lvlJc w:val="left"/>
      <w:pPr>
        <w:ind w:left="405" w:hanging="405"/>
      </w:pPr>
      <w:rPr>
        <w:b/>
        <w:sz w:val="24"/>
        <w:szCs w:val="24"/>
      </w:rPr>
    </w:lvl>
    <w:lvl w:ilvl="1">
      <w:start w:val="1"/>
      <w:numFmt w:val="decimal"/>
      <w:lvlText w:val="12.%2."/>
      <w:lvlJc w:val="left"/>
      <w:pPr>
        <w:ind w:left="405" w:hanging="405"/>
      </w:pPr>
      <w:rPr>
        <w:b w:val="0"/>
        <w:sz w:val="22"/>
        <w:szCs w:val="22"/>
        <w:lang w:val="pl-PL"/>
      </w:rPr>
    </w:lvl>
    <w:lvl w:ilvl="2">
      <w:start w:val="1"/>
      <w:numFmt w:val="decimal"/>
      <w:lvlText w:val="12.%2.%3."/>
      <w:lvlJc w:val="left"/>
      <w:pPr>
        <w:ind w:left="720" w:hanging="720"/>
      </w:pPr>
      <w:rPr>
        <w:b w:val="0"/>
        <w:i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nsid w:val="5EB173D2"/>
    <w:multiLevelType w:val="multilevel"/>
    <w:tmpl w:val="0062F1BC"/>
    <w:lvl w:ilvl="0">
      <w:start w:val="1"/>
      <w:numFmt w:val="decimal"/>
      <w:lvlText w:val="%1."/>
      <w:lvlJc w:val="left"/>
      <w:pPr>
        <w:tabs>
          <w:tab w:val="left" w:pos="540"/>
        </w:tabs>
        <w:ind w:left="180" w:firstLine="0"/>
      </w:pPr>
      <w:rPr>
        <w:rFonts w:ascii="Times New Roman" w:hAnsi="Times New Roman" w:cs="Times New Roman" w:hint="default"/>
        <w:b w:val="0"/>
        <w:bCs w:val="0"/>
        <w:i w:val="0"/>
        <w:iCs w:val="0"/>
        <w:caps w:val="0"/>
        <w:strike w:val="0"/>
        <w:dstrike w:val="0"/>
        <w:color w:val="000000"/>
        <w:sz w:val="16"/>
        <w:szCs w:val="16"/>
        <w:u w:val="none"/>
        <w:effect w:val="none"/>
      </w:rPr>
    </w:lvl>
    <w:lvl w:ilvl="1">
      <w:start w:val="1"/>
      <w:numFmt w:val="lowerLetter"/>
      <w:lvlText w:val="%2."/>
      <w:lvlJc w:val="left"/>
      <w:pPr>
        <w:tabs>
          <w:tab w:val="left" w:pos="1620"/>
        </w:tabs>
        <w:ind w:left="1620" w:hanging="360"/>
      </w:pPr>
      <w:rPr>
        <w:rFonts w:cs="Times New Roman"/>
      </w:rPr>
    </w:lvl>
    <w:lvl w:ilvl="2">
      <w:start w:val="1"/>
      <w:numFmt w:val="lowerRoman"/>
      <w:lvlText w:val="%3."/>
      <w:lvlJc w:val="right"/>
      <w:pPr>
        <w:tabs>
          <w:tab w:val="left" w:pos="2340"/>
        </w:tabs>
        <w:ind w:left="2340" w:hanging="180"/>
      </w:pPr>
      <w:rPr>
        <w:rFonts w:cs="Times New Roman"/>
      </w:rPr>
    </w:lvl>
    <w:lvl w:ilvl="3">
      <w:start w:val="1"/>
      <w:numFmt w:val="decimal"/>
      <w:lvlText w:val="%4."/>
      <w:lvlJc w:val="left"/>
      <w:pPr>
        <w:tabs>
          <w:tab w:val="left" w:pos="3060"/>
        </w:tabs>
        <w:ind w:left="3060" w:hanging="360"/>
      </w:pPr>
      <w:rPr>
        <w:rFonts w:cs="Times New Roman"/>
      </w:rPr>
    </w:lvl>
    <w:lvl w:ilvl="4">
      <w:start w:val="1"/>
      <w:numFmt w:val="lowerLetter"/>
      <w:lvlText w:val="%5."/>
      <w:lvlJc w:val="left"/>
      <w:pPr>
        <w:tabs>
          <w:tab w:val="left" w:pos="3780"/>
        </w:tabs>
        <w:ind w:left="3780" w:hanging="360"/>
      </w:pPr>
      <w:rPr>
        <w:rFonts w:cs="Times New Roman"/>
      </w:rPr>
    </w:lvl>
    <w:lvl w:ilvl="5">
      <w:start w:val="1"/>
      <w:numFmt w:val="lowerRoman"/>
      <w:lvlText w:val="%6."/>
      <w:lvlJc w:val="right"/>
      <w:pPr>
        <w:tabs>
          <w:tab w:val="left" w:pos="4500"/>
        </w:tabs>
        <w:ind w:left="4500" w:hanging="180"/>
      </w:pPr>
      <w:rPr>
        <w:rFonts w:cs="Times New Roman"/>
      </w:rPr>
    </w:lvl>
    <w:lvl w:ilvl="6">
      <w:start w:val="1"/>
      <w:numFmt w:val="decimal"/>
      <w:lvlText w:val="%7."/>
      <w:lvlJc w:val="left"/>
      <w:pPr>
        <w:tabs>
          <w:tab w:val="left" w:pos="5220"/>
        </w:tabs>
        <w:ind w:left="5220" w:hanging="360"/>
      </w:pPr>
      <w:rPr>
        <w:rFonts w:cs="Times New Roman"/>
      </w:rPr>
    </w:lvl>
    <w:lvl w:ilvl="7">
      <w:start w:val="1"/>
      <w:numFmt w:val="lowerLetter"/>
      <w:lvlText w:val="%8."/>
      <w:lvlJc w:val="left"/>
      <w:pPr>
        <w:tabs>
          <w:tab w:val="left" w:pos="5940"/>
        </w:tabs>
        <w:ind w:left="5940" w:hanging="360"/>
      </w:pPr>
      <w:rPr>
        <w:rFonts w:cs="Times New Roman"/>
      </w:rPr>
    </w:lvl>
    <w:lvl w:ilvl="8">
      <w:start w:val="1"/>
      <w:numFmt w:val="lowerRoman"/>
      <w:lvlText w:val="%9."/>
      <w:lvlJc w:val="right"/>
      <w:pPr>
        <w:tabs>
          <w:tab w:val="left" w:pos="6660"/>
        </w:tabs>
        <w:ind w:left="6660" w:hanging="180"/>
      </w:pPr>
      <w:rPr>
        <w:rFonts w:cs="Times New Roman"/>
      </w:rPr>
    </w:lvl>
  </w:abstractNum>
  <w:abstractNum w:abstractNumId="21">
    <w:nsid w:val="60BF4D66"/>
    <w:multiLevelType w:val="hybridMultilevel"/>
    <w:tmpl w:val="7C7AF5D2"/>
    <w:lvl w:ilvl="0" w:tplc="A622DAB2">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2">
    <w:nsid w:val="60DF2405"/>
    <w:multiLevelType w:val="hybridMultilevel"/>
    <w:tmpl w:val="05166F66"/>
    <w:lvl w:ilvl="0" w:tplc="6CC6620C">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3">
    <w:nsid w:val="619A0FA9"/>
    <w:multiLevelType w:val="hybridMultilevel"/>
    <w:tmpl w:val="0F34B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22B5C0E"/>
    <w:multiLevelType w:val="multilevel"/>
    <w:tmpl w:val="ADBA4AA0"/>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nsid w:val="62FE7218"/>
    <w:multiLevelType w:val="hybridMultilevel"/>
    <w:tmpl w:val="B1F477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673C2E26"/>
    <w:multiLevelType w:val="multilevel"/>
    <w:tmpl w:val="ADBA4AA0"/>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7">
    <w:nsid w:val="67CE0406"/>
    <w:multiLevelType w:val="multilevel"/>
    <w:tmpl w:val="ED92B73C"/>
    <w:lvl w:ilvl="0">
      <w:start w:val="3"/>
      <w:numFmt w:val="decimal"/>
      <w:lvlText w:val="%1."/>
      <w:lvlJc w:val="left"/>
      <w:pPr>
        <w:ind w:left="360" w:hanging="360"/>
      </w:pPr>
      <w:rPr>
        <w:b/>
        <w:bCs/>
        <w:i w:val="0"/>
        <w:iCs w:val="0"/>
        <w:sz w:val="24"/>
        <w:szCs w:val="24"/>
      </w:rPr>
    </w:lvl>
    <w:lvl w:ilvl="1">
      <w:start w:val="1"/>
      <w:numFmt w:val="decimal"/>
      <w:lvlText w:val="%1.%2."/>
      <w:lvlJc w:val="left"/>
      <w:pPr>
        <w:ind w:left="360" w:hanging="360"/>
      </w:pPr>
      <w:rPr>
        <w:rFonts w:ascii="Times New Roman" w:hAnsi="Times New Roman" w:cs="Times New Roman" w:hint="default"/>
        <w:b/>
        <w:sz w:val="22"/>
        <w:szCs w:val="22"/>
      </w:rPr>
    </w:lvl>
    <w:lvl w:ilvl="2">
      <w:start w:val="1"/>
      <w:numFmt w:val="decimal"/>
      <w:lvlText w:val="%1.%2.%3."/>
      <w:lvlJc w:val="left"/>
      <w:pPr>
        <w:ind w:left="5220" w:hanging="720"/>
      </w:pPr>
      <w:rPr>
        <w:rFonts w:ascii="Times New Roman" w:hAnsi="Times New Roman" w:cs="Times New Roman" w:hint="default"/>
        <w:sz w:val="22"/>
        <w:szCs w:val="22"/>
      </w:rPr>
    </w:lvl>
    <w:lvl w:ilvl="3">
      <w:start w:val="1"/>
      <w:numFmt w:val="decimal"/>
      <w:lvlText w:val="%1.%2.%3.%4."/>
      <w:lvlJc w:val="left"/>
      <w:pPr>
        <w:ind w:left="720" w:hanging="720"/>
      </w:pPr>
    </w:lvl>
    <w:lvl w:ilvl="4">
      <w:start w:val="1"/>
      <w:numFmt w:val="decimal"/>
      <w:lvlText w:val="%1.%2.%3.%4.%5."/>
      <w:lvlJc w:val="left"/>
      <w:pPr>
        <w:ind w:left="1080" w:hanging="1080"/>
      </w:pPr>
      <w:rPr>
        <w:color w:val="auto"/>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6C315528"/>
    <w:multiLevelType w:val="hybridMultilevel"/>
    <w:tmpl w:val="81FAB5EC"/>
    <w:lvl w:ilvl="0" w:tplc="8C1C6F86">
      <w:start w:val="1"/>
      <w:numFmt w:val="lowerLetter"/>
      <w:lvlText w:val="%1)"/>
      <w:lvlJc w:val="left"/>
      <w:pPr>
        <w:ind w:left="2224" w:hanging="1515"/>
      </w:pPr>
      <w:rPr>
        <w:b w:val="0"/>
        <w:color w:val="auto"/>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9">
    <w:nsid w:val="6C9F52DA"/>
    <w:multiLevelType w:val="multilevel"/>
    <w:tmpl w:val="6C9F52DA"/>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707879D8"/>
    <w:multiLevelType w:val="multilevel"/>
    <w:tmpl w:val="522AA056"/>
    <w:lvl w:ilvl="0">
      <w:start w:val="12"/>
      <w:numFmt w:val="decimal"/>
      <w:lvlText w:val="%1."/>
      <w:lvlJc w:val="left"/>
      <w:pPr>
        <w:tabs>
          <w:tab w:val="num" w:pos="360"/>
        </w:tabs>
        <w:ind w:left="360" w:hanging="360"/>
      </w:pPr>
      <w:rPr>
        <w:color w:val="auto"/>
      </w:rPr>
    </w:lvl>
    <w:lvl w:ilvl="1">
      <w:start w:val="3"/>
      <w:numFmt w:val="decimal"/>
      <w:lvlText w:val="%1.%2."/>
      <w:lvlJc w:val="left"/>
      <w:pPr>
        <w:tabs>
          <w:tab w:val="num" w:pos="540"/>
        </w:tabs>
        <w:ind w:left="540" w:hanging="360"/>
      </w:pPr>
      <w:rPr>
        <w:color w:val="auto"/>
      </w:rPr>
    </w:lvl>
    <w:lvl w:ilvl="2">
      <w:start w:val="3"/>
      <w:numFmt w:val="decimal"/>
      <w:lvlText w:val="%1.%2.%3."/>
      <w:lvlJc w:val="left"/>
      <w:pPr>
        <w:tabs>
          <w:tab w:val="num" w:pos="1080"/>
        </w:tabs>
        <w:ind w:left="1080" w:hanging="720"/>
      </w:pPr>
      <w:rPr>
        <w:color w:val="auto"/>
      </w:rPr>
    </w:lvl>
    <w:lvl w:ilvl="3">
      <w:start w:val="1"/>
      <w:numFmt w:val="decimal"/>
      <w:lvlText w:val="%1.%2.%3.%4."/>
      <w:lvlJc w:val="left"/>
      <w:pPr>
        <w:tabs>
          <w:tab w:val="num" w:pos="1260"/>
        </w:tabs>
        <w:ind w:left="1260" w:hanging="720"/>
      </w:pPr>
      <w:rPr>
        <w:color w:val="auto"/>
      </w:rPr>
    </w:lvl>
    <w:lvl w:ilvl="4">
      <w:start w:val="1"/>
      <w:numFmt w:val="decimal"/>
      <w:lvlText w:val="%1.%2.%3.%4.%5."/>
      <w:lvlJc w:val="left"/>
      <w:pPr>
        <w:tabs>
          <w:tab w:val="num" w:pos="1800"/>
        </w:tabs>
        <w:ind w:left="1800" w:hanging="1080"/>
      </w:pPr>
      <w:rPr>
        <w:color w:val="auto"/>
      </w:rPr>
    </w:lvl>
    <w:lvl w:ilvl="5">
      <w:start w:val="1"/>
      <w:numFmt w:val="decimal"/>
      <w:lvlText w:val="%1.%2.%3.%4.%5.%6."/>
      <w:lvlJc w:val="left"/>
      <w:pPr>
        <w:tabs>
          <w:tab w:val="num" w:pos="1980"/>
        </w:tabs>
        <w:ind w:left="1980" w:hanging="1080"/>
      </w:pPr>
      <w:rPr>
        <w:color w:val="auto"/>
      </w:rPr>
    </w:lvl>
    <w:lvl w:ilvl="6">
      <w:start w:val="1"/>
      <w:numFmt w:val="decimal"/>
      <w:lvlText w:val="%1.%2.%3.%4.%5.%6.%7."/>
      <w:lvlJc w:val="left"/>
      <w:pPr>
        <w:tabs>
          <w:tab w:val="num" w:pos="2160"/>
        </w:tabs>
        <w:ind w:left="2160" w:hanging="1080"/>
      </w:pPr>
      <w:rPr>
        <w:color w:val="auto"/>
      </w:rPr>
    </w:lvl>
    <w:lvl w:ilvl="7">
      <w:start w:val="1"/>
      <w:numFmt w:val="decimal"/>
      <w:lvlText w:val="%1.%2.%3.%4.%5.%6.%7.%8."/>
      <w:lvlJc w:val="left"/>
      <w:pPr>
        <w:tabs>
          <w:tab w:val="num" w:pos="2700"/>
        </w:tabs>
        <w:ind w:left="2700" w:hanging="1440"/>
      </w:pPr>
      <w:rPr>
        <w:color w:val="auto"/>
      </w:rPr>
    </w:lvl>
    <w:lvl w:ilvl="8">
      <w:start w:val="1"/>
      <w:numFmt w:val="decimal"/>
      <w:lvlText w:val="%1.%2.%3.%4.%5.%6.%7.%8.%9."/>
      <w:lvlJc w:val="left"/>
      <w:pPr>
        <w:tabs>
          <w:tab w:val="num" w:pos="2880"/>
        </w:tabs>
        <w:ind w:left="2880" w:hanging="1440"/>
      </w:pPr>
      <w:rPr>
        <w:color w:val="auto"/>
      </w:rPr>
    </w:lvl>
  </w:abstractNum>
  <w:abstractNum w:abstractNumId="31">
    <w:nsid w:val="7AAC6A72"/>
    <w:multiLevelType w:val="multilevel"/>
    <w:tmpl w:val="0062F1BC"/>
    <w:lvl w:ilvl="0">
      <w:start w:val="1"/>
      <w:numFmt w:val="decimal"/>
      <w:lvlText w:val="%1."/>
      <w:lvlJc w:val="left"/>
      <w:pPr>
        <w:tabs>
          <w:tab w:val="left" w:pos="540"/>
        </w:tabs>
        <w:ind w:left="180" w:firstLine="0"/>
      </w:pPr>
      <w:rPr>
        <w:rFonts w:ascii="Times New Roman" w:hAnsi="Times New Roman" w:cs="Times New Roman" w:hint="default"/>
        <w:b w:val="0"/>
        <w:bCs w:val="0"/>
        <w:i w:val="0"/>
        <w:iCs w:val="0"/>
        <w:caps w:val="0"/>
        <w:strike w:val="0"/>
        <w:dstrike w:val="0"/>
        <w:color w:val="000000"/>
        <w:sz w:val="16"/>
        <w:szCs w:val="16"/>
        <w:u w:val="none"/>
        <w:effect w:val="none"/>
      </w:rPr>
    </w:lvl>
    <w:lvl w:ilvl="1">
      <w:start w:val="1"/>
      <w:numFmt w:val="lowerLetter"/>
      <w:lvlText w:val="%2."/>
      <w:lvlJc w:val="left"/>
      <w:pPr>
        <w:tabs>
          <w:tab w:val="left" w:pos="1620"/>
        </w:tabs>
        <w:ind w:left="1620" w:hanging="360"/>
      </w:pPr>
      <w:rPr>
        <w:rFonts w:cs="Times New Roman"/>
      </w:rPr>
    </w:lvl>
    <w:lvl w:ilvl="2">
      <w:start w:val="1"/>
      <w:numFmt w:val="lowerRoman"/>
      <w:lvlText w:val="%3."/>
      <w:lvlJc w:val="right"/>
      <w:pPr>
        <w:tabs>
          <w:tab w:val="left" w:pos="2340"/>
        </w:tabs>
        <w:ind w:left="2340" w:hanging="180"/>
      </w:pPr>
      <w:rPr>
        <w:rFonts w:cs="Times New Roman"/>
      </w:rPr>
    </w:lvl>
    <w:lvl w:ilvl="3">
      <w:start w:val="1"/>
      <w:numFmt w:val="decimal"/>
      <w:lvlText w:val="%4."/>
      <w:lvlJc w:val="left"/>
      <w:pPr>
        <w:tabs>
          <w:tab w:val="left" w:pos="3060"/>
        </w:tabs>
        <w:ind w:left="3060" w:hanging="360"/>
      </w:pPr>
      <w:rPr>
        <w:rFonts w:cs="Times New Roman"/>
      </w:rPr>
    </w:lvl>
    <w:lvl w:ilvl="4">
      <w:start w:val="1"/>
      <w:numFmt w:val="lowerLetter"/>
      <w:lvlText w:val="%5."/>
      <w:lvlJc w:val="left"/>
      <w:pPr>
        <w:tabs>
          <w:tab w:val="left" w:pos="3780"/>
        </w:tabs>
        <w:ind w:left="3780" w:hanging="360"/>
      </w:pPr>
      <w:rPr>
        <w:rFonts w:cs="Times New Roman"/>
      </w:rPr>
    </w:lvl>
    <w:lvl w:ilvl="5">
      <w:start w:val="1"/>
      <w:numFmt w:val="lowerRoman"/>
      <w:lvlText w:val="%6."/>
      <w:lvlJc w:val="right"/>
      <w:pPr>
        <w:tabs>
          <w:tab w:val="left" w:pos="4500"/>
        </w:tabs>
        <w:ind w:left="4500" w:hanging="180"/>
      </w:pPr>
      <w:rPr>
        <w:rFonts w:cs="Times New Roman"/>
      </w:rPr>
    </w:lvl>
    <w:lvl w:ilvl="6">
      <w:start w:val="1"/>
      <w:numFmt w:val="decimal"/>
      <w:lvlText w:val="%7."/>
      <w:lvlJc w:val="left"/>
      <w:pPr>
        <w:tabs>
          <w:tab w:val="left" w:pos="5220"/>
        </w:tabs>
        <w:ind w:left="5220" w:hanging="360"/>
      </w:pPr>
      <w:rPr>
        <w:rFonts w:cs="Times New Roman"/>
      </w:rPr>
    </w:lvl>
    <w:lvl w:ilvl="7">
      <w:start w:val="1"/>
      <w:numFmt w:val="lowerLetter"/>
      <w:lvlText w:val="%8."/>
      <w:lvlJc w:val="left"/>
      <w:pPr>
        <w:tabs>
          <w:tab w:val="left" w:pos="5940"/>
        </w:tabs>
        <w:ind w:left="5940" w:hanging="360"/>
      </w:pPr>
      <w:rPr>
        <w:rFonts w:cs="Times New Roman"/>
      </w:rPr>
    </w:lvl>
    <w:lvl w:ilvl="8">
      <w:start w:val="1"/>
      <w:numFmt w:val="lowerRoman"/>
      <w:lvlText w:val="%9."/>
      <w:lvlJc w:val="right"/>
      <w:pPr>
        <w:tabs>
          <w:tab w:val="left" w:pos="6660"/>
        </w:tabs>
        <w:ind w:left="6660" w:hanging="180"/>
      </w:pPr>
      <w:rPr>
        <w:rFonts w:cs="Times New Roman"/>
      </w:rPr>
    </w:lvl>
  </w:abstractNum>
  <w:abstractNum w:abstractNumId="32">
    <w:nsid w:val="7B401646"/>
    <w:multiLevelType w:val="hybridMultilevel"/>
    <w:tmpl w:val="6D3052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C1C0287"/>
    <w:multiLevelType w:val="hybridMultilevel"/>
    <w:tmpl w:val="BED0D13C"/>
    <w:lvl w:ilvl="0" w:tplc="23606392">
      <w:start w:val="1"/>
      <w:numFmt w:val="decimal"/>
      <w:lvlText w:val="%1)"/>
      <w:lvlJc w:val="left"/>
      <w:pPr>
        <w:ind w:left="1854" w:hanging="360"/>
      </w:pPr>
      <w:rPr>
        <w:b w:val="0"/>
        <w:i w:val="0"/>
        <w:color w:val="auto"/>
        <w:lang w:val="pl-PL"/>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DED409C6">
      <w:start w:val="1"/>
      <w:numFmt w:val="bullet"/>
      <w:lvlText w:val="–"/>
      <w:lvlJc w:val="left"/>
      <w:pPr>
        <w:ind w:left="4734" w:hanging="360"/>
      </w:pPr>
      <w:rPr>
        <w:rFonts w:ascii="Times New Roman" w:hAnsi="Times New Roman" w:cs="Times New Roman" w:hint="default"/>
      </w:r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7"/>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3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2"/>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2"/>
    <w:lvlOverride w:ilvl="0">
      <w:startOverride w:val="1"/>
    </w:lvlOverride>
    <w:lvlOverride w:ilvl="1"/>
    <w:lvlOverride w:ilvl="2"/>
    <w:lvlOverride w:ilvl="3"/>
    <w:lvlOverride w:ilvl="4"/>
    <w:lvlOverride w:ilvl="5"/>
    <w:lvlOverride w:ilvl="6"/>
    <w:lvlOverride w:ilvl="7"/>
    <w:lvlOverride w:ilvl="8"/>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32"/>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AFE"/>
    <w:rsid w:val="00072B58"/>
    <w:rsid w:val="00077143"/>
    <w:rsid w:val="00097410"/>
    <w:rsid w:val="000B4752"/>
    <w:rsid w:val="000E0EB5"/>
    <w:rsid w:val="000E16DA"/>
    <w:rsid w:val="00123CCC"/>
    <w:rsid w:val="00124BFB"/>
    <w:rsid w:val="00141CC7"/>
    <w:rsid w:val="00156376"/>
    <w:rsid w:val="00156484"/>
    <w:rsid w:val="0016598A"/>
    <w:rsid w:val="00174DC6"/>
    <w:rsid w:val="00182677"/>
    <w:rsid w:val="001C4B11"/>
    <w:rsid w:val="001E22DA"/>
    <w:rsid w:val="001F5F30"/>
    <w:rsid w:val="00223F2D"/>
    <w:rsid w:val="002309D4"/>
    <w:rsid w:val="00234B43"/>
    <w:rsid w:val="00245C8C"/>
    <w:rsid w:val="002465C1"/>
    <w:rsid w:val="002608E0"/>
    <w:rsid w:val="002919B3"/>
    <w:rsid w:val="002D627C"/>
    <w:rsid w:val="0031149E"/>
    <w:rsid w:val="003174B7"/>
    <w:rsid w:val="00352F44"/>
    <w:rsid w:val="00353B43"/>
    <w:rsid w:val="003719CF"/>
    <w:rsid w:val="00384005"/>
    <w:rsid w:val="00426A0F"/>
    <w:rsid w:val="00434D1B"/>
    <w:rsid w:val="004A116F"/>
    <w:rsid w:val="004D256F"/>
    <w:rsid w:val="004F54BB"/>
    <w:rsid w:val="00524C9E"/>
    <w:rsid w:val="00543A01"/>
    <w:rsid w:val="00560E00"/>
    <w:rsid w:val="005871F2"/>
    <w:rsid w:val="005A0FE8"/>
    <w:rsid w:val="005B396D"/>
    <w:rsid w:val="005C20A0"/>
    <w:rsid w:val="005E0194"/>
    <w:rsid w:val="005E169E"/>
    <w:rsid w:val="005F1F3E"/>
    <w:rsid w:val="0060340D"/>
    <w:rsid w:val="006237D6"/>
    <w:rsid w:val="00655947"/>
    <w:rsid w:val="00681A1D"/>
    <w:rsid w:val="00697BB3"/>
    <w:rsid w:val="006D6390"/>
    <w:rsid w:val="007008E7"/>
    <w:rsid w:val="00706875"/>
    <w:rsid w:val="00750C22"/>
    <w:rsid w:val="00752E45"/>
    <w:rsid w:val="007666CF"/>
    <w:rsid w:val="00780A9E"/>
    <w:rsid w:val="007908B0"/>
    <w:rsid w:val="007C21BA"/>
    <w:rsid w:val="007D369B"/>
    <w:rsid w:val="007E6389"/>
    <w:rsid w:val="00853F14"/>
    <w:rsid w:val="00880681"/>
    <w:rsid w:val="0089356A"/>
    <w:rsid w:val="008A6F7D"/>
    <w:rsid w:val="008B3166"/>
    <w:rsid w:val="00914BD9"/>
    <w:rsid w:val="00974127"/>
    <w:rsid w:val="0097584A"/>
    <w:rsid w:val="009778E3"/>
    <w:rsid w:val="0099372B"/>
    <w:rsid w:val="009A317F"/>
    <w:rsid w:val="009C5FD0"/>
    <w:rsid w:val="009E7BE3"/>
    <w:rsid w:val="00A10398"/>
    <w:rsid w:val="00A26545"/>
    <w:rsid w:val="00A411E4"/>
    <w:rsid w:val="00A45048"/>
    <w:rsid w:val="00A61DEF"/>
    <w:rsid w:val="00A648AF"/>
    <w:rsid w:val="00A8317D"/>
    <w:rsid w:val="00A956C7"/>
    <w:rsid w:val="00AC1C8D"/>
    <w:rsid w:val="00AD027C"/>
    <w:rsid w:val="00B14F80"/>
    <w:rsid w:val="00B4395B"/>
    <w:rsid w:val="00B52535"/>
    <w:rsid w:val="00B66B3E"/>
    <w:rsid w:val="00B730CC"/>
    <w:rsid w:val="00B82503"/>
    <w:rsid w:val="00B87514"/>
    <w:rsid w:val="00BB6F1F"/>
    <w:rsid w:val="00BC2A53"/>
    <w:rsid w:val="00BE6E70"/>
    <w:rsid w:val="00C10B32"/>
    <w:rsid w:val="00C134E8"/>
    <w:rsid w:val="00C20FE9"/>
    <w:rsid w:val="00C24D15"/>
    <w:rsid w:val="00C5462E"/>
    <w:rsid w:val="00C84044"/>
    <w:rsid w:val="00C840A3"/>
    <w:rsid w:val="00CC1243"/>
    <w:rsid w:val="00CE7264"/>
    <w:rsid w:val="00D21859"/>
    <w:rsid w:val="00D22B44"/>
    <w:rsid w:val="00D5390F"/>
    <w:rsid w:val="00D60167"/>
    <w:rsid w:val="00D70D82"/>
    <w:rsid w:val="00DD129A"/>
    <w:rsid w:val="00DD3161"/>
    <w:rsid w:val="00E12BAE"/>
    <w:rsid w:val="00E54FCF"/>
    <w:rsid w:val="00EC4250"/>
    <w:rsid w:val="00EE0FC2"/>
    <w:rsid w:val="00EE6D7D"/>
    <w:rsid w:val="00F021C0"/>
    <w:rsid w:val="00F0418A"/>
    <w:rsid w:val="00F94A7B"/>
    <w:rsid w:val="00F96AFE"/>
    <w:rsid w:val="00FA289E"/>
    <w:rsid w:val="00FB5052"/>
    <w:rsid w:val="00FD6CFC"/>
    <w:rsid w:val="00FD7F6C"/>
    <w:rsid w:val="00FE6392"/>
    <w:rsid w:val="00FF65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396D"/>
    <w:rPr>
      <w:rFonts w:ascii="Calibri" w:eastAsia="Calibri" w:hAnsi="Calibri" w:cs="Times New Roman"/>
    </w:rPr>
  </w:style>
  <w:style w:type="paragraph" w:styleId="Nagwek4">
    <w:name w:val="heading 4"/>
    <w:basedOn w:val="Normalny"/>
    <w:next w:val="Normalny"/>
    <w:link w:val="Nagwek4Znak"/>
    <w:unhideWhenUsed/>
    <w:qFormat/>
    <w:rsid w:val="005E169E"/>
    <w:pPr>
      <w:keepNext/>
      <w:spacing w:before="240" w:after="60"/>
      <w:outlineLvl w:val="3"/>
    </w:pPr>
    <w:rPr>
      <w:rFonts w:ascii="Times New Roman" w:hAnsi="Times New Roman"/>
      <w:b/>
      <w:bCs/>
      <w:sz w:val="28"/>
      <w:szCs w:val="28"/>
      <w:lang w:val="x-none" w:eastAsia="x-none"/>
    </w:rPr>
  </w:style>
  <w:style w:type="paragraph" w:styleId="Nagwek8">
    <w:name w:val="heading 8"/>
    <w:basedOn w:val="Normalny"/>
    <w:next w:val="Normalny"/>
    <w:link w:val="Nagwek8Znak"/>
    <w:uiPriority w:val="9"/>
    <w:semiHidden/>
    <w:unhideWhenUsed/>
    <w:qFormat/>
    <w:rsid w:val="005E169E"/>
    <w:pPr>
      <w:spacing w:before="240" w:after="60"/>
      <w:outlineLvl w:val="7"/>
    </w:pPr>
    <w:rPr>
      <w:rFonts w:eastAsia="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B396D"/>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4Znak">
    <w:name w:val="Nagłówek 4 Znak"/>
    <w:basedOn w:val="Domylnaczcionkaakapitu"/>
    <w:link w:val="Nagwek4"/>
    <w:rsid w:val="005E169E"/>
    <w:rPr>
      <w:rFonts w:ascii="Times New Roman" w:eastAsia="Calibri" w:hAnsi="Times New Roman" w:cs="Times New Roman"/>
      <w:b/>
      <w:bCs/>
      <w:sz w:val="28"/>
      <w:szCs w:val="28"/>
      <w:lang w:val="x-none" w:eastAsia="x-none"/>
    </w:rPr>
  </w:style>
  <w:style w:type="character" w:customStyle="1" w:styleId="Nagwek8Znak">
    <w:name w:val="Nagłówek 8 Znak"/>
    <w:basedOn w:val="Domylnaczcionkaakapitu"/>
    <w:link w:val="Nagwek8"/>
    <w:uiPriority w:val="9"/>
    <w:semiHidden/>
    <w:rsid w:val="005E169E"/>
    <w:rPr>
      <w:rFonts w:ascii="Calibri" w:eastAsia="Times New Roman" w:hAnsi="Calibri" w:cs="Times New Roman"/>
      <w:i/>
      <w:iCs/>
      <w:sz w:val="24"/>
      <w:szCs w:val="24"/>
      <w:lang w:val="x-none" w:eastAsia="x-none"/>
    </w:rPr>
  </w:style>
  <w:style w:type="character" w:styleId="Hipercze">
    <w:name w:val="Hyperlink"/>
    <w:uiPriority w:val="99"/>
    <w:semiHidden/>
    <w:unhideWhenUsed/>
    <w:rsid w:val="005E169E"/>
    <w:rPr>
      <w:color w:val="0000FF"/>
      <w:u w:val="single"/>
    </w:rPr>
  </w:style>
  <w:style w:type="paragraph" w:styleId="Tytu">
    <w:name w:val="Title"/>
    <w:basedOn w:val="Normalny"/>
    <w:link w:val="TytuZnak"/>
    <w:uiPriority w:val="99"/>
    <w:qFormat/>
    <w:rsid w:val="005E169E"/>
    <w:pPr>
      <w:jc w:val="center"/>
    </w:pPr>
    <w:rPr>
      <w:rFonts w:ascii="Times New Roman" w:hAnsi="Times New Roman"/>
      <w:b/>
      <w:bCs/>
      <w:sz w:val="28"/>
      <w:szCs w:val="28"/>
      <w:lang w:val="x-none"/>
    </w:rPr>
  </w:style>
  <w:style w:type="character" w:customStyle="1" w:styleId="TytuZnak">
    <w:name w:val="Tytuł Znak"/>
    <w:basedOn w:val="Domylnaczcionkaakapitu"/>
    <w:link w:val="Tytu"/>
    <w:uiPriority w:val="99"/>
    <w:rsid w:val="005E169E"/>
    <w:rPr>
      <w:rFonts w:ascii="Times New Roman" w:eastAsia="Calibri" w:hAnsi="Times New Roman" w:cs="Times New Roman"/>
      <w:b/>
      <w:bCs/>
      <w:sz w:val="28"/>
      <w:szCs w:val="28"/>
      <w:lang w:val="x-none"/>
    </w:rPr>
  </w:style>
  <w:style w:type="paragraph" w:styleId="Tekstpodstawowy">
    <w:name w:val="Body Text"/>
    <w:basedOn w:val="Normalny"/>
    <w:link w:val="TekstpodstawowyZnak"/>
    <w:uiPriority w:val="99"/>
    <w:semiHidden/>
    <w:unhideWhenUsed/>
    <w:rsid w:val="005E169E"/>
    <w:pPr>
      <w:spacing w:after="120"/>
    </w:pPr>
    <w:rPr>
      <w:rFonts w:ascii="Times New Roman" w:hAnsi="Times New Roman"/>
      <w:sz w:val="24"/>
      <w:szCs w:val="24"/>
      <w:lang w:val="x-none" w:eastAsia="x-none"/>
    </w:rPr>
  </w:style>
  <w:style w:type="character" w:customStyle="1" w:styleId="TekstpodstawowyZnak">
    <w:name w:val="Tekst podstawowy Znak"/>
    <w:basedOn w:val="Domylnaczcionkaakapitu"/>
    <w:link w:val="Tekstpodstawowy"/>
    <w:uiPriority w:val="99"/>
    <w:semiHidden/>
    <w:rsid w:val="005E169E"/>
    <w:rPr>
      <w:rFonts w:ascii="Times New Roman" w:eastAsia="Calibri" w:hAnsi="Times New Roman" w:cs="Times New Roman"/>
      <w:sz w:val="24"/>
      <w:szCs w:val="24"/>
      <w:lang w:val="x-none" w:eastAsia="x-none"/>
    </w:rPr>
  </w:style>
  <w:style w:type="paragraph" w:styleId="Tekstpodstawowywcity">
    <w:name w:val="Body Text Indent"/>
    <w:basedOn w:val="Normalny"/>
    <w:link w:val="TekstpodstawowywcityZnak"/>
    <w:uiPriority w:val="99"/>
    <w:unhideWhenUsed/>
    <w:rsid w:val="005E169E"/>
    <w:pPr>
      <w:spacing w:after="120"/>
      <w:ind w:left="283"/>
    </w:pPr>
    <w:rPr>
      <w:rFonts w:ascii="Times New Roman" w:hAnsi="Times New Roman"/>
      <w:sz w:val="24"/>
      <w:szCs w:val="24"/>
      <w:lang w:val="x-none" w:eastAsia="x-none"/>
    </w:rPr>
  </w:style>
  <w:style w:type="character" w:customStyle="1" w:styleId="TekstpodstawowywcityZnak">
    <w:name w:val="Tekst podstawowy wcięty Znak"/>
    <w:basedOn w:val="Domylnaczcionkaakapitu"/>
    <w:link w:val="Tekstpodstawowywcity"/>
    <w:uiPriority w:val="99"/>
    <w:rsid w:val="005E169E"/>
    <w:rPr>
      <w:rFonts w:ascii="Times New Roman" w:eastAsia="Calibri" w:hAnsi="Times New Roman" w:cs="Times New Roman"/>
      <w:sz w:val="24"/>
      <w:szCs w:val="24"/>
      <w:lang w:val="x-none" w:eastAsia="x-none"/>
    </w:rPr>
  </w:style>
  <w:style w:type="paragraph" w:styleId="Tekstpodstawowy3">
    <w:name w:val="Body Text 3"/>
    <w:basedOn w:val="Normalny"/>
    <w:link w:val="Tekstpodstawowy3Znak"/>
    <w:uiPriority w:val="99"/>
    <w:unhideWhenUsed/>
    <w:rsid w:val="005E169E"/>
    <w:pPr>
      <w:spacing w:after="120"/>
    </w:pPr>
    <w:rPr>
      <w:rFonts w:ascii="Times New Roman" w:hAnsi="Times New Roman"/>
      <w:sz w:val="16"/>
      <w:szCs w:val="16"/>
      <w:lang w:val="x-none"/>
    </w:rPr>
  </w:style>
  <w:style w:type="character" w:customStyle="1" w:styleId="Tekstpodstawowy3Znak">
    <w:name w:val="Tekst podstawowy 3 Znak"/>
    <w:basedOn w:val="Domylnaczcionkaakapitu"/>
    <w:link w:val="Tekstpodstawowy3"/>
    <w:uiPriority w:val="99"/>
    <w:rsid w:val="005E169E"/>
    <w:rPr>
      <w:rFonts w:ascii="Times New Roman" w:eastAsia="Calibri" w:hAnsi="Times New Roman" w:cs="Times New Roman"/>
      <w:sz w:val="16"/>
      <w:szCs w:val="16"/>
      <w:lang w:val="x-none"/>
    </w:rPr>
  </w:style>
  <w:style w:type="paragraph" w:styleId="Akapitzlist">
    <w:name w:val="List Paragraph"/>
    <w:basedOn w:val="Normalny"/>
    <w:uiPriority w:val="34"/>
    <w:qFormat/>
    <w:rsid w:val="005E169E"/>
    <w:pPr>
      <w:spacing w:after="0" w:line="240" w:lineRule="auto"/>
      <w:ind w:left="720"/>
      <w:contextualSpacing/>
    </w:pPr>
    <w:rPr>
      <w:rFonts w:ascii="Times New Roman" w:eastAsia="Times New Roman" w:hAnsi="Times New Roman"/>
      <w:sz w:val="20"/>
      <w:szCs w:val="20"/>
      <w:lang w:eastAsia="pl-PL"/>
    </w:rPr>
  </w:style>
  <w:style w:type="paragraph" w:customStyle="1" w:styleId="Bezodstpw1">
    <w:name w:val="Bez odstępów1"/>
    <w:uiPriority w:val="99"/>
    <w:qFormat/>
    <w:rsid w:val="005E169E"/>
    <w:rPr>
      <w:rFonts w:ascii="Times New Roman" w:eastAsia="Calibri" w:hAnsi="Times New Roman" w:cs="Times New Roman"/>
      <w:sz w:val="24"/>
      <w:szCs w:val="24"/>
      <w:lang w:eastAsia="pl-PL"/>
    </w:rPr>
  </w:style>
  <w:style w:type="paragraph" w:customStyle="1" w:styleId="redniasiatka21">
    <w:name w:val="Średnia siatka 21"/>
    <w:uiPriority w:val="99"/>
    <w:qFormat/>
    <w:rsid w:val="005E169E"/>
    <w:pPr>
      <w:suppressAutoHyphens/>
      <w:spacing w:after="0" w:line="240" w:lineRule="auto"/>
    </w:pPr>
    <w:rPr>
      <w:rFonts w:ascii="Calibri" w:eastAsia="Calibri" w:hAnsi="Calibri" w:cs="Calibri"/>
      <w:lang w:eastAsia="ar-SA"/>
    </w:rPr>
  </w:style>
  <w:style w:type="paragraph" w:styleId="Tekstdymka">
    <w:name w:val="Balloon Text"/>
    <w:basedOn w:val="Normalny"/>
    <w:link w:val="TekstdymkaZnak"/>
    <w:uiPriority w:val="99"/>
    <w:semiHidden/>
    <w:unhideWhenUsed/>
    <w:rsid w:val="007908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08B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396D"/>
    <w:rPr>
      <w:rFonts w:ascii="Calibri" w:eastAsia="Calibri" w:hAnsi="Calibri" w:cs="Times New Roman"/>
    </w:rPr>
  </w:style>
  <w:style w:type="paragraph" w:styleId="Nagwek4">
    <w:name w:val="heading 4"/>
    <w:basedOn w:val="Normalny"/>
    <w:next w:val="Normalny"/>
    <w:link w:val="Nagwek4Znak"/>
    <w:unhideWhenUsed/>
    <w:qFormat/>
    <w:rsid w:val="005E169E"/>
    <w:pPr>
      <w:keepNext/>
      <w:spacing w:before="240" w:after="60"/>
      <w:outlineLvl w:val="3"/>
    </w:pPr>
    <w:rPr>
      <w:rFonts w:ascii="Times New Roman" w:hAnsi="Times New Roman"/>
      <w:b/>
      <w:bCs/>
      <w:sz w:val="28"/>
      <w:szCs w:val="28"/>
      <w:lang w:val="x-none" w:eastAsia="x-none"/>
    </w:rPr>
  </w:style>
  <w:style w:type="paragraph" w:styleId="Nagwek8">
    <w:name w:val="heading 8"/>
    <w:basedOn w:val="Normalny"/>
    <w:next w:val="Normalny"/>
    <w:link w:val="Nagwek8Znak"/>
    <w:uiPriority w:val="9"/>
    <w:semiHidden/>
    <w:unhideWhenUsed/>
    <w:qFormat/>
    <w:rsid w:val="005E169E"/>
    <w:pPr>
      <w:spacing w:before="240" w:after="60"/>
      <w:outlineLvl w:val="7"/>
    </w:pPr>
    <w:rPr>
      <w:rFonts w:eastAsia="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B396D"/>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4Znak">
    <w:name w:val="Nagłówek 4 Znak"/>
    <w:basedOn w:val="Domylnaczcionkaakapitu"/>
    <w:link w:val="Nagwek4"/>
    <w:rsid w:val="005E169E"/>
    <w:rPr>
      <w:rFonts w:ascii="Times New Roman" w:eastAsia="Calibri" w:hAnsi="Times New Roman" w:cs="Times New Roman"/>
      <w:b/>
      <w:bCs/>
      <w:sz w:val="28"/>
      <w:szCs w:val="28"/>
      <w:lang w:val="x-none" w:eastAsia="x-none"/>
    </w:rPr>
  </w:style>
  <w:style w:type="character" w:customStyle="1" w:styleId="Nagwek8Znak">
    <w:name w:val="Nagłówek 8 Znak"/>
    <w:basedOn w:val="Domylnaczcionkaakapitu"/>
    <w:link w:val="Nagwek8"/>
    <w:uiPriority w:val="9"/>
    <w:semiHidden/>
    <w:rsid w:val="005E169E"/>
    <w:rPr>
      <w:rFonts w:ascii="Calibri" w:eastAsia="Times New Roman" w:hAnsi="Calibri" w:cs="Times New Roman"/>
      <w:i/>
      <w:iCs/>
      <w:sz w:val="24"/>
      <w:szCs w:val="24"/>
      <w:lang w:val="x-none" w:eastAsia="x-none"/>
    </w:rPr>
  </w:style>
  <w:style w:type="character" w:styleId="Hipercze">
    <w:name w:val="Hyperlink"/>
    <w:uiPriority w:val="99"/>
    <w:semiHidden/>
    <w:unhideWhenUsed/>
    <w:rsid w:val="005E169E"/>
    <w:rPr>
      <w:color w:val="0000FF"/>
      <w:u w:val="single"/>
    </w:rPr>
  </w:style>
  <w:style w:type="paragraph" w:styleId="Tytu">
    <w:name w:val="Title"/>
    <w:basedOn w:val="Normalny"/>
    <w:link w:val="TytuZnak"/>
    <w:uiPriority w:val="99"/>
    <w:qFormat/>
    <w:rsid w:val="005E169E"/>
    <w:pPr>
      <w:jc w:val="center"/>
    </w:pPr>
    <w:rPr>
      <w:rFonts w:ascii="Times New Roman" w:hAnsi="Times New Roman"/>
      <w:b/>
      <w:bCs/>
      <w:sz w:val="28"/>
      <w:szCs w:val="28"/>
      <w:lang w:val="x-none"/>
    </w:rPr>
  </w:style>
  <w:style w:type="character" w:customStyle="1" w:styleId="TytuZnak">
    <w:name w:val="Tytuł Znak"/>
    <w:basedOn w:val="Domylnaczcionkaakapitu"/>
    <w:link w:val="Tytu"/>
    <w:uiPriority w:val="99"/>
    <w:rsid w:val="005E169E"/>
    <w:rPr>
      <w:rFonts w:ascii="Times New Roman" w:eastAsia="Calibri" w:hAnsi="Times New Roman" w:cs="Times New Roman"/>
      <w:b/>
      <w:bCs/>
      <w:sz w:val="28"/>
      <w:szCs w:val="28"/>
      <w:lang w:val="x-none"/>
    </w:rPr>
  </w:style>
  <w:style w:type="paragraph" w:styleId="Tekstpodstawowy">
    <w:name w:val="Body Text"/>
    <w:basedOn w:val="Normalny"/>
    <w:link w:val="TekstpodstawowyZnak"/>
    <w:uiPriority w:val="99"/>
    <w:semiHidden/>
    <w:unhideWhenUsed/>
    <w:rsid w:val="005E169E"/>
    <w:pPr>
      <w:spacing w:after="120"/>
    </w:pPr>
    <w:rPr>
      <w:rFonts w:ascii="Times New Roman" w:hAnsi="Times New Roman"/>
      <w:sz w:val="24"/>
      <w:szCs w:val="24"/>
      <w:lang w:val="x-none" w:eastAsia="x-none"/>
    </w:rPr>
  </w:style>
  <w:style w:type="character" w:customStyle="1" w:styleId="TekstpodstawowyZnak">
    <w:name w:val="Tekst podstawowy Znak"/>
    <w:basedOn w:val="Domylnaczcionkaakapitu"/>
    <w:link w:val="Tekstpodstawowy"/>
    <w:uiPriority w:val="99"/>
    <w:semiHidden/>
    <w:rsid w:val="005E169E"/>
    <w:rPr>
      <w:rFonts w:ascii="Times New Roman" w:eastAsia="Calibri" w:hAnsi="Times New Roman" w:cs="Times New Roman"/>
      <w:sz w:val="24"/>
      <w:szCs w:val="24"/>
      <w:lang w:val="x-none" w:eastAsia="x-none"/>
    </w:rPr>
  </w:style>
  <w:style w:type="paragraph" w:styleId="Tekstpodstawowywcity">
    <w:name w:val="Body Text Indent"/>
    <w:basedOn w:val="Normalny"/>
    <w:link w:val="TekstpodstawowywcityZnak"/>
    <w:uiPriority w:val="99"/>
    <w:unhideWhenUsed/>
    <w:rsid w:val="005E169E"/>
    <w:pPr>
      <w:spacing w:after="120"/>
      <w:ind w:left="283"/>
    </w:pPr>
    <w:rPr>
      <w:rFonts w:ascii="Times New Roman" w:hAnsi="Times New Roman"/>
      <w:sz w:val="24"/>
      <w:szCs w:val="24"/>
      <w:lang w:val="x-none" w:eastAsia="x-none"/>
    </w:rPr>
  </w:style>
  <w:style w:type="character" w:customStyle="1" w:styleId="TekstpodstawowywcityZnak">
    <w:name w:val="Tekst podstawowy wcięty Znak"/>
    <w:basedOn w:val="Domylnaczcionkaakapitu"/>
    <w:link w:val="Tekstpodstawowywcity"/>
    <w:uiPriority w:val="99"/>
    <w:rsid w:val="005E169E"/>
    <w:rPr>
      <w:rFonts w:ascii="Times New Roman" w:eastAsia="Calibri" w:hAnsi="Times New Roman" w:cs="Times New Roman"/>
      <w:sz w:val="24"/>
      <w:szCs w:val="24"/>
      <w:lang w:val="x-none" w:eastAsia="x-none"/>
    </w:rPr>
  </w:style>
  <w:style w:type="paragraph" w:styleId="Tekstpodstawowy3">
    <w:name w:val="Body Text 3"/>
    <w:basedOn w:val="Normalny"/>
    <w:link w:val="Tekstpodstawowy3Znak"/>
    <w:uiPriority w:val="99"/>
    <w:unhideWhenUsed/>
    <w:rsid w:val="005E169E"/>
    <w:pPr>
      <w:spacing w:after="120"/>
    </w:pPr>
    <w:rPr>
      <w:rFonts w:ascii="Times New Roman" w:hAnsi="Times New Roman"/>
      <w:sz w:val="16"/>
      <w:szCs w:val="16"/>
      <w:lang w:val="x-none"/>
    </w:rPr>
  </w:style>
  <w:style w:type="character" w:customStyle="1" w:styleId="Tekstpodstawowy3Znak">
    <w:name w:val="Tekst podstawowy 3 Znak"/>
    <w:basedOn w:val="Domylnaczcionkaakapitu"/>
    <w:link w:val="Tekstpodstawowy3"/>
    <w:uiPriority w:val="99"/>
    <w:rsid w:val="005E169E"/>
    <w:rPr>
      <w:rFonts w:ascii="Times New Roman" w:eastAsia="Calibri" w:hAnsi="Times New Roman" w:cs="Times New Roman"/>
      <w:sz w:val="16"/>
      <w:szCs w:val="16"/>
      <w:lang w:val="x-none"/>
    </w:rPr>
  </w:style>
  <w:style w:type="paragraph" w:styleId="Akapitzlist">
    <w:name w:val="List Paragraph"/>
    <w:basedOn w:val="Normalny"/>
    <w:uiPriority w:val="34"/>
    <w:qFormat/>
    <w:rsid w:val="005E169E"/>
    <w:pPr>
      <w:spacing w:after="0" w:line="240" w:lineRule="auto"/>
      <w:ind w:left="720"/>
      <w:contextualSpacing/>
    </w:pPr>
    <w:rPr>
      <w:rFonts w:ascii="Times New Roman" w:eastAsia="Times New Roman" w:hAnsi="Times New Roman"/>
      <w:sz w:val="20"/>
      <w:szCs w:val="20"/>
      <w:lang w:eastAsia="pl-PL"/>
    </w:rPr>
  </w:style>
  <w:style w:type="paragraph" w:customStyle="1" w:styleId="Bezodstpw1">
    <w:name w:val="Bez odstępów1"/>
    <w:uiPriority w:val="99"/>
    <w:qFormat/>
    <w:rsid w:val="005E169E"/>
    <w:rPr>
      <w:rFonts w:ascii="Times New Roman" w:eastAsia="Calibri" w:hAnsi="Times New Roman" w:cs="Times New Roman"/>
      <w:sz w:val="24"/>
      <w:szCs w:val="24"/>
      <w:lang w:eastAsia="pl-PL"/>
    </w:rPr>
  </w:style>
  <w:style w:type="paragraph" w:customStyle="1" w:styleId="redniasiatka21">
    <w:name w:val="Średnia siatka 21"/>
    <w:uiPriority w:val="99"/>
    <w:qFormat/>
    <w:rsid w:val="005E169E"/>
    <w:pPr>
      <w:suppressAutoHyphens/>
      <w:spacing w:after="0" w:line="240" w:lineRule="auto"/>
    </w:pPr>
    <w:rPr>
      <w:rFonts w:ascii="Calibri" w:eastAsia="Calibri" w:hAnsi="Calibri" w:cs="Calibri"/>
      <w:lang w:eastAsia="ar-SA"/>
    </w:rPr>
  </w:style>
  <w:style w:type="paragraph" w:styleId="Tekstdymka">
    <w:name w:val="Balloon Text"/>
    <w:basedOn w:val="Normalny"/>
    <w:link w:val="TekstdymkaZnak"/>
    <w:uiPriority w:val="99"/>
    <w:semiHidden/>
    <w:unhideWhenUsed/>
    <w:rsid w:val="007908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08B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287047">
      <w:bodyDiv w:val="1"/>
      <w:marLeft w:val="0"/>
      <w:marRight w:val="0"/>
      <w:marTop w:val="0"/>
      <w:marBottom w:val="0"/>
      <w:divBdr>
        <w:top w:val="none" w:sz="0" w:space="0" w:color="auto"/>
        <w:left w:val="none" w:sz="0" w:space="0" w:color="auto"/>
        <w:bottom w:val="none" w:sz="0" w:space="0" w:color="auto"/>
        <w:right w:val="none" w:sz="0" w:space="0" w:color="auto"/>
      </w:divBdr>
    </w:div>
    <w:div w:id="1278220168">
      <w:bodyDiv w:val="1"/>
      <w:marLeft w:val="0"/>
      <w:marRight w:val="0"/>
      <w:marTop w:val="0"/>
      <w:marBottom w:val="0"/>
      <w:divBdr>
        <w:top w:val="none" w:sz="0" w:space="0" w:color="auto"/>
        <w:left w:val="none" w:sz="0" w:space="0" w:color="auto"/>
        <w:bottom w:val="none" w:sz="0" w:space="0" w:color="auto"/>
        <w:right w:val="none" w:sz="0" w:space="0" w:color="auto"/>
      </w:divBdr>
    </w:div>
    <w:div w:id="178156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kretariat@zagnansk.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http://www.zagnansk.pl/" TargetMode="Externa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C87B0-43B7-4698-A8FD-269FFFE10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27</Pages>
  <Words>8851</Words>
  <Characters>53111</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Bazan</dc:creator>
  <cp:keywords/>
  <dc:description/>
  <cp:lastModifiedBy>Janina Bazan</cp:lastModifiedBy>
  <cp:revision>134</cp:revision>
  <cp:lastPrinted>2018-02-14T12:03:00Z</cp:lastPrinted>
  <dcterms:created xsi:type="dcterms:W3CDTF">2018-02-13T11:46:00Z</dcterms:created>
  <dcterms:modified xsi:type="dcterms:W3CDTF">2018-04-03T12:49:00Z</dcterms:modified>
</cp:coreProperties>
</file>